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2F66" w:rsidRDefault="00112C9B">
      <w:pPr>
        <w:jc w:val="center"/>
      </w:pPr>
      <w:bookmarkStart w:id="0" w:name="_GoBack"/>
      <w:bookmarkEnd w:id="0"/>
      <w:r>
        <w:rPr>
          <w:rFonts w:hint="eastAsia"/>
          <w:b/>
          <w:bCs/>
          <w:sz w:val="32"/>
          <w:szCs w:val="40"/>
        </w:rPr>
        <w:t>垃圾桶品质</w:t>
      </w:r>
    </w:p>
    <w:p w:rsidR="00902F66" w:rsidRDefault="00112C9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深度作业</w:t>
      </w:r>
    </w:p>
    <w:p w:rsidR="00902F66" w:rsidRDefault="00112C9B">
      <w:pPr>
        <w:numPr>
          <w:ilvl w:val="0"/>
          <w:numId w:val="2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作业原则</w:t>
      </w:r>
    </w:p>
    <w:p w:rsidR="00902F66" w:rsidRDefault="00112C9B">
      <w:r>
        <w:rPr>
          <w:rFonts w:hint="eastAsia"/>
        </w:rPr>
        <w:t>由里至外，从上至下，从左至右，检查清理垃圾桶移位后底部卫生清洁。</w:t>
      </w:r>
    </w:p>
    <w:p w:rsidR="00902F66" w:rsidRDefault="00112C9B">
      <w:r>
        <w:rPr>
          <w:rFonts w:hint="eastAsia"/>
        </w:rPr>
        <w:t>（备注：从垃圾桶内胆底部开始清洁，对垃圾桶内胆进行从左至右从底至上进行擦拭；进行垃圾桶盖清洁，然后对正面桶身进行清洁，最后擦拭垃圾桶身的左右侧；清理垃圾桶移位后的底部卫生。）</w:t>
      </w:r>
    </w:p>
    <w:p w:rsidR="00902F66" w:rsidRDefault="00902F66"/>
    <w:p w:rsidR="00902F66" w:rsidRDefault="00112C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（二）作业工具</w:t>
      </w:r>
    </w:p>
    <w:p w:rsidR="00902F66" w:rsidRDefault="00112C9B">
      <w:r>
        <w:rPr>
          <w:rFonts w:hint="eastAsia"/>
        </w:rPr>
        <w:t>百洁垫、洁而亮（去污粉）、玻璃刮刀、毛头、紫色毛巾</w:t>
      </w:r>
      <w:r>
        <w:rPr>
          <w:rFonts w:hint="eastAsia"/>
        </w:rPr>
        <w:t>2</w:t>
      </w:r>
      <w:r>
        <w:rPr>
          <w:rFonts w:hint="eastAsia"/>
        </w:rPr>
        <w:t>张（干、湿各一张）、水桶、落蜡拖、清洁海绵、全能清洁剂、大垃圾袋、万能除胶剂。</w:t>
      </w:r>
    </w:p>
    <w:p w:rsidR="00902F66" w:rsidRDefault="00902F66"/>
    <w:p w:rsidR="00902F66" w:rsidRDefault="00112C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（三）作业步骤</w:t>
      </w:r>
    </w:p>
    <w:p w:rsidR="00902F66" w:rsidRDefault="00112C9B">
      <w:r>
        <w:rPr>
          <w:rFonts w:hint="eastAsia"/>
        </w:rPr>
        <w:t>1</w:t>
      </w:r>
      <w:r>
        <w:rPr>
          <w:rFonts w:hint="eastAsia"/>
        </w:rPr>
        <w:t>、作业前于垃圾桶旁显眼位置处（不挡道）放置小心地滑标志牌，佩戴胶手套。</w:t>
      </w:r>
    </w:p>
    <w:p w:rsidR="00902F66" w:rsidRDefault="00112C9B">
      <w:r>
        <w:rPr>
          <w:rFonts w:hint="eastAsia"/>
        </w:rPr>
        <w:t>2</w:t>
      </w:r>
      <w:r>
        <w:rPr>
          <w:rFonts w:hint="eastAsia"/>
        </w:rPr>
        <w:t>、将大垃圾袋平铺在地面上，将内胆取出放于大垃圾袋上，用落蜡拖从底部开始清理残渣、残汤。</w:t>
      </w:r>
    </w:p>
    <w:p w:rsidR="00902F66" w:rsidRDefault="00112C9B">
      <w:r>
        <w:rPr>
          <w:rFonts w:hint="eastAsia"/>
        </w:rPr>
        <w:t>3</w:t>
      </w:r>
      <w:r>
        <w:rPr>
          <w:rFonts w:hint="eastAsia"/>
        </w:rPr>
        <w:t>、检查垃圾桶表面及四周是否有粘贴物、口香糖胶等，喷洒适量万能除胶剂于粘贴物上，停留片刻，用百洁垫轻轻擦拭，最后用紫色毛巾擦拭干净。</w:t>
      </w:r>
    </w:p>
    <w:p w:rsidR="00902F66" w:rsidRDefault="00112C9B">
      <w:r>
        <w:rPr>
          <w:rFonts w:hint="eastAsia"/>
        </w:rPr>
        <w:t>4</w:t>
      </w:r>
      <w:r>
        <w:rPr>
          <w:rFonts w:hint="eastAsia"/>
        </w:rPr>
        <w:t>、将清洁海绵用清水打湿（九成干），涂抹上洁尔亮（去污粉）抹至垃圾桶身，顺着纹路擦拭，力度均匀。</w:t>
      </w:r>
    </w:p>
    <w:p w:rsidR="00902F66" w:rsidRDefault="00112C9B">
      <w:r>
        <w:rPr>
          <w:rFonts w:hint="eastAsia"/>
        </w:rPr>
        <w:t>5</w:t>
      </w:r>
      <w:r>
        <w:rPr>
          <w:rFonts w:hint="eastAsia"/>
        </w:rPr>
        <w:t>、用湿毛头晾至八成干对清洁药剂进行清洗，（先清洁桶盖，清洁完成后再进行桶身的药剂擦拭）。</w:t>
      </w:r>
    </w:p>
    <w:p w:rsidR="00902F66" w:rsidRDefault="00112C9B">
      <w:r>
        <w:rPr>
          <w:rFonts w:hint="eastAsia"/>
        </w:rPr>
        <w:t>6</w:t>
      </w:r>
      <w:r>
        <w:rPr>
          <w:rFonts w:hint="eastAsia"/>
        </w:rPr>
        <w:t>、用刮刀进行刮拭，用干</w:t>
      </w:r>
      <w:r>
        <w:rPr>
          <w:rFonts w:hint="eastAsia"/>
        </w:rPr>
        <w:t>毛巾进行收水。</w:t>
      </w:r>
    </w:p>
    <w:p w:rsidR="00902F66" w:rsidRDefault="00112C9B">
      <w:r>
        <w:rPr>
          <w:rFonts w:hint="eastAsia"/>
        </w:rPr>
        <w:t>7</w:t>
      </w:r>
      <w:r>
        <w:rPr>
          <w:rFonts w:hint="eastAsia"/>
        </w:rPr>
        <w:t>、将</w:t>
      </w:r>
      <w:r>
        <w:rPr>
          <w:rFonts w:hint="eastAsia"/>
        </w:rPr>
        <w:t>84</w:t>
      </w:r>
      <w:r>
        <w:rPr>
          <w:rFonts w:hint="eastAsia"/>
        </w:rPr>
        <w:t>消毒液按（</w:t>
      </w:r>
      <w:r>
        <w:rPr>
          <w:rFonts w:hint="eastAsia"/>
        </w:rPr>
        <w:t>1:250</w:t>
      </w:r>
      <w:r>
        <w:rPr>
          <w:rFonts w:hint="eastAsia"/>
        </w:rPr>
        <w:t>）的比例喷洒至垃圾桶内侧和内胆。</w:t>
      </w:r>
    </w:p>
    <w:p w:rsidR="00902F66" w:rsidRDefault="00112C9B">
      <w:r>
        <w:rPr>
          <w:rFonts w:hint="eastAsia"/>
        </w:rPr>
        <w:t>8</w:t>
      </w:r>
      <w:r>
        <w:rPr>
          <w:rFonts w:hint="eastAsia"/>
        </w:rPr>
        <w:t>、用落蜡拖进行地面收水，以防旅客滑到。</w:t>
      </w:r>
    </w:p>
    <w:p w:rsidR="00902F66" w:rsidRDefault="00112C9B">
      <w:r>
        <w:rPr>
          <w:rFonts w:hint="eastAsia"/>
        </w:rPr>
        <w:t>9</w:t>
      </w:r>
      <w:r>
        <w:rPr>
          <w:rFonts w:hint="eastAsia"/>
        </w:rPr>
        <w:t>、清洗完成后，静置</w:t>
      </w:r>
      <w:r>
        <w:rPr>
          <w:rFonts w:hint="eastAsia"/>
        </w:rPr>
        <w:t>20</w:t>
      </w:r>
      <w:r>
        <w:rPr>
          <w:rFonts w:hint="eastAsia"/>
        </w:rPr>
        <w:t>分钟，用另外的干毛巾（喷于毛巾上）均匀涂抹光亮剂，再用另一条干毛巾吸收多余光亮剂。</w:t>
      </w:r>
    </w:p>
    <w:p w:rsidR="00902F66" w:rsidRDefault="00902F66"/>
    <w:p w:rsidR="00902F66" w:rsidRDefault="00112C9B">
      <w:pPr>
        <w:numPr>
          <w:ilvl w:val="0"/>
          <w:numId w:val="3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作业注意事项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百洁垫擦拭时，百洁垫晾至九成干，顺着垃圾桶纹路，力度均匀进行擦拭。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用湿毛巾擦拭时，将毛巾拧至九成干，以防多余部分水顺着垃圾桶流至地面，以防滑到。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作业时及时更换污水。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注意清洗垃圾桶底部地面污渍。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清洗完后将垃圾桶放置回原位，检查垃圾桶是否放置到位。</w:t>
      </w:r>
    </w:p>
    <w:p w:rsidR="00902F66" w:rsidRDefault="00112C9B">
      <w:pPr>
        <w:numPr>
          <w:ilvl w:val="0"/>
          <w:numId w:val="4"/>
        </w:numPr>
      </w:pPr>
      <w:r>
        <w:rPr>
          <w:rFonts w:hint="eastAsia"/>
        </w:rPr>
        <w:t>清理桶身内部时，带上手套，以防划伤。</w:t>
      </w:r>
    </w:p>
    <w:p w:rsidR="00902F66" w:rsidRDefault="00902F66"/>
    <w:p w:rsidR="00902F66" w:rsidRDefault="00112C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（五）作业时间及频次</w:t>
      </w:r>
    </w:p>
    <w:p w:rsidR="00902F66" w:rsidRDefault="00112C9B">
      <w:pPr>
        <w:numPr>
          <w:ilvl w:val="0"/>
          <w:numId w:val="5"/>
        </w:numPr>
      </w:pPr>
      <w:r>
        <w:rPr>
          <w:rFonts w:hint="eastAsia"/>
        </w:rPr>
        <w:t>出发大厅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2310"/>
        <w:gridCol w:w="1965"/>
      </w:tblGrid>
      <w:tr w:rsidR="00902F66">
        <w:trPr>
          <w:trHeight w:val="1512"/>
        </w:trPr>
        <w:tc>
          <w:tcPr>
            <w:tcW w:w="2596" w:type="dxa"/>
          </w:tcPr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  <w:ind w:firstLineChars="400" w:firstLine="840"/>
            </w:pPr>
          </w:p>
          <w:p w:rsidR="00902F66" w:rsidRDefault="00112C9B">
            <w:pPr>
              <w:snapToGrid w:val="0"/>
              <w:ind w:firstLineChars="200" w:firstLine="420"/>
            </w:pPr>
            <w:r>
              <w:rPr>
                <w:rFonts w:hint="eastAsia"/>
              </w:rPr>
              <w:t>区域</w:t>
            </w:r>
          </w:p>
          <w:p w:rsidR="00902F66" w:rsidRDefault="00902F66"/>
          <w:p w:rsidR="00902F66" w:rsidRDefault="00112C9B"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作业频次</w:t>
            </w:r>
          </w:p>
        </w:tc>
        <w:tc>
          <w:tcPr>
            <w:tcW w:w="2310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作业时间</w:t>
            </w:r>
          </w:p>
        </w:tc>
        <w:tc>
          <w:tcPr>
            <w:tcW w:w="196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作业周期</w:t>
            </w:r>
          </w:p>
        </w:tc>
      </w:tr>
      <w:tr w:rsidR="00902F66">
        <w:trPr>
          <w:trHeight w:val="47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出发四楼站台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星期二、星期六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国内安检口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星期二、星期六</w:t>
            </w:r>
          </w:p>
        </w:tc>
      </w:tr>
      <w:tr w:rsidR="00902F66">
        <w:trPr>
          <w:trHeight w:val="407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3F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3J</w:t>
            </w:r>
            <w:r>
              <w:rPr>
                <w:rFonts w:hint="eastAsia"/>
              </w:rPr>
              <w:t>值机岛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星期二、星期六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楼浮岛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国际安检口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3E</w:t>
            </w:r>
            <w:r>
              <w:rPr>
                <w:rFonts w:hint="eastAsia"/>
              </w:rPr>
              <w:t>值机岛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22:00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01:00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星期二</w:t>
            </w:r>
          </w:p>
        </w:tc>
      </w:tr>
    </w:tbl>
    <w:p w:rsidR="00902F66" w:rsidRDefault="00902F66"/>
    <w:p w:rsidR="00902F66" w:rsidRDefault="00112C9B">
      <w:pPr>
        <w:numPr>
          <w:ilvl w:val="0"/>
          <w:numId w:val="5"/>
        </w:numPr>
      </w:pPr>
      <w:r>
        <w:rPr>
          <w:rFonts w:hint="eastAsia"/>
        </w:rPr>
        <w:t>H</w:t>
      </w:r>
      <w:r>
        <w:rPr>
          <w:rFonts w:hint="eastAsia"/>
        </w:rPr>
        <w:t>指廊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2310"/>
        <w:gridCol w:w="1965"/>
      </w:tblGrid>
      <w:tr w:rsidR="00902F66">
        <w:trPr>
          <w:trHeight w:val="1512"/>
        </w:trPr>
        <w:tc>
          <w:tcPr>
            <w:tcW w:w="2596" w:type="dxa"/>
          </w:tcPr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  <w:ind w:firstLineChars="400" w:firstLine="840"/>
            </w:pPr>
          </w:p>
          <w:p w:rsidR="00902F66" w:rsidRDefault="00112C9B">
            <w:pPr>
              <w:snapToGrid w:val="0"/>
              <w:ind w:firstLineChars="200" w:firstLine="420"/>
            </w:pPr>
            <w:r>
              <w:rPr>
                <w:rFonts w:hint="eastAsia"/>
              </w:rPr>
              <w:t>区域</w:t>
            </w:r>
          </w:p>
          <w:p w:rsidR="00902F66" w:rsidRDefault="00902F66"/>
          <w:p w:rsidR="00902F66" w:rsidRDefault="00112C9B"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作业频次</w:t>
            </w:r>
          </w:p>
        </w:tc>
        <w:tc>
          <w:tcPr>
            <w:tcW w:w="2310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作业时间</w:t>
            </w:r>
          </w:p>
        </w:tc>
        <w:tc>
          <w:tcPr>
            <w:tcW w:w="196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作业周期</w:t>
            </w:r>
          </w:p>
        </w:tc>
      </w:tr>
      <w:tr w:rsidR="00902F66">
        <w:trPr>
          <w:trHeight w:val="43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出发层国际安检口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08:00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16:00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星期三、星期天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H11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08:00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10:30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星期三、星期天</w:t>
            </w:r>
          </w:p>
        </w:tc>
      </w:tr>
      <w:tr w:rsidR="00902F66">
        <w:trPr>
          <w:trHeight w:val="407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16:00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星期三、星期天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08:00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10:30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H06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16:00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19:00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到达层垃圾桶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08:00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10:30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星期三</w:t>
            </w:r>
          </w:p>
        </w:tc>
      </w:tr>
    </w:tbl>
    <w:p w:rsidR="00902F66" w:rsidRDefault="00902F66"/>
    <w:p w:rsidR="00902F66" w:rsidRDefault="00112C9B">
      <w:pPr>
        <w:numPr>
          <w:ilvl w:val="0"/>
          <w:numId w:val="5"/>
        </w:numPr>
      </w:pPr>
      <w:r>
        <w:rPr>
          <w:rFonts w:hint="eastAsia"/>
        </w:rPr>
        <w:t>G</w:t>
      </w:r>
      <w:r>
        <w:rPr>
          <w:rFonts w:hint="eastAsia"/>
        </w:rPr>
        <w:t>指廊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2310"/>
        <w:gridCol w:w="1965"/>
      </w:tblGrid>
      <w:tr w:rsidR="00902F66">
        <w:trPr>
          <w:trHeight w:val="1512"/>
        </w:trPr>
        <w:tc>
          <w:tcPr>
            <w:tcW w:w="2596" w:type="dxa"/>
          </w:tcPr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  <w:ind w:firstLineChars="400" w:firstLine="840"/>
            </w:pPr>
          </w:p>
          <w:p w:rsidR="00902F66" w:rsidRDefault="00112C9B">
            <w:pPr>
              <w:snapToGrid w:val="0"/>
              <w:ind w:firstLineChars="200" w:firstLine="420"/>
            </w:pPr>
            <w:r>
              <w:rPr>
                <w:rFonts w:hint="eastAsia"/>
              </w:rPr>
              <w:t>区域</w:t>
            </w:r>
          </w:p>
          <w:p w:rsidR="00902F66" w:rsidRDefault="00902F66"/>
          <w:p w:rsidR="00902F66" w:rsidRDefault="00112C9B"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作业频次</w:t>
            </w:r>
          </w:p>
        </w:tc>
        <w:tc>
          <w:tcPr>
            <w:tcW w:w="2310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作业时间</w:t>
            </w:r>
          </w:p>
        </w:tc>
        <w:tc>
          <w:tcPr>
            <w:tcW w:w="196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作业周期</w:t>
            </w:r>
          </w:p>
        </w:tc>
      </w:tr>
      <w:tr w:rsidR="00902F66">
        <w:trPr>
          <w:trHeight w:val="43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国内安检口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星期一、星期四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G02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星期一、星期四</w:t>
            </w:r>
          </w:p>
        </w:tc>
      </w:tr>
      <w:tr w:rsidR="00902F66">
        <w:trPr>
          <w:trHeight w:val="407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到达层垃圾桶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星期一、星期四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G03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G34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</w:t>
            </w:r>
          </w:p>
        </w:tc>
        <w:tc>
          <w:tcPr>
            <w:tcW w:w="231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</w:tc>
        <w:tc>
          <w:tcPr>
            <w:tcW w:w="196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星期一</w:t>
            </w:r>
          </w:p>
        </w:tc>
      </w:tr>
    </w:tbl>
    <w:p w:rsidR="00902F66" w:rsidRDefault="00902F66">
      <w:pPr>
        <w:rPr>
          <w:rFonts w:asciiTheme="minorEastAsia" w:hAnsiTheme="minorEastAsia" w:cstheme="minorEastAsia"/>
          <w:b/>
          <w:bCs/>
          <w:sz w:val="28"/>
          <w:szCs w:val="28"/>
        </w:rPr>
      </w:pPr>
    </w:p>
    <w:p w:rsidR="00902F66" w:rsidRDefault="00112C9B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日常维护</w:t>
      </w:r>
    </w:p>
    <w:p w:rsidR="00902F66" w:rsidRDefault="00112C9B">
      <w:pPr>
        <w:numPr>
          <w:ilvl w:val="0"/>
          <w:numId w:val="6"/>
        </w:num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日常维护责任人</w:t>
      </w:r>
    </w:p>
    <w:p w:rsidR="00902F66" w:rsidRDefault="00112C9B">
      <w:r>
        <w:rPr>
          <w:rFonts w:hint="eastAsia"/>
        </w:rPr>
        <w:t>作业区域对应作业人、垃圾回收员</w:t>
      </w:r>
    </w:p>
    <w:p w:rsidR="00902F66" w:rsidRDefault="00902F66"/>
    <w:p w:rsidR="00902F66" w:rsidRDefault="00112C9B">
      <w:pPr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作业工具</w:t>
      </w:r>
    </w:p>
    <w:p w:rsidR="00902F66" w:rsidRDefault="00112C9B">
      <w:r>
        <w:rPr>
          <w:rFonts w:hint="eastAsia"/>
        </w:rPr>
        <w:t>干、湿毛巾各一条、光亮剂</w:t>
      </w:r>
    </w:p>
    <w:p w:rsidR="00902F66" w:rsidRDefault="00902F66"/>
    <w:p w:rsidR="00902F66" w:rsidRDefault="00112C9B">
      <w:pPr>
        <w:rPr>
          <w:rFonts w:asciiTheme="minorEastAsia" w:hAnsiTheme="minorEastAsia" w:cstheme="minorEastAsia"/>
        </w:rPr>
      </w:pPr>
      <w:r>
        <w:rPr>
          <w:rFonts w:hint="eastAsia"/>
          <w:b/>
          <w:bCs/>
          <w:sz w:val="24"/>
        </w:rPr>
        <w:t>（三）作业步骤</w:t>
      </w:r>
    </w:p>
    <w:p w:rsidR="00902F66" w:rsidRDefault="00112C9B">
      <w:pPr>
        <w:numPr>
          <w:ilvl w:val="0"/>
          <w:numId w:val="7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清收垃圾桶盖及桶身旁固体、液体垃圾。</w:t>
      </w:r>
    </w:p>
    <w:p w:rsidR="00902F66" w:rsidRDefault="00112C9B">
      <w:pPr>
        <w:numPr>
          <w:ilvl w:val="0"/>
          <w:numId w:val="7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用湿毛巾擦拭垃圾桶表面的水渍、饮料、手印、黏液垃圾等，再用干毛巾进行收水擦拭。</w:t>
      </w:r>
    </w:p>
    <w:p w:rsidR="00902F66" w:rsidRDefault="00112C9B">
      <w:pPr>
        <w:numPr>
          <w:ilvl w:val="0"/>
          <w:numId w:val="7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如遇油渍垃圾，先用湿毛巾涂抹少许全能清洁剂进行擦拭，再清理清洁药剂，待水迹收干后，用干毛巾涂抹少量光亮剂。</w:t>
      </w:r>
    </w:p>
    <w:p w:rsidR="00902F66" w:rsidRDefault="00902F66">
      <w:pPr>
        <w:rPr>
          <w:b/>
          <w:bCs/>
          <w:sz w:val="24"/>
        </w:rPr>
      </w:pPr>
    </w:p>
    <w:p w:rsidR="00902F66" w:rsidRDefault="00112C9B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（四）作业注意事项</w:t>
      </w:r>
    </w:p>
    <w:p w:rsidR="00902F66" w:rsidRDefault="00112C9B">
      <w:pPr>
        <w:numPr>
          <w:ilvl w:val="0"/>
          <w:numId w:val="8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垃圾回收员在清倒垃圾时在车上配备湿毛巾一条，干毛巾两条（一条均匀喷洒光亮剂），及时清理垃圾桶上的垃圾、污渍。</w:t>
      </w:r>
    </w:p>
    <w:p w:rsidR="00902F66" w:rsidRDefault="00112C9B">
      <w:pPr>
        <w:numPr>
          <w:ilvl w:val="0"/>
          <w:numId w:val="8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作业人巡视时着重关注垃圾桶。</w:t>
      </w:r>
    </w:p>
    <w:p w:rsidR="00902F66" w:rsidRDefault="00112C9B">
      <w:pPr>
        <w:numPr>
          <w:ilvl w:val="0"/>
          <w:numId w:val="8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勿喷过多光亮剂，均匀抹于垃圾桶，用九成干紫色毛巾进行污渍擦拭。</w:t>
      </w:r>
    </w:p>
    <w:p w:rsidR="00902F66" w:rsidRDefault="00902F66">
      <w:pPr>
        <w:rPr>
          <w:rFonts w:asciiTheme="minorEastAsia" w:hAnsiTheme="minorEastAsia" w:cstheme="minorEastAsia"/>
          <w:b/>
          <w:bCs/>
          <w:sz w:val="24"/>
        </w:rPr>
      </w:pPr>
    </w:p>
    <w:p w:rsidR="00902F66" w:rsidRDefault="00112C9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（五）</w:t>
      </w:r>
      <w:r>
        <w:rPr>
          <w:rFonts w:asciiTheme="minorEastAsia" w:hAnsiTheme="minorEastAsia" w:cstheme="minorEastAsia" w:hint="eastAsia"/>
          <w:b/>
          <w:bCs/>
          <w:sz w:val="24"/>
        </w:rPr>
        <w:t>作业</w:t>
      </w:r>
      <w:r>
        <w:rPr>
          <w:rFonts w:asciiTheme="minorEastAsia" w:hAnsiTheme="minorEastAsia" w:cstheme="minorEastAsia" w:hint="eastAsia"/>
          <w:b/>
          <w:bCs/>
          <w:sz w:val="24"/>
        </w:rPr>
        <w:t>维护</w:t>
      </w:r>
      <w:r>
        <w:rPr>
          <w:rFonts w:asciiTheme="minorEastAsia" w:hAnsiTheme="minorEastAsia" w:cstheme="minorEastAsia" w:hint="eastAsia"/>
          <w:b/>
          <w:bCs/>
          <w:sz w:val="24"/>
        </w:rPr>
        <w:t>/</w:t>
      </w:r>
      <w:r>
        <w:rPr>
          <w:rFonts w:asciiTheme="minorEastAsia" w:hAnsiTheme="minorEastAsia" w:cstheme="minorEastAsia" w:hint="eastAsia"/>
          <w:b/>
          <w:bCs/>
          <w:sz w:val="24"/>
        </w:rPr>
        <w:t>巡查频次</w:t>
      </w:r>
      <w:r>
        <w:rPr>
          <w:rFonts w:asciiTheme="minorEastAsia" w:hAnsiTheme="minorEastAsia" w:cstheme="minorEastAsia" w:hint="eastAsia"/>
          <w:b/>
          <w:bCs/>
          <w:sz w:val="24"/>
        </w:rPr>
        <w:t xml:space="preserve">   </w:t>
      </w:r>
    </w:p>
    <w:p w:rsidR="00902F66" w:rsidRDefault="00112C9B">
      <w:pPr>
        <w:numPr>
          <w:ilvl w:val="0"/>
          <w:numId w:val="9"/>
        </w:num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维护频次</w:t>
      </w:r>
    </w:p>
    <w:p w:rsidR="00902F66" w:rsidRDefault="00112C9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（</w:t>
      </w:r>
      <w:r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）出发大厅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4185"/>
      </w:tblGrid>
      <w:tr w:rsidR="00902F66">
        <w:trPr>
          <w:trHeight w:val="1512"/>
        </w:trPr>
        <w:tc>
          <w:tcPr>
            <w:tcW w:w="2596" w:type="dxa"/>
          </w:tcPr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  <w:ind w:firstLineChars="400" w:firstLine="840"/>
            </w:pPr>
          </w:p>
          <w:p w:rsidR="00902F66" w:rsidRDefault="00112C9B">
            <w:pPr>
              <w:snapToGrid w:val="0"/>
              <w:ind w:firstLineChars="200" w:firstLine="420"/>
            </w:pPr>
            <w:r>
              <w:rPr>
                <w:rFonts w:hint="eastAsia"/>
              </w:rPr>
              <w:t>区域</w:t>
            </w:r>
          </w:p>
          <w:p w:rsidR="00902F66" w:rsidRDefault="00902F66"/>
          <w:p w:rsidR="00902F66" w:rsidRDefault="00112C9B"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维护频次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维护时间</w:t>
            </w:r>
          </w:p>
        </w:tc>
      </w:tr>
      <w:tr w:rsidR="00902F66">
        <w:trPr>
          <w:trHeight w:val="432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出发层国际安检口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H11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7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lastRenderedPageBreak/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lastRenderedPageBreak/>
              <w:t>H01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H06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到达层垃圾桶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18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</w:tbl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112C9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G</w:t>
      </w:r>
      <w:r>
        <w:rPr>
          <w:rFonts w:asciiTheme="minorEastAsia" w:hAnsiTheme="minorEastAsia" w:cstheme="minorEastAsia" w:hint="eastAsia"/>
          <w:sz w:val="24"/>
        </w:rPr>
        <w:t>指廊</w:t>
      </w:r>
    </w:p>
    <w:tbl>
      <w:tblPr>
        <w:tblStyle w:val="TableGrid"/>
        <w:tblW w:w="8956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4215"/>
      </w:tblGrid>
      <w:tr w:rsidR="00902F66">
        <w:trPr>
          <w:trHeight w:val="1472"/>
        </w:trPr>
        <w:tc>
          <w:tcPr>
            <w:tcW w:w="2596" w:type="dxa"/>
          </w:tcPr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</w:pPr>
          </w:p>
          <w:p w:rsidR="00902F66" w:rsidRDefault="00902F66">
            <w:pPr>
              <w:snapToGrid w:val="0"/>
              <w:ind w:firstLineChars="400" w:firstLine="840"/>
            </w:pPr>
          </w:p>
          <w:p w:rsidR="00902F66" w:rsidRDefault="00112C9B">
            <w:pPr>
              <w:snapToGrid w:val="0"/>
              <w:ind w:firstLineChars="200" w:firstLine="420"/>
            </w:pPr>
            <w:r>
              <w:rPr>
                <w:rFonts w:hint="eastAsia"/>
              </w:rPr>
              <w:t>区域</w:t>
            </w:r>
          </w:p>
          <w:p w:rsidR="00902F66" w:rsidRDefault="00902F66"/>
          <w:p w:rsidR="00902F66" w:rsidRDefault="00112C9B"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维护频次</w:t>
            </w:r>
          </w:p>
        </w:tc>
        <w:tc>
          <w:tcPr>
            <w:tcW w:w="421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作业时间</w:t>
            </w:r>
          </w:p>
        </w:tc>
      </w:tr>
      <w:tr w:rsidR="00902F66">
        <w:trPr>
          <w:trHeight w:val="43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出发层国际安检口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H11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7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H06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到达层垃圾桶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1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</w:tbl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112C9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</w:t>
      </w:r>
      <w:r>
        <w:rPr>
          <w:rFonts w:asciiTheme="minorEastAsia" w:hAnsiTheme="minorEastAsia" w:cstheme="minorEastAsia" w:hint="eastAsia"/>
          <w:sz w:val="24"/>
        </w:rPr>
        <w:t>指廊</w:t>
      </w:r>
    </w:p>
    <w:tbl>
      <w:tblPr>
        <w:tblStyle w:val="TableGrid"/>
        <w:tblW w:w="8971" w:type="dxa"/>
        <w:tblLayout w:type="fixed"/>
        <w:tblLook w:val="04A0" w:firstRow="1" w:lastRow="0" w:firstColumn="1" w:lastColumn="0" w:noHBand="0" w:noVBand="1"/>
      </w:tblPr>
      <w:tblGrid>
        <w:gridCol w:w="2596"/>
        <w:gridCol w:w="2145"/>
        <w:gridCol w:w="4230"/>
      </w:tblGrid>
      <w:tr w:rsidR="00902F66">
        <w:trPr>
          <w:trHeight w:val="1512"/>
        </w:trPr>
        <w:tc>
          <w:tcPr>
            <w:tcW w:w="2596" w:type="dxa"/>
          </w:tcPr>
          <w:p w:rsidR="00902F66" w:rsidRDefault="00902F66">
            <w:pPr>
              <w:snapToGrid w:val="0"/>
              <w:jc w:val="center"/>
            </w:pPr>
          </w:p>
          <w:p w:rsidR="00902F66" w:rsidRDefault="00902F66">
            <w:pPr>
              <w:snapToGrid w:val="0"/>
              <w:jc w:val="center"/>
            </w:pPr>
          </w:p>
          <w:p w:rsidR="00902F66" w:rsidRDefault="00902F66">
            <w:pPr>
              <w:snapToGrid w:val="0"/>
              <w:ind w:firstLineChars="400" w:firstLine="840"/>
              <w:jc w:val="center"/>
            </w:pPr>
          </w:p>
          <w:p w:rsidR="00902F66" w:rsidRDefault="00112C9B">
            <w:pPr>
              <w:snapToGrid w:val="0"/>
              <w:ind w:firstLineChars="200" w:firstLine="420"/>
              <w:jc w:val="center"/>
            </w:pPr>
            <w:r>
              <w:rPr>
                <w:rFonts w:hint="eastAsia"/>
              </w:rPr>
              <w:t>区域</w:t>
            </w:r>
          </w:p>
          <w:p w:rsidR="00902F66" w:rsidRDefault="00902F66">
            <w:pPr>
              <w:jc w:val="center"/>
            </w:pP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频次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周期</w:t>
            </w:r>
          </w:p>
        </w:tc>
        <w:tc>
          <w:tcPr>
            <w:tcW w:w="2145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维护频次</w:t>
            </w:r>
          </w:p>
        </w:tc>
        <w:tc>
          <w:tcPr>
            <w:tcW w:w="4230" w:type="dxa"/>
            <w:vAlign w:val="center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作业时间</w:t>
            </w:r>
          </w:p>
        </w:tc>
      </w:tr>
      <w:tr w:rsidR="00902F66">
        <w:trPr>
          <w:trHeight w:val="43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  <w:sz w:val="18"/>
                <w:szCs w:val="21"/>
              </w:rPr>
              <w:t>出发层国际安检口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H07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H11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7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G21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G22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G26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H01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H06</w:t>
            </w:r>
            <w:r>
              <w:rPr>
                <w:rFonts w:hint="eastAsia"/>
              </w:rPr>
              <w:t>登机口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  <w:tr w:rsidR="00902F66">
        <w:trPr>
          <w:trHeight w:val="402"/>
        </w:trPr>
        <w:tc>
          <w:tcPr>
            <w:tcW w:w="2596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到达层垃圾桶</w:t>
            </w:r>
          </w:p>
        </w:tc>
        <w:tc>
          <w:tcPr>
            <w:tcW w:w="2145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  <w:tc>
          <w:tcPr>
            <w:tcW w:w="4230" w:type="dxa"/>
          </w:tcPr>
          <w:p w:rsidR="00902F66" w:rsidRDefault="00112C9B">
            <w:pPr>
              <w:jc w:val="center"/>
            </w:pPr>
            <w:r>
              <w:rPr>
                <w:rFonts w:hint="eastAsia"/>
              </w:rPr>
              <w:t>8:00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15:00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20:00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21:00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22:30</w:t>
            </w:r>
          </w:p>
          <w:p w:rsidR="00902F66" w:rsidRDefault="00112C9B">
            <w:pPr>
              <w:jc w:val="center"/>
            </w:pPr>
            <w:r>
              <w:rPr>
                <w:rFonts w:hint="eastAsia"/>
              </w:rPr>
              <w:t>05:00</w:t>
            </w:r>
            <w:r>
              <w:rPr>
                <w:rFonts w:hint="eastAsia"/>
              </w:rPr>
              <w:t>—</w:t>
            </w:r>
            <w:r>
              <w:rPr>
                <w:rFonts w:hint="eastAsia"/>
              </w:rPr>
              <w:t>07:00</w:t>
            </w:r>
            <w:r>
              <w:rPr>
                <w:rFonts w:hint="eastAsia"/>
              </w:rPr>
              <w:t>（全天维护）</w:t>
            </w:r>
          </w:p>
        </w:tc>
      </w:tr>
    </w:tbl>
    <w:p w:rsidR="00902F66" w:rsidRDefault="00902F66">
      <w:pPr>
        <w:rPr>
          <w:rFonts w:asciiTheme="minorEastAsia" w:hAnsiTheme="minorEastAsia" w:cstheme="minorEastAsia"/>
          <w:sz w:val="24"/>
        </w:rPr>
      </w:pPr>
    </w:p>
    <w:p w:rsidR="00902F66" w:rsidRDefault="00112C9B">
      <w:pPr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、巡查频次</w:t>
      </w:r>
    </w:p>
    <w:p w:rsidR="00902F66" w:rsidRDefault="00112C9B">
      <w:r>
        <w:rPr>
          <w:rFonts w:hint="eastAsia"/>
        </w:rPr>
        <w:t>职能经理</w:t>
      </w:r>
      <w:r>
        <w:rPr>
          <w:rFonts w:hint="eastAsia"/>
        </w:rPr>
        <w:t>:</w:t>
      </w:r>
      <w:r>
        <w:rPr>
          <w:rFonts w:hint="eastAsia"/>
        </w:rPr>
        <w:t>白班、夜班、专项经理每日至少巡查</w:t>
      </w:r>
      <w:r>
        <w:rPr>
          <w:rFonts w:hint="eastAsia"/>
        </w:rPr>
        <w:t>1</w:t>
      </w:r>
      <w:r>
        <w:rPr>
          <w:rFonts w:hint="eastAsia"/>
        </w:rPr>
        <w:t>次，填写巡查记录本并签字。</w:t>
      </w:r>
    </w:p>
    <w:p w:rsidR="00902F66" w:rsidRDefault="00112C9B">
      <w:r>
        <w:rPr>
          <w:rFonts w:hint="eastAsia"/>
        </w:rPr>
        <w:t>主管：白班、夜班主管每日至少巡查</w:t>
      </w:r>
      <w:r>
        <w:rPr>
          <w:rFonts w:hint="eastAsia"/>
        </w:rPr>
        <w:t>2</w:t>
      </w:r>
      <w:r>
        <w:rPr>
          <w:rFonts w:hint="eastAsia"/>
        </w:rPr>
        <w:t>次，填写巡查记录本并签字。</w:t>
      </w:r>
    </w:p>
    <w:p w:rsidR="00902F66" w:rsidRDefault="00112C9B">
      <w:r>
        <w:rPr>
          <w:rFonts w:hint="eastAsia"/>
        </w:rPr>
        <w:t>领班：白班、夜班领班每日至少巡查</w:t>
      </w:r>
      <w:r>
        <w:rPr>
          <w:rFonts w:hint="eastAsia"/>
        </w:rPr>
        <w:t>3</w:t>
      </w:r>
      <w:r>
        <w:rPr>
          <w:rFonts w:hint="eastAsia"/>
        </w:rPr>
        <w:t>次，填写巡查记录本并签字。</w:t>
      </w:r>
    </w:p>
    <w:p w:rsidR="00902F66" w:rsidRDefault="00112C9B">
      <w:r>
        <w:rPr>
          <w:rFonts w:hint="eastAsia"/>
        </w:rPr>
        <w:t>（备注：易污染区域重点巡查）</w:t>
      </w:r>
    </w:p>
    <w:p w:rsidR="00902F66" w:rsidRDefault="00902F66"/>
    <w:sectPr w:rsidR="00902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C85945"/>
    <w:multiLevelType w:val="singleLevel"/>
    <w:tmpl w:val="59C85945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9C85DFB"/>
    <w:multiLevelType w:val="singleLevel"/>
    <w:tmpl w:val="59C85DFB"/>
    <w:lvl w:ilvl="0">
      <w:start w:val="1"/>
      <w:numFmt w:val="chineseCounting"/>
      <w:suff w:val="nothing"/>
      <w:lvlText w:val="（%1）"/>
      <w:lvlJc w:val="left"/>
    </w:lvl>
  </w:abstractNum>
  <w:abstractNum w:abstractNumId="2" w15:restartNumberingAfterBreak="0">
    <w:nsid w:val="59C86049"/>
    <w:multiLevelType w:val="singleLevel"/>
    <w:tmpl w:val="59C86049"/>
    <w:lvl w:ilvl="0">
      <w:start w:val="1"/>
      <w:numFmt w:val="chineseCounting"/>
      <w:suff w:val="nothing"/>
      <w:lvlText w:val="（%1）"/>
      <w:lvlJc w:val="left"/>
    </w:lvl>
  </w:abstractNum>
  <w:abstractNum w:abstractNumId="3" w15:restartNumberingAfterBreak="0">
    <w:nsid w:val="59C86716"/>
    <w:multiLevelType w:val="singleLevel"/>
    <w:tmpl w:val="59C86716"/>
    <w:lvl w:ilvl="0">
      <w:start w:val="4"/>
      <w:numFmt w:val="chineseCounting"/>
      <w:suff w:val="nothing"/>
      <w:lvlText w:val="（%1）"/>
      <w:lvlJc w:val="left"/>
    </w:lvl>
  </w:abstractNum>
  <w:abstractNum w:abstractNumId="4" w15:restartNumberingAfterBreak="0">
    <w:nsid w:val="59C86773"/>
    <w:multiLevelType w:val="singleLevel"/>
    <w:tmpl w:val="59C86773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9C86F0E"/>
    <w:multiLevelType w:val="singleLevel"/>
    <w:tmpl w:val="59C86F0E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9C89BB8"/>
    <w:multiLevelType w:val="singleLevel"/>
    <w:tmpl w:val="59C89BB8"/>
    <w:lvl w:ilvl="0">
      <w:start w:val="1"/>
      <w:numFmt w:val="decimal"/>
      <w:suff w:val="nothing"/>
      <w:lvlText w:val="%1、"/>
      <w:lvlJc w:val="left"/>
    </w:lvl>
  </w:abstractNum>
  <w:abstractNum w:abstractNumId="7" w15:restartNumberingAfterBreak="0">
    <w:nsid w:val="59C89DB7"/>
    <w:multiLevelType w:val="singleLevel"/>
    <w:tmpl w:val="59C89DB7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59C8A6FE"/>
    <w:multiLevelType w:val="singleLevel"/>
    <w:tmpl w:val="59C8A6F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embedSystemFont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5CC1CA0"/>
    <w:rsid w:val="00112C9B"/>
    <w:rsid w:val="00902F66"/>
    <w:rsid w:val="024B1F56"/>
    <w:rsid w:val="03982F6D"/>
    <w:rsid w:val="066F4360"/>
    <w:rsid w:val="0AD839E9"/>
    <w:rsid w:val="0C250289"/>
    <w:rsid w:val="0C444BDC"/>
    <w:rsid w:val="0CBC111C"/>
    <w:rsid w:val="15CC1CA0"/>
    <w:rsid w:val="16FB267C"/>
    <w:rsid w:val="18B510BF"/>
    <w:rsid w:val="18C3606F"/>
    <w:rsid w:val="1AC30E88"/>
    <w:rsid w:val="1D720C8F"/>
    <w:rsid w:val="1EAB08AB"/>
    <w:rsid w:val="21952367"/>
    <w:rsid w:val="25FD41E6"/>
    <w:rsid w:val="2D987B80"/>
    <w:rsid w:val="30DA0052"/>
    <w:rsid w:val="35130CDD"/>
    <w:rsid w:val="3C2E3703"/>
    <w:rsid w:val="3CBB59C2"/>
    <w:rsid w:val="3D7C2279"/>
    <w:rsid w:val="3E582305"/>
    <w:rsid w:val="405131F6"/>
    <w:rsid w:val="4099768A"/>
    <w:rsid w:val="427C4628"/>
    <w:rsid w:val="441B4C0E"/>
    <w:rsid w:val="44320D23"/>
    <w:rsid w:val="49030AD8"/>
    <w:rsid w:val="506E39EC"/>
    <w:rsid w:val="555D4C64"/>
    <w:rsid w:val="59560FB8"/>
    <w:rsid w:val="5A480779"/>
    <w:rsid w:val="5EC2483E"/>
    <w:rsid w:val="60C6616B"/>
    <w:rsid w:val="645515A1"/>
    <w:rsid w:val="65CB48FF"/>
    <w:rsid w:val="65DC23B1"/>
    <w:rsid w:val="67296FFC"/>
    <w:rsid w:val="6E2A031A"/>
    <w:rsid w:val="71BC3975"/>
    <w:rsid w:val="738930F9"/>
    <w:rsid w:val="74047B89"/>
    <w:rsid w:val="76DA0B04"/>
    <w:rsid w:val="77AB7738"/>
    <w:rsid w:val="77DB3A4F"/>
    <w:rsid w:val="7A4505D5"/>
    <w:rsid w:val="7BB24278"/>
    <w:rsid w:val="7D9C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85C13A99-541A-D94F-B07E-60802748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Wang, Jian Feng</cp:lastModifiedBy>
  <cp:revision>2</cp:revision>
  <dcterms:created xsi:type="dcterms:W3CDTF">2018-03-01T04:21:00Z</dcterms:created>
  <dcterms:modified xsi:type="dcterms:W3CDTF">2018-03-01T04:21:00Z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