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06086" w14:textId="4A0BFDB9" w:rsidR="001569BA" w:rsidRDefault="000A5F1B" w:rsidP="001569BA">
      <w:pPr>
        <w:snapToGrid w:val="0"/>
        <w:spacing w:line="300" w:lineRule="auto"/>
        <w:jc w:val="center"/>
        <w:outlineLvl w:val="0"/>
        <w:rPr>
          <w:rFonts w:ascii="黑体" w:eastAsia="黑体" w:hAnsi="黑体"/>
        </w:rPr>
      </w:pPr>
      <w:r>
        <w:rPr>
          <w:rFonts w:ascii="黑体" w:eastAsia="黑体" w:hAnsi="黑体"/>
        </w:rPr>
        <w:fldChar w:fldCharType="begin"/>
      </w:r>
      <w:r>
        <w:rPr>
          <w:rFonts w:ascii="黑体" w:eastAsia="黑体" w:hAnsi="黑体"/>
        </w:rPr>
        <w:instrText xml:space="preserve"> MACROBUTTON MTEditEquationSection2 </w:instrText>
      </w:r>
      <w:r w:rsidRPr="000A5F1B">
        <w:rPr>
          <w:rStyle w:val="MTEquationSection"/>
        </w:rPr>
        <w:instrText>Equation Chapter 1 Section 1</w:instrText>
      </w:r>
      <w:r>
        <w:rPr>
          <w:rFonts w:ascii="黑体" w:eastAsia="黑体" w:hAnsi="黑体"/>
        </w:rPr>
        <w:fldChar w:fldCharType="begin"/>
      </w:r>
      <w:r>
        <w:rPr>
          <w:rFonts w:ascii="黑体" w:eastAsia="黑体" w:hAnsi="黑体"/>
        </w:rPr>
        <w:instrText xml:space="preserve"> SEQ MTEqn \r \h \* MERGEFORMAT </w:instrText>
      </w:r>
      <w:r>
        <w:rPr>
          <w:rFonts w:ascii="黑体" w:eastAsia="黑体" w:hAnsi="黑体"/>
        </w:rPr>
        <w:fldChar w:fldCharType="end"/>
      </w:r>
      <w:r>
        <w:rPr>
          <w:rFonts w:ascii="黑体" w:eastAsia="黑体" w:hAnsi="黑体"/>
        </w:rPr>
        <w:fldChar w:fldCharType="begin"/>
      </w:r>
      <w:r>
        <w:rPr>
          <w:rFonts w:ascii="黑体" w:eastAsia="黑体" w:hAnsi="黑体"/>
        </w:rPr>
        <w:instrText xml:space="preserve"> SEQ MTSec \r 1 \h \* MERGEFORMAT </w:instrText>
      </w:r>
      <w:r>
        <w:rPr>
          <w:rFonts w:ascii="黑体" w:eastAsia="黑体" w:hAnsi="黑体"/>
        </w:rPr>
        <w:fldChar w:fldCharType="end"/>
      </w:r>
      <w:r>
        <w:rPr>
          <w:rFonts w:ascii="黑体" w:eastAsia="黑体" w:hAnsi="黑体"/>
        </w:rPr>
        <w:fldChar w:fldCharType="begin"/>
      </w:r>
      <w:r>
        <w:rPr>
          <w:rFonts w:ascii="黑体" w:eastAsia="黑体" w:hAnsi="黑体"/>
        </w:rPr>
        <w:instrText xml:space="preserve"> SEQ MTChap \r 1 \h \* MERGEFORMAT </w:instrText>
      </w:r>
      <w:r>
        <w:rPr>
          <w:rFonts w:ascii="黑体" w:eastAsia="黑体" w:hAnsi="黑体"/>
        </w:rPr>
        <w:fldChar w:fldCharType="end"/>
      </w:r>
      <w:r>
        <w:rPr>
          <w:rFonts w:ascii="黑体" w:eastAsia="黑体" w:hAnsi="黑体"/>
        </w:rPr>
        <w:fldChar w:fldCharType="end"/>
      </w:r>
      <w:r w:rsidR="004A3841" w:rsidRPr="001569BA">
        <w:rPr>
          <w:rFonts w:ascii="Arial" w:eastAsia="黑体" w:hAnsi="Arial" w:cs="宋体" w:hint="eastAsia"/>
          <w:sz w:val="32"/>
          <w:szCs w:val="32"/>
        </w:rPr>
        <w:t>第五</w:t>
      </w:r>
      <w:r w:rsidR="00CC77DB" w:rsidRPr="001569BA">
        <w:rPr>
          <w:rFonts w:ascii="Arial" w:eastAsia="黑体" w:hAnsi="Arial" w:cs="宋体" w:hint="eastAsia"/>
          <w:sz w:val="32"/>
          <w:szCs w:val="32"/>
        </w:rPr>
        <w:t>章</w:t>
      </w:r>
      <w:r w:rsidR="00CC77DB" w:rsidRPr="001569BA">
        <w:rPr>
          <w:rFonts w:ascii="Arial" w:eastAsia="黑体" w:hAnsi="Arial" w:cs="宋体" w:hint="eastAsia"/>
          <w:sz w:val="32"/>
          <w:szCs w:val="32"/>
        </w:rPr>
        <w:t xml:space="preserve"> </w:t>
      </w:r>
      <w:r w:rsidR="005E2E07" w:rsidRPr="001569BA">
        <w:rPr>
          <w:rFonts w:ascii="Arial" w:eastAsia="黑体" w:hAnsi="Arial" w:cs="宋体" w:hint="eastAsia"/>
          <w:sz w:val="32"/>
          <w:szCs w:val="32"/>
        </w:rPr>
        <w:t>空天</w:t>
      </w:r>
      <w:r w:rsidR="00D22854">
        <w:rPr>
          <w:rFonts w:ascii="Arial" w:eastAsia="黑体" w:hAnsi="Arial" w:cs="宋体" w:hint="eastAsia"/>
          <w:sz w:val="32"/>
          <w:szCs w:val="32"/>
        </w:rPr>
        <w:t>对地观测资源</w:t>
      </w:r>
      <w:r w:rsidR="005E2E07" w:rsidRPr="001569BA">
        <w:rPr>
          <w:rFonts w:ascii="Arial" w:eastAsia="黑体" w:hAnsi="Arial" w:cs="宋体" w:hint="eastAsia"/>
          <w:sz w:val="32"/>
          <w:szCs w:val="32"/>
        </w:rPr>
        <w:t>协同任务规划方法</w:t>
      </w:r>
    </w:p>
    <w:p w14:paraId="28711098" w14:textId="07A4453F" w:rsidR="009E22DE" w:rsidRPr="001569BA" w:rsidRDefault="009E22DE" w:rsidP="001569BA">
      <w:pPr>
        <w:snapToGrid w:val="0"/>
        <w:spacing w:line="300" w:lineRule="auto"/>
        <w:ind w:firstLineChars="200" w:firstLine="472"/>
      </w:pPr>
      <w:r w:rsidRPr="001569BA">
        <w:t>空天协同对地观测是对地观测领域发展的新趋势。</w:t>
      </w:r>
      <w:r w:rsidRPr="001569BA">
        <w:rPr>
          <w:rFonts w:hint="eastAsia"/>
        </w:rPr>
        <w:t>本章</w:t>
      </w:r>
      <w:r w:rsidRPr="001569BA">
        <w:t>针对空天对地观测资源缺乏协同合作的难题，构建了基于多智能体（</w:t>
      </w:r>
      <w:r w:rsidRPr="001569BA">
        <w:t>multi-agent system, MAS</w:t>
      </w:r>
      <w:r w:rsidRPr="001569BA">
        <w:t>）的多资源协</w:t>
      </w:r>
      <w:r w:rsidR="00B24489" w:rsidRPr="001569BA">
        <w:t>同任务规划框架，建立了面向对地观测任务的空天对地观测资源协同</w:t>
      </w:r>
      <w:r w:rsidR="00B24489" w:rsidRPr="001569BA">
        <w:rPr>
          <w:rFonts w:hint="eastAsia"/>
        </w:rPr>
        <w:t>任务规划</w:t>
      </w:r>
      <w:r w:rsidRPr="001569BA">
        <w:t>优化模型。本文基于分而治之</w:t>
      </w:r>
      <w:r w:rsidRPr="001569BA">
        <w:rPr>
          <w:rFonts w:hint="eastAsia"/>
        </w:rPr>
        <w:t>——</w:t>
      </w:r>
      <w:r w:rsidRPr="001569BA">
        <w:t>迭代优化的思想，</w:t>
      </w:r>
      <w:r w:rsidRPr="001569BA">
        <w:rPr>
          <w:rFonts w:hint="eastAsia"/>
        </w:rPr>
        <w:t>根据</w:t>
      </w:r>
      <w:r w:rsidRPr="001569BA">
        <w:t>任务分配到不同观测平台的</w:t>
      </w:r>
      <w:r w:rsidRPr="001569BA">
        <w:rPr>
          <w:rFonts w:hint="eastAsia"/>
        </w:rPr>
        <w:t>观测机会和</w:t>
      </w:r>
      <w:r w:rsidRPr="001569BA">
        <w:t>冲突度，对未调度完成的任务进行动态重分配。针对卫星观测平台和</w:t>
      </w:r>
      <w:r w:rsidR="001569BA">
        <w:t>UAV</w:t>
      </w:r>
      <w:r w:rsidRPr="001569BA">
        <w:t>观测平台的规划特点分别设计了混合蚁群算法和结合禁忌列表模拟退火算法，形成了完</w:t>
      </w:r>
      <w:r w:rsidR="00812CD0">
        <w:t>整的空天对地观测资源协同任务规划求解算法。仿真实验验证了</w:t>
      </w:r>
      <w:r w:rsidRPr="001569BA">
        <w:t>模型、算法的合理性和优越性，对未来空天对地观测资源传感网络的</w:t>
      </w:r>
      <w:r w:rsidRPr="001569BA">
        <w:rPr>
          <w:rFonts w:hint="eastAsia"/>
        </w:rPr>
        <w:t>管控</w:t>
      </w:r>
      <w:r w:rsidRPr="001569BA">
        <w:t>具有一定的技术支撑作用。</w:t>
      </w:r>
    </w:p>
    <w:p w14:paraId="6C9CD844" w14:textId="257D31EE" w:rsidR="005E2E07"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b/>
          <w:sz w:val="28"/>
          <w:szCs w:val="28"/>
        </w:rPr>
        <w:t>5</w:t>
      </w:r>
      <w:r w:rsidR="00CD1EAC" w:rsidRPr="001569BA">
        <w:rPr>
          <w:rFonts w:ascii="Arial" w:hAnsi="Arial" w:cs="宋体"/>
          <w:b/>
          <w:sz w:val="28"/>
          <w:szCs w:val="28"/>
        </w:rPr>
        <w:t>.1</w:t>
      </w:r>
      <w:r w:rsidR="001569BA">
        <w:rPr>
          <w:rFonts w:ascii="Arial" w:hAnsi="Arial" w:cs="宋体"/>
          <w:b/>
          <w:sz w:val="28"/>
          <w:szCs w:val="28"/>
        </w:rPr>
        <w:t xml:space="preserve"> </w:t>
      </w:r>
      <w:r w:rsidR="005E2E07" w:rsidRPr="001569BA">
        <w:rPr>
          <w:rFonts w:ascii="Arial" w:hAnsi="Arial" w:cs="宋体" w:hint="eastAsia"/>
          <w:b/>
          <w:sz w:val="28"/>
          <w:szCs w:val="28"/>
        </w:rPr>
        <w:t>背景及意义</w:t>
      </w:r>
    </w:p>
    <w:p w14:paraId="582195CC" w14:textId="77777777" w:rsidR="005E2E07" w:rsidRPr="001569BA" w:rsidRDefault="005E2E07" w:rsidP="000B7ACA">
      <w:pPr>
        <w:snapToGrid w:val="0"/>
        <w:spacing w:line="300" w:lineRule="auto"/>
        <w:ind w:firstLineChars="200" w:firstLine="472"/>
      </w:pPr>
      <w:r w:rsidRPr="001569BA">
        <w:rPr>
          <w:rFonts w:hint="eastAsia"/>
        </w:rPr>
        <w:t>利用空天资源对地观测已经成为人类直接感知客观世界的重要手段。各类空天对地观测资源在环境保护、污染检测、灾害预警等领域发挥了重要作用。随着人类生产生活对遥感信息的依赖日益加深，对空天对地观测资源观测数据的要求也与日俱增。然而，现阶段单一的对地观测资源不能满足大量用户的大量对地观测请求，特别是紧急情况下，需要各种对地观测资源协同解决用户的需求。由于不同观测资源间缺乏合作和协同，因此导致整个对地观测系统的效率低下，并且响应性以及实时性较差。</w:t>
      </w:r>
    </w:p>
    <w:p w14:paraId="1B7C9EEF" w14:textId="1FF0BB7C" w:rsidR="005E2E07" w:rsidRPr="001569BA" w:rsidRDefault="005E2E07" w:rsidP="000B7ACA">
      <w:pPr>
        <w:snapToGrid w:val="0"/>
        <w:spacing w:line="300" w:lineRule="auto"/>
        <w:ind w:firstLineChars="200" w:firstLine="472"/>
      </w:pPr>
      <w:r w:rsidRPr="001569BA">
        <w:rPr>
          <w:rFonts w:hint="eastAsia"/>
        </w:rPr>
        <w:t>为了提高对地观测能力以满足用户的观测需求，有必要将运行于太空和天空的卫星和</w:t>
      </w:r>
      <w:r w:rsidR="001569BA">
        <w:rPr>
          <w:rFonts w:hint="eastAsia"/>
        </w:rPr>
        <w:t>UAV</w:t>
      </w:r>
      <w:r w:rsidRPr="001569BA">
        <w:rPr>
          <w:rFonts w:hint="eastAsia"/>
        </w:rPr>
        <w:t>看成一个整体，即对地观测网。首先，对地观测网接收来自不同用户的观测请求，并协同各子规划中心对观测资源进行有效地规划调度；然后，由观测资源根据规划调度完成数据采集工作（观测）；最后，观测数据通过地面接收机下载并传送到相关用户。</w:t>
      </w:r>
    </w:p>
    <w:p w14:paraId="16E9F8EA" w14:textId="5C883C2A" w:rsidR="005E2E07" w:rsidRPr="001569BA" w:rsidRDefault="005E2E07" w:rsidP="000B7ACA">
      <w:pPr>
        <w:snapToGrid w:val="0"/>
        <w:spacing w:line="300" w:lineRule="auto"/>
        <w:ind w:firstLineChars="200" w:firstLine="472"/>
      </w:pPr>
      <w:r w:rsidRPr="001569BA">
        <w:rPr>
          <w:rFonts w:hint="eastAsia"/>
        </w:rPr>
        <w:t>本文考</w:t>
      </w:r>
      <w:r w:rsidRPr="001569BA">
        <w:t>虑了</w:t>
      </w:r>
      <w:r w:rsidRPr="001569BA">
        <w:t>2</w:t>
      </w:r>
      <w:r w:rsidRPr="001569BA">
        <w:t>类观测资源：卫星观测资源与</w:t>
      </w:r>
      <w:r w:rsidR="001569BA">
        <w:t>UAV</w:t>
      </w:r>
      <w:r w:rsidRPr="001569BA">
        <w:t>观测资源。每类观测资源都有它的优势和劣势。一般来说，卫星的优势是其在观测时可以不受地域和国界的限制，且观测范围大；其缺点是无法对某一特定目标（区域</w:t>
      </w:r>
      <w:r w:rsidRPr="001569BA">
        <w:rPr>
          <w:rFonts w:hint="eastAsia"/>
        </w:rPr>
        <w:t>）实施持续监视，且重访周期比较长。</w:t>
      </w:r>
      <w:r w:rsidR="001569BA">
        <w:rPr>
          <w:rFonts w:hint="eastAsia"/>
        </w:rPr>
        <w:t>UAV</w:t>
      </w:r>
      <w:r w:rsidRPr="001569BA">
        <w:rPr>
          <w:rFonts w:hint="eastAsia"/>
        </w:rPr>
        <w:t>的优势是其执行观测任务具备机动性、灵敏性和隐蔽性等特征，其传感器分辨率较高且易于装载；它的不足之处在于视场范围狭窄，容易受到攻击。</w:t>
      </w:r>
    </w:p>
    <w:p w14:paraId="54CCFC6B" w14:textId="03DAEB58" w:rsidR="000914B9" w:rsidRPr="001569BA" w:rsidRDefault="000A09B2"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hint="eastAsia"/>
          <w:b/>
          <w:sz w:val="28"/>
          <w:szCs w:val="28"/>
        </w:rPr>
        <w:t>5</w:t>
      </w:r>
      <w:r w:rsidRPr="001569BA">
        <w:rPr>
          <w:rFonts w:ascii="Arial" w:hAnsi="Arial" w:cs="宋体"/>
          <w:b/>
          <w:sz w:val="28"/>
          <w:szCs w:val="28"/>
        </w:rPr>
        <w:t xml:space="preserve">.2 </w:t>
      </w:r>
      <w:r w:rsidRPr="001569BA">
        <w:rPr>
          <w:rFonts w:ascii="Arial" w:hAnsi="Arial" w:cs="宋体" w:hint="eastAsia"/>
          <w:b/>
          <w:sz w:val="28"/>
          <w:szCs w:val="28"/>
        </w:rPr>
        <w:t>基本思路</w:t>
      </w:r>
    </w:p>
    <w:p w14:paraId="28FEE46D" w14:textId="4C666879" w:rsidR="005E2E07" w:rsidRPr="001569BA" w:rsidRDefault="005E2E07" w:rsidP="006D4B8E">
      <w:pPr>
        <w:snapToGrid w:val="0"/>
        <w:spacing w:line="300" w:lineRule="auto"/>
        <w:ind w:firstLineChars="200" w:firstLine="472"/>
      </w:pPr>
      <w:r w:rsidRPr="001569BA">
        <w:rPr>
          <w:rFonts w:hint="eastAsia"/>
        </w:rPr>
        <w:t>本文通过设计一种有效地协调机制来使卫星观测资源和</w:t>
      </w:r>
      <w:r w:rsidR="001569BA">
        <w:rPr>
          <w:rFonts w:hint="eastAsia"/>
        </w:rPr>
        <w:t>UAV</w:t>
      </w:r>
      <w:r w:rsidRPr="001569BA">
        <w:rPr>
          <w:rFonts w:hint="eastAsia"/>
        </w:rPr>
        <w:t>观测资源可以协同完</w:t>
      </w:r>
      <w:r w:rsidRPr="001569BA">
        <w:rPr>
          <w:rFonts w:hint="eastAsia"/>
        </w:rPr>
        <w:lastRenderedPageBreak/>
        <w:t>成观测任务，对不同的观测资源由相应的子规划中心控制，各子规划中心受到子规划中心协同系统控制，子规划中心协同系统根据任务的性质以及各子规划中心拥有的观测资源的能力，通过一定的规则</w:t>
      </w:r>
      <w:r w:rsidRPr="001569BA">
        <w:t>合理分配任务给各子规划中心，以使得分配的任务可以最大概率地被相应的子规划中心完成观测。</w:t>
      </w:r>
      <w:r w:rsidR="0083484A" w:rsidRPr="001569BA">
        <w:rPr>
          <w:rFonts w:hint="eastAsia"/>
        </w:rPr>
        <w:t>这是一种分而治之的策略，通过分析不同子规划中心所拥有的观测资源的性能和剩余资源，以及不同任务需求的性质等因素，将不同的任务需求通过某种启发式算法分配到适应的子规划中心，再由子规划中心采用相应的算法，按照各观测资源的额约束条件，求解满足约束条件的任务完成收益率。</w:t>
      </w:r>
      <w:r w:rsidRPr="001569BA">
        <w:t>基于此，本文设计一种多</w:t>
      </w:r>
      <w:r w:rsidRPr="001569BA">
        <w:t>Agent</w:t>
      </w:r>
      <w:r w:rsidRPr="001569BA">
        <w:t>规划框架，对不同的对地观测资源和不同类型的任务进行调度。该多</w:t>
      </w:r>
      <w:r w:rsidRPr="001569BA">
        <w:t>Agent</w:t>
      </w:r>
      <w:r w:rsidRPr="001569BA">
        <w:t>规划框架最主要是在各个子规划中心之间加入交互与协作机制。如图</w:t>
      </w:r>
      <w:r w:rsidR="00030135" w:rsidRPr="001569BA">
        <w:rPr>
          <w:rFonts w:hint="eastAsia"/>
        </w:rPr>
        <w:t>5</w:t>
      </w:r>
      <w:r w:rsidR="00030135" w:rsidRPr="001569BA">
        <w:t>.</w:t>
      </w:r>
      <w:r w:rsidRPr="001569BA">
        <w:t>1</w:t>
      </w:r>
      <w:r w:rsidRPr="001569BA">
        <w:t>所示，该协同框架分为</w:t>
      </w:r>
      <w:r w:rsidRPr="001569BA">
        <w:t>4</w:t>
      </w:r>
      <w:r w:rsidRPr="001569BA">
        <w:t>个层次：任务层、协同层、任务规划层和观测资源层。其中，任务层是用户提交的观测需求，协同层相当于</w:t>
      </w:r>
      <w:r w:rsidRPr="001569BA">
        <w:t>“</w:t>
      </w:r>
      <w:r w:rsidRPr="001569BA">
        <w:t>指挥控制中心</w:t>
      </w:r>
      <w:r w:rsidRPr="001569BA">
        <w:t>”</w:t>
      </w:r>
      <w:r w:rsidRPr="001569BA">
        <w:t>或者</w:t>
      </w:r>
      <w:r w:rsidRPr="001569BA">
        <w:t>“</w:t>
      </w:r>
      <w:r w:rsidRPr="001569BA">
        <w:t>大脑</w:t>
      </w:r>
      <w:r w:rsidRPr="001569BA">
        <w:t>”</w:t>
      </w:r>
      <w:r w:rsidRPr="001569BA">
        <w:t>，它具有所有任务和观测资源的</w:t>
      </w:r>
      <w:r w:rsidRPr="001569BA">
        <w:rPr>
          <w:rFonts w:hint="eastAsia"/>
        </w:rPr>
        <w:t>详细信息，根据这些信息对任务进行调度，分配给最有可能完成该任务的子规划中心。</w:t>
      </w:r>
      <w:r w:rsidR="006D4B8E" w:rsidRPr="001569BA">
        <w:rPr>
          <w:rFonts w:hint="eastAsia"/>
        </w:rPr>
        <w:t>由于启发式规则得到的初始解并不是最优的，对部分未完成的任务需求采用基于启发式规则的迭代优化算法进行迭代寻优</w:t>
      </w:r>
      <w:r w:rsidR="004F7926" w:rsidRPr="001569BA">
        <w:rPr>
          <w:rFonts w:hint="eastAsia"/>
        </w:rPr>
        <w:t>，</w:t>
      </w:r>
      <w:r w:rsidR="006D4B8E" w:rsidRPr="001569BA">
        <w:rPr>
          <w:rFonts w:hint="eastAsia"/>
        </w:rPr>
        <w:t>寻找满足约束的最优分配</w:t>
      </w:r>
      <w:r w:rsidR="0003760B" w:rsidRPr="001569BA">
        <w:rPr>
          <w:rFonts w:hint="eastAsia"/>
        </w:rPr>
        <w:t>-</w:t>
      </w:r>
      <w:r w:rsidR="0003760B" w:rsidRPr="001569BA">
        <w:rPr>
          <w:rFonts w:hint="eastAsia"/>
        </w:rPr>
        <w:t>调度</w:t>
      </w:r>
      <w:r w:rsidR="006D4B8E" w:rsidRPr="001569BA">
        <w:rPr>
          <w:rFonts w:hint="eastAsia"/>
        </w:rPr>
        <w:t>方案。</w:t>
      </w:r>
    </w:p>
    <w:p w14:paraId="558E0502" w14:textId="511EC6D1" w:rsidR="00C75F06" w:rsidRDefault="004F6B23" w:rsidP="000923C5">
      <w:pPr>
        <w:snapToGrid w:val="0"/>
        <w:spacing w:line="300" w:lineRule="auto"/>
        <w:jc w:val="center"/>
      </w:pPr>
      <w:r>
        <w:object w:dxaOrig="10441" w:dyaOrig="10726" w14:anchorId="6BEB3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pt;height:318.4pt" o:ole="">
            <v:imagedata r:id="rId8" o:title=""/>
          </v:shape>
          <o:OLEObject Type="Embed" ProgID="Visio.Drawing.15" ShapeID="_x0000_i1025" DrawAspect="Content" ObjectID="_1623443881" r:id="rId9"/>
        </w:object>
      </w:r>
    </w:p>
    <w:p w14:paraId="44630EA5" w14:textId="11FBBDEA" w:rsidR="00C75F06" w:rsidRPr="001569BA" w:rsidRDefault="00C75F06" w:rsidP="001569BA">
      <w:pPr>
        <w:jc w:val="center"/>
        <w:rPr>
          <w:sz w:val="21"/>
          <w:szCs w:val="21"/>
        </w:rPr>
      </w:pPr>
      <w:r w:rsidRPr="001569BA">
        <w:rPr>
          <w:rFonts w:hint="eastAsia"/>
          <w:sz w:val="21"/>
          <w:szCs w:val="21"/>
        </w:rPr>
        <w:t>图</w:t>
      </w:r>
      <w:r w:rsidR="0018011F" w:rsidRPr="001569BA">
        <w:rPr>
          <w:rFonts w:hint="eastAsia"/>
          <w:sz w:val="21"/>
          <w:szCs w:val="21"/>
        </w:rPr>
        <w:t>5</w:t>
      </w:r>
      <w:r w:rsidRPr="001569BA">
        <w:rPr>
          <w:sz w:val="21"/>
          <w:szCs w:val="21"/>
        </w:rPr>
        <w:t xml:space="preserve">.1 </w:t>
      </w:r>
      <w:r w:rsidRPr="001569BA">
        <w:rPr>
          <w:rFonts w:hint="eastAsia"/>
          <w:sz w:val="21"/>
          <w:szCs w:val="21"/>
        </w:rPr>
        <w:t>多</w:t>
      </w:r>
      <w:r w:rsidRPr="001569BA">
        <w:rPr>
          <w:rFonts w:hint="eastAsia"/>
          <w:sz w:val="21"/>
          <w:szCs w:val="21"/>
        </w:rPr>
        <w:t>Agent</w:t>
      </w:r>
      <w:r w:rsidRPr="001569BA">
        <w:rPr>
          <w:rFonts w:hint="eastAsia"/>
          <w:sz w:val="21"/>
          <w:szCs w:val="21"/>
        </w:rPr>
        <w:t>的多平台协同规划框架</w:t>
      </w:r>
    </w:p>
    <w:p w14:paraId="27359F84" w14:textId="04452970" w:rsidR="00446848"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b/>
          <w:sz w:val="28"/>
          <w:szCs w:val="28"/>
        </w:rPr>
        <w:lastRenderedPageBreak/>
        <w:t>5</w:t>
      </w:r>
      <w:r w:rsidR="00446848" w:rsidRPr="001569BA">
        <w:rPr>
          <w:rFonts w:ascii="Arial" w:hAnsi="Arial" w:cs="宋体" w:hint="eastAsia"/>
          <w:b/>
          <w:sz w:val="28"/>
          <w:szCs w:val="28"/>
        </w:rPr>
        <w:t>.</w:t>
      </w:r>
      <w:r w:rsidR="00FB432B" w:rsidRPr="001569BA">
        <w:rPr>
          <w:rFonts w:ascii="Arial" w:hAnsi="Arial" w:cs="宋体"/>
          <w:b/>
          <w:sz w:val="28"/>
          <w:szCs w:val="28"/>
        </w:rPr>
        <w:t>3</w:t>
      </w:r>
      <w:r w:rsidR="005C3581" w:rsidRPr="001569BA">
        <w:rPr>
          <w:rFonts w:ascii="Arial" w:hAnsi="Arial" w:cs="宋体" w:hint="eastAsia"/>
          <w:b/>
          <w:sz w:val="28"/>
          <w:szCs w:val="28"/>
        </w:rPr>
        <w:t xml:space="preserve"> </w:t>
      </w:r>
      <w:r w:rsidR="005C3581" w:rsidRPr="001569BA">
        <w:rPr>
          <w:rFonts w:ascii="Arial" w:hAnsi="Arial" w:cs="宋体" w:hint="eastAsia"/>
          <w:b/>
          <w:sz w:val="28"/>
          <w:szCs w:val="28"/>
        </w:rPr>
        <w:t>空天协同任务规划问题及数学模型</w:t>
      </w:r>
    </w:p>
    <w:p w14:paraId="4F35610C" w14:textId="7E8BD301" w:rsidR="005E2E07" w:rsidRPr="001569BA" w:rsidRDefault="005E2E07" w:rsidP="000B7ACA">
      <w:pPr>
        <w:snapToGrid w:val="0"/>
        <w:spacing w:line="300" w:lineRule="auto"/>
        <w:ind w:firstLineChars="200" w:firstLine="472"/>
      </w:pPr>
      <w:r w:rsidRPr="001569BA">
        <w:rPr>
          <w:rFonts w:hint="eastAsia"/>
        </w:rPr>
        <w:t>在解决问题前，必须先明确定义。空天资源对地观测协同任务规划是针对不同用户提出的观测任务，在满足任务要求和资源使用约束的条件下，合理安排卫星观测资源和</w:t>
      </w:r>
      <w:r w:rsidR="001569BA">
        <w:rPr>
          <w:rFonts w:hint="eastAsia"/>
        </w:rPr>
        <w:t>UAV</w:t>
      </w:r>
      <w:r w:rsidRPr="001569BA">
        <w:rPr>
          <w:rFonts w:hint="eastAsia"/>
        </w:rPr>
        <w:t>观测资源，以实现不同平台资源的有效协同，</w:t>
      </w:r>
      <w:r w:rsidR="003C32BB" w:rsidRPr="001569BA">
        <w:rPr>
          <w:rFonts w:hint="eastAsia"/>
        </w:rPr>
        <w:t>实现</w:t>
      </w:r>
      <w:r w:rsidRPr="001569BA">
        <w:rPr>
          <w:rFonts w:hint="eastAsia"/>
        </w:rPr>
        <w:t>空天资源观测效益</w:t>
      </w:r>
      <w:r w:rsidR="003C32BB" w:rsidRPr="001569BA">
        <w:rPr>
          <w:rFonts w:hint="eastAsia"/>
        </w:rPr>
        <w:t>最大化</w:t>
      </w:r>
      <w:r w:rsidRPr="001569BA">
        <w:rPr>
          <w:rFonts w:hint="eastAsia"/>
        </w:rPr>
        <w:t>。已经有研究表明，面向对地观测任务的多星协同调度问题与集群</w:t>
      </w:r>
      <w:r w:rsidR="001569BA">
        <w:rPr>
          <w:rFonts w:hint="eastAsia"/>
        </w:rPr>
        <w:t>UAV</w:t>
      </w:r>
      <w:r w:rsidRPr="001569BA">
        <w:rPr>
          <w:rFonts w:hint="eastAsia"/>
        </w:rPr>
        <w:t>协同调度问题是</w:t>
      </w:r>
      <w:r w:rsidRPr="001569BA">
        <w:t>NP-</w:t>
      </w:r>
      <w:r w:rsidRPr="001569BA">
        <w:rPr>
          <w:rFonts w:hint="eastAsia"/>
        </w:rPr>
        <w:t>hard</w:t>
      </w:r>
      <w:r w:rsidRPr="001569BA">
        <w:rPr>
          <w:rFonts w:hint="eastAsia"/>
        </w:rPr>
        <w:t>问题，因此空天资源对地观测协同任务规划问题也是</w:t>
      </w:r>
      <w:r w:rsidRPr="001569BA">
        <w:rPr>
          <w:rFonts w:hint="eastAsia"/>
        </w:rPr>
        <w:t>N</w:t>
      </w:r>
      <w:r w:rsidRPr="001569BA">
        <w:t>P</w:t>
      </w:r>
      <w:r w:rsidRPr="001569BA">
        <w:rPr>
          <w:rFonts w:hint="eastAsia"/>
        </w:rPr>
        <w:t>-hard</w:t>
      </w:r>
      <w:r w:rsidRPr="001569BA">
        <w:rPr>
          <w:rFonts w:hint="eastAsia"/>
        </w:rPr>
        <w:t>问题。</w:t>
      </w:r>
    </w:p>
    <w:p w14:paraId="4DD8D7E2" w14:textId="4EF14589"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.3</w:t>
      </w:r>
      <w:r w:rsidR="003C32BB" w:rsidRPr="001569BA">
        <w:rPr>
          <w:rFonts w:ascii="Arial" w:eastAsia="黑体" w:hAnsi="Arial" w:cs="宋体"/>
          <w:bCs/>
          <w:sz w:val="22"/>
          <w:szCs w:val="22"/>
          <w:lang w:val="en-CA"/>
        </w:rPr>
        <w:t>.1</w:t>
      </w:r>
      <w:r w:rsidR="001569BA">
        <w:rPr>
          <w:rFonts w:ascii="Arial" w:eastAsia="黑体" w:hAnsi="Arial" w:cs="宋体"/>
          <w:bCs/>
          <w:sz w:val="22"/>
          <w:szCs w:val="22"/>
          <w:lang w:val="en-CA"/>
        </w:rPr>
        <w:t xml:space="preserve"> </w:t>
      </w:r>
      <w:r w:rsidR="001569BA">
        <w:rPr>
          <w:rFonts w:ascii="Arial" w:eastAsia="黑体" w:hAnsi="Arial" w:cs="宋体" w:hint="eastAsia"/>
          <w:bCs/>
          <w:sz w:val="22"/>
          <w:szCs w:val="22"/>
          <w:lang w:val="en-CA"/>
        </w:rPr>
        <w:t>UAV</w:t>
      </w:r>
      <w:r w:rsidR="005E2E07" w:rsidRPr="001569BA">
        <w:rPr>
          <w:rFonts w:ascii="Arial" w:eastAsia="黑体" w:hAnsi="Arial" w:cs="宋体" w:hint="eastAsia"/>
          <w:bCs/>
          <w:sz w:val="22"/>
          <w:szCs w:val="22"/>
          <w:lang w:val="en-CA"/>
        </w:rPr>
        <w:t>子规划中心数学模型</w:t>
      </w:r>
    </w:p>
    <w:p w14:paraId="12DEE0BB" w14:textId="202410D8" w:rsidR="005E2E07" w:rsidRDefault="005E2E07" w:rsidP="000B7ACA">
      <w:pPr>
        <w:snapToGrid w:val="0"/>
        <w:spacing w:line="300" w:lineRule="auto"/>
        <w:ind w:firstLineChars="200" w:firstLine="472"/>
      </w:pPr>
      <w:r>
        <w:rPr>
          <w:rFonts w:hint="eastAsia"/>
        </w:rPr>
        <w:t>集合</w:t>
      </w:r>
      <m:oMath>
        <m:r>
          <w:rPr>
            <w:rFonts w:ascii="Cambria Math" w:hAnsi="Cambria Math"/>
          </w:rPr>
          <m:t>T</m:t>
        </m:r>
      </m:oMath>
      <w:r>
        <w:rPr>
          <w:rFonts w:hint="eastAsia"/>
        </w:rPr>
        <w:t>表示观测任务集合</w:t>
      </w:r>
      <w:r w:rsidRPr="00B36C06">
        <w:rPr>
          <w:position w:val="-14"/>
        </w:rPr>
        <w:object w:dxaOrig="2260" w:dyaOrig="380" w14:anchorId="44F0C8A2">
          <v:shape id="_x0000_i1026" type="#_x0000_t75" style="width:112.35pt;height:19.55pt" o:ole="">
            <v:imagedata r:id="rId10" o:title=""/>
          </v:shape>
          <o:OLEObject Type="Embed" ProgID="Equation.DSMT4" ShapeID="_x0000_i1026" DrawAspect="Content" ObjectID="_1623443882" r:id="rId11"/>
        </w:object>
      </w:r>
      <w:r>
        <w:rPr>
          <w:rFonts w:hint="eastAsia"/>
        </w:rPr>
        <w:t>，</w:t>
      </w:r>
      <w:r w:rsidRPr="00B36C06">
        <w:rPr>
          <w:position w:val="-12"/>
        </w:rPr>
        <w:object w:dxaOrig="400" w:dyaOrig="360" w14:anchorId="644DD221">
          <v:shape id="_x0000_i1027" type="#_x0000_t75" style="width:19.55pt;height:17.9pt" o:ole="">
            <v:imagedata r:id="rId12" o:title=""/>
          </v:shape>
          <o:OLEObject Type="Embed" ProgID="Equation.DSMT4" ShapeID="_x0000_i1027" DrawAspect="Content" ObjectID="_1623443883" r:id="rId13"/>
        </w:object>
      </w:r>
      <w:r>
        <w:rPr>
          <w:rFonts w:hint="eastAsia"/>
        </w:rPr>
        <w:t>代表任务的个数，</w:t>
      </w:r>
      <w:r w:rsidRPr="009D012E">
        <w:rPr>
          <w:position w:val="-12"/>
        </w:rPr>
        <w:object w:dxaOrig="1640" w:dyaOrig="360" w14:anchorId="18832FAE">
          <v:shape id="_x0000_i1028" type="#_x0000_t75" style="width:82.4pt;height:17.9pt" o:ole="">
            <v:imagedata r:id="rId14" o:title=""/>
          </v:shape>
          <o:OLEObject Type="Embed" ProgID="Equation.DSMT4" ShapeID="_x0000_i1028" DrawAspect="Content" ObjectID="_1623443884" r:id="rId15"/>
        </w:object>
      </w:r>
      <w:r>
        <w:t xml:space="preserve"> </w:t>
      </w:r>
      <w:r>
        <w:rPr>
          <w:rFonts w:hint="eastAsia"/>
        </w:rPr>
        <w:t>代表</w:t>
      </w:r>
      <w:r w:rsidR="001569BA">
        <w:rPr>
          <w:rFonts w:hint="eastAsia"/>
        </w:rPr>
        <w:t>UAV</w:t>
      </w:r>
      <w:r>
        <w:rPr>
          <w:rFonts w:hint="eastAsia"/>
        </w:rPr>
        <w:t>观测资源集，假设有</w:t>
      </w:r>
      <w:r w:rsidRPr="008709AE">
        <w:rPr>
          <w:position w:val="-12"/>
        </w:rPr>
        <w:object w:dxaOrig="360" w:dyaOrig="360" w14:anchorId="7BC8EB11">
          <v:shape id="_x0000_i1029" type="#_x0000_t75" style="width:20.4pt;height:20.4pt" o:ole="">
            <v:imagedata r:id="rId16" o:title=""/>
          </v:shape>
          <o:OLEObject Type="Embed" ProgID="Equation.DSMT4" ShapeID="_x0000_i1029" DrawAspect="Content" ObjectID="_1623443885" r:id="rId17"/>
        </w:object>
      </w:r>
      <w:r>
        <w:rPr>
          <w:rFonts w:hint="eastAsia"/>
        </w:rPr>
        <w:t>个</w:t>
      </w:r>
      <w:r w:rsidR="001569BA">
        <w:rPr>
          <w:rFonts w:hint="eastAsia"/>
        </w:rPr>
        <w:t>UAV</w:t>
      </w:r>
      <w:r>
        <w:rPr>
          <w:rFonts w:hint="eastAsia"/>
        </w:rPr>
        <w:t>，有</w:t>
      </w:r>
      <w:r w:rsidRPr="008709AE">
        <w:rPr>
          <w:position w:val="-12"/>
        </w:rPr>
        <w:object w:dxaOrig="400" w:dyaOrig="360" w14:anchorId="65EEE89B">
          <v:shape id="_x0000_i1030" type="#_x0000_t75" style="width:22.45pt;height:20.4pt" o:ole="">
            <v:imagedata r:id="rId18" o:title=""/>
          </v:shape>
          <o:OLEObject Type="Embed" ProgID="Equation.DSMT4" ShapeID="_x0000_i1030" DrawAspect="Content" ObjectID="_1623443886" r:id="rId19"/>
        </w:object>
      </w:r>
      <w:r>
        <w:rPr>
          <w:rFonts w:hint="eastAsia"/>
        </w:rPr>
        <w:t>个任务需要执行，</w:t>
      </w:r>
      <w:r w:rsidRPr="008709AE">
        <w:rPr>
          <w:position w:val="-12"/>
        </w:rPr>
        <w:object w:dxaOrig="260" w:dyaOrig="360" w14:anchorId="195E5ED9">
          <v:shape id="_x0000_i1031" type="#_x0000_t75" style="width:12.9pt;height:20.4pt" o:ole="">
            <v:imagedata r:id="rId20" o:title=""/>
          </v:shape>
          <o:OLEObject Type="Embed" ProgID="Equation.DSMT4" ShapeID="_x0000_i1031" DrawAspect="Content" ObjectID="_1623443887" r:id="rId21"/>
        </w:object>
      </w:r>
      <w:r>
        <w:rPr>
          <w:rFonts w:hint="eastAsia"/>
        </w:rPr>
        <w:t>是任务节点</w:t>
      </w:r>
      <w:r w:rsidRPr="009D012E">
        <w:rPr>
          <w:position w:val="-6"/>
        </w:rPr>
        <w:object w:dxaOrig="139" w:dyaOrig="260" w14:anchorId="54696AD2">
          <v:shape id="_x0000_i1032" type="#_x0000_t75" style="width:7.5pt;height:12.9pt" o:ole="">
            <v:imagedata r:id="rId22" o:title=""/>
          </v:shape>
          <o:OLEObject Type="Embed" ProgID="Equation.DSMT4" ShapeID="_x0000_i1032" DrawAspect="Content" ObjectID="_1623443888" r:id="rId23"/>
        </w:object>
      </w:r>
      <w:r>
        <w:rPr>
          <w:rFonts w:hint="eastAsia"/>
        </w:rPr>
        <w:t>的收益值，</w:t>
      </w:r>
      <w:r w:rsidRPr="008709AE">
        <w:rPr>
          <w:position w:val="-12"/>
        </w:rPr>
        <w:object w:dxaOrig="740" w:dyaOrig="360" w14:anchorId="6B33D8C5">
          <v:shape id="_x0000_i1033" type="#_x0000_t75" style="width:36.6pt;height:20.4pt" o:ole="">
            <v:imagedata r:id="rId24" o:title=""/>
          </v:shape>
          <o:OLEObject Type="Embed" ProgID="Equation.DSMT4" ShapeID="_x0000_i1033" DrawAspect="Content" ObjectID="_1623443889" r:id="rId25"/>
        </w:object>
      </w:r>
      <w:r>
        <w:rPr>
          <w:rFonts w:hint="eastAsia"/>
        </w:rPr>
        <w:t>是任务节点</w:t>
      </w:r>
      <w:r w:rsidRPr="009D012E">
        <w:rPr>
          <w:position w:val="-6"/>
        </w:rPr>
        <w:object w:dxaOrig="139" w:dyaOrig="260" w14:anchorId="3F0FFFA4">
          <v:shape id="_x0000_i1034" type="#_x0000_t75" style="width:7.5pt;height:12.9pt" o:ole="">
            <v:imagedata r:id="rId22" o:title=""/>
          </v:shape>
          <o:OLEObject Type="Embed" ProgID="Equation.DSMT4" ShapeID="_x0000_i1034" DrawAspect="Content" ObjectID="_1623443890" r:id="rId26"/>
        </w:object>
      </w:r>
      <w:r>
        <w:rPr>
          <w:rFonts w:hint="eastAsia"/>
        </w:rPr>
        <w:t>的时间窗，</w:t>
      </w:r>
      <w:r w:rsidRPr="009A0288">
        <w:rPr>
          <w:position w:val="-14"/>
        </w:rPr>
        <w:object w:dxaOrig="279" w:dyaOrig="380" w14:anchorId="63CF1D01">
          <v:shape id="_x0000_i1035" type="#_x0000_t75" style="width:12.9pt;height:22.45pt" o:ole="">
            <v:imagedata r:id="rId27" o:title=""/>
          </v:shape>
          <o:OLEObject Type="Embed" ProgID="Equation.DSMT4" ShapeID="_x0000_i1035" DrawAspect="Content" ObjectID="_1623443891" r:id="rId28"/>
        </w:object>
      </w:r>
      <w:r>
        <w:rPr>
          <w:rFonts w:hint="eastAsia"/>
        </w:rPr>
        <w:t>表示节点</w:t>
      </w:r>
      <w:r w:rsidRPr="009D012E">
        <w:rPr>
          <w:position w:val="-6"/>
        </w:rPr>
        <w:object w:dxaOrig="139" w:dyaOrig="260" w14:anchorId="1B9894D2">
          <v:shape id="_x0000_i1036" type="#_x0000_t75" style="width:7.5pt;height:12.9pt" o:ole="">
            <v:imagedata r:id="rId22" o:title=""/>
          </v:shape>
          <o:OLEObject Type="Embed" ProgID="Equation.DSMT4" ShapeID="_x0000_i1036" DrawAspect="Content" ObjectID="_1623443892" r:id="rId29"/>
        </w:object>
      </w:r>
      <w:r>
        <w:rPr>
          <w:rFonts w:hint="eastAsia"/>
        </w:rPr>
        <w:t>到节点</w:t>
      </w:r>
      <w:r w:rsidRPr="009D012E">
        <w:rPr>
          <w:position w:val="-10"/>
        </w:rPr>
        <w:object w:dxaOrig="200" w:dyaOrig="300" w14:anchorId="4791ED84">
          <v:shape id="_x0000_i1037" type="#_x0000_t75" style="width:10.4pt;height:15pt" o:ole="">
            <v:imagedata r:id="rId30" o:title=""/>
          </v:shape>
          <o:OLEObject Type="Embed" ProgID="Equation.DSMT4" ShapeID="_x0000_i1037" DrawAspect="Content" ObjectID="_1623443893" r:id="rId31"/>
        </w:object>
      </w:r>
      <w:r>
        <w:rPr>
          <w:rFonts w:hint="eastAsia"/>
        </w:rPr>
        <w:t>的飞行距离，</w:t>
      </w:r>
      <w:r w:rsidRPr="009D012E">
        <w:rPr>
          <w:position w:val="-12"/>
        </w:rPr>
        <w:object w:dxaOrig="420" w:dyaOrig="360" w14:anchorId="4451C7C1">
          <v:shape id="_x0000_i1038" type="#_x0000_t75" style="width:20.4pt;height:17.9pt" o:ole="">
            <v:imagedata r:id="rId32" o:title=""/>
          </v:shape>
          <o:OLEObject Type="Embed" ProgID="Equation.DSMT4" ShapeID="_x0000_i1038" DrawAspect="Content" ObjectID="_1623443894" r:id="rId33"/>
        </w:object>
      </w:r>
      <w:r>
        <w:t xml:space="preserve"> </w:t>
      </w:r>
      <w:r>
        <w:rPr>
          <w:rFonts w:hint="eastAsia"/>
        </w:rPr>
        <w:t>表示任务节点</w:t>
      </w:r>
      <w:r w:rsidRPr="009D012E">
        <w:rPr>
          <w:position w:val="-6"/>
        </w:rPr>
        <w:object w:dxaOrig="139" w:dyaOrig="260" w14:anchorId="1069190C">
          <v:shape id="_x0000_i1039" type="#_x0000_t75" style="width:7.5pt;height:12.9pt" o:ole="">
            <v:imagedata r:id="rId22" o:title=""/>
          </v:shape>
          <o:OLEObject Type="Embed" ProgID="Equation.DSMT4" ShapeID="_x0000_i1039" DrawAspect="Content" ObjectID="_1623443895" r:id="rId34"/>
        </w:object>
      </w:r>
      <w:r>
        <w:rPr>
          <w:rFonts w:hint="eastAsia"/>
        </w:rPr>
        <w:t>的持续观测时间。设</w:t>
      </w:r>
      <w:r w:rsidRPr="000A5F1B">
        <w:rPr>
          <w:position w:val="-12"/>
        </w:rPr>
        <w:object w:dxaOrig="220" w:dyaOrig="360" w14:anchorId="2AF2A459">
          <v:shape id="_x0000_i1040" type="#_x0000_t75" style="width:12.05pt;height:19.55pt" o:ole="">
            <v:imagedata r:id="rId35" o:title=""/>
          </v:shape>
          <o:OLEObject Type="Embed" ProgID="Equation.DSMT4" ShapeID="_x0000_i1040" DrawAspect="Content" ObjectID="_1623443896" r:id="rId36"/>
        </w:object>
      </w:r>
      <w:r>
        <w:rPr>
          <w:rFonts w:hint="eastAsia"/>
        </w:rPr>
        <w:t>在</w:t>
      </w:r>
      <w:r w:rsidR="001569BA">
        <w:rPr>
          <w:rFonts w:hint="eastAsia"/>
        </w:rPr>
        <w:t>UAV</w:t>
      </w:r>
      <w:r w:rsidRPr="00596B09">
        <w:rPr>
          <w:position w:val="-6"/>
        </w:rPr>
        <w:object w:dxaOrig="200" w:dyaOrig="220" w14:anchorId="3997ACA5">
          <v:shape id="_x0000_i1041" type="#_x0000_t75" style="width:10.4pt;height:12.05pt" o:ole="">
            <v:imagedata r:id="rId37" o:title=""/>
          </v:shape>
          <o:OLEObject Type="Embed" ProgID="Equation.DSMT4" ShapeID="_x0000_i1041" DrawAspect="Content" ObjectID="_1623443897" r:id="rId38"/>
        </w:object>
      </w:r>
      <w:r>
        <w:rPr>
          <w:rFonts w:hint="eastAsia"/>
        </w:rPr>
        <w:t>的时间窗口为</w:t>
      </w:r>
      <w:r w:rsidRPr="008B3F81">
        <w:rPr>
          <w:position w:val="-16"/>
        </w:rPr>
        <w:object w:dxaOrig="1780" w:dyaOrig="440" w14:anchorId="0AC70645">
          <v:shape id="_x0000_i1042" type="#_x0000_t75" style="width:88.65pt;height:21.65pt" o:ole="">
            <v:imagedata r:id="rId39" o:title=""/>
          </v:shape>
          <o:OLEObject Type="Embed" ProgID="Equation.DSMT4" ShapeID="_x0000_i1042" DrawAspect="Content" ObjectID="_1623443898" r:id="rId40"/>
        </w:object>
      </w:r>
      <w:r>
        <w:rPr>
          <w:rFonts w:hint="eastAsia"/>
        </w:rPr>
        <w:t>，其中</w:t>
      </w:r>
      <w:r w:rsidRPr="00B1569D">
        <w:rPr>
          <w:position w:val="-12"/>
        </w:rPr>
        <w:object w:dxaOrig="420" w:dyaOrig="380" w14:anchorId="10482DC1">
          <v:shape id="_x0000_i1043" type="#_x0000_t75" style="width:20.4pt;height:19.55pt" o:ole="">
            <v:imagedata r:id="rId41" o:title=""/>
          </v:shape>
          <o:OLEObject Type="Embed" ProgID="Equation.DSMT4" ShapeID="_x0000_i1043" DrawAspect="Content" ObjectID="_1623443899" r:id="rId42"/>
        </w:object>
      </w:r>
      <w:r>
        <w:rPr>
          <w:rFonts w:hint="eastAsia"/>
        </w:rPr>
        <w:t>代表时间窗口的开始时间，</w:t>
      </w:r>
      <w:r w:rsidRPr="00B1569D">
        <w:rPr>
          <w:position w:val="-12"/>
        </w:rPr>
        <w:object w:dxaOrig="440" w:dyaOrig="380" w14:anchorId="3C1010CB">
          <v:shape id="_x0000_i1044" type="#_x0000_t75" style="width:21.65pt;height:19.55pt" o:ole="">
            <v:imagedata r:id="rId43" o:title=""/>
          </v:shape>
          <o:OLEObject Type="Embed" ProgID="Equation.DSMT4" ShapeID="_x0000_i1044" DrawAspect="Content" ObjectID="_1623443900" r:id="rId44"/>
        </w:object>
      </w:r>
      <w:r>
        <w:rPr>
          <w:rFonts w:hint="eastAsia"/>
        </w:rPr>
        <w:t>代表时间窗口的结束时间；轨道时间窗与任务本身的时间窗</w:t>
      </w:r>
      <w:r w:rsidRPr="00747D21">
        <w:rPr>
          <w:position w:val="-14"/>
        </w:rPr>
        <w:object w:dxaOrig="1380" w:dyaOrig="400" w14:anchorId="4F6100C1">
          <v:shape id="_x0000_i1045" type="#_x0000_t75" style="width:69.9pt;height:19.55pt" o:ole="">
            <v:imagedata r:id="rId45" o:title=""/>
          </v:shape>
          <o:OLEObject Type="Embed" ProgID="Equation.DSMT4" ShapeID="_x0000_i1045" DrawAspect="Content" ObjectID="_1623443901" r:id="rId46"/>
        </w:object>
      </w:r>
      <w:r>
        <w:rPr>
          <w:rFonts w:hint="eastAsia"/>
        </w:rPr>
        <w:t>的交集时间长度满足任务</w:t>
      </w:r>
      <w:r w:rsidRPr="000A5F1B">
        <w:rPr>
          <w:position w:val="-12"/>
        </w:rPr>
        <w:object w:dxaOrig="220" w:dyaOrig="360" w14:anchorId="5766D11E">
          <v:shape id="_x0000_i1046" type="#_x0000_t75" style="width:12.05pt;height:19.55pt" o:ole="">
            <v:imagedata r:id="rId35" o:title=""/>
          </v:shape>
          <o:OLEObject Type="Embed" ProgID="Equation.DSMT4" ShapeID="_x0000_i1046" DrawAspect="Content" ObjectID="_1623443902" r:id="rId47"/>
        </w:object>
      </w:r>
      <w:r>
        <w:rPr>
          <w:rFonts w:hint="eastAsia"/>
        </w:rPr>
        <w:t>所需的持续观测时间</w:t>
      </w:r>
      <w:r w:rsidRPr="00B74D69">
        <w:rPr>
          <w:position w:val="-12"/>
        </w:rPr>
        <w:object w:dxaOrig="420" w:dyaOrig="360" w14:anchorId="1E71400C">
          <v:shape id="_x0000_i1047" type="#_x0000_t75" style="width:19.55pt;height:19.55pt" o:ole="">
            <v:imagedata r:id="rId48" o:title=""/>
          </v:shape>
          <o:OLEObject Type="Embed" ProgID="Equation.DSMT4" ShapeID="_x0000_i1047" DrawAspect="Content" ObjectID="_1623443903" r:id="rId49"/>
        </w:object>
      </w:r>
      <w:r>
        <w:rPr>
          <w:rFonts w:hint="eastAsia"/>
        </w:rPr>
        <w:t>，即</w:t>
      </w:r>
      <w:r>
        <w:t xml:space="preserve">    </w:t>
      </w:r>
    </w:p>
    <w:p w14:paraId="0B60216E" w14:textId="004CCF75" w:rsidR="000D69B2" w:rsidRPr="000D69B2" w:rsidRDefault="005E2E07" w:rsidP="000B7ACA">
      <w:pPr>
        <w:pStyle w:val="MTDisplayEquation"/>
        <w:snapToGrid w:val="0"/>
      </w:pPr>
      <w:r>
        <w:tab/>
      </w:r>
      <w:r w:rsidRPr="00B1569D">
        <w:rPr>
          <w:position w:val="-12"/>
        </w:rPr>
        <w:object w:dxaOrig="1700" w:dyaOrig="360" w14:anchorId="79B2BF28">
          <v:shape id="_x0000_i1048" type="#_x0000_t75" style="width:84.9pt;height:17.9pt" o:ole="">
            <v:imagedata r:id="rId50" o:title=""/>
          </v:shape>
          <o:OLEObject Type="Embed" ProgID="Equation.DSMT4" ShapeID="_x0000_i1048" DrawAspect="Content" ObjectID="_1623443904" r:id="rId51"/>
        </w:object>
      </w:r>
      <w:r w:rsidR="000D69B2">
        <w:t xml:space="preserve">  </w:t>
      </w:r>
      <w:r>
        <w:t xml:space="preserve"> </w:t>
      </w:r>
      <w:r w:rsidR="000D69B2">
        <w:tab/>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w:instrText>
      </w:r>
      <w:r w:rsidR="000A09B2">
        <w:rPr>
          <w:noProof/>
        </w:rPr>
        <w:fldChar w:fldCharType="end"/>
      </w:r>
      <w:r w:rsidR="0018011F">
        <w:instrText>)</w:instrText>
      </w:r>
      <w:r w:rsidR="0018011F">
        <w:fldChar w:fldCharType="end"/>
      </w:r>
    </w:p>
    <w:p w14:paraId="01EF34FC" w14:textId="78EE9ECC" w:rsidR="005E2E07" w:rsidRDefault="005E2E07" w:rsidP="000B7ACA">
      <w:pPr>
        <w:snapToGrid w:val="0"/>
        <w:spacing w:line="300" w:lineRule="auto"/>
        <w:ind w:firstLineChars="200" w:firstLine="472"/>
      </w:pPr>
      <w:r>
        <w:rPr>
          <w:rFonts w:hint="eastAsia"/>
        </w:rPr>
        <w:t>如果满足上述公式，则任务的一个有效时间窗为</w:t>
      </w:r>
      <w:r w:rsidRPr="00B1569D">
        <w:rPr>
          <w:position w:val="-12"/>
        </w:rPr>
        <w:object w:dxaOrig="1160" w:dyaOrig="380" w14:anchorId="595C6794">
          <v:shape id="_x0000_i1049" type="#_x0000_t75" style="width:59.1pt;height:19.55pt" o:ole="">
            <v:imagedata r:id="rId52" o:title=""/>
          </v:shape>
          <o:OLEObject Type="Embed" ProgID="Equation.DSMT4" ShapeID="_x0000_i1049" DrawAspect="Content" ObjectID="_1623443905" r:id="rId53"/>
        </w:object>
      </w:r>
      <w:r>
        <w:rPr>
          <w:rFonts w:hint="eastAsia"/>
        </w:rPr>
        <w:t>，其中</w:t>
      </w:r>
      <w:r w:rsidRPr="00B1569D">
        <w:rPr>
          <w:position w:val="-12"/>
        </w:rPr>
        <w:object w:dxaOrig="1960" w:dyaOrig="380" w14:anchorId="48FE70F5">
          <v:shape id="_x0000_i1050" type="#_x0000_t75" style="width:99.05pt;height:19.55pt" o:ole="">
            <v:imagedata r:id="rId54" o:title=""/>
          </v:shape>
          <o:OLEObject Type="Embed" ProgID="Equation.DSMT4" ShapeID="_x0000_i1050" DrawAspect="Content" ObjectID="_1623443906" r:id="rId55"/>
        </w:object>
      </w:r>
      <w:r>
        <w:rPr>
          <w:rFonts w:hint="eastAsia"/>
        </w:rPr>
        <w:t>，</w:t>
      </w:r>
      <w:r w:rsidRPr="00B1569D">
        <w:rPr>
          <w:position w:val="-12"/>
        </w:rPr>
        <w:object w:dxaOrig="2000" w:dyaOrig="380" w14:anchorId="644038D3">
          <v:shape id="_x0000_i1051" type="#_x0000_t75" style="width:99.9pt;height:19.55pt" o:ole="">
            <v:imagedata r:id="rId56" o:title=""/>
          </v:shape>
          <o:OLEObject Type="Embed" ProgID="Equation.DSMT4" ShapeID="_x0000_i1051" DrawAspect="Content" ObjectID="_1623443907" r:id="rId57"/>
        </w:object>
      </w:r>
      <w:r>
        <w:rPr>
          <w:rFonts w:hint="eastAsia"/>
        </w:rPr>
        <w:t>，本文把这个有效时间窗定义为任务在</w:t>
      </w:r>
      <w:r w:rsidR="001569BA">
        <w:rPr>
          <w:rFonts w:hint="eastAsia"/>
        </w:rPr>
        <w:t>UAV</w:t>
      </w:r>
      <w:r>
        <w:rPr>
          <w:rFonts w:hint="eastAsia"/>
        </w:rPr>
        <w:t>资源</w:t>
      </w:r>
      <w:r w:rsidRPr="00747D21">
        <w:rPr>
          <w:position w:val="-6"/>
        </w:rPr>
        <w:object w:dxaOrig="200" w:dyaOrig="220" w14:anchorId="0ED0DDFB">
          <v:shape id="_x0000_i1052" type="#_x0000_t75" style="width:10.4pt;height:12.05pt" o:ole="">
            <v:imagedata r:id="rId58" o:title=""/>
          </v:shape>
          <o:OLEObject Type="Embed" ProgID="Equation.DSMT4" ShapeID="_x0000_i1052" DrawAspect="Content" ObjectID="_1623443908" r:id="rId59"/>
        </w:object>
      </w:r>
      <w:r>
        <w:rPr>
          <w:rFonts w:hint="eastAsia"/>
        </w:rPr>
        <w:t>的一个观测机会。</w:t>
      </w:r>
    </w:p>
    <w:p w14:paraId="50D0479E" w14:textId="6F06A47F" w:rsidR="005E2E07" w:rsidRDefault="005E2E07" w:rsidP="000B7ACA">
      <w:pPr>
        <w:snapToGrid w:val="0"/>
        <w:spacing w:line="300" w:lineRule="auto"/>
        <w:ind w:firstLineChars="200" w:firstLine="472"/>
      </w:pPr>
      <w:r>
        <w:rPr>
          <w:rFonts w:hint="eastAsia"/>
        </w:rPr>
        <w:t>目标函数：任务总收益值最大。</w:t>
      </w:r>
      <w:r w:rsidRPr="00D21C5A">
        <w:rPr>
          <w:position w:val="-14"/>
        </w:rPr>
        <w:object w:dxaOrig="279" w:dyaOrig="400" w14:anchorId="7DE0AC2A">
          <v:shape id="_x0000_i1053" type="#_x0000_t75" style="width:12.05pt;height:23.3pt" o:ole="">
            <v:imagedata r:id="rId60" o:title=""/>
          </v:shape>
          <o:OLEObject Type="Embed" ProgID="Equation.DSMT4" ShapeID="_x0000_i1053" DrawAspect="Content" ObjectID="_1623443909" r:id="rId61"/>
        </w:object>
      </w:r>
      <w:r>
        <w:rPr>
          <w:rFonts w:hint="eastAsia"/>
        </w:rPr>
        <w:t>表示</w:t>
      </w:r>
      <w:r w:rsidR="001569BA">
        <w:rPr>
          <w:rFonts w:hint="eastAsia"/>
        </w:rPr>
        <w:t>UAV</w:t>
      </w:r>
      <w:r w:rsidRPr="009D012E">
        <w:rPr>
          <w:position w:val="-6"/>
        </w:rPr>
        <w:object w:dxaOrig="200" w:dyaOrig="220" w14:anchorId="2F39BA20">
          <v:shape id="_x0000_i1054" type="#_x0000_t75" style="width:10.4pt;height:12.05pt" o:ole="">
            <v:imagedata r:id="rId62" o:title=""/>
          </v:shape>
          <o:OLEObject Type="Embed" ProgID="Equation.DSMT4" ShapeID="_x0000_i1054" DrawAspect="Content" ObjectID="_1623443910" r:id="rId63"/>
        </w:object>
      </w:r>
      <w:r>
        <w:rPr>
          <w:rFonts w:hint="eastAsia"/>
        </w:rPr>
        <w:t>从任务节点</w:t>
      </w:r>
      <w:r w:rsidRPr="009D012E">
        <w:rPr>
          <w:position w:val="-6"/>
        </w:rPr>
        <w:object w:dxaOrig="139" w:dyaOrig="260" w14:anchorId="54A622A2">
          <v:shape id="_x0000_i1055" type="#_x0000_t75" style="width:7.5pt;height:12.9pt" o:ole="">
            <v:imagedata r:id="rId22" o:title=""/>
          </v:shape>
          <o:OLEObject Type="Embed" ProgID="Equation.DSMT4" ShapeID="_x0000_i1055" DrawAspect="Content" ObjectID="_1623443911" r:id="rId64"/>
        </w:object>
      </w:r>
      <w:r>
        <w:rPr>
          <w:rFonts w:hint="eastAsia"/>
        </w:rPr>
        <w:t>飞往节点</w:t>
      </w:r>
      <w:r w:rsidRPr="009D012E">
        <w:rPr>
          <w:position w:val="-10"/>
        </w:rPr>
        <w:object w:dxaOrig="200" w:dyaOrig="300" w14:anchorId="048B85DC">
          <v:shape id="_x0000_i1056" type="#_x0000_t75" style="width:10.4pt;height:15pt" o:ole="">
            <v:imagedata r:id="rId65" o:title=""/>
          </v:shape>
          <o:OLEObject Type="Embed" ProgID="Equation.DSMT4" ShapeID="_x0000_i1056" DrawAspect="Content" ObjectID="_1623443912" r:id="rId66"/>
        </w:object>
      </w:r>
      <w:r>
        <w:rPr>
          <w:rFonts w:hint="eastAsia"/>
        </w:rPr>
        <w:t>的决策变量。若</w:t>
      </w:r>
      <w:r w:rsidRPr="00D21C5A">
        <w:rPr>
          <w:position w:val="-14"/>
        </w:rPr>
        <w:object w:dxaOrig="279" w:dyaOrig="400" w14:anchorId="779AF6B3">
          <v:shape id="_x0000_i1057" type="#_x0000_t75" style="width:12.05pt;height:23.3pt" o:ole="">
            <v:imagedata r:id="rId67" o:title=""/>
          </v:shape>
          <o:OLEObject Type="Embed" ProgID="Equation.DSMT4" ShapeID="_x0000_i1057" DrawAspect="Content" ObjectID="_1623443913" r:id="rId68"/>
        </w:object>
      </w:r>
      <w:r>
        <w:rPr>
          <w:rFonts w:hint="eastAsia"/>
        </w:rPr>
        <w:t>=</w:t>
      </w:r>
      <w:r>
        <w:t>1</w:t>
      </w:r>
      <w:r>
        <w:rPr>
          <w:rFonts w:hint="eastAsia"/>
        </w:rPr>
        <w:t>，表示飞往；若</w:t>
      </w:r>
      <w:r w:rsidRPr="00D21C5A">
        <w:rPr>
          <w:position w:val="-14"/>
        </w:rPr>
        <w:object w:dxaOrig="279" w:dyaOrig="400" w14:anchorId="0EF7308F">
          <v:shape id="_x0000_i1058" type="#_x0000_t75" style="width:12.05pt;height:23.3pt" o:ole="">
            <v:imagedata r:id="rId67" o:title=""/>
          </v:shape>
          <o:OLEObject Type="Embed" ProgID="Equation.DSMT4" ShapeID="_x0000_i1058" DrawAspect="Content" ObjectID="_1623443914" r:id="rId69"/>
        </w:object>
      </w:r>
      <w:r>
        <w:rPr>
          <w:rFonts w:hint="eastAsia"/>
        </w:rPr>
        <w:t>=</w:t>
      </w:r>
      <w:r>
        <w:t>0</w:t>
      </w:r>
      <w:r>
        <w:rPr>
          <w:rFonts w:hint="eastAsia"/>
        </w:rPr>
        <w:t>，表示不飞往。</w:t>
      </w:r>
    </w:p>
    <w:p w14:paraId="61584859" w14:textId="0C8A9D00" w:rsidR="005E2E07" w:rsidRPr="008E3E60" w:rsidRDefault="000D69B2" w:rsidP="000B7ACA">
      <w:pPr>
        <w:pStyle w:val="MTDisplayEquation"/>
        <w:snapToGrid w:val="0"/>
      </w:pPr>
      <w:r>
        <w:tab/>
      </w:r>
      <w:r w:rsidRPr="000D69B2">
        <w:rPr>
          <w:position w:val="-28"/>
        </w:rPr>
        <w:object w:dxaOrig="1600" w:dyaOrig="700" w14:anchorId="3C0E976B">
          <v:shape id="_x0000_i1059" type="#_x0000_t75" style="width:80.3pt;height:34.55pt" o:ole="">
            <v:imagedata r:id="rId70" o:title=""/>
          </v:shape>
          <o:OLEObject Type="Embed" ProgID="Equation.DSMT4" ShapeID="_x0000_i1059" DrawAspect="Content" ObjectID="_1623443915" r:id="rId71"/>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w:instrText>
      </w:r>
      <w:r w:rsidR="000A09B2">
        <w:rPr>
          <w:noProof/>
        </w:rPr>
        <w:fldChar w:fldCharType="end"/>
      </w:r>
      <w:r w:rsidR="0018011F">
        <w:instrText>)</w:instrText>
      </w:r>
      <w:r w:rsidR="0018011F">
        <w:fldChar w:fldCharType="end"/>
      </w:r>
    </w:p>
    <w:p w14:paraId="12DC67E9" w14:textId="77777777" w:rsidR="005E2E07" w:rsidRDefault="005E2E07" w:rsidP="000B7ACA">
      <w:pPr>
        <w:snapToGrid w:val="0"/>
        <w:spacing w:line="300" w:lineRule="auto"/>
        <w:ind w:firstLineChars="200" w:firstLine="472"/>
      </w:pPr>
      <w:r>
        <w:rPr>
          <w:rFonts w:hint="eastAsia"/>
        </w:rPr>
        <w:t>约束条件：</w:t>
      </w:r>
    </w:p>
    <w:p w14:paraId="2C8B0680" w14:textId="77777777" w:rsidR="005E2E07" w:rsidRDefault="005E2E07" w:rsidP="000B7ACA">
      <w:pPr>
        <w:snapToGrid w:val="0"/>
        <w:spacing w:line="300" w:lineRule="auto"/>
        <w:ind w:firstLineChars="200" w:firstLine="472"/>
      </w:pPr>
      <w:r>
        <w:rPr>
          <w:rFonts w:hint="eastAsia"/>
        </w:rPr>
        <w:t>（</w:t>
      </w:r>
      <w:r>
        <w:t>1</w:t>
      </w:r>
      <w:r>
        <w:rPr>
          <w:rFonts w:hint="eastAsia"/>
        </w:rPr>
        <w:t>）每个任务只能被执行一次</w:t>
      </w:r>
    </w:p>
    <w:p w14:paraId="6C852075" w14:textId="0F0063FD" w:rsidR="00385412" w:rsidRDefault="00385412" w:rsidP="000B7ACA">
      <w:pPr>
        <w:pStyle w:val="MTDisplayEquation"/>
        <w:snapToGrid w:val="0"/>
      </w:pPr>
      <w:r>
        <w:tab/>
      </w:r>
      <w:r w:rsidRPr="00385412">
        <w:rPr>
          <w:position w:val="-30"/>
        </w:rPr>
        <w:object w:dxaOrig="3000" w:dyaOrig="720" w14:anchorId="16D3C9ED">
          <v:shape id="_x0000_i1060" type="#_x0000_t75" style="width:150.65pt;height:36.6pt" o:ole="">
            <v:imagedata r:id="rId72" o:title=""/>
          </v:shape>
          <o:OLEObject Type="Embed" ProgID="Equation.DSMT4" ShapeID="_x0000_i1060" DrawAspect="Content" ObjectID="_1623443916" r:id="rId7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3</w:instrText>
      </w:r>
      <w:r w:rsidR="000A09B2">
        <w:rPr>
          <w:noProof/>
        </w:rPr>
        <w:fldChar w:fldCharType="end"/>
      </w:r>
      <w:r w:rsidR="0018011F">
        <w:instrText>)</w:instrText>
      </w:r>
      <w:r w:rsidR="0018011F">
        <w:fldChar w:fldCharType="end"/>
      </w:r>
    </w:p>
    <w:p w14:paraId="4A3B1F0A" w14:textId="256A4F06" w:rsidR="00176240" w:rsidRPr="00176240" w:rsidRDefault="00176240" w:rsidP="000B7ACA">
      <w:pPr>
        <w:pStyle w:val="MTDisplayEquation"/>
        <w:snapToGrid w:val="0"/>
      </w:pPr>
      <w:r>
        <w:lastRenderedPageBreak/>
        <w:tab/>
      </w:r>
      <w:r w:rsidRPr="00176240">
        <w:rPr>
          <w:position w:val="-30"/>
        </w:rPr>
        <w:object w:dxaOrig="3000" w:dyaOrig="720" w14:anchorId="55F64BB5">
          <v:shape id="_x0000_i1061" type="#_x0000_t75" style="width:150.65pt;height:36.6pt" o:ole="">
            <v:imagedata r:id="rId74" o:title=""/>
          </v:shape>
          <o:OLEObject Type="Embed" ProgID="Equation.DSMT4" ShapeID="_x0000_i1061" DrawAspect="Content" ObjectID="_1623443917" r:id="rId7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4</w:instrText>
      </w:r>
      <w:r w:rsidR="000A09B2">
        <w:rPr>
          <w:noProof/>
        </w:rPr>
        <w:fldChar w:fldCharType="end"/>
      </w:r>
      <w:r w:rsidR="0018011F">
        <w:instrText>)</w:instrText>
      </w:r>
      <w:r w:rsidR="0018011F">
        <w:fldChar w:fldCharType="end"/>
      </w:r>
    </w:p>
    <w:p w14:paraId="5922AA42" w14:textId="77777777" w:rsidR="005E2E07" w:rsidRPr="007F20C0" w:rsidRDefault="005E2E07" w:rsidP="000B7ACA">
      <w:pPr>
        <w:snapToGrid w:val="0"/>
        <w:spacing w:line="300" w:lineRule="auto"/>
        <w:ind w:firstLineChars="200" w:firstLine="472"/>
        <w:jc w:val="left"/>
        <w:rPr>
          <w:rFonts w:ascii="宋体" w:hAnsi="宋体"/>
          <w:iCs/>
          <w:szCs w:val="24"/>
        </w:rPr>
      </w:pPr>
    </w:p>
    <w:p w14:paraId="21EA87D6" w14:textId="25F28A75" w:rsidR="005E2E07" w:rsidRPr="004C669D" w:rsidRDefault="005E2E07" w:rsidP="000B7ACA">
      <w:pPr>
        <w:snapToGrid w:val="0"/>
        <w:spacing w:line="300" w:lineRule="auto"/>
        <w:ind w:firstLineChars="200" w:firstLine="472"/>
      </w:pPr>
      <w:r>
        <w:rPr>
          <w:rFonts w:hint="eastAsia"/>
        </w:rPr>
        <w:t>（</w:t>
      </w:r>
      <w:r>
        <w:rPr>
          <w:rFonts w:hint="eastAsia"/>
        </w:rPr>
        <w:t>2</w:t>
      </w:r>
      <w:r>
        <w:rPr>
          <w:rFonts w:hint="eastAsia"/>
        </w:rPr>
        <w:t>）每个</w:t>
      </w:r>
      <w:r w:rsidR="001569BA">
        <w:rPr>
          <w:rFonts w:hint="eastAsia"/>
        </w:rPr>
        <w:t>UAV</w:t>
      </w:r>
      <w:r>
        <w:rPr>
          <w:rFonts w:hint="eastAsia"/>
        </w:rPr>
        <w:t>从自己所属的机场出发执行完所有的任务再回到原来的机场</w:t>
      </w:r>
    </w:p>
    <w:p w14:paraId="3D69D8C3" w14:textId="47900632" w:rsidR="005E2E07" w:rsidRDefault="005E2E07" w:rsidP="000B7ACA">
      <w:pPr>
        <w:snapToGrid w:val="0"/>
        <w:spacing w:line="300" w:lineRule="auto"/>
        <w:ind w:firstLineChars="200" w:firstLine="472"/>
      </w:pPr>
      <w:r>
        <w:rPr>
          <w:rFonts w:ascii="宋体" w:hAnsi="宋体" w:hint="eastAsia"/>
        </w:rPr>
        <w:t>①</w:t>
      </w:r>
      <w:r>
        <w:rPr>
          <w:rFonts w:hint="eastAsia"/>
        </w:rPr>
        <w:t>对</w:t>
      </w:r>
      <w:r w:rsidR="001569BA">
        <w:rPr>
          <w:rFonts w:hint="eastAsia"/>
        </w:rPr>
        <w:t>UAV</w:t>
      </w:r>
      <w:r>
        <w:rPr>
          <w:rFonts w:hint="eastAsia"/>
        </w:rPr>
        <w:t>来说，从自己所属机场出发所执行的第</w:t>
      </w:r>
      <w:r>
        <w:rPr>
          <w:rFonts w:hint="eastAsia"/>
        </w:rPr>
        <w:t>1</w:t>
      </w:r>
      <w:r>
        <w:rPr>
          <w:rFonts w:hint="eastAsia"/>
        </w:rPr>
        <w:t>个任务是唯一的</w:t>
      </w:r>
    </w:p>
    <w:p w14:paraId="20AD7746" w14:textId="7B7B3EA1" w:rsidR="00385412" w:rsidRDefault="00385412" w:rsidP="000B7ACA">
      <w:pPr>
        <w:pStyle w:val="MTDisplayEquation"/>
        <w:snapToGrid w:val="0"/>
      </w:pPr>
      <w:r>
        <w:tab/>
      </w:r>
      <w:r w:rsidRPr="00385412">
        <w:rPr>
          <w:position w:val="-30"/>
        </w:rPr>
        <w:object w:dxaOrig="3420" w:dyaOrig="720" w14:anchorId="64C34AF3">
          <v:shape id="_x0000_i1062" type="#_x0000_t75" style="width:171.05pt;height:36.6pt" o:ole="">
            <v:imagedata r:id="rId76" o:title=""/>
          </v:shape>
          <o:OLEObject Type="Embed" ProgID="Equation.DSMT4" ShapeID="_x0000_i1062" DrawAspect="Content" ObjectID="_1623443918" r:id="rId7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18011F">
        <w:fldChar w:fldCharType="end"/>
      </w:r>
    </w:p>
    <w:p w14:paraId="39C58861" w14:textId="7382775D" w:rsidR="005E2E07" w:rsidRDefault="005E2E07" w:rsidP="000B7ACA">
      <w:pPr>
        <w:snapToGrid w:val="0"/>
        <w:spacing w:line="300" w:lineRule="auto"/>
        <w:ind w:firstLineChars="200" w:firstLine="472"/>
      </w:pPr>
      <w:r>
        <w:rPr>
          <w:rFonts w:ascii="宋体" w:hAnsi="宋体" w:hint="eastAsia"/>
        </w:rPr>
        <w:t>②</w:t>
      </w:r>
      <w:r>
        <w:rPr>
          <w:rFonts w:hint="eastAsia"/>
        </w:rPr>
        <w:t>对</w:t>
      </w:r>
      <w:r w:rsidR="001569BA">
        <w:rPr>
          <w:rFonts w:hint="eastAsia"/>
        </w:rPr>
        <w:t>UAV</w:t>
      </w:r>
      <w:r>
        <w:rPr>
          <w:rFonts w:hint="eastAsia"/>
        </w:rPr>
        <w:t>来说，执行完最后一个任务回到自己所属机场也是唯一的</w:t>
      </w:r>
    </w:p>
    <w:p w14:paraId="6A0DC3CF" w14:textId="26942C87" w:rsidR="00385412" w:rsidRDefault="00385412" w:rsidP="000B7ACA">
      <w:pPr>
        <w:pStyle w:val="MTDisplayEquation"/>
        <w:snapToGrid w:val="0"/>
      </w:pPr>
      <w:r>
        <w:tab/>
      </w:r>
      <w:r w:rsidRPr="00385412">
        <w:rPr>
          <w:position w:val="-28"/>
        </w:rPr>
        <w:object w:dxaOrig="3480" w:dyaOrig="700" w14:anchorId="331F3135">
          <v:shape id="_x0000_i1063" type="#_x0000_t75" style="width:173.95pt;height:34.55pt" o:ole="">
            <v:imagedata r:id="rId78" o:title=""/>
          </v:shape>
          <o:OLEObject Type="Embed" ProgID="Equation.DSMT4" ShapeID="_x0000_i1063" DrawAspect="Content" ObjectID="_1623443919" r:id="rId79"/>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6</w:instrText>
      </w:r>
      <w:r w:rsidR="000A09B2">
        <w:rPr>
          <w:noProof/>
        </w:rPr>
        <w:fldChar w:fldCharType="end"/>
      </w:r>
      <w:r w:rsidR="0018011F">
        <w:instrText>)</w:instrText>
      </w:r>
      <w:r w:rsidR="0018011F">
        <w:fldChar w:fldCharType="end"/>
      </w:r>
    </w:p>
    <w:p w14:paraId="2D1DBC7C" w14:textId="6A3BC942" w:rsidR="005E2E07" w:rsidRDefault="005E2E07" w:rsidP="000B7ACA">
      <w:pPr>
        <w:snapToGrid w:val="0"/>
        <w:spacing w:line="300" w:lineRule="auto"/>
        <w:ind w:firstLine="420"/>
      </w:pPr>
      <w:r>
        <w:rPr>
          <w:rFonts w:hint="eastAsia"/>
        </w:rPr>
        <w:t>（</w:t>
      </w:r>
      <w:r w:rsidR="0018011F">
        <w:t>4</w:t>
      </w:r>
      <w:r>
        <w:rPr>
          <w:rFonts w:hint="eastAsia"/>
        </w:rPr>
        <w:t>）任务的时间窗约束：任务</w:t>
      </w:r>
      <w:r w:rsidRPr="00200933">
        <w:rPr>
          <w:position w:val="-6"/>
        </w:rPr>
        <w:object w:dxaOrig="139" w:dyaOrig="260" w14:anchorId="4EAF8B6E">
          <v:shape id="_x0000_i1064" type="#_x0000_t75" style="width:7.5pt;height:12.9pt" o:ole="">
            <v:imagedata r:id="rId80" o:title=""/>
          </v:shape>
          <o:OLEObject Type="Embed" ProgID="Equation.DSMT4" ShapeID="_x0000_i1064" DrawAspect="Content" ObjectID="_1623443920" r:id="rId81"/>
        </w:object>
      </w:r>
      <w:r>
        <w:rPr>
          <w:rFonts w:hint="eastAsia"/>
        </w:rPr>
        <w:t>的开始执行时间和执行结束时间必须在任务</w:t>
      </w:r>
      <w:r w:rsidRPr="00200933">
        <w:rPr>
          <w:position w:val="-6"/>
        </w:rPr>
        <w:object w:dxaOrig="139" w:dyaOrig="260" w14:anchorId="3F84D83F">
          <v:shape id="_x0000_i1065" type="#_x0000_t75" style="width:7.5pt;height:12.9pt" o:ole="">
            <v:imagedata r:id="rId80" o:title=""/>
          </v:shape>
          <o:OLEObject Type="Embed" ProgID="Equation.DSMT4" ShapeID="_x0000_i1065" DrawAspect="Content" ObjectID="_1623443921" r:id="rId82"/>
        </w:object>
      </w:r>
      <w:r>
        <w:rPr>
          <w:rFonts w:hint="eastAsia"/>
        </w:rPr>
        <w:t>的有效时间窗内</w:t>
      </w:r>
    </w:p>
    <w:p w14:paraId="68D4A42E" w14:textId="146AFAD5" w:rsidR="00385412" w:rsidRDefault="00385412" w:rsidP="000B7ACA">
      <w:pPr>
        <w:pStyle w:val="MTDisplayEquation"/>
        <w:snapToGrid w:val="0"/>
      </w:pPr>
      <w:r>
        <w:tab/>
      </w:r>
      <w:r w:rsidRPr="00385412">
        <w:rPr>
          <w:position w:val="-36"/>
        </w:rPr>
        <w:object w:dxaOrig="3120" w:dyaOrig="840" w14:anchorId="6668C832">
          <v:shape id="_x0000_i1066" type="#_x0000_t75" style="width:156.05pt;height:42.05pt" o:ole="">
            <v:imagedata r:id="rId83" o:title=""/>
          </v:shape>
          <o:OLEObject Type="Embed" ProgID="Equation.DSMT4" ShapeID="_x0000_i1066" DrawAspect="Content" ObjectID="_1623443922" r:id="rId84"/>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7</w:instrText>
      </w:r>
      <w:r w:rsidR="000A09B2">
        <w:rPr>
          <w:noProof/>
        </w:rPr>
        <w:fldChar w:fldCharType="end"/>
      </w:r>
      <w:r w:rsidR="0018011F">
        <w:instrText>)</w:instrText>
      </w:r>
      <w:r w:rsidR="0018011F">
        <w:fldChar w:fldCharType="end"/>
      </w:r>
    </w:p>
    <w:p w14:paraId="40AB6F53" w14:textId="77777777" w:rsidR="005E2E07" w:rsidRDefault="005E2E07" w:rsidP="000B7ACA">
      <w:pPr>
        <w:snapToGrid w:val="0"/>
        <w:spacing w:line="300" w:lineRule="auto"/>
        <w:ind w:firstLineChars="200" w:firstLine="472"/>
        <w:textAlignment w:val="bottom"/>
      </w:pPr>
      <w:r>
        <w:rPr>
          <w:rFonts w:hint="eastAsia"/>
        </w:rPr>
        <w:t>（</w:t>
      </w:r>
      <w:r>
        <w:rPr>
          <w:rFonts w:hint="eastAsia"/>
        </w:rPr>
        <w:t>5</w:t>
      </w:r>
      <w:r>
        <w:rPr>
          <w:rFonts w:hint="eastAsia"/>
        </w:rPr>
        <w:t>）最大航程约束</w:t>
      </w:r>
      <w:r>
        <w:t xml:space="preserve"> </w:t>
      </w:r>
    </w:p>
    <w:p w14:paraId="0BDA8B3D" w14:textId="70E6DC51" w:rsidR="00385412" w:rsidRDefault="00385412" w:rsidP="000B7ACA">
      <w:pPr>
        <w:pStyle w:val="MTDisplayEquation"/>
        <w:snapToGrid w:val="0"/>
      </w:pPr>
      <w:r>
        <w:tab/>
      </w:r>
      <w:r w:rsidRPr="00385412">
        <w:rPr>
          <w:position w:val="-30"/>
        </w:rPr>
        <w:object w:dxaOrig="2980" w:dyaOrig="720" w14:anchorId="5CD501CD">
          <v:shape id="_x0000_i1067" type="#_x0000_t75" style="width:148.6pt;height:36.6pt" o:ole="">
            <v:imagedata r:id="rId85" o:title=""/>
          </v:shape>
          <o:OLEObject Type="Embed" ProgID="Equation.DSMT4" ShapeID="_x0000_i1067" DrawAspect="Content" ObjectID="_1623443923" r:id="rId86"/>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8</w:instrText>
      </w:r>
      <w:r w:rsidR="000A09B2">
        <w:rPr>
          <w:noProof/>
        </w:rPr>
        <w:fldChar w:fldCharType="end"/>
      </w:r>
      <w:r w:rsidR="0018011F">
        <w:instrText>)</w:instrText>
      </w:r>
      <w:r w:rsidR="0018011F">
        <w:fldChar w:fldCharType="end"/>
      </w:r>
    </w:p>
    <w:p w14:paraId="5A1C4C98" w14:textId="77777777" w:rsidR="005E2E07" w:rsidRDefault="005E2E07" w:rsidP="000B7ACA">
      <w:pPr>
        <w:snapToGrid w:val="0"/>
        <w:spacing w:line="300" w:lineRule="auto"/>
        <w:ind w:firstLineChars="200" w:firstLine="472"/>
      </w:pPr>
      <w:r>
        <w:rPr>
          <w:rFonts w:hint="eastAsia"/>
        </w:rPr>
        <w:t>（</w:t>
      </w:r>
      <w:r>
        <w:t>6</w:t>
      </w:r>
      <w:r>
        <w:rPr>
          <w:rFonts w:hint="eastAsia"/>
        </w:rPr>
        <w:t>）存储容量约束</w:t>
      </w:r>
      <w:r>
        <w:t xml:space="preserve"> </w:t>
      </w:r>
    </w:p>
    <w:p w14:paraId="0AB34E38" w14:textId="3D064067" w:rsidR="00385412" w:rsidRDefault="00385412" w:rsidP="000B7ACA">
      <w:pPr>
        <w:pStyle w:val="MTDisplayEquation"/>
        <w:snapToGrid w:val="0"/>
      </w:pPr>
      <w:r>
        <w:tab/>
      </w:r>
      <w:r w:rsidRPr="00385412">
        <w:rPr>
          <w:position w:val="-30"/>
        </w:rPr>
        <w:object w:dxaOrig="3060" w:dyaOrig="720" w14:anchorId="72B2F4EE">
          <v:shape id="_x0000_i1068" type="#_x0000_t75" style="width:152.3pt;height:36.6pt" o:ole="">
            <v:imagedata r:id="rId87" o:title=""/>
          </v:shape>
          <o:OLEObject Type="Embed" ProgID="Equation.DSMT4" ShapeID="_x0000_i1068" DrawAspect="Content" ObjectID="_1623443924" r:id="rId8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9</w:instrText>
      </w:r>
      <w:r w:rsidR="000A09B2">
        <w:rPr>
          <w:noProof/>
        </w:rPr>
        <w:fldChar w:fldCharType="end"/>
      </w:r>
      <w:r w:rsidR="0018011F">
        <w:instrText>)</w:instrText>
      </w:r>
      <w:r w:rsidR="0018011F">
        <w:fldChar w:fldCharType="end"/>
      </w:r>
    </w:p>
    <w:p w14:paraId="1BCC7C82" w14:textId="77777777" w:rsidR="005E2E07" w:rsidRDefault="005E2E07" w:rsidP="000B7ACA">
      <w:pPr>
        <w:snapToGrid w:val="0"/>
        <w:spacing w:line="300" w:lineRule="auto"/>
        <w:ind w:firstLineChars="200" w:firstLine="472"/>
      </w:pPr>
      <w:r>
        <w:rPr>
          <w:rFonts w:hint="eastAsia"/>
        </w:rPr>
        <w:t>（</w:t>
      </w:r>
      <w:r>
        <w:t>7</w:t>
      </w:r>
      <w:r>
        <w:rPr>
          <w:rFonts w:hint="eastAsia"/>
        </w:rPr>
        <w:t>）最大能量约束</w:t>
      </w:r>
      <w:r>
        <w:t xml:space="preserve"> </w:t>
      </w:r>
    </w:p>
    <w:p w14:paraId="0ED1499E" w14:textId="389A5AE0" w:rsidR="00385412" w:rsidRDefault="00385412" w:rsidP="000B7ACA">
      <w:pPr>
        <w:pStyle w:val="MTDisplayEquation"/>
        <w:snapToGrid w:val="0"/>
      </w:pPr>
      <w:r>
        <w:tab/>
      </w:r>
      <w:r w:rsidRPr="00385412">
        <w:rPr>
          <w:position w:val="-30"/>
        </w:rPr>
        <w:object w:dxaOrig="3440" w:dyaOrig="720" w14:anchorId="566B3809">
          <v:shape id="_x0000_i1069" type="#_x0000_t75" style="width:173.15pt;height:36.6pt" o:ole="">
            <v:imagedata r:id="rId89" o:title=""/>
          </v:shape>
          <o:OLEObject Type="Embed" ProgID="Equation.DSMT4" ShapeID="_x0000_i1069" DrawAspect="Content" ObjectID="_1623443925" r:id="rId9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10</w:instrText>
      </w:r>
      <w:r w:rsidR="000A09B2">
        <w:rPr>
          <w:noProof/>
        </w:rPr>
        <w:fldChar w:fldCharType="end"/>
      </w:r>
      <w:r w:rsidR="0018011F">
        <w:instrText>)</w:instrText>
      </w:r>
      <w:r w:rsidR="0018011F">
        <w:fldChar w:fldCharType="end"/>
      </w:r>
    </w:p>
    <w:p w14:paraId="0E01E354" w14:textId="19057CF4"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.3</w:t>
      </w:r>
      <w:r w:rsidR="00385412" w:rsidRPr="001569BA">
        <w:rPr>
          <w:rFonts w:ascii="Arial" w:eastAsia="黑体" w:hAnsi="Arial" w:cs="宋体"/>
          <w:bCs/>
          <w:sz w:val="22"/>
          <w:szCs w:val="22"/>
          <w:lang w:val="en-CA"/>
        </w:rPr>
        <w:t>.2</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卫星子规划中心数学建模</w:t>
      </w:r>
    </w:p>
    <w:p w14:paraId="797AD871" w14:textId="77777777" w:rsidR="005E2E07" w:rsidRDefault="005E2E07" w:rsidP="000B7ACA">
      <w:pPr>
        <w:snapToGrid w:val="0"/>
        <w:spacing w:line="300" w:lineRule="auto"/>
        <w:ind w:firstLineChars="200" w:firstLine="472"/>
      </w:pPr>
      <w:r>
        <w:rPr>
          <w:rFonts w:hint="eastAsia"/>
        </w:rPr>
        <w:t>集合</w:t>
      </w:r>
      <m:oMath>
        <m:r>
          <w:rPr>
            <w:rFonts w:ascii="Cambria Math" w:hAnsi="Cambria Math"/>
          </w:rPr>
          <m:t>T</m:t>
        </m:r>
      </m:oMath>
      <w:r>
        <w:rPr>
          <w:rFonts w:hint="eastAsia"/>
        </w:rPr>
        <w:t>表示观测任务集合</w:t>
      </w:r>
      <w:r w:rsidRPr="00B36C06">
        <w:rPr>
          <w:position w:val="-14"/>
        </w:rPr>
        <w:object w:dxaOrig="2260" w:dyaOrig="380" w14:anchorId="6A51888F">
          <v:shape id="_x0000_i1070" type="#_x0000_t75" style="width:112.35pt;height:19.55pt" o:ole="">
            <v:imagedata r:id="rId10" o:title=""/>
          </v:shape>
          <o:OLEObject Type="Embed" ProgID="Equation.DSMT4" ShapeID="_x0000_i1070" DrawAspect="Content" ObjectID="_1623443926" r:id="rId91"/>
        </w:object>
      </w:r>
      <w:r>
        <w:t xml:space="preserve"> </w:t>
      </w:r>
      <w:r>
        <w:rPr>
          <w:rFonts w:hint="eastAsia"/>
        </w:rPr>
        <w:t>，</w:t>
      </w:r>
      <w:r w:rsidRPr="00B36C06">
        <w:rPr>
          <w:position w:val="-12"/>
        </w:rPr>
        <w:object w:dxaOrig="400" w:dyaOrig="360" w14:anchorId="54F0C73D">
          <v:shape id="_x0000_i1071" type="#_x0000_t75" style="width:19.55pt;height:17.9pt" o:ole="">
            <v:imagedata r:id="rId12" o:title=""/>
          </v:shape>
          <o:OLEObject Type="Embed" ProgID="Equation.DSMT4" ShapeID="_x0000_i1071" DrawAspect="Content" ObjectID="_1623443927" r:id="rId92"/>
        </w:object>
      </w:r>
      <w:r>
        <w:rPr>
          <w:rFonts w:hint="eastAsia"/>
        </w:rPr>
        <w:t>代表任务的个数，</w:t>
      </w:r>
      <w:r w:rsidRPr="00151D3B">
        <w:rPr>
          <w:position w:val="-4"/>
        </w:rPr>
        <w:object w:dxaOrig="240" w:dyaOrig="260" w14:anchorId="34186194">
          <v:shape id="_x0000_i1072" type="#_x0000_t75" style="width:12.05pt;height:12.9pt" o:ole="">
            <v:imagedata r:id="rId93" o:title=""/>
          </v:shape>
          <o:OLEObject Type="Embed" ProgID="Equation.DSMT4" ShapeID="_x0000_i1072" DrawAspect="Content" ObjectID="_1623443928" r:id="rId94"/>
        </w:object>
      </w:r>
      <w:r>
        <w:rPr>
          <w:rFonts w:hint="eastAsia"/>
        </w:rPr>
        <w:t>代表具有观测能力的卫星资源集，</w:t>
      </w:r>
      <w:r w:rsidRPr="00D87725">
        <w:rPr>
          <w:position w:val="-12"/>
        </w:rPr>
        <w:object w:dxaOrig="1760" w:dyaOrig="360" w14:anchorId="26642C41">
          <v:shape id="_x0000_i1073" type="#_x0000_t75" style="width:89.05pt;height:17.9pt" o:ole="">
            <v:imagedata r:id="rId95" o:title=""/>
          </v:shape>
          <o:OLEObject Type="Embed" ProgID="Equation.DSMT4" ShapeID="_x0000_i1073" DrawAspect="Content" ObjectID="_1623443929" r:id="rId96"/>
        </w:object>
      </w:r>
      <w:r>
        <w:t xml:space="preserve"> </w:t>
      </w:r>
      <w:r>
        <w:rPr>
          <w:rFonts w:hint="eastAsia"/>
        </w:rPr>
        <w:t>，</w:t>
      </w:r>
      <w:r w:rsidRPr="000A5F1B">
        <w:rPr>
          <w:position w:val="-6"/>
        </w:rPr>
        <w:object w:dxaOrig="240" w:dyaOrig="279" w14:anchorId="6C028A02">
          <v:shape id="_x0000_i1074" type="#_x0000_t75" style="width:12.05pt;height:12.9pt" o:ole="">
            <v:imagedata r:id="rId97" o:title=""/>
          </v:shape>
          <o:OLEObject Type="Embed" ProgID="Equation.DSMT4" ShapeID="_x0000_i1074" DrawAspect="Content" ObjectID="_1623443930" r:id="rId98"/>
        </w:object>
      </w:r>
      <w:r>
        <w:rPr>
          <w:rFonts w:hint="eastAsia"/>
        </w:rPr>
        <w:t>代表具有对地观测能力的各颗卫星对应的轨道圈次资源</w:t>
      </w:r>
      <w:r>
        <w:t xml:space="preserve"> </w:t>
      </w:r>
      <w:r w:rsidRPr="000A5F1B">
        <w:rPr>
          <w:position w:val="-12"/>
        </w:rPr>
        <w:object w:dxaOrig="2340" w:dyaOrig="360" w14:anchorId="38756B1C">
          <v:shape id="_x0000_i1075" type="#_x0000_t75" style="width:116.95pt;height:19.55pt" o:ole="">
            <v:imagedata r:id="rId99" o:title=""/>
          </v:shape>
          <o:OLEObject Type="Embed" ProgID="Equation.DSMT4" ShapeID="_x0000_i1075" DrawAspect="Content" ObjectID="_1623443931" r:id="rId100"/>
        </w:object>
      </w:r>
      <w:r>
        <w:t xml:space="preserve"> </w:t>
      </w:r>
      <w:r>
        <w:rPr>
          <w:rFonts w:hint="eastAsia"/>
        </w:rPr>
        <w:t>，</w:t>
      </w:r>
      <w:r w:rsidRPr="000A5F1B">
        <w:rPr>
          <w:position w:val="-4"/>
        </w:rPr>
        <w:object w:dxaOrig="220" w:dyaOrig="260" w14:anchorId="0B9AD8BB">
          <v:shape id="_x0000_i1076" type="#_x0000_t75" style="width:12.05pt;height:12.9pt" o:ole="">
            <v:imagedata r:id="rId101" o:title=""/>
          </v:shape>
          <o:OLEObject Type="Embed" ProgID="Equation.DSMT4" ShapeID="_x0000_i1076" DrawAspect="Content" ObjectID="_1623443932" r:id="rId102"/>
        </w:object>
      </w:r>
      <w:r>
        <w:rPr>
          <w:rFonts w:hint="eastAsia"/>
        </w:rPr>
        <w:t>代表每颗卫星的轨道圈次资源数量，</w:t>
      </w:r>
      <w:r w:rsidRPr="000A5F1B">
        <w:rPr>
          <w:position w:val="-14"/>
        </w:rPr>
        <w:object w:dxaOrig="279" w:dyaOrig="400" w14:anchorId="4E794351">
          <v:shape id="_x0000_i1077" type="#_x0000_t75" style="width:12.9pt;height:19.55pt" o:ole="">
            <v:imagedata r:id="rId103" o:title=""/>
          </v:shape>
          <o:OLEObject Type="Embed" ProgID="Equation.DSMT4" ShapeID="_x0000_i1077" DrawAspect="Content" ObjectID="_1623443933" r:id="rId104"/>
        </w:object>
      </w:r>
      <w:r>
        <w:rPr>
          <w:rFonts w:hint="eastAsia"/>
        </w:rPr>
        <w:t>为一个</w:t>
      </w:r>
      <w:r>
        <w:rPr>
          <w:rFonts w:hint="eastAsia"/>
        </w:rPr>
        <w:t>0</w:t>
      </w:r>
      <w:r>
        <w:t>-</w:t>
      </w:r>
      <w:r>
        <w:rPr>
          <w:rFonts w:hint="eastAsia"/>
        </w:rPr>
        <w:t>1</w:t>
      </w:r>
      <w:r>
        <w:rPr>
          <w:rFonts w:hint="eastAsia"/>
        </w:rPr>
        <w:t>变量，表示任务</w:t>
      </w:r>
      <w:r w:rsidRPr="000A5F1B">
        <w:rPr>
          <w:position w:val="-12"/>
        </w:rPr>
        <w:object w:dxaOrig="220" w:dyaOrig="360" w14:anchorId="1D185BE9">
          <v:shape id="_x0000_i1078" type="#_x0000_t75" style="width:12.05pt;height:19.55pt" o:ole="">
            <v:imagedata r:id="rId35" o:title=""/>
          </v:shape>
          <o:OLEObject Type="Embed" ProgID="Equation.DSMT4" ShapeID="_x0000_i1078" DrawAspect="Content" ObjectID="_1623443934" r:id="rId105"/>
        </w:object>
      </w:r>
      <w:r>
        <w:rPr>
          <w:rFonts w:hint="eastAsia"/>
        </w:rPr>
        <w:t>能否在卫星资源</w:t>
      </w:r>
      <w:r w:rsidRPr="00151D3B">
        <w:rPr>
          <w:position w:val="-6"/>
        </w:rPr>
        <w:object w:dxaOrig="180" w:dyaOrig="220" w14:anchorId="4A8AB92F">
          <v:shape id="_x0000_i1079" type="#_x0000_t75" style="width:9.15pt;height:12.05pt" o:ole="">
            <v:imagedata r:id="rId106" o:title=""/>
          </v:shape>
          <o:OLEObject Type="Embed" ProgID="Equation.DSMT4" ShapeID="_x0000_i1079" DrawAspect="Content" ObjectID="_1623443935" r:id="rId107"/>
        </w:object>
      </w:r>
      <w:r>
        <w:rPr>
          <w:rFonts w:hint="eastAsia"/>
        </w:rPr>
        <w:t>所拥有的轨道</w:t>
      </w:r>
      <w:r w:rsidRPr="000A5F1B">
        <w:rPr>
          <w:position w:val="-14"/>
        </w:rPr>
        <w:object w:dxaOrig="300" w:dyaOrig="380" w14:anchorId="46EF1B1D">
          <v:shape id="_x0000_i1080" type="#_x0000_t75" style="width:15pt;height:19.55pt" o:ole="">
            <v:imagedata r:id="rId108" o:title=""/>
          </v:shape>
          <o:OLEObject Type="Embed" ProgID="Equation.DSMT4" ShapeID="_x0000_i1080" DrawAspect="Content" ObjectID="_1623443936" r:id="rId109"/>
        </w:object>
      </w:r>
      <w:r>
        <w:rPr>
          <w:rFonts w:hint="eastAsia"/>
        </w:rPr>
        <w:t>上被成功观测。</w:t>
      </w:r>
    </w:p>
    <w:p w14:paraId="78CE5977" w14:textId="3CA4629D" w:rsidR="005E2E07" w:rsidRPr="000557CC" w:rsidRDefault="005E2E07" w:rsidP="000B7ACA">
      <w:pPr>
        <w:pStyle w:val="MTDisplayEquation"/>
        <w:snapToGrid w:val="0"/>
      </w:pPr>
      <w:r>
        <w:tab/>
      </w:r>
      <w:r w:rsidRPr="00DF777E">
        <w:rPr>
          <w:position w:val="-34"/>
        </w:rPr>
        <w:object w:dxaOrig="4760" w:dyaOrig="800" w14:anchorId="5DEFF59C">
          <v:shape id="_x0000_i1081" type="#_x0000_t75" style="width:238.45pt;height:40.35pt" o:ole="">
            <v:imagedata r:id="rId110" o:title=""/>
          </v:shape>
          <o:OLEObject Type="Embed" ProgID="Equation.DSMT4" ShapeID="_x0000_i1081" DrawAspect="Content" ObjectID="_1623443937" r:id="rId111"/>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11</w:instrText>
      </w:r>
      <w:r w:rsidR="000A09B2">
        <w:rPr>
          <w:noProof/>
        </w:rPr>
        <w:fldChar w:fldCharType="end"/>
      </w:r>
      <w:r w:rsidR="0018011F">
        <w:instrText>)</w:instrText>
      </w:r>
      <w:r w:rsidR="0018011F">
        <w:fldChar w:fldCharType="end"/>
      </w:r>
      <w:r>
        <w:t xml:space="preserve">                    </w:t>
      </w:r>
    </w:p>
    <w:p w14:paraId="1F4B1229" w14:textId="77777777" w:rsidR="005E2E07" w:rsidRDefault="005E2E07" w:rsidP="000B7ACA">
      <w:pPr>
        <w:snapToGrid w:val="0"/>
        <w:spacing w:line="300" w:lineRule="auto"/>
        <w:ind w:firstLineChars="200" w:firstLine="472"/>
      </w:pPr>
      <w:r>
        <w:rPr>
          <w:rFonts w:hint="eastAsia"/>
        </w:rPr>
        <w:lastRenderedPageBreak/>
        <w:t>任务</w:t>
      </w:r>
      <w:r w:rsidRPr="000A5F1B">
        <w:rPr>
          <w:position w:val="-12"/>
        </w:rPr>
        <w:object w:dxaOrig="220" w:dyaOrig="360" w14:anchorId="59AE45DA">
          <v:shape id="_x0000_i1082" type="#_x0000_t75" style="width:12.05pt;height:19.55pt" o:ole="">
            <v:imagedata r:id="rId35" o:title=""/>
          </v:shape>
          <o:OLEObject Type="Embed" ProgID="Equation.DSMT4" ShapeID="_x0000_i1082" DrawAspect="Content" ObjectID="_1623443938" r:id="rId112"/>
        </w:object>
      </w:r>
      <w:r>
        <w:rPr>
          <w:rFonts w:hint="eastAsia"/>
        </w:rPr>
        <w:t>能够在卫星资源</w:t>
      </w:r>
      <w:r w:rsidRPr="00151D3B">
        <w:rPr>
          <w:position w:val="-6"/>
        </w:rPr>
        <w:object w:dxaOrig="180" w:dyaOrig="220" w14:anchorId="0DBA906B">
          <v:shape id="_x0000_i1083" type="#_x0000_t75" style="width:9.15pt;height:12.05pt" o:ole="">
            <v:imagedata r:id="rId106" o:title=""/>
          </v:shape>
          <o:OLEObject Type="Embed" ProgID="Equation.DSMT4" ShapeID="_x0000_i1083" DrawAspect="Content" ObjectID="_1623443939" r:id="rId113"/>
        </w:object>
      </w:r>
      <w:r>
        <w:rPr>
          <w:rFonts w:hint="eastAsia"/>
        </w:rPr>
        <w:t>地轨道</w:t>
      </w:r>
      <w:r w:rsidRPr="000A5F1B">
        <w:rPr>
          <w:position w:val="-14"/>
        </w:rPr>
        <w:object w:dxaOrig="300" w:dyaOrig="380" w14:anchorId="494312A4">
          <v:shape id="_x0000_i1084" type="#_x0000_t75" style="width:15pt;height:19.55pt" o:ole="">
            <v:imagedata r:id="rId108" o:title=""/>
          </v:shape>
          <o:OLEObject Type="Embed" ProgID="Equation.DSMT4" ShapeID="_x0000_i1084" DrawAspect="Content" ObjectID="_1623443940" r:id="rId114"/>
        </w:object>
      </w:r>
      <w:r>
        <w:rPr>
          <w:rFonts w:hint="eastAsia"/>
        </w:rPr>
        <w:t>上被成功观测，还需要满足一定的约束条件，设</w:t>
      </w:r>
      <w:r w:rsidRPr="000A5F1B">
        <w:rPr>
          <w:position w:val="-12"/>
        </w:rPr>
        <w:object w:dxaOrig="220" w:dyaOrig="360" w14:anchorId="2D2EF924">
          <v:shape id="_x0000_i1085" type="#_x0000_t75" style="width:12.05pt;height:19.55pt" o:ole="">
            <v:imagedata r:id="rId35" o:title=""/>
          </v:shape>
          <o:OLEObject Type="Embed" ProgID="Equation.DSMT4" ShapeID="_x0000_i1085" DrawAspect="Content" ObjectID="_1623443941" r:id="rId115"/>
        </w:object>
      </w:r>
      <w:r>
        <w:rPr>
          <w:rFonts w:hint="eastAsia"/>
        </w:rPr>
        <w:t>在卫星</w:t>
      </w:r>
      <w:r w:rsidRPr="00596B09">
        <w:rPr>
          <w:position w:val="-6"/>
        </w:rPr>
        <w:object w:dxaOrig="180" w:dyaOrig="220" w14:anchorId="7E18B291">
          <v:shape id="_x0000_i1086" type="#_x0000_t75" style="width:9.15pt;height:12.05pt" o:ole="">
            <v:imagedata r:id="rId116" o:title=""/>
          </v:shape>
          <o:OLEObject Type="Embed" ProgID="Equation.DSMT4" ShapeID="_x0000_i1086" DrawAspect="Content" ObjectID="_1623443942" r:id="rId117"/>
        </w:object>
      </w:r>
      <w:r>
        <w:rPr>
          <w:rFonts w:hint="eastAsia"/>
        </w:rPr>
        <w:t>的编号轨道</w:t>
      </w:r>
      <w:r w:rsidRPr="000A5F1B">
        <w:rPr>
          <w:position w:val="-14"/>
        </w:rPr>
        <w:object w:dxaOrig="300" w:dyaOrig="380" w14:anchorId="14875260">
          <v:shape id="_x0000_i1087" type="#_x0000_t75" style="width:15pt;height:19.55pt" o:ole="">
            <v:imagedata r:id="rId108" o:title=""/>
          </v:shape>
          <o:OLEObject Type="Embed" ProgID="Equation.DSMT4" ShapeID="_x0000_i1087" DrawAspect="Content" ObjectID="_1623443943" r:id="rId118"/>
        </w:object>
      </w:r>
      <w:r>
        <w:rPr>
          <w:rFonts w:hint="eastAsia"/>
        </w:rPr>
        <w:t>上的时间窗口为</w:t>
      </w:r>
      <w:r w:rsidRPr="008B3F81">
        <w:rPr>
          <w:position w:val="-16"/>
        </w:rPr>
        <w:object w:dxaOrig="1800" w:dyaOrig="440" w14:anchorId="266FDD5B">
          <v:shape id="_x0000_i1088" type="#_x0000_t75" style="width:89.9pt;height:21.65pt" o:ole="">
            <v:imagedata r:id="rId119" o:title=""/>
          </v:shape>
          <o:OLEObject Type="Embed" ProgID="Equation.DSMT4" ShapeID="_x0000_i1088" DrawAspect="Content" ObjectID="_1623443944" r:id="rId120"/>
        </w:object>
      </w:r>
      <w:r>
        <w:rPr>
          <w:rFonts w:hint="eastAsia"/>
        </w:rPr>
        <w:t>，其中</w:t>
      </w:r>
      <w:r w:rsidRPr="00B74D69">
        <w:rPr>
          <w:position w:val="-14"/>
        </w:rPr>
        <w:object w:dxaOrig="420" w:dyaOrig="400" w14:anchorId="2C8BB38B">
          <v:shape id="_x0000_i1089" type="#_x0000_t75" style="width:20.4pt;height:19.55pt" o:ole="">
            <v:imagedata r:id="rId121" o:title=""/>
          </v:shape>
          <o:OLEObject Type="Embed" ProgID="Equation.DSMT4" ShapeID="_x0000_i1089" DrawAspect="Content" ObjectID="_1623443945" r:id="rId122"/>
        </w:object>
      </w:r>
      <w:r>
        <w:rPr>
          <w:rFonts w:hint="eastAsia"/>
        </w:rPr>
        <w:t>代表时间窗口的开始时间，</w:t>
      </w:r>
      <w:r w:rsidRPr="00B74D69">
        <w:rPr>
          <w:position w:val="-14"/>
        </w:rPr>
        <w:object w:dxaOrig="420" w:dyaOrig="400" w14:anchorId="067399EA">
          <v:shape id="_x0000_i1090" type="#_x0000_t75" style="width:20.4pt;height:19.55pt" o:ole="">
            <v:imagedata r:id="rId123" o:title=""/>
          </v:shape>
          <o:OLEObject Type="Embed" ProgID="Equation.DSMT4" ShapeID="_x0000_i1090" DrawAspect="Content" ObjectID="_1623443946" r:id="rId124"/>
        </w:object>
      </w:r>
      <w:r>
        <w:rPr>
          <w:rFonts w:hint="eastAsia"/>
        </w:rPr>
        <w:t>代表时间窗口的结束时间；轨道时间窗与任务本身的时间窗</w:t>
      </w:r>
      <w:r w:rsidRPr="00747D21">
        <w:rPr>
          <w:position w:val="-14"/>
        </w:rPr>
        <w:object w:dxaOrig="1380" w:dyaOrig="400" w14:anchorId="1BE46540">
          <v:shape id="_x0000_i1091" type="#_x0000_t75" style="width:69.9pt;height:19.55pt" o:ole="">
            <v:imagedata r:id="rId45" o:title=""/>
          </v:shape>
          <o:OLEObject Type="Embed" ProgID="Equation.DSMT4" ShapeID="_x0000_i1091" DrawAspect="Content" ObjectID="_1623443947" r:id="rId125"/>
        </w:object>
      </w:r>
      <w:r>
        <w:rPr>
          <w:rFonts w:hint="eastAsia"/>
        </w:rPr>
        <w:t>的交集时间长度满足任务</w:t>
      </w:r>
      <w:r w:rsidRPr="000A5F1B">
        <w:rPr>
          <w:position w:val="-12"/>
        </w:rPr>
        <w:object w:dxaOrig="220" w:dyaOrig="360" w14:anchorId="240D076B">
          <v:shape id="_x0000_i1092" type="#_x0000_t75" style="width:12.05pt;height:19.55pt" o:ole="">
            <v:imagedata r:id="rId35" o:title=""/>
          </v:shape>
          <o:OLEObject Type="Embed" ProgID="Equation.DSMT4" ShapeID="_x0000_i1092" DrawAspect="Content" ObjectID="_1623443948" r:id="rId126"/>
        </w:object>
      </w:r>
      <w:r>
        <w:rPr>
          <w:rFonts w:hint="eastAsia"/>
        </w:rPr>
        <w:t>所需的持续观测时间</w:t>
      </w:r>
      <w:r w:rsidRPr="00B74D69">
        <w:rPr>
          <w:position w:val="-12"/>
        </w:rPr>
        <w:object w:dxaOrig="420" w:dyaOrig="360" w14:anchorId="22E24C12">
          <v:shape id="_x0000_i1093" type="#_x0000_t75" style="width:19.55pt;height:19.55pt" o:ole="">
            <v:imagedata r:id="rId127" o:title=""/>
          </v:shape>
          <o:OLEObject Type="Embed" ProgID="Equation.DSMT4" ShapeID="_x0000_i1093" DrawAspect="Content" ObjectID="_1623443949" r:id="rId128"/>
        </w:object>
      </w:r>
      <w:r>
        <w:rPr>
          <w:rFonts w:hint="eastAsia"/>
        </w:rPr>
        <w:t>，即</w:t>
      </w:r>
      <w:r>
        <w:t xml:space="preserve">            </w:t>
      </w:r>
    </w:p>
    <w:p w14:paraId="1E045FFA" w14:textId="2EC1593B" w:rsidR="00385412" w:rsidRDefault="00385412" w:rsidP="000B7ACA">
      <w:pPr>
        <w:pStyle w:val="MTDisplayEquation"/>
        <w:snapToGrid w:val="0"/>
      </w:pPr>
      <w:r>
        <w:tab/>
      </w:r>
      <w:r w:rsidRPr="00385412">
        <w:rPr>
          <w:position w:val="-14"/>
        </w:rPr>
        <w:object w:dxaOrig="1740" w:dyaOrig="380" w14:anchorId="5E8D0ADB">
          <v:shape id="_x0000_i1094" type="#_x0000_t75" style="width:87pt;height:19.55pt" o:ole="">
            <v:imagedata r:id="rId129" o:title=""/>
          </v:shape>
          <o:OLEObject Type="Embed" ProgID="Equation.DSMT4" ShapeID="_x0000_i1094" DrawAspect="Content" ObjectID="_1623443950" r:id="rId13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12</w:instrText>
      </w:r>
      <w:r w:rsidR="000A09B2">
        <w:rPr>
          <w:noProof/>
        </w:rPr>
        <w:fldChar w:fldCharType="end"/>
      </w:r>
      <w:r w:rsidR="0018011F">
        <w:instrText>)</w:instrText>
      </w:r>
      <w:r w:rsidR="0018011F">
        <w:fldChar w:fldCharType="end"/>
      </w:r>
    </w:p>
    <w:p w14:paraId="28E2AC53" w14:textId="77777777" w:rsidR="005E2E07" w:rsidRDefault="00176240" w:rsidP="000B7ACA">
      <w:pPr>
        <w:snapToGrid w:val="0"/>
        <w:spacing w:line="300" w:lineRule="auto"/>
        <w:ind w:firstLineChars="200" w:firstLine="472"/>
      </w:pPr>
      <w:r>
        <w:rPr>
          <w:rFonts w:hint="eastAsia"/>
        </w:rPr>
        <w:t>如果满足上述公式，</w:t>
      </w:r>
      <w:r w:rsidR="00E65D39">
        <w:rPr>
          <w:rFonts w:hint="eastAsia"/>
        </w:rPr>
        <w:t>在该资源下任务</w:t>
      </w:r>
      <w:r w:rsidR="00E65D39" w:rsidRPr="000A5F1B">
        <w:rPr>
          <w:position w:val="-12"/>
        </w:rPr>
        <w:object w:dxaOrig="220" w:dyaOrig="360" w14:anchorId="63E655DD">
          <v:shape id="_x0000_i1095" type="#_x0000_t75" style="width:12.05pt;height:19.55pt" o:ole="">
            <v:imagedata r:id="rId35" o:title=""/>
          </v:shape>
          <o:OLEObject Type="Embed" ProgID="Equation.DSMT4" ShapeID="_x0000_i1095" DrawAspect="Content" ObjectID="_1623443951" r:id="rId131"/>
        </w:object>
      </w:r>
      <w:r>
        <w:rPr>
          <w:rFonts w:hint="eastAsia"/>
        </w:rPr>
        <w:t>就有</w:t>
      </w:r>
      <w:r w:rsidR="005E2E07">
        <w:rPr>
          <w:rFonts w:hint="eastAsia"/>
        </w:rPr>
        <w:t>一个有效时间窗为</w:t>
      </w:r>
      <w:r w:rsidR="005E2E07" w:rsidRPr="00747D21">
        <w:rPr>
          <w:position w:val="-14"/>
        </w:rPr>
        <w:object w:dxaOrig="1140" w:dyaOrig="400" w14:anchorId="1678E51E">
          <v:shape id="_x0000_i1096" type="#_x0000_t75" style="width:57pt;height:19.55pt" o:ole="">
            <v:imagedata r:id="rId132" o:title=""/>
          </v:shape>
          <o:OLEObject Type="Embed" ProgID="Equation.DSMT4" ShapeID="_x0000_i1096" DrawAspect="Content" ObjectID="_1623443952" r:id="rId133"/>
        </w:object>
      </w:r>
      <w:r w:rsidR="005E2E07">
        <w:rPr>
          <w:rFonts w:hint="eastAsia"/>
        </w:rPr>
        <w:t>，其中</w:t>
      </w:r>
      <w:r w:rsidR="005E2E07" w:rsidRPr="00747D21">
        <w:rPr>
          <w:position w:val="-14"/>
        </w:rPr>
        <w:object w:dxaOrig="1939" w:dyaOrig="400" w14:anchorId="36FA5D9B">
          <v:shape id="_x0000_i1097" type="#_x0000_t75" style="width:97.4pt;height:19.55pt" o:ole="">
            <v:imagedata r:id="rId134" o:title=""/>
          </v:shape>
          <o:OLEObject Type="Embed" ProgID="Equation.DSMT4" ShapeID="_x0000_i1097" DrawAspect="Content" ObjectID="_1623443953" r:id="rId135"/>
        </w:object>
      </w:r>
      <w:r w:rsidR="005E2E07">
        <w:rPr>
          <w:rFonts w:hint="eastAsia"/>
        </w:rPr>
        <w:t>，</w:t>
      </w:r>
      <w:r w:rsidR="005E2E07" w:rsidRPr="00747D21">
        <w:rPr>
          <w:position w:val="-14"/>
        </w:rPr>
        <w:object w:dxaOrig="2000" w:dyaOrig="400" w14:anchorId="3DE5D581">
          <v:shape id="_x0000_i1098" type="#_x0000_t75" style="width:99.9pt;height:19.55pt" o:ole="">
            <v:imagedata r:id="rId136" o:title=""/>
          </v:shape>
          <o:OLEObject Type="Embed" ProgID="Equation.DSMT4" ShapeID="_x0000_i1098" DrawAspect="Content" ObjectID="_1623443954" r:id="rId137"/>
        </w:object>
      </w:r>
      <w:r w:rsidR="005E2E07">
        <w:rPr>
          <w:rFonts w:hint="eastAsia"/>
        </w:rPr>
        <w:t>，本文把这个有效时</w:t>
      </w:r>
      <w:r w:rsidR="005E2E07" w:rsidRPr="00E65D39">
        <w:t>间窗定义为任务在卫星资源</w:t>
      </w:r>
      <w:r w:rsidR="005E2E07" w:rsidRPr="00E65D39">
        <w:rPr>
          <w:position w:val="-6"/>
        </w:rPr>
        <w:object w:dxaOrig="180" w:dyaOrig="220" w14:anchorId="353C99AB">
          <v:shape id="_x0000_i1099" type="#_x0000_t75" style="width:9.15pt;height:12.05pt" o:ole="">
            <v:imagedata r:id="rId138" o:title=""/>
          </v:shape>
          <o:OLEObject Type="Embed" ProgID="Equation.DSMT4" ShapeID="_x0000_i1099" DrawAspect="Content" ObjectID="_1623443955" r:id="rId139"/>
        </w:object>
      </w:r>
      <w:r w:rsidR="005E2E07" w:rsidRPr="00E65D39">
        <w:t>的轨道</w:t>
      </w:r>
      <w:r w:rsidR="005E2E07" w:rsidRPr="00E65D39">
        <w:rPr>
          <w:position w:val="-14"/>
        </w:rPr>
        <w:object w:dxaOrig="300" w:dyaOrig="380" w14:anchorId="70E00CDC">
          <v:shape id="_x0000_i1100" type="#_x0000_t75" style="width:15pt;height:19.55pt" o:ole="">
            <v:imagedata r:id="rId140" o:title=""/>
          </v:shape>
          <o:OLEObject Type="Embed" ProgID="Equation.DSMT4" ShapeID="_x0000_i1100" DrawAspect="Content" ObjectID="_1623443956" r:id="rId141"/>
        </w:object>
      </w:r>
      <w:r w:rsidR="005E2E07" w:rsidRPr="00E65D39">
        <w:t>下的一个观测机会。如图，任务</w:t>
      </w:r>
      <w:r w:rsidR="005E2E07" w:rsidRPr="00E65D39">
        <w:rPr>
          <w:position w:val="-12"/>
        </w:rPr>
        <w:object w:dxaOrig="220" w:dyaOrig="360" w14:anchorId="5E5A48A9">
          <v:shape id="_x0000_i1101" type="#_x0000_t75" style="width:12.05pt;height:19.55pt" o:ole="">
            <v:imagedata r:id="rId35" o:title=""/>
          </v:shape>
          <o:OLEObject Type="Embed" ProgID="Equation.DSMT4" ShapeID="_x0000_i1101" DrawAspect="Content" ObjectID="_1623443957" r:id="rId142"/>
        </w:object>
      </w:r>
      <w:r w:rsidR="005E2E07" w:rsidRPr="00E65D39">
        <w:t>可在轨道</w:t>
      </w:r>
      <w:r w:rsidR="005E2E07" w:rsidRPr="00E65D39">
        <w:t>2</w:t>
      </w:r>
      <w:r w:rsidR="005E2E07" w:rsidRPr="00E65D39">
        <w:t>与轨道</w:t>
      </w:r>
      <w:r w:rsidR="005E2E07" w:rsidRPr="00E65D39">
        <w:t>3</w:t>
      </w:r>
      <w:r w:rsidR="005E2E07" w:rsidRPr="00E65D39">
        <w:t>上被</w:t>
      </w:r>
      <w:r w:rsidR="005E2E07">
        <w:rPr>
          <w:rFonts w:hint="eastAsia"/>
        </w:rPr>
        <w:t>成功观测</w:t>
      </w:r>
    </w:p>
    <w:p w14:paraId="1AF9AFF7" w14:textId="77777777" w:rsidR="005E2E07" w:rsidRDefault="005E2E07" w:rsidP="000B7ACA">
      <w:pPr>
        <w:snapToGrid w:val="0"/>
        <w:spacing w:line="300" w:lineRule="auto"/>
        <w:jc w:val="center"/>
      </w:pPr>
      <w:r>
        <w:rPr>
          <w:noProof/>
        </w:rPr>
        <w:drawing>
          <wp:inline distT="0" distB="0" distL="0" distR="0" wp14:anchorId="48A2553C" wp14:editId="16ACB079">
            <wp:extent cx="3642436" cy="24024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3667478" cy="2419001"/>
                    </a:xfrm>
                    <a:prstGeom prst="rect">
                      <a:avLst/>
                    </a:prstGeom>
                  </pic:spPr>
                </pic:pic>
              </a:graphicData>
            </a:graphic>
          </wp:inline>
        </w:drawing>
      </w:r>
    </w:p>
    <w:p w14:paraId="77E058F7" w14:textId="57C3E739" w:rsidR="005E2E07" w:rsidRPr="001569BA" w:rsidRDefault="005E2E07" w:rsidP="001569BA">
      <w:pPr>
        <w:jc w:val="center"/>
        <w:rPr>
          <w:sz w:val="21"/>
          <w:szCs w:val="21"/>
        </w:rPr>
      </w:pPr>
      <w:r w:rsidRPr="001569BA">
        <w:rPr>
          <w:rFonts w:hint="eastAsia"/>
          <w:sz w:val="21"/>
          <w:szCs w:val="21"/>
        </w:rPr>
        <w:t>图</w:t>
      </w:r>
      <w:r w:rsidR="0018011F" w:rsidRPr="001569BA">
        <w:rPr>
          <w:sz w:val="21"/>
          <w:szCs w:val="21"/>
        </w:rPr>
        <w:t>5</w:t>
      </w:r>
      <w:r w:rsidR="007A6E12" w:rsidRPr="001569BA">
        <w:rPr>
          <w:sz w:val="21"/>
          <w:szCs w:val="21"/>
        </w:rPr>
        <w:t>.2</w:t>
      </w:r>
      <w:r w:rsidRPr="001569BA">
        <w:rPr>
          <w:sz w:val="21"/>
          <w:szCs w:val="21"/>
        </w:rPr>
        <w:t xml:space="preserve"> </w:t>
      </w:r>
      <w:r w:rsidRPr="001569BA">
        <w:rPr>
          <w:rFonts w:hint="eastAsia"/>
          <w:sz w:val="21"/>
          <w:szCs w:val="21"/>
        </w:rPr>
        <w:t>时间窗口示意图</w:t>
      </w:r>
    </w:p>
    <w:p w14:paraId="74C1EB72" w14:textId="77777777" w:rsidR="005E2E07" w:rsidRDefault="005E2E07" w:rsidP="000B7ACA">
      <w:pPr>
        <w:snapToGrid w:val="0"/>
        <w:spacing w:line="300" w:lineRule="auto"/>
        <w:ind w:firstLineChars="200" w:firstLine="472"/>
      </w:pPr>
      <w:r>
        <w:rPr>
          <w:rFonts w:hint="eastAsia"/>
        </w:rPr>
        <w:t>其他的符号意义为：</w:t>
      </w:r>
      <w:r w:rsidRPr="00E213BA">
        <w:rPr>
          <w:position w:val="-6"/>
        </w:rPr>
        <w:object w:dxaOrig="320" w:dyaOrig="279" w14:anchorId="79FAC4FB">
          <v:shape id="_x0000_i1102" type="#_x0000_t75" style="width:16.65pt;height:12.9pt" o:ole="">
            <v:imagedata r:id="rId144" o:title=""/>
          </v:shape>
          <o:OLEObject Type="Embed" ProgID="Equation.DSMT4" ShapeID="_x0000_i1102" DrawAspect="Content" ObjectID="_1623443958" r:id="rId145"/>
        </w:object>
      </w:r>
      <w:r>
        <w:rPr>
          <w:rFonts w:hint="eastAsia"/>
        </w:rPr>
        <w:t>代表卫星</w:t>
      </w:r>
      <w:r w:rsidRPr="00E213BA">
        <w:rPr>
          <w:position w:val="-6"/>
        </w:rPr>
        <w:object w:dxaOrig="180" w:dyaOrig="220" w14:anchorId="2463C5C6">
          <v:shape id="_x0000_i1103" type="#_x0000_t75" style="width:9.15pt;height:12.05pt" o:ole="">
            <v:imagedata r:id="rId146" o:title=""/>
          </v:shape>
          <o:OLEObject Type="Embed" ProgID="Equation.DSMT4" ShapeID="_x0000_i1103" DrawAspect="Content" ObjectID="_1623443959" r:id="rId147"/>
        </w:object>
      </w:r>
      <w:r>
        <w:rPr>
          <w:rFonts w:hint="eastAsia"/>
        </w:rPr>
        <w:t>在单个调度周期内的最大能量，本文认为观测资源完成一个任务只需要开关机一次，本文开关机一次每秒钟所消耗的能量设为</w:t>
      </w:r>
      <w:r w:rsidRPr="00B74D69">
        <w:rPr>
          <w:position w:val="-12"/>
          <w:szCs w:val="32"/>
        </w:rPr>
        <w:object w:dxaOrig="320" w:dyaOrig="360" w14:anchorId="22A708AF">
          <v:shape id="_x0000_i1104" type="#_x0000_t75" style="width:16.65pt;height:19.55pt" o:ole="">
            <v:imagedata r:id="rId148" o:title=""/>
          </v:shape>
          <o:OLEObject Type="Embed" ProgID="Equation.DSMT4" ShapeID="_x0000_i1104" DrawAspect="Content" ObjectID="_1623443960" r:id="rId149"/>
        </w:object>
      </w:r>
      <w:r>
        <w:rPr>
          <w:rFonts w:hint="eastAsia"/>
        </w:rPr>
        <w:t>，观测一次任务</w:t>
      </w:r>
      <w:r w:rsidRPr="000A5F1B">
        <w:rPr>
          <w:position w:val="-12"/>
        </w:rPr>
        <w:object w:dxaOrig="220" w:dyaOrig="360" w14:anchorId="7D04ED8C">
          <v:shape id="_x0000_i1105" type="#_x0000_t75" style="width:12.05pt;height:19.55pt" o:ole="">
            <v:imagedata r:id="rId35" o:title=""/>
          </v:shape>
          <o:OLEObject Type="Embed" ProgID="Equation.DSMT4" ShapeID="_x0000_i1105" DrawAspect="Content" ObjectID="_1623443961" r:id="rId150"/>
        </w:object>
      </w:r>
      <w:r>
        <w:rPr>
          <w:rFonts w:hint="eastAsia"/>
        </w:rPr>
        <w:t>所消耗的能量即观测任务</w:t>
      </w:r>
      <w:r w:rsidRPr="000A5F1B">
        <w:rPr>
          <w:position w:val="-12"/>
        </w:rPr>
        <w:object w:dxaOrig="220" w:dyaOrig="360" w14:anchorId="411A1B1B">
          <v:shape id="_x0000_i1106" type="#_x0000_t75" style="width:12.05pt;height:19.55pt" o:ole="">
            <v:imagedata r:id="rId35" o:title=""/>
          </v:shape>
          <o:OLEObject Type="Embed" ProgID="Equation.DSMT4" ShapeID="_x0000_i1106" DrawAspect="Content" ObjectID="_1623443962" r:id="rId151"/>
        </w:object>
      </w:r>
      <w:r>
        <w:rPr>
          <w:rFonts w:hint="eastAsia"/>
        </w:rPr>
        <w:t>的持续时间乘以单位能耗；</w:t>
      </w:r>
      <w:r w:rsidRPr="00B74D69">
        <w:rPr>
          <w:position w:val="-14"/>
        </w:rPr>
        <w:object w:dxaOrig="380" w:dyaOrig="380" w14:anchorId="218EAF68">
          <v:shape id="_x0000_i1107" type="#_x0000_t75" style="width:19.55pt;height:19.55pt" o:ole="">
            <v:imagedata r:id="rId152" o:title=""/>
          </v:shape>
          <o:OLEObject Type="Embed" ProgID="Equation.DSMT4" ShapeID="_x0000_i1107" DrawAspect="Content" ObjectID="_1623443963" r:id="rId153"/>
        </w:object>
      </w:r>
      <w:r>
        <w:rPr>
          <w:rFonts w:hint="eastAsia"/>
        </w:rPr>
        <w:t>代表卫星</w:t>
      </w:r>
      <w:r w:rsidRPr="00E213BA">
        <w:rPr>
          <w:position w:val="-6"/>
        </w:rPr>
        <w:object w:dxaOrig="180" w:dyaOrig="220" w14:anchorId="79EBDF07">
          <v:shape id="_x0000_i1108" type="#_x0000_t75" style="width:9.15pt;height:10.4pt" o:ole="">
            <v:imagedata r:id="rId154" o:title=""/>
          </v:shape>
          <o:OLEObject Type="Embed" ProgID="Equation.DSMT4" ShapeID="_x0000_i1108" DrawAspect="Content" ObjectID="_1623443964" r:id="rId155"/>
        </w:object>
      </w:r>
      <w:r>
        <w:rPr>
          <w:rFonts w:hint="eastAsia"/>
        </w:rPr>
        <w:t>的最大存储容量；</w:t>
      </w:r>
      <w:r w:rsidRPr="00B74D69">
        <w:rPr>
          <w:position w:val="-12"/>
        </w:rPr>
        <w:object w:dxaOrig="260" w:dyaOrig="360" w14:anchorId="68D7FCDC">
          <v:shape id="_x0000_i1109" type="#_x0000_t75" style="width:12.9pt;height:19.55pt" o:ole="">
            <v:imagedata r:id="rId156" o:title=""/>
          </v:shape>
          <o:OLEObject Type="Embed" ProgID="Equation.DSMT4" ShapeID="_x0000_i1109" DrawAspect="Content" ObjectID="_1623443965" r:id="rId157"/>
        </w:object>
      </w:r>
      <w:r>
        <w:rPr>
          <w:rFonts w:hint="eastAsia"/>
        </w:rPr>
        <w:t>代表任务</w:t>
      </w:r>
      <w:r w:rsidRPr="000A5F1B">
        <w:rPr>
          <w:position w:val="-12"/>
        </w:rPr>
        <w:object w:dxaOrig="220" w:dyaOrig="360" w14:anchorId="410C84B9">
          <v:shape id="_x0000_i1110" type="#_x0000_t75" style="width:12.05pt;height:19.55pt" o:ole="">
            <v:imagedata r:id="rId35" o:title=""/>
          </v:shape>
          <o:OLEObject Type="Embed" ProgID="Equation.DSMT4" ShapeID="_x0000_i1110" DrawAspect="Content" ObjectID="_1623443966" r:id="rId158"/>
        </w:object>
      </w:r>
      <w:r>
        <w:rPr>
          <w:rFonts w:hint="eastAsia"/>
        </w:rPr>
        <w:t>的收益值；</w:t>
      </w:r>
      <w:r w:rsidRPr="00071103">
        <w:rPr>
          <w:position w:val="-12"/>
        </w:rPr>
        <w:object w:dxaOrig="320" w:dyaOrig="360" w14:anchorId="184C9044">
          <v:shape id="_x0000_i1111" type="#_x0000_t75" style="width:16.65pt;height:19.55pt" o:ole="">
            <v:imagedata r:id="rId159" o:title=""/>
          </v:shape>
          <o:OLEObject Type="Embed" ProgID="Equation.DSMT4" ShapeID="_x0000_i1111" DrawAspect="Content" ObjectID="_1623443967" r:id="rId160"/>
        </w:object>
      </w:r>
      <w:r>
        <w:rPr>
          <w:rFonts w:hint="eastAsia"/>
        </w:rPr>
        <w:t>为</w:t>
      </w:r>
      <w:r>
        <w:rPr>
          <w:rFonts w:hint="eastAsia"/>
        </w:rPr>
        <w:t>0</w:t>
      </w:r>
      <w:r>
        <w:t>-1</w:t>
      </w:r>
      <w:r>
        <w:rPr>
          <w:rFonts w:hint="eastAsia"/>
        </w:rPr>
        <w:t>变量，若</w:t>
      </w:r>
      <w:r w:rsidRPr="00071103">
        <w:rPr>
          <w:position w:val="-12"/>
        </w:rPr>
        <w:object w:dxaOrig="660" w:dyaOrig="360" w14:anchorId="4C473920">
          <v:shape id="_x0000_i1112" type="#_x0000_t75" style="width:32.9pt;height:19.55pt" o:ole="">
            <v:imagedata r:id="rId161" o:title=""/>
          </v:shape>
          <o:OLEObject Type="Embed" ProgID="Equation.DSMT4" ShapeID="_x0000_i1112" DrawAspect="Content" ObjectID="_1623443968" r:id="rId162"/>
        </w:object>
      </w:r>
      <w:r>
        <w:rPr>
          <w:rFonts w:hint="eastAsia"/>
        </w:rPr>
        <w:t>则表示任务</w:t>
      </w:r>
      <w:r w:rsidRPr="000A5F1B">
        <w:rPr>
          <w:position w:val="-12"/>
        </w:rPr>
        <w:object w:dxaOrig="220" w:dyaOrig="360" w14:anchorId="636751D8">
          <v:shape id="_x0000_i1113" type="#_x0000_t75" style="width:12.05pt;height:19.55pt" o:ole="">
            <v:imagedata r:id="rId35" o:title=""/>
          </v:shape>
          <o:OLEObject Type="Embed" ProgID="Equation.DSMT4" ShapeID="_x0000_i1113" DrawAspect="Content" ObjectID="_1623443969" r:id="rId163"/>
        </w:object>
      </w:r>
      <w:r>
        <w:rPr>
          <w:rFonts w:hint="eastAsia"/>
        </w:rPr>
        <w:t>在卫星</w:t>
      </w:r>
      <w:r w:rsidRPr="00E213BA">
        <w:rPr>
          <w:position w:val="-6"/>
        </w:rPr>
        <w:object w:dxaOrig="180" w:dyaOrig="220" w14:anchorId="0DBBC7C7">
          <v:shape id="_x0000_i1114" type="#_x0000_t75" style="width:9.15pt;height:12.05pt" o:ole="">
            <v:imagedata r:id="rId164" o:title=""/>
          </v:shape>
          <o:OLEObject Type="Embed" ProgID="Equation.DSMT4" ShapeID="_x0000_i1114" DrawAspect="Content" ObjectID="_1623443970" r:id="rId165"/>
        </w:object>
      </w:r>
      <w:r>
        <w:rPr>
          <w:rFonts w:hint="eastAsia"/>
        </w:rPr>
        <w:t>的轨道</w:t>
      </w:r>
      <w:r w:rsidRPr="00D87725">
        <w:rPr>
          <w:position w:val="-14"/>
        </w:rPr>
        <w:object w:dxaOrig="300" w:dyaOrig="380" w14:anchorId="77EBDDE1">
          <v:shape id="_x0000_i1115" type="#_x0000_t75" style="width:15pt;height:19.55pt" o:ole="">
            <v:imagedata r:id="rId166" o:title=""/>
          </v:shape>
          <o:OLEObject Type="Embed" ProgID="Equation.DSMT4" ShapeID="_x0000_i1115" DrawAspect="Content" ObjectID="_1623443971" r:id="rId167"/>
        </w:object>
      </w:r>
      <w:r>
        <w:rPr>
          <w:rFonts w:hint="eastAsia"/>
        </w:rPr>
        <w:t>下的后续任务集中含有任务</w:t>
      </w:r>
      <w:r w:rsidRPr="000A5F1B">
        <w:rPr>
          <w:position w:val="-12"/>
        </w:rPr>
        <w:object w:dxaOrig="260" w:dyaOrig="360" w14:anchorId="2EABF09C">
          <v:shape id="_x0000_i1116" type="#_x0000_t75" style="width:12.9pt;height:19.55pt" o:ole="">
            <v:imagedata r:id="rId168" o:title=""/>
          </v:shape>
          <o:OLEObject Type="Embed" ProgID="Equation.DSMT4" ShapeID="_x0000_i1116" DrawAspect="Content" ObjectID="_1623443972" r:id="rId169"/>
        </w:object>
      </w:r>
      <w:r>
        <w:rPr>
          <w:rFonts w:hint="eastAsia"/>
        </w:rPr>
        <w:t>,</w:t>
      </w:r>
      <w:r>
        <w:rPr>
          <w:rFonts w:hint="eastAsia"/>
        </w:rPr>
        <w:t>反之为</w:t>
      </w:r>
      <w:r>
        <w:rPr>
          <w:rFonts w:hint="eastAsia"/>
        </w:rPr>
        <w:t>0</w:t>
      </w:r>
      <w:r>
        <w:rPr>
          <w:rFonts w:hint="eastAsia"/>
        </w:rPr>
        <w:t>。设任务</w:t>
      </w:r>
      <w:r w:rsidRPr="00D15980">
        <w:rPr>
          <w:position w:val="-6"/>
        </w:rPr>
        <w:object w:dxaOrig="139" w:dyaOrig="260" w14:anchorId="153A4B7E">
          <v:shape id="_x0000_i1117" type="#_x0000_t75" style="width:7.5pt;height:12.9pt" o:ole="">
            <v:imagedata r:id="rId170" o:title=""/>
          </v:shape>
          <o:OLEObject Type="Embed" ProgID="Equation.DSMT4" ShapeID="_x0000_i1117" DrawAspect="Content" ObjectID="_1623443973" r:id="rId171"/>
        </w:object>
      </w:r>
      <w:r>
        <w:rPr>
          <w:rFonts w:hint="eastAsia"/>
        </w:rPr>
        <w:t>和任务</w:t>
      </w:r>
      <w:r w:rsidRPr="00D15980">
        <w:rPr>
          <w:position w:val="-6"/>
        </w:rPr>
        <w:object w:dxaOrig="200" w:dyaOrig="279" w14:anchorId="786EEACD">
          <v:shape id="_x0000_i1118" type="#_x0000_t75" style="width:10.4pt;height:12.9pt" o:ole="">
            <v:imagedata r:id="rId172" o:title=""/>
          </v:shape>
          <o:OLEObject Type="Embed" ProgID="Equation.DSMT4" ShapeID="_x0000_i1118" DrawAspect="Content" ObjectID="_1623443974" r:id="rId173"/>
        </w:object>
      </w:r>
      <w:r>
        <w:rPr>
          <w:rFonts w:hint="eastAsia"/>
        </w:rPr>
        <w:t>在卫星</w:t>
      </w:r>
      <w:r w:rsidRPr="00D15980">
        <w:rPr>
          <w:position w:val="-6"/>
        </w:rPr>
        <w:object w:dxaOrig="180" w:dyaOrig="220" w14:anchorId="5232A5FE">
          <v:shape id="_x0000_i1119" type="#_x0000_t75" style="width:9.15pt;height:12.05pt" o:ole="">
            <v:imagedata r:id="rId174" o:title=""/>
          </v:shape>
          <o:OLEObject Type="Embed" ProgID="Equation.DSMT4" ShapeID="_x0000_i1119" DrawAspect="Content" ObjectID="_1623443975" r:id="rId175"/>
        </w:object>
      </w:r>
      <w:r>
        <w:rPr>
          <w:rFonts w:hint="eastAsia"/>
        </w:rPr>
        <w:t>的轨道</w:t>
      </w:r>
      <w:r w:rsidRPr="00D15980">
        <w:rPr>
          <w:position w:val="-14"/>
        </w:rPr>
        <w:object w:dxaOrig="300" w:dyaOrig="380" w14:anchorId="7C16F449">
          <v:shape id="_x0000_i1120" type="#_x0000_t75" style="width:15pt;height:19.55pt" o:ole="">
            <v:imagedata r:id="rId176" o:title=""/>
          </v:shape>
          <o:OLEObject Type="Embed" ProgID="Equation.DSMT4" ShapeID="_x0000_i1120" DrawAspect="Content" ObjectID="_1623443976" r:id="rId177"/>
        </w:object>
      </w:r>
      <w:r>
        <w:rPr>
          <w:rFonts w:hint="eastAsia"/>
        </w:rPr>
        <w:t>的开始执行时间和执行结束时间分别是</w:t>
      </w:r>
      <w:r w:rsidRPr="00D15980">
        <w:rPr>
          <w:position w:val="-14"/>
        </w:rPr>
        <w:object w:dxaOrig="2400" w:dyaOrig="400" w14:anchorId="17A68DC2">
          <v:shape id="_x0000_i1121" type="#_x0000_t75" style="width:119.85pt;height:19.55pt" o:ole="">
            <v:imagedata r:id="rId178" o:title=""/>
          </v:shape>
          <o:OLEObject Type="Embed" ProgID="Equation.DSMT4" ShapeID="_x0000_i1121" DrawAspect="Content" ObjectID="_1623443977" r:id="rId179"/>
        </w:object>
      </w:r>
      <w:r>
        <w:rPr>
          <w:rFonts w:hint="eastAsia"/>
        </w:rPr>
        <w:t>，则</w:t>
      </w:r>
    </w:p>
    <w:p w14:paraId="4E726E06" w14:textId="77777777" w:rsidR="005E2E07" w:rsidRDefault="005E2E07" w:rsidP="000B7ACA">
      <w:pPr>
        <w:snapToGrid w:val="0"/>
        <w:spacing w:line="300" w:lineRule="auto"/>
        <w:ind w:firstLineChars="200" w:firstLine="472"/>
        <w:jc w:val="center"/>
      </w:pPr>
      <w:r w:rsidRPr="00D15980">
        <w:rPr>
          <w:position w:val="-4"/>
        </w:rPr>
        <w:object w:dxaOrig="180" w:dyaOrig="279" w14:anchorId="6B98FB0E">
          <v:shape id="_x0000_i1122" type="#_x0000_t75" style="width:9.15pt;height:12.9pt" o:ole="">
            <v:imagedata r:id="rId180" o:title=""/>
          </v:shape>
          <o:OLEObject Type="Embed" ProgID="Equation.DSMT4" ShapeID="_x0000_i1122" DrawAspect="Content" ObjectID="_1623443978" r:id="rId181"/>
        </w:object>
      </w:r>
      <w:r>
        <w:t xml:space="preserve"> </w:t>
      </w:r>
      <w:r w:rsidRPr="00D15980">
        <w:rPr>
          <w:position w:val="-34"/>
        </w:rPr>
        <w:object w:dxaOrig="2860" w:dyaOrig="800" w14:anchorId="66E42F09">
          <v:shape id="_x0000_i1123" type="#_x0000_t75" style="width:143.15pt;height:40.35pt" o:ole="">
            <v:imagedata r:id="rId182" o:title=""/>
          </v:shape>
          <o:OLEObject Type="Embed" ProgID="Equation.DSMT4" ShapeID="_x0000_i1123" DrawAspect="Content" ObjectID="_1623443979" r:id="rId183"/>
        </w:object>
      </w:r>
    </w:p>
    <w:p w14:paraId="16F3AE87" w14:textId="77777777" w:rsidR="005E2E07" w:rsidRDefault="005E2E07" w:rsidP="000B7ACA">
      <w:pPr>
        <w:snapToGrid w:val="0"/>
        <w:spacing w:line="300" w:lineRule="auto"/>
        <w:ind w:firstLineChars="200" w:firstLine="472"/>
      </w:pPr>
      <w:r>
        <w:rPr>
          <w:rFonts w:hint="eastAsia"/>
        </w:rPr>
        <w:t>任务观测调度的目标是观测任务的收益值最大化，即所有完成任务的收益之和：</w:t>
      </w:r>
    </w:p>
    <w:p w14:paraId="1D7B3C6C" w14:textId="2862B5E2" w:rsidR="005E2E07" w:rsidRPr="009C2B95" w:rsidRDefault="005E2E07" w:rsidP="000B7ACA">
      <w:pPr>
        <w:pStyle w:val="MTDisplayEquation"/>
        <w:snapToGrid w:val="0"/>
      </w:pPr>
      <w:r>
        <w:lastRenderedPageBreak/>
        <w:tab/>
      </w:r>
      <w:r w:rsidRPr="00DF777E">
        <w:rPr>
          <w:position w:val="-30"/>
        </w:rPr>
        <w:object w:dxaOrig="1660" w:dyaOrig="700" w14:anchorId="5AED5C49">
          <v:shape id="_x0000_i1124" type="#_x0000_t75" style="width:84.05pt;height:34.55pt" o:ole="">
            <v:imagedata r:id="rId184" o:title=""/>
          </v:shape>
          <o:OLEObject Type="Embed" ProgID="Equation.DSMT4" ShapeID="_x0000_i1124" DrawAspect="Content" ObjectID="_1623443980" r:id="rId18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13</w:instrText>
      </w:r>
      <w:r w:rsidR="000A09B2">
        <w:rPr>
          <w:noProof/>
        </w:rPr>
        <w:fldChar w:fldCharType="end"/>
      </w:r>
      <w:r w:rsidR="0018011F">
        <w:instrText>)</w:instrText>
      </w:r>
      <w:r w:rsidR="0018011F">
        <w:fldChar w:fldCharType="end"/>
      </w:r>
    </w:p>
    <w:p w14:paraId="1BC9CABC" w14:textId="77777777" w:rsidR="005E2E07" w:rsidRDefault="00E65D39" w:rsidP="000B7ACA">
      <w:pPr>
        <w:snapToGrid w:val="0"/>
        <w:spacing w:line="300" w:lineRule="auto"/>
        <w:ind w:firstLineChars="200" w:firstLine="472"/>
      </w:pPr>
      <w:r>
        <w:rPr>
          <w:rFonts w:hint="eastAsia"/>
        </w:rPr>
        <w:t>根据卫星的工作原理，</w:t>
      </w:r>
      <w:r>
        <w:rPr>
          <w:rFonts w:hint="eastAsia"/>
        </w:rPr>
        <w:t xml:space="preserve"> </w:t>
      </w:r>
      <w:r w:rsidR="005E2E07">
        <w:rPr>
          <w:rFonts w:hint="eastAsia"/>
        </w:rPr>
        <w:t>还要设置相应的约束条件</w:t>
      </w:r>
      <w:r w:rsidR="005E2E07">
        <w:rPr>
          <w:rFonts w:hint="eastAsia"/>
        </w:rPr>
        <w:t>:</w:t>
      </w:r>
    </w:p>
    <w:p w14:paraId="27735D6C" w14:textId="77777777" w:rsidR="005E2E07" w:rsidRDefault="005E2E07" w:rsidP="000B7ACA">
      <w:pPr>
        <w:pStyle w:val="afb"/>
        <w:numPr>
          <w:ilvl w:val="0"/>
          <w:numId w:val="9"/>
        </w:numPr>
        <w:snapToGrid w:val="0"/>
        <w:spacing w:line="300" w:lineRule="auto"/>
        <w:ind w:firstLineChars="0"/>
      </w:pPr>
      <w:r>
        <w:rPr>
          <w:rFonts w:hint="eastAsia"/>
        </w:rPr>
        <w:t>唯一性约束：每个任务最多被完成一次</w:t>
      </w:r>
    </w:p>
    <w:p w14:paraId="0FD3CAE2" w14:textId="717178D4" w:rsidR="005E2E07" w:rsidRPr="009C2B95" w:rsidRDefault="005E2E07" w:rsidP="000B7ACA">
      <w:pPr>
        <w:pStyle w:val="MTDisplayEquation"/>
        <w:snapToGrid w:val="0"/>
      </w:pPr>
      <w:r>
        <w:tab/>
      </w:r>
      <w:r w:rsidRPr="00DF777E">
        <w:rPr>
          <w:position w:val="-30"/>
        </w:rPr>
        <w:object w:dxaOrig="2700" w:dyaOrig="720" w14:anchorId="5EFA4B90">
          <v:shape id="_x0000_i1125" type="#_x0000_t75" style="width:134pt;height:36.6pt" o:ole="">
            <v:imagedata r:id="rId186" o:title=""/>
          </v:shape>
          <o:OLEObject Type="Embed" ProgID="Equation.DSMT4" ShapeID="_x0000_i1125" DrawAspect="Content" ObjectID="_1623443981" r:id="rId18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14</w:instrText>
      </w:r>
      <w:r w:rsidR="000A09B2">
        <w:rPr>
          <w:noProof/>
        </w:rPr>
        <w:fldChar w:fldCharType="end"/>
      </w:r>
      <w:r w:rsidR="0018011F">
        <w:instrText>)</w:instrText>
      </w:r>
      <w:r w:rsidR="0018011F">
        <w:fldChar w:fldCharType="end"/>
      </w:r>
    </w:p>
    <w:p w14:paraId="4B1B00FD" w14:textId="77777777" w:rsidR="005E2E07" w:rsidRDefault="005E2E07" w:rsidP="000B7ACA">
      <w:pPr>
        <w:pStyle w:val="afb"/>
        <w:numPr>
          <w:ilvl w:val="0"/>
          <w:numId w:val="9"/>
        </w:numPr>
        <w:snapToGrid w:val="0"/>
        <w:spacing w:line="300" w:lineRule="auto"/>
        <w:ind w:firstLineChars="0"/>
      </w:pPr>
      <w:r>
        <w:rPr>
          <w:rFonts w:hint="eastAsia"/>
        </w:rPr>
        <w:t>能量约束：轨道圈次</w:t>
      </w:r>
      <w:r w:rsidRPr="000A5F1B">
        <w:rPr>
          <w:position w:val="-14"/>
        </w:rPr>
        <w:object w:dxaOrig="300" w:dyaOrig="380" w14:anchorId="4331B47F">
          <v:shape id="_x0000_i1126" type="#_x0000_t75" style="width:15pt;height:19.55pt" o:ole="">
            <v:imagedata r:id="rId108" o:title=""/>
          </v:shape>
          <o:OLEObject Type="Embed" ProgID="Equation.DSMT4" ShapeID="_x0000_i1126" DrawAspect="Content" ObjectID="_1623443982" r:id="rId188"/>
        </w:object>
      </w:r>
      <w:r>
        <w:rPr>
          <w:rFonts w:hint="eastAsia"/>
        </w:rPr>
        <w:t>上完成任务所消耗的能量之和不得超过单个轨道圈次的能量限值</w:t>
      </w:r>
      <w:r w:rsidR="00E65D39">
        <w:rPr>
          <w:rFonts w:hint="eastAsia"/>
        </w:rPr>
        <w:t>。</w:t>
      </w:r>
    </w:p>
    <w:p w14:paraId="6601CF49" w14:textId="026D01B1" w:rsidR="005E2E07" w:rsidRPr="00095931" w:rsidRDefault="005E2E07" w:rsidP="000B7ACA">
      <w:pPr>
        <w:pStyle w:val="MTDisplayEquation"/>
        <w:snapToGrid w:val="0"/>
      </w:pPr>
      <w:r>
        <w:tab/>
      </w:r>
      <w:r w:rsidRPr="00D87725">
        <w:rPr>
          <w:position w:val="-30"/>
        </w:rPr>
        <w:object w:dxaOrig="2280" w:dyaOrig="700" w14:anchorId="64E6362A">
          <v:shape id="_x0000_i1127" type="#_x0000_t75" style="width:114.05pt;height:34.55pt" o:ole="">
            <v:imagedata r:id="rId189" o:title=""/>
          </v:shape>
          <o:OLEObject Type="Embed" ProgID="Equation.DSMT4" ShapeID="_x0000_i1127" DrawAspect="Content" ObjectID="_1623443983" r:id="rId19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15</w:instrText>
      </w:r>
      <w:r w:rsidR="000A09B2">
        <w:rPr>
          <w:noProof/>
        </w:rPr>
        <w:fldChar w:fldCharType="end"/>
      </w:r>
      <w:r w:rsidR="0018011F">
        <w:instrText>)</w:instrText>
      </w:r>
      <w:r w:rsidR="0018011F">
        <w:fldChar w:fldCharType="end"/>
      </w:r>
    </w:p>
    <w:p w14:paraId="6E7A1A81" w14:textId="77777777" w:rsidR="005E2E07" w:rsidRDefault="005E2E07" w:rsidP="000B7ACA">
      <w:pPr>
        <w:pStyle w:val="afb"/>
        <w:numPr>
          <w:ilvl w:val="0"/>
          <w:numId w:val="9"/>
        </w:numPr>
        <w:snapToGrid w:val="0"/>
        <w:spacing w:line="300" w:lineRule="auto"/>
        <w:ind w:firstLineChars="0"/>
      </w:pPr>
      <w:r>
        <w:rPr>
          <w:rFonts w:hint="eastAsia"/>
        </w:rPr>
        <w:t>存储容量约束：轨道圈次</w:t>
      </w:r>
      <w:r w:rsidRPr="000A5F1B">
        <w:rPr>
          <w:position w:val="-14"/>
        </w:rPr>
        <w:object w:dxaOrig="300" w:dyaOrig="380" w14:anchorId="6EB8D4C7">
          <v:shape id="_x0000_i1128" type="#_x0000_t75" style="width:15pt;height:19.55pt" o:ole="">
            <v:imagedata r:id="rId108" o:title=""/>
          </v:shape>
          <o:OLEObject Type="Embed" ProgID="Equation.DSMT4" ShapeID="_x0000_i1128" DrawAspect="Content" ObjectID="_1623443984" r:id="rId191"/>
        </w:object>
      </w:r>
      <w:r>
        <w:rPr>
          <w:rFonts w:hint="eastAsia"/>
        </w:rPr>
        <w:t>上完成任务所占用的存储容量之和不得超过单个轨道圈次的容量限值</w:t>
      </w:r>
      <w:r w:rsidR="00E65D39">
        <w:rPr>
          <w:rFonts w:hint="eastAsia"/>
        </w:rPr>
        <w:t>。</w:t>
      </w:r>
    </w:p>
    <w:p w14:paraId="5D57B1C9" w14:textId="1EF73307" w:rsidR="005E2E07" w:rsidRPr="00095931" w:rsidRDefault="005E2E07" w:rsidP="000B7ACA">
      <w:pPr>
        <w:pStyle w:val="MTDisplayEquation"/>
        <w:snapToGrid w:val="0"/>
      </w:pPr>
      <w:r>
        <w:tab/>
      </w:r>
      <w:r w:rsidRPr="00DF777E">
        <w:rPr>
          <w:position w:val="-28"/>
        </w:rPr>
        <w:object w:dxaOrig="1180" w:dyaOrig="720" w14:anchorId="43C7C93C">
          <v:shape id="_x0000_i1129" type="#_x0000_t75" style="width:59.1pt;height:36.6pt" o:ole="">
            <v:imagedata r:id="rId192" o:title=""/>
          </v:shape>
          <o:OLEObject Type="Embed" ProgID="Equation.DSMT4" ShapeID="_x0000_i1129" DrawAspect="Content" ObjectID="_1623443985" r:id="rId19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16</w:instrText>
      </w:r>
      <w:r w:rsidR="000A09B2">
        <w:rPr>
          <w:noProof/>
        </w:rPr>
        <w:fldChar w:fldCharType="end"/>
      </w:r>
      <w:r w:rsidR="0018011F">
        <w:instrText>)</w:instrText>
      </w:r>
      <w:r w:rsidR="0018011F">
        <w:fldChar w:fldCharType="end"/>
      </w:r>
    </w:p>
    <w:p w14:paraId="084C4DA8" w14:textId="0E543AA5" w:rsidR="005E2E07" w:rsidRDefault="005E2E07" w:rsidP="000B7ACA">
      <w:pPr>
        <w:pStyle w:val="afb"/>
        <w:numPr>
          <w:ilvl w:val="0"/>
          <w:numId w:val="9"/>
        </w:numPr>
        <w:snapToGrid w:val="0"/>
        <w:spacing w:line="300" w:lineRule="auto"/>
        <w:ind w:firstLineChars="0"/>
      </w:pPr>
      <w:r>
        <w:fldChar w:fldCharType="begin"/>
      </w:r>
      <w:r>
        <w:instrText xml:space="preserve"> </w:instrText>
      </w:r>
      <w:r>
        <w:rPr>
          <w:rFonts w:hint="eastAsia"/>
        </w:rPr>
        <w:instrText>= 1 \* GB3</w:instrText>
      </w:r>
      <w:r>
        <w:instrText xml:space="preserve"> </w:instrText>
      </w:r>
      <w:r>
        <w:fldChar w:fldCharType="separate"/>
      </w:r>
      <w:r w:rsidR="0018011F">
        <w:rPr>
          <w:rFonts w:hint="eastAsia"/>
          <w:noProof/>
        </w:rPr>
        <w:t>①</w:t>
      </w:r>
      <w:r>
        <w:fldChar w:fldCharType="end"/>
      </w:r>
      <w:r>
        <w:rPr>
          <w:rFonts w:hint="eastAsia"/>
        </w:rPr>
        <w:t>时间窗约束：任务</w:t>
      </w:r>
      <w:r w:rsidRPr="00200933">
        <w:rPr>
          <w:position w:val="-6"/>
        </w:rPr>
        <w:object w:dxaOrig="139" w:dyaOrig="260" w14:anchorId="627FCED9">
          <v:shape id="_x0000_i1130" type="#_x0000_t75" style="width:7.5pt;height:12.9pt" o:ole="">
            <v:imagedata r:id="rId80" o:title=""/>
          </v:shape>
          <o:OLEObject Type="Embed" ProgID="Equation.DSMT4" ShapeID="_x0000_i1130" DrawAspect="Content" ObjectID="_1623443986" r:id="rId194"/>
        </w:object>
      </w:r>
      <w:r>
        <w:rPr>
          <w:rFonts w:hint="eastAsia"/>
        </w:rPr>
        <w:t>的开始执行时间和执行结束时间必须在任务</w:t>
      </w:r>
      <w:r w:rsidRPr="00200933">
        <w:rPr>
          <w:position w:val="-6"/>
        </w:rPr>
        <w:object w:dxaOrig="139" w:dyaOrig="260" w14:anchorId="5C2F42AE">
          <v:shape id="_x0000_i1131" type="#_x0000_t75" style="width:7.5pt;height:12.9pt" o:ole="">
            <v:imagedata r:id="rId80" o:title=""/>
          </v:shape>
          <o:OLEObject Type="Embed" ProgID="Equation.DSMT4" ShapeID="_x0000_i1131" DrawAspect="Content" ObjectID="_1623443987" r:id="rId195"/>
        </w:object>
      </w:r>
      <w:r>
        <w:rPr>
          <w:rFonts w:hint="eastAsia"/>
        </w:rPr>
        <w:t>的有效时间窗内</w:t>
      </w:r>
    </w:p>
    <w:p w14:paraId="724BCD24" w14:textId="1D464502" w:rsidR="00385412" w:rsidRDefault="00385412" w:rsidP="000B7ACA">
      <w:pPr>
        <w:pStyle w:val="MTDisplayEquation"/>
        <w:snapToGrid w:val="0"/>
      </w:pPr>
      <w:r>
        <w:tab/>
      </w:r>
      <w:r w:rsidRPr="00385412">
        <w:rPr>
          <w:position w:val="-36"/>
        </w:rPr>
        <w:object w:dxaOrig="3019" w:dyaOrig="840" w14:anchorId="1C1E03FA">
          <v:shape id="_x0000_i1132" type="#_x0000_t75" style="width:151.5pt;height:42.05pt" o:ole="">
            <v:imagedata r:id="rId196" o:title=""/>
          </v:shape>
          <o:OLEObject Type="Embed" ProgID="Equation.DSMT4" ShapeID="_x0000_i1132" DrawAspect="Content" ObjectID="_1623443988" r:id="rId19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17</w:instrText>
      </w:r>
      <w:r w:rsidR="000A09B2">
        <w:rPr>
          <w:noProof/>
        </w:rPr>
        <w:fldChar w:fldCharType="end"/>
      </w:r>
      <w:r w:rsidR="0018011F">
        <w:instrText>)</w:instrText>
      </w:r>
      <w:r w:rsidR="0018011F">
        <w:fldChar w:fldCharType="end"/>
      </w:r>
    </w:p>
    <w:p w14:paraId="6109D73C" w14:textId="2E8A75AC" w:rsidR="005E2E07" w:rsidRDefault="005E2E07" w:rsidP="000B7ACA">
      <w:pPr>
        <w:pStyle w:val="afb"/>
        <w:snapToGrid w:val="0"/>
        <w:spacing w:line="300" w:lineRule="auto"/>
        <w:ind w:left="832" w:firstLineChars="0" w:firstLine="0"/>
      </w:pPr>
      <w:r>
        <w:fldChar w:fldCharType="begin"/>
      </w:r>
      <w:r>
        <w:instrText xml:space="preserve"> </w:instrText>
      </w:r>
      <w:r>
        <w:rPr>
          <w:rFonts w:hint="eastAsia"/>
        </w:rPr>
        <w:instrText>= 2 \* GB3</w:instrText>
      </w:r>
      <w:r>
        <w:instrText xml:space="preserve"> </w:instrText>
      </w:r>
      <w:r>
        <w:fldChar w:fldCharType="separate"/>
      </w:r>
      <w:r w:rsidR="0018011F">
        <w:rPr>
          <w:rFonts w:hint="eastAsia"/>
          <w:noProof/>
        </w:rPr>
        <w:t>②</w:t>
      </w:r>
      <w:r>
        <w:fldChar w:fldCharType="end"/>
      </w:r>
      <w:r>
        <w:rPr>
          <w:rFonts w:hint="eastAsia"/>
        </w:rPr>
        <w:t>转换时间约束：同一轨道上相邻的观测任务之间，后续任务的开始执行时间必须前接任务的结束时间之后。</w:t>
      </w:r>
    </w:p>
    <w:p w14:paraId="51930E0F" w14:textId="668AD0C2" w:rsidR="005E2E07" w:rsidRPr="00095931" w:rsidRDefault="005E2E07" w:rsidP="000B7ACA">
      <w:pPr>
        <w:pStyle w:val="MTDisplayEquation"/>
        <w:snapToGrid w:val="0"/>
      </w:pPr>
      <w:r>
        <w:tab/>
      </w:r>
      <w:r w:rsidRPr="00200933">
        <w:rPr>
          <w:position w:val="-32"/>
        </w:rPr>
        <w:object w:dxaOrig="3960" w:dyaOrig="760" w14:anchorId="468B3D7A">
          <v:shape id="_x0000_i1133" type="#_x0000_t75" style="width:198.1pt;height:37.45pt" o:ole="">
            <v:imagedata r:id="rId198" o:title=""/>
          </v:shape>
          <o:OLEObject Type="Embed" ProgID="Equation.DSMT4" ShapeID="_x0000_i1133" DrawAspect="Content" ObjectID="_1623443989" r:id="rId199"/>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18</w:instrText>
      </w:r>
      <w:r w:rsidR="000A09B2">
        <w:rPr>
          <w:noProof/>
        </w:rPr>
        <w:fldChar w:fldCharType="end"/>
      </w:r>
      <w:r w:rsidR="0018011F">
        <w:instrText>)</w:instrText>
      </w:r>
      <w:r w:rsidR="0018011F">
        <w:fldChar w:fldCharType="end"/>
      </w:r>
    </w:p>
    <w:p w14:paraId="118F398E" w14:textId="77777777" w:rsidR="005E2E07" w:rsidRDefault="005E2E07" w:rsidP="000B7ACA">
      <w:pPr>
        <w:snapToGrid w:val="0"/>
        <w:spacing w:line="300" w:lineRule="auto"/>
        <w:ind w:firstLineChars="200" w:firstLine="472"/>
      </w:pPr>
    </w:p>
    <w:p w14:paraId="3E9FC9D6" w14:textId="02974A80"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bCs/>
          <w:sz w:val="22"/>
          <w:szCs w:val="22"/>
          <w:lang w:val="en-CA"/>
        </w:rPr>
        <w:t>5</w:t>
      </w:r>
      <w:r w:rsidR="00CD1EAC" w:rsidRPr="001569BA">
        <w:rPr>
          <w:rFonts w:ascii="Arial" w:eastAsia="黑体" w:hAnsi="Arial" w:cs="宋体"/>
          <w:bCs/>
          <w:sz w:val="22"/>
          <w:szCs w:val="22"/>
          <w:lang w:val="en-CA"/>
        </w:rPr>
        <w:t>.</w:t>
      </w:r>
      <w:r w:rsidR="00FB432B" w:rsidRPr="001569BA">
        <w:rPr>
          <w:rFonts w:ascii="Arial" w:eastAsia="黑体" w:hAnsi="Arial" w:cs="宋体"/>
          <w:bCs/>
          <w:sz w:val="22"/>
          <w:szCs w:val="22"/>
          <w:lang w:val="en-CA"/>
        </w:rPr>
        <w:t>3</w:t>
      </w:r>
      <w:r w:rsidR="005E2E07" w:rsidRPr="001569BA">
        <w:rPr>
          <w:rFonts w:ascii="Arial" w:eastAsia="黑体" w:hAnsi="Arial" w:cs="宋体"/>
          <w:bCs/>
          <w:sz w:val="22"/>
          <w:szCs w:val="22"/>
          <w:lang w:val="en-CA"/>
        </w:rPr>
        <w:t>.3</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多</w:t>
      </w:r>
      <w:r w:rsidR="005E2E07" w:rsidRPr="001569BA">
        <w:rPr>
          <w:rFonts w:ascii="Arial" w:eastAsia="黑体" w:hAnsi="Arial" w:cs="宋体" w:hint="eastAsia"/>
          <w:bCs/>
          <w:sz w:val="22"/>
          <w:szCs w:val="22"/>
          <w:lang w:val="en-CA"/>
        </w:rPr>
        <w:t>Agent</w:t>
      </w:r>
      <w:r w:rsidR="005E2E07" w:rsidRPr="001569BA">
        <w:rPr>
          <w:rFonts w:ascii="Arial" w:eastAsia="黑体" w:hAnsi="Arial" w:cs="宋体" w:hint="eastAsia"/>
          <w:bCs/>
          <w:sz w:val="22"/>
          <w:szCs w:val="22"/>
          <w:lang w:val="en-CA"/>
        </w:rPr>
        <w:t>协同规划模型</w:t>
      </w:r>
    </w:p>
    <w:p w14:paraId="130EFB00" w14:textId="7AF5ED38" w:rsidR="005E2E07" w:rsidRPr="001569BA" w:rsidRDefault="005E2E07" w:rsidP="000B7ACA">
      <w:pPr>
        <w:snapToGrid w:val="0"/>
        <w:spacing w:line="300" w:lineRule="auto"/>
        <w:ind w:firstLineChars="200" w:firstLine="472"/>
      </w:pPr>
      <w:r w:rsidRPr="001569BA">
        <w:t>多</w:t>
      </w:r>
      <w:r w:rsidRPr="001569BA">
        <w:t>Agent</w:t>
      </w:r>
      <w:r w:rsidRPr="001569BA">
        <w:t>协同规划模型是基于</w:t>
      </w:r>
      <w:r w:rsidR="001569BA">
        <w:t>UAV</w:t>
      </w:r>
      <w:r w:rsidR="00AA13EA">
        <w:t xml:space="preserve"> </w:t>
      </w:r>
      <w:r w:rsidRPr="001569BA">
        <w:t>Agent</w:t>
      </w:r>
      <w:r w:rsidRPr="001569BA">
        <w:t>和卫星</w:t>
      </w:r>
      <w:r w:rsidRPr="001569BA">
        <w:t>Agent</w:t>
      </w:r>
      <w:r w:rsidRPr="001569BA">
        <w:t>的任务分配模型，它将</w:t>
      </w:r>
      <w:r w:rsidRPr="001569BA">
        <w:t xml:space="preserve"> </w:t>
      </w:r>
      <w:r w:rsidRPr="001569BA">
        <w:t>任务集</w:t>
      </w:r>
      <w:r w:rsidRPr="001569BA">
        <w:object w:dxaOrig="220" w:dyaOrig="260" w14:anchorId="66C238E0">
          <v:shape id="_x0000_i1134" type="#_x0000_t75" style="width:12.05pt;height:12.9pt" o:ole="">
            <v:imagedata r:id="rId200" o:title=""/>
          </v:shape>
          <o:OLEObject Type="Embed" ProgID="Equation.DSMT4" ShapeID="_x0000_i1134" DrawAspect="Content" ObjectID="_1623443990" r:id="rId201"/>
        </w:object>
      </w:r>
      <w:r w:rsidRPr="001569BA">
        <w:t>中的任务分配给各子规划中心，再由各子规划中心在满足资源约束条件的情况下进行优化调度，因此多</w:t>
      </w:r>
      <w:r w:rsidRPr="001569BA">
        <w:t>Agent</w:t>
      </w:r>
      <w:r w:rsidRPr="001569BA">
        <w:t>协同规划模型的目标函数为分配给各子规划中心的总任务收益值最大。</w:t>
      </w:r>
    </w:p>
    <w:p w14:paraId="40BFE3D3" w14:textId="0D3E95BD" w:rsidR="00385412" w:rsidRDefault="00385412" w:rsidP="000B7ACA">
      <w:pPr>
        <w:pStyle w:val="MTDisplayEquation"/>
        <w:snapToGrid w:val="0"/>
      </w:pPr>
      <w:r>
        <w:tab/>
      </w:r>
      <w:r w:rsidR="00275236" w:rsidRPr="00385412">
        <w:rPr>
          <w:position w:val="-30"/>
        </w:rPr>
        <w:object w:dxaOrig="3159" w:dyaOrig="720" w14:anchorId="440CD51F">
          <v:shape id="_x0000_i1243" type="#_x0000_t75" style="width:157.3pt;height:36.6pt" o:ole="">
            <v:imagedata r:id="rId202" o:title=""/>
          </v:shape>
          <o:OLEObject Type="Embed" ProgID="Equation.DSMT4" ShapeID="_x0000_i1243" DrawAspect="Content" ObjectID="_1623443991" r:id="rId20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19</w:instrText>
      </w:r>
      <w:r w:rsidR="000A09B2">
        <w:rPr>
          <w:noProof/>
        </w:rPr>
        <w:fldChar w:fldCharType="end"/>
      </w:r>
      <w:r w:rsidR="0018011F">
        <w:instrText>)</w:instrText>
      </w:r>
      <w:r w:rsidR="0018011F">
        <w:fldChar w:fldCharType="end"/>
      </w:r>
    </w:p>
    <w:p w14:paraId="1C93F1AB" w14:textId="77777777" w:rsidR="005E2E07" w:rsidRPr="001569BA" w:rsidRDefault="005E2E07" w:rsidP="001569BA">
      <w:pPr>
        <w:snapToGrid w:val="0"/>
        <w:spacing w:line="300" w:lineRule="auto"/>
        <w:ind w:firstLineChars="200" w:firstLine="472"/>
      </w:pPr>
      <w:r w:rsidRPr="001569BA">
        <w:rPr>
          <w:rFonts w:hint="eastAsia"/>
        </w:rPr>
        <w:lastRenderedPageBreak/>
        <w:t>满足唯一性约束：</w:t>
      </w:r>
      <w:bookmarkStart w:id="0" w:name="_GoBack"/>
      <w:bookmarkEnd w:id="0"/>
    </w:p>
    <w:p w14:paraId="72AAE2B1" w14:textId="3C8372B3" w:rsidR="00385412" w:rsidRPr="009B5415" w:rsidRDefault="00385412" w:rsidP="000B7ACA">
      <w:pPr>
        <w:pStyle w:val="MTDisplayEquation"/>
        <w:snapToGrid w:val="0"/>
      </w:pPr>
      <w:r>
        <w:tab/>
      </w:r>
      <w:r w:rsidRPr="00385412">
        <w:rPr>
          <w:position w:val="-30"/>
        </w:rPr>
        <w:object w:dxaOrig="4120" w:dyaOrig="720" w14:anchorId="3B58E7BE">
          <v:shape id="_x0000_i1136" type="#_x0000_t75" style="width:205.6pt;height:36.6pt" o:ole="">
            <v:imagedata r:id="rId204" o:title=""/>
          </v:shape>
          <o:OLEObject Type="Embed" ProgID="Equation.DSMT4" ShapeID="_x0000_i1136" DrawAspect="Content" ObjectID="_1623443992" r:id="rId20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20</w:instrText>
      </w:r>
      <w:r w:rsidR="000A09B2">
        <w:rPr>
          <w:noProof/>
        </w:rPr>
        <w:fldChar w:fldCharType="end"/>
      </w:r>
      <w:r w:rsidR="0018011F">
        <w:instrText>)</w:instrText>
      </w:r>
      <w:r w:rsidR="0018011F">
        <w:fldChar w:fldCharType="end"/>
      </w:r>
    </w:p>
    <w:p w14:paraId="20C79BA3" w14:textId="386D1381" w:rsidR="005E2E07"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hint="eastAsia"/>
          <w:b/>
          <w:sz w:val="28"/>
          <w:szCs w:val="28"/>
        </w:rPr>
        <w:t>5</w:t>
      </w:r>
      <w:r w:rsidR="00FB432B" w:rsidRPr="001569BA">
        <w:rPr>
          <w:rFonts w:ascii="Arial" w:hAnsi="Arial" w:cs="宋体"/>
          <w:b/>
          <w:sz w:val="28"/>
          <w:szCs w:val="28"/>
        </w:rPr>
        <w:t>.4</w:t>
      </w:r>
      <w:r w:rsidR="005C3581" w:rsidRPr="001569BA">
        <w:rPr>
          <w:rFonts w:ascii="Arial" w:hAnsi="Arial" w:cs="宋体" w:hint="eastAsia"/>
          <w:b/>
          <w:sz w:val="28"/>
          <w:szCs w:val="28"/>
        </w:rPr>
        <w:t>基于启发式规则的协同任务规划方法</w:t>
      </w:r>
    </w:p>
    <w:p w14:paraId="24AA6F18" w14:textId="5FA01E5D" w:rsidR="005E2E07" w:rsidRPr="001569BA" w:rsidRDefault="005E2E07" w:rsidP="001569BA">
      <w:pPr>
        <w:snapToGrid w:val="0"/>
        <w:spacing w:line="300" w:lineRule="auto"/>
        <w:ind w:firstLineChars="200" w:firstLine="472"/>
      </w:pPr>
      <w:r w:rsidRPr="001569BA">
        <w:rPr>
          <w:rFonts w:hint="eastAsia"/>
        </w:rPr>
        <w:t>在分配任务到子规划中心时，</w:t>
      </w:r>
      <w:r w:rsidRPr="001569BA">
        <w:t>由于空天资源对地观测协同任务规划是一个</w:t>
      </w:r>
      <w:r w:rsidRPr="001569BA">
        <w:t>NP-hard</w:t>
      </w:r>
      <w:r w:rsidRPr="001569BA">
        <w:t>问题，因此当任务规模大时，无法确定被分配的任务是否可以最终被完成。这是因为在协同层次上，由于计算能力的限制，</w:t>
      </w:r>
      <w:r w:rsidRPr="001569BA">
        <w:rPr>
          <w:rFonts w:hint="eastAsia"/>
        </w:rPr>
        <w:t>在可控时间内只根据已有的信息，无法精确计算需要调度的任务在各子规划中心所拥有的观测资源上最优的调度情况。因此，通过设计一个基于规则的动态启发式分配算法，对任务进行分配，使得被分配的任务可以最大概率地被完成。基于规则的动态启发式分配算法具有简单、直观、实现效率高的优点，通过卫星和</w:t>
      </w:r>
      <w:r w:rsidR="001569BA">
        <w:rPr>
          <w:rFonts w:hint="eastAsia"/>
        </w:rPr>
        <w:t>UAV</w:t>
      </w:r>
      <w:r w:rsidRPr="001569BA">
        <w:rPr>
          <w:rFonts w:hint="eastAsia"/>
        </w:rPr>
        <w:t>的业务规则和偏好以及任务的属性、消耗资源的情况等设计算法，可以快速得到较好的解。本文通过分析多星一体化卫星任务规划和多</w:t>
      </w:r>
      <w:r w:rsidR="001569BA">
        <w:rPr>
          <w:rFonts w:hint="eastAsia"/>
        </w:rPr>
        <w:t>UAV</w:t>
      </w:r>
      <w:r w:rsidRPr="001569BA">
        <w:rPr>
          <w:rFonts w:hint="eastAsia"/>
        </w:rPr>
        <w:t>协同任务规划问题的特</w:t>
      </w:r>
      <w:r w:rsidRPr="001569BA">
        <w:t>征，设计了</w:t>
      </w:r>
      <w:r w:rsidRPr="001569BA">
        <w:t>2</w:t>
      </w:r>
      <w:r w:rsidRPr="001569BA">
        <w:t>类启发式规则，包括任务的优先度，冲突度。其中针对观测机会和冲突度构建效用函数，通过效用来表</w:t>
      </w:r>
      <w:r w:rsidRPr="001569BA">
        <w:rPr>
          <w:rFonts w:hint="eastAsia"/>
        </w:rPr>
        <w:t>示任务插入到某个子规划中心</w:t>
      </w:r>
      <w:r w:rsidRPr="001569BA">
        <w:t>对目标收益值的好坏程度。</w:t>
      </w:r>
    </w:p>
    <w:p w14:paraId="3974AC02" w14:textId="0111CA46"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.4</w:t>
      </w:r>
      <w:r w:rsidR="00CE14D7" w:rsidRPr="001569BA">
        <w:rPr>
          <w:rFonts w:ascii="Arial" w:eastAsia="黑体" w:hAnsi="Arial" w:cs="宋体"/>
          <w:bCs/>
          <w:sz w:val="22"/>
          <w:szCs w:val="22"/>
          <w:lang w:val="en-CA"/>
        </w:rPr>
        <w:t>.1</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优先度</w:t>
      </w:r>
    </w:p>
    <w:p w14:paraId="4BF79CB9" w14:textId="0AF6B6B5" w:rsidR="005E2E07" w:rsidRPr="001569BA" w:rsidRDefault="005E2E07" w:rsidP="001569BA">
      <w:pPr>
        <w:snapToGrid w:val="0"/>
        <w:spacing w:line="300" w:lineRule="auto"/>
        <w:ind w:firstLineChars="200" w:firstLine="472"/>
      </w:pPr>
      <w:r w:rsidRPr="001569BA">
        <w:rPr>
          <w:rFonts w:hint="eastAsia"/>
        </w:rPr>
        <w:t>在任务分配时，一般认为价值高且观测机会少的任务优先分配。任务的价值可以定义为任务的权重，表示任务的重要程度。对于卫星子规划中心，一个可用时间窗表示一个观测机会，任务在子规划中心的观测机会数量等于任务在该子规划中心可用时间窗的数量。对于</w:t>
      </w:r>
      <w:r w:rsidR="001569BA">
        <w:rPr>
          <w:rFonts w:hint="eastAsia"/>
        </w:rPr>
        <w:t>UAV</w:t>
      </w:r>
      <w:r w:rsidRPr="001569BA">
        <w:rPr>
          <w:rFonts w:hint="eastAsia"/>
        </w:rPr>
        <w:t>子规划中心，如果</w:t>
      </w:r>
      <w:r w:rsidRPr="001569BA">
        <w:t>任务可被</w:t>
      </w:r>
      <w:r w:rsidRPr="001569BA">
        <w:t>m</w:t>
      </w:r>
      <w:r w:rsidRPr="001569BA">
        <w:t>架</w:t>
      </w:r>
      <w:r w:rsidR="001569BA">
        <w:t>UAV</w:t>
      </w:r>
      <w:r w:rsidRPr="001569BA">
        <w:t>飞行到目的地执行并能顺利返回基地，便有</w:t>
      </w:r>
      <w:r w:rsidRPr="001569BA">
        <w:t>m</w:t>
      </w:r>
      <w:r w:rsidRPr="001569BA">
        <w:t>个观测机会。因此，任务的优先度可以定义</w:t>
      </w:r>
      <w:r w:rsidRPr="001569BA">
        <w:rPr>
          <w:rFonts w:hint="eastAsia"/>
        </w:rPr>
        <w:t>为</w:t>
      </w:r>
    </w:p>
    <w:p w14:paraId="7544306F" w14:textId="549CC90B" w:rsidR="00385412" w:rsidRPr="00385412" w:rsidRDefault="00385412" w:rsidP="000B7ACA">
      <w:pPr>
        <w:pStyle w:val="MTDisplayEquation"/>
        <w:snapToGrid w:val="0"/>
      </w:pPr>
      <w:r>
        <w:tab/>
      </w:r>
      <w:r w:rsidRPr="00385412">
        <w:rPr>
          <w:position w:val="-30"/>
        </w:rPr>
        <w:object w:dxaOrig="1600" w:dyaOrig="680" w14:anchorId="5CBF49ED">
          <v:shape id="_x0000_i1137" type="#_x0000_t75" style="width:80.3pt;height:34.55pt" o:ole="">
            <v:imagedata r:id="rId206" o:title=""/>
          </v:shape>
          <o:OLEObject Type="Embed" ProgID="Equation.DSMT4" ShapeID="_x0000_i1137" DrawAspect="Content" ObjectID="_1623443993" r:id="rId20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21</w:instrText>
      </w:r>
      <w:r w:rsidR="000A09B2">
        <w:rPr>
          <w:noProof/>
        </w:rPr>
        <w:fldChar w:fldCharType="end"/>
      </w:r>
      <w:r w:rsidR="0018011F">
        <w:instrText>)</w:instrText>
      </w:r>
      <w:r w:rsidR="0018011F">
        <w:fldChar w:fldCharType="end"/>
      </w:r>
    </w:p>
    <w:p w14:paraId="5402FA40" w14:textId="77777777" w:rsidR="005E2E07" w:rsidRPr="009B5415" w:rsidRDefault="005E2E07" w:rsidP="000B7ACA">
      <w:pPr>
        <w:snapToGrid w:val="0"/>
        <w:spacing w:line="300" w:lineRule="auto"/>
        <w:rPr>
          <w:rFonts w:ascii="宋体" w:hAnsi="宋体"/>
          <w:szCs w:val="24"/>
        </w:rPr>
      </w:pPr>
      <w:r w:rsidRPr="009B5415">
        <w:rPr>
          <w:rFonts w:ascii="宋体" w:hAnsi="宋体" w:hint="eastAsia"/>
          <w:szCs w:val="24"/>
        </w:rPr>
        <w:t>其中，</w:t>
      </w:r>
      <w:r w:rsidRPr="009B5415">
        <w:rPr>
          <w:rFonts w:ascii="宋体" w:hAnsi="宋体"/>
          <w:position w:val="-12"/>
          <w:szCs w:val="24"/>
        </w:rPr>
        <w:object w:dxaOrig="279" w:dyaOrig="360" w14:anchorId="3183E423">
          <v:shape id="_x0000_i1138" type="#_x0000_t75" style="width:12.9pt;height:19.55pt" o:ole="">
            <v:imagedata r:id="rId208" o:title=""/>
          </v:shape>
          <o:OLEObject Type="Embed" ProgID="Equation.DSMT4" ShapeID="_x0000_i1138" DrawAspect="Content" ObjectID="_1623443994" r:id="rId209"/>
        </w:object>
      </w:r>
      <w:r w:rsidRPr="009B5415">
        <w:rPr>
          <w:rFonts w:ascii="宋体" w:hAnsi="宋体" w:hint="eastAsia"/>
          <w:szCs w:val="24"/>
        </w:rPr>
        <w:t>是任务</w:t>
      </w:r>
      <w:r w:rsidRPr="009B5415">
        <w:rPr>
          <w:rFonts w:ascii="宋体" w:hAnsi="宋体"/>
          <w:position w:val="-12"/>
          <w:szCs w:val="24"/>
        </w:rPr>
        <w:object w:dxaOrig="499" w:dyaOrig="360" w14:anchorId="2BD3E0CB">
          <v:shape id="_x0000_i1139" type="#_x0000_t75" style="width:25.4pt;height:19.55pt" o:ole="">
            <v:imagedata r:id="rId210" o:title=""/>
          </v:shape>
          <o:OLEObject Type="Embed" ProgID="Equation.DSMT4" ShapeID="_x0000_i1139" DrawAspect="Content" ObjectID="_1623443995" r:id="rId211"/>
        </w:object>
      </w:r>
      <w:r w:rsidRPr="009B5415">
        <w:rPr>
          <w:rFonts w:ascii="宋体" w:hAnsi="宋体"/>
          <w:szCs w:val="24"/>
        </w:rPr>
        <w:t xml:space="preserve"> </w:t>
      </w:r>
      <w:r w:rsidRPr="009B5415">
        <w:rPr>
          <w:rFonts w:ascii="宋体" w:hAnsi="宋体" w:hint="eastAsia"/>
          <w:szCs w:val="24"/>
        </w:rPr>
        <w:t>的权重；</w:t>
      </w:r>
      <w:r w:rsidRPr="009B5415">
        <w:rPr>
          <w:rFonts w:ascii="宋体" w:hAnsi="宋体"/>
          <w:position w:val="-12"/>
          <w:szCs w:val="24"/>
        </w:rPr>
        <w:object w:dxaOrig="1100" w:dyaOrig="360" w14:anchorId="7A63898F">
          <v:shape id="_x0000_i1140" type="#_x0000_t75" style="width:54.5pt;height:19.55pt" o:ole="">
            <v:imagedata r:id="rId212" o:title=""/>
          </v:shape>
          <o:OLEObject Type="Embed" ProgID="Equation.DSMT4" ShapeID="_x0000_i1140" DrawAspect="Content" ObjectID="_1623443996" r:id="rId213"/>
        </w:object>
      </w:r>
      <w:r w:rsidRPr="009B5415">
        <w:rPr>
          <w:rFonts w:ascii="宋体" w:hAnsi="宋体" w:hint="eastAsia"/>
          <w:szCs w:val="24"/>
        </w:rPr>
        <w:t>是任务</w:t>
      </w:r>
      <w:r w:rsidRPr="009B5415">
        <w:rPr>
          <w:rFonts w:ascii="宋体" w:hAnsi="宋体"/>
          <w:position w:val="-12"/>
          <w:szCs w:val="24"/>
        </w:rPr>
        <w:object w:dxaOrig="499" w:dyaOrig="360" w14:anchorId="57A12D88">
          <v:shape id="_x0000_i1141" type="#_x0000_t75" style="width:25.4pt;height:19.55pt" o:ole="">
            <v:imagedata r:id="rId210" o:title=""/>
          </v:shape>
          <o:OLEObject Type="Embed" ProgID="Equation.DSMT4" ShapeID="_x0000_i1141" DrawAspect="Content" ObjectID="_1623443997" r:id="rId214"/>
        </w:object>
      </w:r>
      <w:r>
        <w:rPr>
          <w:rFonts w:ascii="宋体" w:hAnsi="宋体" w:hint="eastAsia"/>
          <w:szCs w:val="24"/>
        </w:rPr>
        <w:t>的观测机会，即</w:t>
      </w:r>
      <w:r w:rsidRPr="009B5415">
        <w:rPr>
          <w:rFonts w:ascii="宋体" w:hAnsi="宋体" w:hint="eastAsia"/>
          <w:szCs w:val="24"/>
        </w:rPr>
        <w:t>可用时间窗的数量。</w:t>
      </w:r>
    </w:p>
    <w:p w14:paraId="114740B2" w14:textId="228994A2"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.4</w:t>
      </w:r>
      <w:r w:rsidR="00CE14D7" w:rsidRPr="001569BA">
        <w:rPr>
          <w:rFonts w:ascii="Arial" w:eastAsia="黑体" w:hAnsi="Arial" w:cs="宋体"/>
          <w:bCs/>
          <w:sz w:val="22"/>
          <w:szCs w:val="22"/>
          <w:lang w:val="en-CA"/>
        </w:rPr>
        <w:t>.2</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冲突度</w:t>
      </w:r>
    </w:p>
    <w:p w14:paraId="75899F2A" w14:textId="77777777" w:rsidR="005E2E07" w:rsidRDefault="005E2E07" w:rsidP="000B7ACA">
      <w:pPr>
        <w:snapToGrid w:val="0"/>
        <w:spacing w:line="300" w:lineRule="auto"/>
        <w:ind w:firstLineChars="200" w:firstLine="472"/>
        <w:rPr>
          <w:rFonts w:ascii="宋体" w:hAnsi="宋体"/>
          <w:szCs w:val="24"/>
        </w:rPr>
      </w:pPr>
      <w:r w:rsidRPr="001569BA">
        <w:rPr>
          <w:rFonts w:hint="eastAsia"/>
        </w:rPr>
        <w:t>冲突度表示未调度的任务插入到观测资源的调度序列中，对已调度任务的干扰程度，如果对已调度的任务产生严重干扰，势必导致观测资源对未调度的任务和已调度的</w:t>
      </w:r>
      <w:r w:rsidRPr="001569BA">
        <w:rPr>
          <w:rFonts w:hint="eastAsia"/>
        </w:rPr>
        <w:lastRenderedPageBreak/>
        <w:t>任务，只能选择其中一个完成。为了量化冲突度，可以基于任务的权重来计算冲突度。</w:t>
      </w:r>
      <w:r>
        <w:rPr>
          <w:rFonts w:ascii="宋体" w:hAnsi="宋体" w:hint="eastAsia"/>
          <w:szCs w:val="24"/>
        </w:rPr>
        <w:t>假设</w:t>
      </w:r>
      <w:r w:rsidRPr="00B77271">
        <w:rPr>
          <w:rFonts w:ascii="宋体" w:hAnsi="宋体"/>
          <w:position w:val="-14"/>
          <w:szCs w:val="24"/>
        </w:rPr>
        <w:object w:dxaOrig="2360" w:dyaOrig="380" w14:anchorId="5D5C9A8A">
          <v:shape id="_x0000_i1142" type="#_x0000_t75" style="width:118.6pt;height:19.55pt" o:ole="">
            <v:imagedata r:id="rId215" o:title=""/>
          </v:shape>
          <o:OLEObject Type="Embed" ProgID="Equation.DSMT4" ShapeID="_x0000_i1142" DrawAspect="Content" ObjectID="_1623443998" r:id="rId216"/>
        </w:object>
      </w:r>
      <w:r>
        <w:rPr>
          <w:rFonts w:ascii="宋体" w:hAnsi="宋体" w:hint="eastAsia"/>
          <w:szCs w:val="24"/>
        </w:rPr>
        <w:t>表示任务</w:t>
      </w:r>
      <w:r w:rsidRPr="00B77271">
        <w:rPr>
          <w:rFonts w:ascii="宋体" w:hAnsi="宋体"/>
          <w:position w:val="-12"/>
          <w:szCs w:val="24"/>
        </w:rPr>
        <w:object w:dxaOrig="499" w:dyaOrig="360" w14:anchorId="44A17BB2">
          <v:shape id="_x0000_i1143" type="#_x0000_t75" style="width:25.4pt;height:19.55pt" o:ole="">
            <v:imagedata r:id="rId217" o:title=""/>
          </v:shape>
          <o:OLEObject Type="Embed" ProgID="Equation.DSMT4" ShapeID="_x0000_i1143" DrawAspect="Content" ObjectID="_1623443999" r:id="rId218"/>
        </w:object>
      </w:r>
      <w:r>
        <w:rPr>
          <w:rFonts w:ascii="宋体" w:hAnsi="宋体" w:hint="eastAsia"/>
          <w:szCs w:val="24"/>
        </w:rPr>
        <w:t>在子规划中心</w:t>
      </w:r>
      <w:r w:rsidRPr="00B77271">
        <w:rPr>
          <w:rFonts w:ascii="宋体" w:hAnsi="宋体"/>
          <w:position w:val="-14"/>
          <w:szCs w:val="24"/>
        </w:rPr>
        <w:object w:dxaOrig="240" w:dyaOrig="380" w14:anchorId="02133429">
          <v:shape id="_x0000_i1144" type="#_x0000_t75" style="width:12.9pt;height:19.55pt" o:ole="">
            <v:imagedata r:id="rId219" o:title=""/>
          </v:shape>
          <o:OLEObject Type="Embed" ProgID="Equation.DSMT4" ShapeID="_x0000_i1144" DrawAspect="Content" ObjectID="_1623444000" r:id="rId220"/>
        </w:object>
      </w:r>
      <w:r>
        <w:rPr>
          <w:rFonts w:ascii="宋体" w:hAnsi="宋体"/>
          <w:szCs w:val="24"/>
        </w:rPr>
        <w:t xml:space="preserve"> </w:t>
      </w:r>
      <w:r>
        <w:rPr>
          <w:rFonts w:ascii="宋体" w:hAnsi="宋体" w:hint="eastAsia"/>
          <w:szCs w:val="24"/>
        </w:rPr>
        <w:t>之间的观测机会集合，</w:t>
      </w:r>
      <w:r w:rsidRPr="00B77271">
        <w:rPr>
          <w:rFonts w:ascii="宋体" w:hAnsi="宋体"/>
          <w:position w:val="-14"/>
          <w:szCs w:val="24"/>
        </w:rPr>
        <w:object w:dxaOrig="260" w:dyaOrig="380" w14:anchorId="35C4A9DD">
          <v:shape id="_x0000_i1145" type="#_x0000_t75" style="width:12.9pt;height:19.55pt" o:ole="">
            <v:imagedata r:id="rId221" o:title=""/>
          </v:shape>
          <o:OLEObject Type="Embed" ProgID="Equation.DSMT4" ShapeID="_x0000_i1145" DrawAspect="Content" ObjectID="_1623444001" r:id="rId222"/>
        </w:object>
      </w:r>
      <w:r>
        <w:rPr>
          <w:rFonts w:ascii="宋体" w:hAnsi="宋体" w:hint="eastAsia"/>
          <w:szCs w:val="24"/>
        </w:rPr>
        <w:t>表示任务</w:t>
      </w:r>
      <w:r w:rsidRPr="00B77271">
        <w:rPr>
          <w:rFonts w:ascii="宋体" w:hAnsi="宋体"/>
          <w:position w:val="-12"/>
          <w:szCs w:val="24"/>
        </w:rPr>
        <w:object w:dxaOrig="499" w:dyaOrig="360" w14:anchorId="54B55A21">
          <v:shape id="_x0000_i1146" type="#_x0000_t75" style="width:25.4pt;height:19.55pt" o:ole="">
            <v:imagedata r:id="rId217" o:title=""/>
          </v:shape>
          <o:OLEObject Type="Embed" ProgID="Equation.DSMT4" ShapeID="_x0000_i1146" DrawAspect="Content" ObjectID="_1623444002" r:id="rId223"/>
        </w:object>
      </w:r>
      <w:r>
        <w:rPr>
          <w:rFonts w:ascii="宋体" w:hAnsi="宋体"/>
          <w:szCs w:val="24"/>
        </w:rPr>
        <w:t xml:space="preserve"> </w:t>
      </w:r>
      <w:r>
        <w:rPr>
          <w:rFonts w:ascii="宋体" w:hAnsi="宋体" w:hint="eastAsia"/>
          <w:szCs w:val="24"/>
        </w:rPr>
        <w:t>在子规划中心</w:t>
      </w:r>
      <w:r w:rsidRPr="00B77271">
        <w:rPr>
          <w:rFonts w:ascii="宋体" w:hAnsi="宋体"/>
          <w:position w:val="-14"/>
          <w:szCs w:val="24"/>
        </w:rPr>
        <w:object w:dxaOrig="240" w:dyaOrig="380" w14:anchorId="4C4F8279">
          <v:shape id="_x0000_i1147" type="#_x0000_t75" style="width:12.9pt;height:19.55pt" o:ole="">
            <v:imagedata r:id="rId219" o:title=""/>
          </v:shape>
          <o:OLEObject Type="Embed" ProgID="Equation.DSMT4" ShapeID="_x0000_i1147" DrawAspect="Content" ObjectID="_1623444003" r:id="rId224"/>
        </w:object>
      </w:r>
      <w:r>
        <w:rPr>
          <w:rFonts w:ascii="宋体" w:hAnsi="宋体" w:hint="eastAsia"/>
          <w:szCs w:val="24"/>
        </w:rPr>
        <w:t>之间的观测机会的数量。设</w:t>
      </w:r>
      <w:r w:rsidRPr="003136CF">
        <w:rPr>
          <w:rFonts w:ascii="宋体" w:hAnsi="宋体"/>
          <w:position w:val="-14"/>
          <w:szCs w:val="24"/>
        </w:rPr>
        <w:object w:dxaOrig="2560" w:dyaOrig="380" w14:anchorId="214D37AC">
          <v:shape id="_x0000_i1148" type="#_x0000_t75" style="width:126.5pt;height:19.55pt" o:ole="">
            <v:imagedata r:id="rId225" o:title=""/>
          </v:shape>
          <o:OLEObject Type="Embed" ProgID="Equation.DSMT4" ShapeID="_x0000_i1148" DrawAspect="Content" ObjectID="_1623444004" r:id="rId226"/>
        </w:object>
      </w:r>
      <w:r>
        <w:rPr>
          <w:rFonts w:ascii="宋体" w:hAnsi="宋体" w:hint="eastAsia"/>
          <w:szCs w:val="24"/>
        </w:rPr>
        <w:t>表示观测机会</w:t>
      </w:r>
      <w:r w:rsidRPr="00245EB9">
        <w:rPr>
          <w:rFonts w:ascii="宋体" w:hAnsi="宋体"/>
          <w:position w:val="-14"/>
          <w:szCs w:val="24"/>
        </w:rPr>
        <w:object w:dxaOrig="340" w:dyaOrig="380" w14:anchorId="2A5D818D">
          <v:shape id="_x0000_i1149" type="#_x0000_t75" style="width:17.05pt;height:19.55pt" o:ole="">
            <v:imagedata r:id="rId227" o:title=""/>
          </v:shape>
          <o:OLEObject Type="Embed" ProgID="Equation.DSMT4" ShapeID="_x0000_i1149" DrawAspect="Content" ObjectID="_1623444005" r:id="rId228"/>
        </w:object>
      </w:r>
      <w:r>
        <w:rPr>
          <w:rFonts w:ascii="宋体" w:hAnsi="宋体" w:hint="eastAsia"/>
          <w:szCs w:val="24"/>
        </w:rPr>
        <w:t>对应的子规划中心</w:t>
      </w:r>
      <w:r w:rsidRPr="003136CF">
        <w:rPr>
          <w:rFonts w:ascii="宋体" w:hAnsi="宋体"/>
          <w:position w:val="-10"/>
          <w:szCs w:val="24"/>
        </w:rPr>
        <w:object w:dxaOrig="200" w:dyaOrig="300" w14:anchorId="603FBD50">
          <v:shape id="_x0000_i1150" type="#_x0000_t75" style="width:10.4pt;height:15pt" o:ole="">
            <v:imagedata r:id="rId229" o:title=""/>
          </v:shape>
          <o:OLEObject Type="Embed" ProgID="Equation.DSMT4" ShapeID="_x0000_i1150" DrawAspect="Content" ObjectID="_1623444006" r:id="rId230"/>
        </w:object>
      </w:r>
      <w:r>
        <w:rPr>
          <w:rFonts w:ascii="宋体" w:hAnsi="宋体" w:hint="eastAsia"/>
          <w:szCs w:val="24"/>
        </w:rPr>
        <w:t>中已调度的任务集，</w:t>
      </w:r>
      <w:r w:rsidRPr="003136CF">
        <w:rPr>
          <w:rFonts w:ascii="宋体" w:hAnsi="宋体"/>
          <w:position w:val="-12"/>
          <w:szCs w:val="24"/>
        </w:rPr>
        <w:object w:dxaOrig="320" w:dyaOrig="360" w14:anchorId="084E7DA8">
          <v:shape id="_x0000_i1151" type="#_x0000_t75" style="width:16.65pt;height:19.55pt" o:ole="">
            <v:imagedata r:id="rId231" o:title=""/>
          </v:shape>
          <o:OLEObject Type="Embed" ProgID="Equation.DSMT4" ShapeID="_x0000_i1151" DrawAspect="Content" ObjectID="_1623444007" r:id="rId232"/>
        </w:object>
      </w:r>
      <w:r>
        <w:rPr>
          <w:rFonts w:ascii="宋体" w:hAnsi="宋体" w:hint="eastAsia"/>
          <w:szCs w:val="24"/>
        </w:rPr>
        <w:t>是子规划中心</w:t>
      </w:r>
      <w:r w:rsidRPr="003136CF">
        <w:rPr>
          <w:rFonts w:ascii="宋体" w:hAnsi="宋体"/>
          <w:position w:val="-10"/>
          <w:szCs w:val="24"/>
        </w:rPr>
        <w:object w:dxaOrig="200" w:dyaOrig="300" w14:anchorId="46375678">
          <v:shape id="_x0000_i1152" type="#_x0000_t75" style="width:10.4pt;height:15pt" o:ole="">
            <v:imagedata r:id="rId229" o:title=""/>
          </v:shape>
          <o:OLEObject Type="Embed" ProgID="Equation.DSMT4" ShapeID="_x0000_i1152" DrawAspect="Content" ObjectID="_1623444008" r:id="rId233"/>
        </w:object>
      </w:r>
      <w:r>
        <w:rPr>
          <w:rFonts w:ascii="宋体" w:hAnsi="宋体" w:hint="eastAsia"/>
          <w:szCs w:val="24"/>
        </w:rPr>
        <w:t>的已调度任务编号。</w:t>
      </w:r>
    </w:p>
    <w:p w14:paraId="3BABF86F"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对于未调度的任务</w:t>
      </w:r>
      <w:r w:rsidRPr="00B77271">
        <w:rPr>
          <w:rFonts w:ascii="宋体" w:hAnsi="宋体"/>
          <w:position w:val="-12"/>
          <w:szCs w:val="24"/>
        </w:rPr>
        <w:object w:dxaOrig="499" w:dyaOrig="360" w14:anchorId="53FD1B86">
          <v:shape id="_x0000_i1153" type="#_x0000_t75" style="width:25.4pt;height:19.55pt" o:ole="">
            <v:imagedata r:id="rId217" o:title=""/>
          </v:shape>
          <o:OLEObject Type="Embed" ProgID="Equation.DSMT4" ShapeID="_x0000_i1153" DrawAspect="Content" ObjectID="_1623444009" r:id="rId234"/>
        </w:object>
      </w:r>
      <w:r>
        <w:rPr>
          <w:rFonts w:ascii="宋体" w:hAnsi="宋体" w:hint="eastAsia"/>
          <w:szCs w:val="24"/>
        </w:rPr>
        <w:t>来说，在观测机会</w:t>
      </w:r>
      <w:r w:rsidRPr="00280AF7">
        <w:rPr>
          <w:rFonts w:ascii="宋体" w:hAnsi="宋体"/>
          <w:position w:val="-14"/>
          <w:szCs w:val="24"/>
        </w:rPr>
        <w:object w:dxaOrig="340" w:dyaOrig="380" w14:anchorId="3015CD08">
          <v:shape id="_x0000_i1154" type="#_x0000_t75" style="width:17.05pt;height:19.55pt" o:ole="">
            <v:imagedata r:id="rId235" o:title=""/>
          </v:shape>
          <o:OLEObject Type="Embed" ProgID="Equation.DSMT4" ShapeID="_x0000_i1154" DrawAspect="Content" ObjectID="_1623444010" r:id="rId236"/>
        </w:object>
      </w:r>
      <w:r>
        <w:rPr>
          <w:rFonts w:ascii="宋体" w:hAnsi="宋体" w:hint="eastAsia"/>
          <w:szCs w:val="24"/>
        </w:rPr>
        <w:t>上与子规划中心</w:t>
      </w:r>
      <w:r w:rsidRPr="003136CF">
        <w:rPr>
          <w:rFonts w:ascii="宋体" w:hAnsi="宋体"/>
          <w:position w:val="-10"/>
          <w:szCs w:val="24"/>
        </w:rPr>
        <w:object w:dxaOrig="200" w:dyaOrig="300" w14:anchorId="4F676E38">
          <v:shape id="_x0000_i1155" type="#_x0000_t75" style="width:10.4pt;height:15pt" o:ole="">
            <v:imagedata r:id="rId229" o:title=""/>
          </v:shape>
          <o:OLEObject Type="Embed" ProgID="Equation.DSMT4" ShapeID="_x0000_i1155" DrawAspect="Content" ObjectID="_1623444011" r:id="rId237"/>
        </w:object>
      </w:r>
      <w:r>
        <w:rPr>
          <w:rFonts w:ascii="宋体" w:hAnsi="宋体" w:hint="eastAsia"/>
          <w:szCs w:val="24"/>
        </w:rPr>
        <w:t>中已调度的任务</w:t>
      </w:r>
      <w:r w:rsidRPr="00280AF7">
        <w:rPr>
          <w:rFonts w:ascii="宋体" w:hAnsi="宋体"/>
          <w:position w:val="-14"/>
          <w:szCs w:val="24"/>
        </w:rPr>
        <w:object w:dxaOrig="639" w:dyaOrig="380" w14:anchorId="4DFC2AAB">
          <v:shape id="_x0000_i1156" type="#_x0000_t75" style="width:31.65pt;height:19.55pt" o:ole="">
            <v:imagedata r:id="rId238" o:title=""/>
          </v:shape>
          <o:OLEObject Type="Embed" ProgID="Equation.DSMT4" ShapeID="_x0000_i1156" DrawAspect="Content" ObjectID="_1623444012" r:id="rId239"/>
        </w:object>
      </w:r>
      <w:r w:rsidR="00E65D39">
        <w:rPr>
          <w:rFonts w:ascii="宋体" w:hAnsi="宋体" w:hint="eastAsia"/>
          <w:szCs w:val="24"/>
        </w:rPr>
        <w:t>存在发生冲突的可能性。设</w:t>
      </w:r>
      <w:r w:rsidRPr="00B77271">
        <w:rPr>
          <w:rFonts w:ascii="宋体" w:hAnsi="宋体"/>
          <w:position w:val="-12"/>
          <w:szCs w:val="24"/>
        </w:rPr>
        <w:object w:dxaOrig="499" w:dyaOrig="360" w14:anchorId="5DFDB12B">
          <v:shape id="_x0000_i1157" type="#_x0000_t75" style="width:25.4pt;height:19.55pt" o:ole="">
            <v:imagedata r:id="rId217" o:title=""/>
          </v:shape>
          <o:OLEObject Type="Embed" ProgID="Equation.DSMT4" ShapeID="_x0000_i1157" DrawAspect="Content" ObjectID="_1623444013" r:id="rId240"/>
        </w:object>
      </w:r>
      <w:r>
        <w:rPr>
          <w:rFonts w:ascii="宋体" w:hAnsi="宋体" w:hint="eastAsia"/>
          <w:szCs w:val="24"/>
        </w:rPr>
        <w:t>与任务</w:t>
      </w:r>
      <w:r w:rsidRPr="00280AF7">
        <w:rPr>
          <w:rFonts w:ascii="宋体" w:hAnsi="宋体"/>
          <w:position w:val="-14"/>
          <w:szCs w:val="24"/>
        </w:rPr>
        <w:object w:dxaOrig="639" w:dyaOrig="380" w14:anchorId="6882B0A9">
          <v:shape id="_x0000_i1158" type="#_x0000_t75" style="width:31.65pt;height:19.55pt" o:ole="">
            <v:imagedata r:id="rId241" o:title=""/>
          </v:shape>
          <o:OLEObject Type="Embed" ProgID="Equation.DSMT4" ShapeID="_x0000_i1158" DrawAspect="Content" ObjectID="_1623444014" r:id="rId242"/>
        </w:object>
      </w:r>
      <w:r>
        <w:rPr>
          <w:rFonts w:ascii="宋体" w:hAnsi="宋体" w:hint="eastAsia"/>
          <w:szCs w:val="24"/>
        </w:rPr>
        <w:t>冲突可能性为</w:t>
      </w:r>
      <w:r w:rsidRPr="00280AF7">
        <w:rPr>
          <w:rFonts w:ascii="宋体" w:hAnsi="宋体"/>
          <w:position w:val="-14"/>
          <w:szCs w:val="24"/>
        </w:rPr>
        <w:object w:dxaOrig="380" w:dyaOrig="380" w14:anchorId="78C02EC3">
          <v:shape id="_x0000_i1159" type="#_x0000_t75" style="width:19.55pt;height:19.55pt" o:ole="">
            <v:imagedata r:id="rId243" o:title=""/>
          </v:shape>
          <o:OLEObject Type="Embed" ProgID="Equation.DSMT4" ShapeID="_x0000_i1159" DrawAspect="Content" ObjectID="_1623444015" r:id="rId244"/>
        </w:object>
      </w:r>
      <w:r>
        <w:rPr>
          <w:rFonts w:ascii="宋体" w:hAnsi="宋体" w:hint="eastAsia"/>
          <w:szCs w:val="24"/>
        </w:rPr>
        <w:t>，在观测机会</w:t>
      </w:r>
      <w:r w:rsidRPr="00280AF7">
        <w:rPr>
          <w:rFonts w:ascii="宋体" w:hAnsi="宋体"/>
          <w:position w:val="-14"/>
          <w:szCs w:val="24"/>
        </w:rPr>
        <w:object w:dxaOrig="340" w:dyaOrig="380" w14:anchorId="7FCEFA34">
          <v:shape id="_x0000_i1160" type="#_x0000_t75" style="width:17.05pt;height:19.55pt" o:ole="">
            <v:imagedata r:id="rId235" o:title=""/>
          </v:shape>
          <o:OLEObject Type="Embed" ProgID="Equation.DSMT4" ShapeID="_x0000_i1160" DrawAspect="Content" ObjectID="_1623444016" r:id="rId245"/>
        </w:object>
      </w:r>
      <w:r>
        <w:rPr>
          <w:rFonts w:ascii="宋体" w:hAnsi="宋体" w:hint="eastAsia"/>
          <w:szCs w:val="24"/>
        </w:rPr>
        <w:t>上任务</w:t>
      </w:r>
      <w:r w:rsidRPr="00B77271">
        <w:rPr>
          <w:rFonts w:ascii="宋体" w:hAnsi="宋体"/>
          <w:position w:val="-12"/>
          <w:szCs w:val="24"/>
        </w:rPr>
        <w:object w:dxaOrig="499" w:dyaOrig="360" w14:anchorId="42619766">
          <v:shape id="_x0000_i1161" type="#_x0000_t75" style="width:25.4pt;height:19.55pt" o:ole="">
            <v:imagedata r:id="rId217" o:title=""/>
          </v:shape>
          <o:OLEObject Type="Embed" ProgID="Equation.DSMT4" ShapeID="_x0000_i1161" DrawAspect="Content" ObjectID="_1623444017" r:id="rId246"/>
        </w:object>
      </w:r>
      <w:r>
        <w:rPr>
          <w:rFonts w:ascii="宋体" w:hAnsi="宋体" w:hint="eastAsia"/>
          <w:szCs w:val="24"/>
        </w:rPr>
        <w:t>的冲突度为</w:t>
      </w:r>
    </w:p>
    <w:p w14:paraId="4F667CA3" w14:textId="4A044609" w:rsidR="00385412" w:rsidRDefault="00385412" w:rsidP="000B7ACA">
      <w:pPr>
        <w:pStyle w:val="MTDisplayEquation"/>
        <w:snapToGrid w:val="0"/>
      </w:pPr>
      <w:r>
        <w:tab/>
      </w:r>
      <w:r w:rsidRPr="00385412">
        <w:rPr>
          <w:position w:val="-60"/>
        </w:rPr>
        <w:object w:dxaOrig="2840" w:dyaOrig="1320" w14:anchorId="34F9FD4C">
          <v:shape id="_x0000_i1162" type="#_x0000_t75" style="width:143.15pt;height:66.6pt" o:ole="">
            <v:imagedata r:id="rId247" o:title=""/>
          </v:shape>
          <o:OLEObject Type="Embed" ProgID="Equation.DSMT4" ShapeID="_x0000_i1162" DrawAspect="Content" ObjectID="_1623444018" r:id="rId24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22</w:instrText>
      </w:r>
      <w:r w:rsidR="000A09B2">
        <w:rPr>
          <w:noProof/>
        </w:rPr>
        <w:fldChar w:fldCharType="end"/>
      </w:r>
      <w:r w:rsidR="0018011F">
        <w:instrText>)</w:instrText>
      </w:r>
      <w:r w:rsidR="0018011F">
        <w:fldChar w:fldCharType="end"/>
      </w:r>
    </w:p>
    <w:p w14:paraId="29C8498A"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w:t>
      </w:r>
      <w:r w:rsidRPr="00E65D39">
        <w:rPr>
          <w:szCs w:val="24"/>
        </w:rPr>
        <w:t>卫星</w:t>
      </w:r>
      <w:r w:rsidRPr="00E65D39">
        <w:rPr>
          <w:szCs w:val="24"/>
        </w:rPr>
        <w:t>Agent</w:t>
      </w:r>
      <w:r w:rsidR="00E65D39" w:rsidRPr="00E65D39">
        <w:rPr>
          <w:szCs w:val="24"/>
        </w:rPr>
        <w:t>来说，</w:t>
      </w:r>
      <w:r w:rsidRPr="00E65D39">
        <w:rPr>
          <w:szCs w:val="24"/>
        </w:rPr>
        <w:t>任务的可见时间窗都是固定的，引起冲突的主要原因是时间约束。假设观测机</w:t>
      </w:r>
      <w:r>
        <w:rPr>
          <w:rFonts w:ascii="宋体" w:hAnsi="宋体" w:hint="eastAsia"/>
          <w:szCs w:val="24"/>
        </w:rPr>
        <w:t>会</w:t>
      </w:r>
      <w:r w:rsidRPr="00280AF7">
        <w:rPr>
          <w:rFonts w:ascii="宋体" w:hAnsi="宋体"/>
          <w:position w:val="-14"/>
          <w:szCs w:val="24"/>
        </w:rPr>
        <w:object w:dxaOrig="340" w:dyaOrig="380" w14:anchorId="75770CE5">
          <v:shape id="_x0000_i1163" type="#_x0000_t75" style="width:17.05pt;height:19.55pt" o:ole="">
            <v:imagedata r:id="rId235" o:title=""/>
          </v:shape>
          <o:OLEObject Type="Embed" ProgID="Equation.DSMT4" ShapeID="_x0000_i1163" DrawAspect="Content" ObjectID="_1623444019" r:id="rId249"/>
        </w:object>
      </w:r>
      <w:r>
        <w:rPr>
          <w:rFonts w:ascii="宋体" w:hAnsi="宋体" w:hint="eastAsia"/>
          <w:szCs w:val="24"/>
        </w:rPr>
        <w:t>对应的未调度任务</w:t>
      </w:r>
      <w:r w:rsidRPr="00B77271">
        <w:rPr>
          <w:rFonts w:ascii="宋体" w:hAnsi="宋体"/>
          <w:position w:val="-12"/>
          <w:szCs w:val="24"/>
        </w:rPr>
        <w:object w:dxaOrig="499" w:dyaOrig="360" w14:anchorId="7336A78C">
          <v:shape id="_x0000_i1164" type="#_x0000_t75" style="width:25.4pt;height:19.55pt" o:ole="">
            <v:imagedata r:id="rId217" o:title=""/>
          </v:shape>
          <o:OLEObject Type="Embed" ProgID="Equation.DSMT4" ShapeID="_x0000_i1164" DrawAspect="Content" ObjectID="_1623444020" r:id="rId250"/>
        </w:object>
      </w:r>
      <w:r>
        <w:rPr>
          <w:rFonts w:ascii="宋体" w:hAnsi="宋体" w:hint="eastAsia"/>
          <w:szCs w:val="24"/>
        </w:rPr>
        <w:t>的可见时间窗为</w:t>
      </w:r>
      <w:r w:rsidRPr="00B3360A">
        <w:rPr>
          <w:rFonts w:ascii="宋体" w:hAnsi="宋体"/>
          <w:position w:val="-14"/>
          <w:szCs w:val="24"/>
        </w:rPr>
        <w:object w:dxaOrig="1980" w:dyaOrig="380" w14:anchorId="12C69787">
          <v:shape id="_x0000_i1165" type="#_x0000_t75" style="width:99.9pt;height:19.55pt" o:ole="">
            <v:imagedata r:id="rId251" o:title=""/>
          </v:shape>
          <o:OLEObject Type="Embed" ProgID="Equation.DSMT4" ShapeID="_x0000_i1165" DrawAspect="Content" ObjectID="_1623444021" r:id="rId252"/>
        </w:object>
      </w:r>
      <w:r>
        <w:rPr>
          <w:rFonts w:ascii="宋体" w:hAnsi="宋体"/>
          <w:szCs w:val="24"/>
        </w:rPr>
        <w:t xml:space="preserve"> </w:t>
      </w:r>
      <w:r>
        <w:rPr>
          <w:rFonts w:ascii="宋体" w:hAnsi="宋体" w:hint="eastAsia"/>
          <w:szCs w:val="24"/>
        </w:rPr>
        <w:t>，在规划中心</w:t>
      </w:r>
      <w:r w:rsidRPr="003136CF">
        <w:rPr>
          <w:rFonts w:ascii="宋体" w:hAnsi="宋体"/>
          <w:position w:val="-10"/>
          <w:szCs w:val="24"/>
        </w:rPr>
        <w:object w:dxaOrig="200" w:dyaOrig="300" w14:anchorId="67AFDEA5">
          <v:shape id="_x0000_i1166" type="#_x0000_t75" style="width:10.4pt;height:15pt" o:ole="">
            <v:imagedata r:id="rId229" o:title=""/>
          </v:shape>
          <o:OLEObject Type="Embed" ProgID="Equation.DSMT4" ShapeID="_x0000_i1166" DrawAspect="Content" ObjectID="_1623444022" r:id="rId253"/>
        </w:object>
      </w:r>
      <w:r>
        <w:rPr>
          <w:rFonts w:ascii="宋体" w:hAnsi="宋体"/>
          <w:szCs w:val="24"/>
        </w:rPr>
        <w:t xml:space="preserve"> </w:t>
      </w:r>
      <w:r>
        <w:rPr>
          <w:rFonts w:ascii="宋体" w:hAnsi="宋体" w:hint="eastAsia"/>
          <w:szCs w:val="24"/>
        </w:rPr>
        <w:t>中已调度的任务</w:t>
      </w:r>
      <w:r w:rsidRPr="00280AF7">
        <w:rPr>
          <w:rFonts w:ascii="宋体" w:hAnsi="宋体"/>
          <w:position w:val="-14"/>
          <w:szCs w:val="24"/>
        </w:rPr>
        <w:object w:dxaOrig="639" w:dyaOrig="380" w14:anchorId="60FD6084">
          <v:shape id="_x0000_i1167" type="#_x0000_t75" style="width:31.65pt;height:19.55pt" o:ole="">
            <v:imagedata r:id="rId238" o:title=""/>
          </v:shape>
          <o:OLEObject Type="Embed" ProgID="Equation.DSMT4" ShapeID="_x0000_i1167" DrawAspect="Content" ObjectID="_1623444023" r:id="rId254"/>
        </w:object>
      </w:r>
      <w:r>
        <w:rPr>
          <w:rFonts w:ascii="宋体" w:hAnsi="宋体" w:hint="eastAsia"/>
          <w:szCs w:val="24"/>
        </w:rPr>
        <w:t>的可见时间窗口为</w:t>
      </w:r>
      <w:r w:rsidRPr="00B3360A">
        <w:rPr>
          <w:rFonts w:ascii="宋体" w:hAnsi="宋体"/>
          <w:position w:val="-14"/>
          <w:szCs w:val="24"/>
        </w:rPr>
        <w:object w:dxaOrig="2420" w:dyaOrig="380" w14:anchorId="736C9C77">
          <v:shape id="_x0000_i1168" type="#_x0000_t75" style="width:119.85pt;height:19.55pt" o:ole="">
            <v:imagedata r:id="rId255" o:title=""/>
          </v:shape>
          <o:OLEObject Type="Embed" ProgID="Equation.DSMT4" ShapeID="_x0000_i1168" DrawAspect="Content" ObjectID="_1623444024" r:id="rId256"/>
        </w:object>
      </w:r>
      <w:r>
        <w:rPr>
          <w:rFonts w:ascii="宋体" w:hAnsi="宋体" w:hint="eastAsia"/>
          <w:szCs w:val="24"/>
        </w:rPr>
        <w:t>；如果满足</w:t>
      </w:r>
    </w:p>
    <w:p w14:paraId="03BA0230" w14:textId="3CD48B77" w:rsidR="00385412" w:rsidRDefault="00385412" w:rsidP="000B7ACA">
      <w:pPr>
        <w:pStyle w:val="MTDisplayEquation"/>
        <w:snapToGrid w:val="0"/>
      </w:pPr>
      <w:r>
        <w:tab/>
      </w:r>
      <w:r w:rsidRPr="00385412">
        <w:rPr>
          <w:position w:val="-14"/>
        </w:rPr>
        <w:object w:dxaOrig="7300" w:dyaOrig="380" w14:anchorId="28BB6C61">
          <v:shape id="_x0000_i1169" type="#_x0000_t75" style="width:364.6pt;height:19.55pt" o:ole="">
            <v:imagedata r:id="rId257" o:title=""/>
          </v:shape>
          <o:OLEObject Type="Embed" ProgID="Equation.DSMT4" ShapeID="_x0000_i1169" DrawAspect="Content" ObjectID="_1623444025" r:id="rId25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23</w:instrText>
      </w:r>
      <w:r w:rsidR="000A09B2">
        <w:rPr>
          <w:noProof/>
        </w:rPr>
        <w:fldChar w:fldCharType="end"/>
      </w:r>
      <w:r w:rsidR="0018011F">
        <w:instrText>)</w:instrText>
      </w:r>
      <w:r w:rsidR="0018011F">
        <w:fldChar w:fldCharType="end"/>
      </w:r>
    </w:p>
    <w:p w14:paraId="11F290C1" w14:textId="77777777" w:rsidR="005E2E07" w:rsidRDefault="005E2E07" w:rsidP="000B7ACA">
      <w:pPr>
        <w:snapToGrid w:val="0"/>
        <w:spacing w:line="300" w:lineRule="auto"/>
        <w:rPr>
          <w:rFonts w:ascii="宋体" w:hAnsi="宋体"/>
          <w:szCs w:val="24"/>
        </w:rPr>
      </w:pPr>
      <w:r>
        <w:rPr>
          <w:rFonts w:ascii="宋体" w:hAnsi="宋体" w:hint="eastAsia"/>
          <w:szCs w:val="24"/>
        </w:rPr>
        <w:t>则</w:t>
      </w:r>
      <w:r w:rsidRPr="00280AF7">
        <w:rPr>
          <w:rFonts w:ascii="宋体" w:hAnsi="宋体"/>
          <w:position w:val="-14"/>
          <w:szCs w:val="24"/>
        </w:rPr>
        <w:object w:dxaOrig="820" w:dyaOrig="380" w14:anchorId="3939957D">
          <v:shape id="_x0000_i1170" type="#_x0000_t75" style="width:40.35pt;height:19.55pt" o:ole="">
            <v:imagedata r:id="rId259" o:title=""/>
          </v:shape>
          <o:OLEObject Type="Embed" ProgID="Equation.DSMT4" ShapeID="_x0000_i1170" DrawAspect="Content" ObjectID="_1623444026" r:id="rId260"/>
        </w:object>
      </w:r>
      <w:r>
        <w:rPr>
          <w:rFonts w:ascii="宋体" w:hAnsi="宋体" w:hint="eastAsia"/>
          <w:szCs w:val="24"/>
        </w:rPr>
        <w:t>。，否则</w:t>
      </w:r>
      <w:r w:rsidRPr="00280AF7">
        <w:rPr>
          <w:rFonts w:ascii="宋体" w:hAnsi="宋体"/>
          <w:position w:val="-14"/>
          <w:szCs w:val="24"/>
        </w:rPr>
        <w:object w:dxaOrig="840" w:dyaOrig="380" w14:anchorId="7128A47D">
          <v:shape id="_x0000_i1171" type="#_x0000_t75" style="width:42.05pt;height:19.55pt" o:ole="">
            <v:imagedata r:id="rId261" o:title=""/>
          </v:shape>
          <o:OLEObject Type="Embed" ProgID="Equation.DSMT4" ShapeID="_x0000_i1171" DrawAspect="Content" ObjectID="_1623444027" r:id="rId262"/>
        </w:object>
      </w:r>
      <w:r>
        <w:rPr>
          <w:rFonts w:ascii="宋体" w:hAnsi="宋体" w:hint="eastAsia"/>
          <w:szCs w:val="24"/>
        </w:rPr>
        <w:t>。</w:t>
      </w:r>
    </w:p>
    <w:p w14:paraId="21A80120" w14:textId="334AF01B"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w:t>
      </w:r>
      <w:r w:rsidR="001569BA">
        <w:rPr>
          <w:szCs w:val="24"/>
        </w:rPr>
        <w:t>UAV</w:t>
      </w:r>
      <w:r w:rsidR="006A3A89">
        <w:rPr>
          <w:szCs w:val="24"/>
        </w:rPr>
        <w:t xml:space="preserve"> </w:t>
      </w:r>
      <w:r w:rsidRPr="00E65D39">
        <w:rPr>
          <w:szCs w:val="24"/>
        </w:rPr>
        <w:t>Agent</w:t>
      </w:r>
      <w:r w:rsidRPr="00E65D39">
        <w:rPr>
          <w:szCs w:val="24"/>
        </w:rPr>
        <w:t>来说，任务之间可能发生两种冲突，即必然冲突和可能冲突。必然冲突分为最大飞行距离</w:t>
      </w:r>
      <w:r>
        <w:rPr>
          <w:rFonts w:ascii="宋体" w:hAnsi="宋体" w:hint="eastAsia"/>
          <w:szCs w:val="24"/>
        </w:rPr>
        <w:t>冲突和任务截止期冲突。</w:t>
      </w:r>
    </w:p>
    <w:p w14:paraId="453FE744" w14:textId="4FE3343A"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最大飞行距离冲突：假设</w:t>
      </w:r>
      <w:r w:rsidRPr="00C06D71">
        <w:rPr>
          <w:rFonts w:ascii="宋体" w:hAnsi="宋体"/>
          <w:position w:val="-6"/>
          <w:szCs w:val="24"/>
        </w:rPr>
        <w:object w:dxaOrig="200" w:dyaOrig="220" w14:anchorId="3F3B4593">
          <v:shape id="_x0000_i1172" type="#_x0000_t75" style="width:10.4pt;height:10.4pt" o:ole="">
            <v:imagedata r:id="rId263" o:title=""/>
          </v:shape>
          <o:OLEObject Type="Embed" ProgID="Equation.DSMT4" ShapeID="_x0000_i1172" DrawAspect="Content" ObjectID="_1623444028" r:id="rId264"/>
        </w:object>
      </w:r>
      <w:r>
        <w:rPr>
          <w:rFonts w:ascii="宋体" w:hAnsi="宋体" w:hint="eastAsia"/>
          <w:szCs w:val="24"/>
        </w:rPr>
        <w:t>表示与观测机会</w:t>
      </w:r>
      <w:r w:rsidRPr="00280AF7">
        <w:rPr>
          <w:rFonts w:ascii="宋体" w:hAnsi="宋体"/>
          <w:position w:val="-14"/>
          <w:szCs w:val="24"/>
        </w:rPr>
        <w:object w:dxaOrig="340" w:dyaOrig="380" w14:anchorId="5FE8DD1C">
          <v:shape id="_x0000_i1173" type="#_x0000_t75" style="width:17.05pt;height:19.55pt" o:ole="">
            <v:imagedata r:id="rId235" o:title=""/>
          </v:shape>
          <o:OLEObject Type="Embed" ProgID="Equation.DSMT4" ShapeID="_x0000_i1173" DrawAspect="Content" ObjectID="_1623444029" r:id="rId265"/>
        </w:object>
      </w:r>
      <w:r>
        <w:rPr>
          <w:rFonts w:ascii="宋体" w:hAnsi="宋体" w:hint="eastAsia"/>
          <w:szCs w:val="24"/>
        </w:rPr>
        <w:t>对应的</w:t>
      </w:r>
      <w:r w:rsidR="001569BA">
        <w:rPr>
          <w:rFonts w:ascii="宋体" w:hAnsi="宋体" w:hint="eastAsia"/>
          <w:szCs w:val="24"/>
        </w:rPr>
        <w:t>UAV</w:t>
      </w:r>
      <w:r>
        <w:rPr>
          <w:rFonts w:ascii="宋体" w:hAnsi="宋体" w:hint="eastAsia"/>
          <w:szCs w:val="24"/>
        </w:rPr>
        <w:t>，</w:t>
      </w:r>
      <w:r w:rsidRPr="00697031">
        <w:rPr>
          <w:rFonts w:ascii="宋体" w:hAnsi="宋体"/>
          <w:position w:val="-14"/>
          <w:szCs w:val="24"/>
        </w:rPr>
        <w:object w:dxaOrig="900" w:dyaOrig="380" w14:anchorId="03776AAB">
          <v:shape id="_x0000_i1174" type="#_x0000_t75" style="width:44.95pt;height:19.55pt" o:ole="">
            <v:imagedata r:id="rId266" o:title=""/>
          </v:shape>
          <o:OLEObject Type="Embed" ProgID="Equation.DSMT4" ShapeID="_x0000_i1174" DrawAspect="Content" ObjectID="_1623444030" r:id="rId267"/>
        </w:object>
      </w:r>
      <w:r>
        <w:rPr>
          <w:rFonts w:ascii="宋体" w:hAnsi="宋体" w:hint="eastAsia"/>
          <w:szCs w:val="24"/>
        </w:rPr>
        <w:t>分别是</w:t>
      </w:r>
      <w:r w:rsidRPr="00C06D71">
        <w:rPr>
          <w:rFonts w:ascii="宋体" w:hAnsi="宋体"/>
          <w:position w:val="-6"/>
          <w:szCs w:val="24"/>
        </w:rPr>
        <w:object w:dxaOrig="200" w:dyaOrig="220" w14:anchorId="1743E064">
          <v:shape id="_x0000_i1175" type="#_x0000_t75" style="width:10.4pt;height:10.4pt" o:ole="">
            <v:imagedata r:id="rId263" o:title=""/>
          </v:shape>
          <o:OLEObject Type="Embed" ProgID="Equation.DSMT4" ShapeID="_x0000_i1175" DrawAspect="Content" ObjectID="_1623444031" r:id="rId268"/>
        </w:object>
      </w:r>
      <w:r>
        <w:rPr>
          <w:rFonts w:ascii="宋体" w:hAnsi="宋体" w:hint="eastAsia"/>
          <w:szCs w:val="24"/>
        </w:rPr>
        <w:t>的基地与未调度任务</w:t>
      </w:r>
      <w:r w:rsidRPr="00B77271">
        <w:rPr>
          <w:rFonts w:ascii="宋体" w:hAnsi="宋体"/>
          <w:position w:val="-12"/>
          <w:szCs w:val="24"/>
        </w:rPr>
        <w:object w:dxaOrig="499" w:dyaOrig="360" w14:anchorId="22040DA2">
          <v:shape id="_x0000_i1176" type="#_x0000_t75" style="width:25.4pt;height:19.55pt" o:ole="">
            <v:imagedata r:id="rId217" o:title=""/>
          </v:shape>
          <o:OLEObject Type="Embed" ProgID="Equation.DSMT4" ShapeID="_x0000_i1176" DrawAspect="Content" ObjectID="_1623444032" r:id="rId269"/>
        </w:object>
      </w:r>
      <w:r>
        <w:rPr>
          <w:rFonts w:ascii="宋体" w:hAnsi="宋体" w:hint="eastAsia"/>
          <w:szCs w:val="24"/>
        </w:rPr>
        <w:t>，已调度的任务</w:t>
      </w:r>
      <w:r w:rsidRPr="00280AF7">
        <w:rPr>
          <w:rFonts w:ascii="宋体" w:hAnsi="宋体"/>
          <w:position w:val="-14"/>
          <w:szCs w:val="24"/>
        </w:rPr>
        <w:object w:dxaOrig="639" w:dyaOrig="380" w14:anchorId="108BC743">
          <v:shape id="_x0000_i1177" type="#_x0000_t75" style="width:31.65pt;height:19.55pt" o:ole="">
            <v:imagedata r:id="rId238" o:title=""/>
          </v:shape>
          <o:OLEObject Type="Embed" ProgID="Equation.DSMT4" ShapeID="_x0000_i1177" DrawAspect="Content" ObjectID="_1623444033" r:id="rId270"/>
        </w:object>
      </w:r>
      <w:r>
        <w:rPr>
          <w:rFonts w:ascii="宋体" w:hAnsi="宋体" w:hint="eastAsia"/>
          <w:szCs w:val="24"/>
        </w:rPr>
        <w:t>之间的距离。</w:t>
      </w:r>
      <w:r w:rsidRPr="003E2872">
        <w:rPr>
          <w:rFonts w:ascii="宋体" w:hAnsi="宋体"/>
          <w:position w:val="-14"/>
          <w:szCs w:val="24"/>
        </w:rPr>
        <w:object w:dxaOrig="400" w:dyaOrig="380" w14:anchorId="5D680CC9">
          <v:shape id="_x0000_i1178" type="#_x0000_t75" style="width:19.55pt;height:19.55pt" o:ole="">
            <v:imagedata r:id="rId271" o:title=""/>
          </v:shape>
          <o:OLEObject Type="Embed" ProgID="Equation.DSMT4" ShapeID="_x0000_i1178" DrawAspect="Content" ObjectID="_1623444034" r:id="rId272"/>
        </w:object>
      </w:r>
      <w:r>
        <w:rPr>
          <w:rFonts w:ascii="宋体" w:hAnsi="宋体" w:hint="eastAsia"/>
          <w:szCs w:val="24"/>
        </w:rPr>
        <w:t>是未调度任务</w:t>
      </w:r>
      <w:r w:rsidRPr="00B77271">
        <w:rPr>
          <w:rFonts w:ascii="宋体" w:hAnsi="宋体"/>
          <w:position w:val="-12"/>
          <w:szCs w:val="24"/>
        </w:rPr>
        <w:object w:dxaOrig="499" w:dyaOrig="360" w14:anchorId="7BBF64BD">
          <v:shape id="_x0000_i1179" type="#_x0000_t75" style="width:25.4pt;height:19.55pt" o:ole="">
            <v:imagedata r:id="rId217" o:title=""/>
          </v:shape>
          <o:OLEObject Type="Embed" ProgID="Equation.DSMT4" ShapeID="_x0000_i1179" DrawAspect="Content" ObjectID="_1623444035" r:id="rId273"/>
        </w:object>
      </w:r>
      <w:r>
        <w:rPr>
          <w:rFonts w:ascii="宋体" w:hAnsi="宋体" w:hint="eastAsia"/>
          <w:szCs w:val="24"/>
        </w:rPr>
        <w:t>与已调度的任务</w:t>
      </w:r>
      <w:r w:rsidRPr="00280AF7">
        <w:rPr>
          <w:rFonts w:ascii="宋体" w:hAnsi="宋体"/>
          <w:position w:val="-14"/>
          <w:szCs w:val="24"/>
        </w:rPr>
        <w:object w:dxaOrig="639" w:dyaOrig="380" w14:anchorId="7888B22C">
          <v:shape id="_x0000_i1180" type="#_x0000_t75" style="width:31.65pt;height:19.55pt" o:ole="">
            <v:imagedata r:id="rId238" o:title=""/>
          </v:shape>
          <o:OLEObject Type="Embed" ProgID="Equation.DSMT4" ShapeID="_x0000_i1180" DrawAspect="Content" ObjectID="_1623444036" r:id="rId274"/>
        </w:object>
      </w:r>
      <w:r>
        <w:rPr>
          <w:rFonts w:ascii="宋体" w:hAnsi="宋体" w:hint="eastAsia"/>
          <w:szCs w:val="24"/>
        </w:rPr>
        <w:t>之间的距离，设</w:t>
      </w:r>
      <w:r w:rsidR="001569BA">
        <w:rPr>
          <w:rFonts w:ascii="宋体" w:hAnsi="宋体" w:hint="eastAsia"/>
          <w:szCs w:val="24"/>
        </w:rPr>
        <w:t>UAV</w:t>
      </w:r>
      <w:r>
        <w:rPr>
          <w:rFonts w:ascii="宋体" w:hAnsi="宋体" w:hint="eastAsia"/>
          <w:szCs w:val="24"/>
        </w:rPr>
        <w:t>的最大航程为</w:t>
      </w:r>
      <w:r w:rsidRPr="00697031">
        <w:rPr>
          <w:rFonts w:ascii="宋体" w:hAnsi="宋体"/>
          <w:position w:val="-12"/>
          <w:szCs w:val="24"/>
        </w:rPr>
        <w:object w:dxaOrig="320" w:dyaOrig="360" w14:anchorId="2F284A94">
          <v:shape id="_x0000_i1181" type="#_x0000_t75" style="width:16.65pt;height:19.55pt" o:ole="">
            <v:imagedata r:id="rId275" o:title=""/>
          </v:shape>
          <o:OLEObject Type="Embed" ProgID="Equation.DSMT4" ShapeID="_x0000_i1181" DrawAspect="Content" ObjectID="_1623444037" r:id="rId276"/>
        </w:object>
      </w:r>
      <w:r>
        <w:rPr>
          <w:rFonts w:ascii="宋体" w:hAnsi="宋体" w:hint="eastAsia"/>
          <w:szCs w:val="24"/>
        </w:rPr>
        <w:t>，如果满足</w:t>
      </w:r>
    </w:p>
    <w:p w14:paraId="3F97EFD9" w14:textId="52B8B151" w:rsidR="00385412" w:rsidRDefault="00385412" w:rsidP="000B7ACA">
      <w:pPr>
        <w:pStyle w:val="MTDisplayEquation"/>
        <w:snapToGrid w:val="0"/>
      </w:pPr>
      <w:r>
        <w:tab/>
      </w:r>
      <w:r w:rsidRPr="00385412">
        <w:rPr>
          <w:position w:val="-14"/>
        </w:rPr>
        <w:object w:dxaOrig="1980" w:dyaOrig="380" w14:anchorId="37C1EEB3">
          <v:shape id="_x0000_i1182" type="#_x0000_t75" style="width:99.05pt;height:19.55pt" o:ole="">
            <v:imagedata r:id="rId277" o:title=""/>
          </v:shape>
          <o:OLEObject Type="Embed" ProgID="Equation.DSMT4" ShapeID="_x0000_i1182" DrawAspect="Content" ObjectID="_1623444038" r:id="rId27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24</w:instrText>
      </w:r>
      <w:r w:rsidR="000A09B2">
        <w:rPr>
          <w:noProof/>
        </w:rPr>
        <w:fldChar w:fldCharType="end"/>
      </w:r>
      <w:r w:rsidR="0018011F">
        <w:instrText>)</w:instrText>
      </w:r>
      <w:r w:rsidR="0018011F">
        <w:fldChar w:fldCharType="end"/>
      </w:r>
    </w:p>
    <w:p w14:paraId="42D930FF"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则意味着</w:t>
      </w:r>
      <w:r w:rsidRPr="00C06D71">
        <w:rPr>
          <w:rFonts w:ascii="宋体" w:hAnsi="宋体"/>
          <w:position w:val="-6"/>
          <w:szCs w:val="24"/>
        </w:rPr>
        <w:object w:dxaOrig="200" w:dyaOrig="220" w14:anchorId="25EF2830">
          <v:shape id="_x0000_i1183" type="#_x0000_t75" style="width:10.4pt;height:10.4pt" o:ole="">
            <v:imagedata r:id="rId263" o:title=""/>
          </v:shape>
          <o:OLEObject Type="Embed" ProgID="Equation.DSMT4" ShapeID="_x0000_i1183" DrawAspect="Content" ObjectID="_1623444039" r:id="rId279"/>
        </w:object>
      </w:r>
      <w:r>
        <w:rPr>
          <w:rFonts w:ascii="宋体" w:hAnsi="宋体" w:hint="eastAsia"/>
          <w:szCs w:val="24"/>
        </w:rPr>
        <w:t>在一次飞行过程中不能同时完成</w:t>
      </w:r>
      <w:r w:rsidRPr="00B77271">
        <w:rPr>
          <w:rFonts w:ascii="宋体" w:hAnsi="宋体"/>
          <w:position w:val="-12"/>
          <w:szCs w:val="24"/>
        </w:rPr>
        <w:object w:dxaOrig="499" w:dyaOrig="360" w14:anchorId="62E58723">
          <v:shape id="_x0000_i1184" type="#_x0000_t75" style="width:25.4pt;height:19.55pt" o:ole="">
            <v:imagedata r:id="rId217" o:title=""/>
          </v:shape>
          <o:OLEObject Type="Embed" ProgID="Equation.DSMT4" ShapeID="_x0000_i1184" DrawAspect="Content" ObjectID="_1623444040" r:id="rId280"/>
        </w:object>
      </w:r>
      <w:r>
        <w:rPr>
          <w:rFonts w:ascii="宋体" w:hAnsi="宋体" w:hint="eastAsia"/>
          <w:szCs w:val="24"/>
        </w:rPr>
        <w:t>和</w:t>
      </w:r>
      <w:r w:rsidRPr="00280AF7">
        <w:rPr>
          <w:rFonts w:ascii="宋体" w:hAnsi="宋体"/>
          <w:position w:val="-14"/>
          <w:szCs w:val="24"/>
        </w:rPr>
        <w:object w:dxaOrig="639" w:dyaOrig="380" w14:anchorId="1A7E316B">
          <v:shape id="_x0000_i1185" type="#_x0000_t75" style="width:31.65pt;height:19.55pt" o:ole="">
            <v:imagedata r:id="rId238" o:title=""/>
          </v:shape>
          <o:OLEObject Type="Embed" ProgID="Equation.DSMT4" ShapeID="_x0000_i1185" DrawAspect="Content" ObjectID="_1623444041" r:id="rId281"/>
        </w:object>
      </w:r>
      <w:r>
        <w:rPr>
          <w:rFonts w:ascii="宋体" w:hAnsi="宋体" w:hint="eastAsia"/>
          <w:szCs w:val="24"/>
        </w:rPr>
        <w:t>，即</w:t>
      </w:r>
      <w:r w:rsidRPr="00B77271">
        <w:rPr>
          <w:rFonts w:ascii="宋体" w:hAnsi="宋体"/>
          <w:position w:val="-12"/>
          <w:szCs w:val="24"/>
        </w:rPr>
        <w:object w:dxaOrig="499" w:dyaOrig="360" w14:anchorId="763A9854">
          <v:shape id="_x0000_i1186" type="#_x0000_t75" style="width:25.4pt;height:19.55pt" o:ole="">
            <v:imagedata r:id="rId217" o:title=""/>
          </v:shape>
          <o:OLEObject Type="Embed" ProgID="Equation.DSMT4" ShapeID="_x0000_i1186" DrawAspect="Content" ObjectID="_1623444042" r:id="rId282"/>
        </w:object>
      </w:r>
      <w:r>
        <w:rPr>
          <w:rFonts w:ascii="宋体" w:hAnsi="宋体" w:hint="eastAsia"/>
          <w:szCs w:val="24"/>
        </w:rPr>
        <w:t>和</w:t>
      </w:r>
      <w:r w:rsidRPr="00280AF7">
        <w:rPr>
          <w:rFonts w:ascii="宋体" w:hAnsi="宋体"/>
          <w:position w:val="-14"/>
          <w:szCs w:val="24"/>
        </w:rPr>
        <w:object w:dxaOrig="639" w:dyaOrig="380" w14:anchorId="40F2D324">
          <v:shape id="_x0000_i1187" type="#_x0000_t75" style="width:31.65pt;height:19.55pt" o:ole="">
            <v:imagedata r:id="rId238" o:title=""/>
          </v:shape>
          <o:OLEObject Type="Embed" ProgID="Equation.DSMT4" ShapeID="_x0000_i1187" DrawAspect="Content" ObjectID="_1623444043" r:id="rId283"/>
        </w:object>
      </w:r>
      <w:r>
        <w:rPr>
          <w:rFonts w:ascii="宋体" w:hAnsi="宋体" w:hint="eastAsia"/>
          <w:szCs w:val="24"/>
        </w:rPr>
        <w:t>发生冲突的可能性</w:t>
      </w:r>
      <w:r w:rsidRPr="00280AF7">
        <w:rPr>
          <w:rFonts w:ascii="宋体" w:hAnsi="宋体"/>
          <w:position w:val="-14"/>
          <w:szCs w:val="24"/>
        </w:rPr>
        <w:object w:dxaOrig="740" w:dyaOrig="380" w14:anchorId="3E9AD309">
          <v:shape id="_x0000_i1188" type="#_x0000_t75" style="width:37.45pt;height:19.55pt" o:ole="">
            <v:imagedata r:id="rId284" o:title=""/>
          </v:shape>
          <o:OLEObject Type="Embed" ProgID="Equation.DSMT4" ShapeID="_x0000_i1188" DrawAspect="Content" ObjectID="_1623444044" r:id="rId285"/>
        </w:object>
      </w:r>
      <w:r>
        <w:rPr>
          <w:rFonts w:ascii="宋体" w:hAnsi="宋体" w:hint="eastAsia"/>
          <w:szCs w:val="24"/>
        </w:rPr>
        <w:t>。</w:t>
      </w:r>
    </w:p>
    <w:p w14:paraId="21398653" w14:textId="680469C7" w:rsidR="00176240" w:rsidRDefault="005E2E07" w:rsidP="000B7ACA">
      <w:pPr>
        <w:snapToGrid w:val="0"/>
        <w:spacing w:line="300" w:lineRule="auto"/>
        <w:ind w:firstLineChars="200" w:firstLine="472"/>
        <w:rPr>
          <w:rFonts w:ascii="宋体" w:hAnsi="宋体"/>
          <w:szCs w:val="24"/>
        </w:rPr>
      </w:pPr>
      <w:r>
        <w:rPr>
          <w:rFonts w:ascii="宋体" w:hAnsi="宋体" w:hint="eastAsia"/>
          <w:szCs w:val="24"/>
        </w:rPr>
        <w:t>任务截止期冲突：由于任务具有时间窗的约束，如果先执行任务</w:t>
      </w:r>
      <w:r w:rsidRPr="00280AF7">
        <w:rPr>
          <w:rFonts w:ascii="宋体" w:hAnsi="宋体"/>
          <w:position w:val="-14"/>
          <w:szCs w:val="24"/>
        </w:rPr>
        <w:object w:dxaOrig="639" w:dyaOrig="380" w14:anchorId="549EDAA2">
          <v:shape id="_x0000_i1189" type="#_x0000_t75" style="width:31.65pt;height:19.55pt" o:ole="">
            <v:imagedata r:id="rId238" o:title=""/>
          </v:shape>
          <o:OLEObject Type="Embed" ProgID="Equation.DSMT4" ShapeID="_x0000_i1189" DrawAspect="Content" ObjectID="_1623444045" r:id="rId286"/>
        </w:object>
      </w:r>
      <w:r w:rsidR="00176240">
        <w:rPr>
          <w:rFonts w:ascii="宋体" w:hAnsi="宋体" w:hint="eastAsia"/>
          <w:szCs w:val="24"/>
        </w:rPr>
        <w:t>，</w:t>
      </w:r>
      <w:r w:rsidR="001569BA">
        <w:rPr>
          <w:rFonts w:ascii="宋体" w:hAnsi="宋体" w:hint="eastAsia"/>
          <w:szCs w:val="24"/>
        </w:rPr>
        <w:t>UAV</w:t>
      </w:r>
      <w:r w:rsidRPr="00C06D71">
        <w:rPr>
          <w:rFonts w:ascii="宋体" w:hAnsi="宋体"/>
          <w:position w:val="-6"/>
          <w:szCs w:val="24"/>
        </w:rPr>
        <w:object w:dxaOrig="200" w:dyaOrig="220" w14:anchorId="6D3654F0">
          <v:shape id="_x0000_i1190" type="#_x0000_t75" style="width:10.4pt;height:10.4pt" o:ole="">
            <v:imagedata r:id="rId263" o:title=""/>
          </v:shape>
          <o:OLEObject Type="Embed" ProgID="Equation.DSMT4" ShapeID="_x0000_i1190" DrawAspect="Content" ObjectID="_1623444046" r:id="rId287"/>
        </w:object>
      </w:r>
      <w:r>
        <w:rPr>
          <w:rFonts w:ascii="宋体" w:hAnsi="宋体" w:hint="eastAsia"/>
          <w:szCs w:val="24"/>
        </w:rPr>
        <w:t>在任务的最早开始时间，按</w:t>
      </w:r>
      <w:r w:rsidRPr="00B77271">
        <w:rPr>
          <w:rFonts w:ascii="宋体" w:hAnsi="宋体"/>
          <w:position w:val="-12"/>
          <w:szCs w:val="24"/>
        </w:rPr>
        <w:object w:dxaOrig="499" w:dyaOrig="360" w14:anchorId="58655E17">
          <v:shape id="_x0000_i1191" type="#_x0000_t75" style="width:25.4pt;height:19.55pt" o:ole="">
            <v:imagedata r:id="rId217" o:title=""/>
          </v:shape>
          <o:OLEObject Type="Embed" ProgID="Equation.DSMT4" ShapeID="_x0000_i1191" DrawAspect="Content" ObjectID="_1623444047" r:id="rId288"/>
        </w:object>
      </w:r>
      <w:r>
        <w:rPr>
          <w:rFonts w:ascii="宋体" w:hAnsi="宋体" w:hint="eastAsia"/>
          <w:szCs w:val="24"/>
        </w:rPr>
        <w:t>与</w:t>
      </w:r>
      <w:r w:rsidRPr="00280AF7">
        <w:rPr>
          <w:rFonts w:ascii="宋体" w:hAnsi="宋体"/>
          <w:position w:val="-14"/>
          <w:szCs w:val="24"/>
        </w:rPr>
        <w:object w:dxaOrig="639" w:dyaOrig="380" w14:anchorId="43D78F91">
          <v:shape id="_x0000_i1192" type="#_x0000_t75" style="width:31.65pt;height:19.55pt" o:ole="">
            <v:imagedata r:id="rId238" o:title=""/>
          </v:shape>
          <o:OLEObject Type="Embed" ProgID="Equation.DSMT4" ShapeID="_x0000_i1192" DrawAspect="Content" ObjectID="_1623444048" r:id="rId289"/>
        </w:object>
      </w:r>
      <w:r>
        <w:rPr>
          <w:rFonts w:ascii="宋体" w:hAnsi="宋体" w:hint="eastAsia"/>
          <w:szCs w:val="24"/>
        </w:rPr>
        <w:t>之间的最短路线，以最大速度</w:t>
      </w:r>
      <w:r w:rsidRPr="005956D7">
        <w:rPr>
          <w:rFonts w:ascii="宋体" w:hAnsi="宋体"/>
          <w:position w:val="-12"/>
          <w:szCs w:val="24"/>
        </w:rPr>
        <w:object w:dxaOrig="260" w:dyaOrig="360" w14:anchorId="3FAB8724">
          <v:shape id="_x0000_i1193" type="#_x0000_t75" style="width:12.9pt;height:19.55pt" o:ole="">
            <v:imagedata r:id="rId290" o:title=""/>
          </v:shape>
          <o:OLEObject Type="Embed" ProgID="Equation.DSMT4" ShapeID="_x0000_i1193" DrawAspect="Content" ObjectID="_1623444049" r:id="rId291"/>
        </w:object>
      </w:r>
      <w:r>
        <w:rPr>
          <w:rFonts w:ascii="宋体" w:hAnsi="宋体" w:hint="eastAsia"/>
          <w:szCs w:val="24"/>
        </w:rPr>
        <w:t>飞到任务</w:t>
      </w:r>
      <w:r w:rsidRPr="00B77271">
        <w:rPr>
          <w:rFonts w:ascii="宋体" w:hAnsi="宋体"/>
          <w:position w:val="-12"/>
          <w:szCs w:val="24"/>
        </w:rPr>
        <w:object w:dxaOrig="499" w:dyaOrig="360" w14:anchorId="326C4546">
          <v:shape id="_x0000_i1194" type="#_x0000_t75" style="width:25.4pt;height:19.55pt" o:ole="">
            <v:imagedata r:id="rId217" o:title=""/>
          </v:shape>
          <o:OLEObject Type="Embed" ProgID="Equation.DSMT4" ShapeID="_x0000_i1194" DrawAspect="Content" ObjectID="_1623444050" r:id="rId292"/>
        </w:object>
      </w:r>
      <w:r>
        <w:rPr>
          <w:rFonts w:ascii="宋体" w:hAnsi="宋体" w:hint="eastAsia"/>
          <w:szCs w:val="24"/>
        </w:rPr>
        <w:t>位置的时刻超过任务</w:t>
      </w:r>
      <w:r w:rsidRPr="00B77271">
        <w:rPr>
          <w:rFonts w:ascii="宋体" w:hAnsi="宋体"/>
          <w:position w:val="-12"/>
          <w:szCs w:val="24"/>
        </w:rPr>
        <w:object w:dxaOrig="499" w:dyaOrig="360" w14:anchorId="7EAA560F">
          <v:shape id="_x0000_i1195" type="#_x0000_t75" style="width:25.4pt;height:19.55pt" o:ole="">
            <v:imagedata r:id="rId217" o:title=""/>
          </v:shape>
          <o:OLEObject Type="Embed" ProgID="Equation.DSMT4" ShapeID="_x0000_i1195" DrawAspect="Content" ObjectID="_1623444051" r:id="rId293"/>
        </w:object>
      </w:r>
      <w:r>
        <w:rPr>
          <w:rFonts w:ascii="宋体" w:hAnsi="宋体" w:hint="eastAsia"/>
          <w:szCs w:val="24"/>
        </w:rPr>
        <w:t>的截止期，则视为必然冲突。如果满足</w:t>
      </w:r>
    </w:p>
    <w:p w14:paraId="36E2CFE8" w14:textId="603F293E" w:rsidR="005E2E07" w:rsidRPr="00176240" w:rsidRDefault="00176240" w:rsidP="000B7ACA">
      <w:pPr>
        <w:pStyle w:val="MTDisplayEquation"/>
        <w:snapToGrid w:val="0"/>
      </w:pPr>
      <w:r>
        <w:lastRenderedPageBreak/>
        <w:tab/>
      </w:r>
      <w:r w:rsidRPr="00176240">
        <w:rPr>
          <w:position w:val="-14"/>
        </w:rPr>
        <w:object w:dxaOrig="1980" w:dyaOrig="380" w14:anchorId="67B4702A">
          <v:shape id="_x0000_i1196" type="#_x0000_t75" style="width:99.05pt;height:19.55pt" o:ole="">
            <v:imagedata r:id="rId294" o:title=""/>
          </v:shape>
          <o:OLEObject Type="Embed" ProgID="Equation.DSMT4" ShapeID="_x0000_i1196" DrawAspect="Content" ObjectID="_1623444052" r:id="rId29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25</w:instrText>
      </w:r>
      <w:r w:rsidR="000A09B2">
        <w:rPr>
          <w:noProof/>
        </w:rPr>
        <w:fldChar w:fldCharType="end"/>
      </w:r>
      <w:r w:rsidR="0018011F">
        <w:instrText>)</w:instrText>
      </w:r>
      <w:r w:rsidR="0018011F">
        <w:fldChar w:fldCharType="end"/>
      </w:r>
      <w:r w:rsidRPr="00176240">
        <w:rPr>
          <w:rFonts w:ascii="宋体" w:hAnsi="宋体"/>
          <w:position w:val="-4"/>
          <w:szCs w:val="24"/>
        </w:rPr>
        <w:object w:dxaOrig="180" w:dyaOrig="279" w14:anchorId="103FD8B2">
          <v:shape id="_x0000_i1197" type="#_x0000_t75" style="width:9.15pt;height:12.9pt" o:ole="">
            <v:imagedata r:id="rId296" o:title=""/>
          </v:shape>
          <o:OLEObject Type="Embed" ProgID="Equation.DSMT4" ShapeID="_x0000_i1197" DrawAspect="Content" ObjectID="_1623444053" r:id="rId297"/>
        </w:object>
      </w:r>
      <w:r>
        <w:rPr>
          <w:rFonts w:ascii="宋体" w:hAnsi="宋体"/>
          <w:szCs w:val="24"/>
        </w:rPr>
        <w:t xml:space="preserve"> </w:t>
      </w:r>
    </w:p>
    <w:p w14:paraId="364EC223"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则视为</w:t>
      </w:r>
      <w:r w:rsidRPr="00C06D71">
        <w:rPr>
          <w:rFonts w:ascii="宋体" w:hAnsi="宋体"/>
          <w:position w:val="-6"/>
          <w:szCs w:val="24"/>
        </w:rPr>
        <w:object w:dxaOrig="200" w:dyaOrig="220" w14:anchorId="7C68EB8B">
          <v:shape id="_x0000_i1198" type="#_x0000_t75" style="width:10.4pt;height:10.4pt" o:ole="">
            <v:imagedata r:id="rId263" o:title=""/>
          </v:shape>
          <o:OLEObject Type="Embed" ProgID="Equation.DSMT4" ShapeID="_x0000_i1198" DrawAspect="Content" ObjectID="_1623444054" r:id="rId298"/>
        </w:object>
      </w:r>
      <w:r>
        <w:rPr>
          <w:rFonts w:ascii="宋体" w:hAnsi="宋体" w:hint="eastAsia"/>
          <w:szCs w:val="24"/>
        </w:rPr>
        <w:t>在一次飞行过程中不能同时完成</w:t>
      </w:r>
      <w:r w:rsidRPr="00B77271">
        <w:rPr>
          <w:rFonts w:ascii="宋体" w:hAnsi="宋体"/>
          <w:position w:val="-12"/>
          <w:szCs w:val="24"/>
        </w:rPr>
        <w:object w:dxaOrig="499" w:dyaOrig="360" w14:anchorId="60212D41">
          <v:shape id="_x0000_i1199" type="#_x0000_t75" style="width:25.4pt;height:19.55pt" o:ole="">
            <v:imagedata r:id="rId217" o:title=""/>
          </v:shape>
          <o:OLEObject Type="Embed" ProgID="Equation.DSMT4" ShapeID="_x0000_i1199" DrawAspect="Content" ObjectID="_1623444055" r:id="rId299"/>
        </w:object>
      </w:r>
      <w:r>
        <w:rPr>
          <w:rFonts w:ascii="宋体" w:hAnsi="宋体" w:hint="eastAsia"/>
          <w:szCs w:val="24"/>
        </w:rPr>
        <w:t>和</w:t>
      </w:r>
      <w:r w:rsidRPr="00280AF7">
        <w:rPr>
          <w:rFonts w:ascii="宋体" w:hAnsi="宋体"/>
          <w:position w:val="-14"/>
          <w:szCs w:val="24"/>
        </w:rPr>
        <w:object w:dxaOrig="639" w:dyaOrig="380" w14:anchorId="73D1F6E5">
          <v:shape id="_x0000_i1200" type="#_x0000_t75" style="width:31.65pt;height:19.55pt" o:ole="">
            <v:imagedata r:id="rId238" o:title=""/>
          </v:shape>
          <o:OLEObject Type="Embed" ProgID="Equation.DSMT4" ShapeID="_x0000_i1200" DrawAspect="Content" ObjectID="_1623444056" r:id="rId300"/>
        </w:object>
      </w:r>
      <w:r>
        <w:rPr>
          <w:rFonts w:ascii="宋体" w:hAnsi="宋体" w:hint="eastAsia"/>
          <w:szCs w:val="24"/>
        </w:rPr>
        <w:t>，即</w:t>
      </w:r>
      <w:r w:rsidRPr="00B77271">
        <w:rPr>
          <w:rFonts w:ascii="宋体" w:hAnsi="宋体"/>
          <w:position w:val="-12"/>
          <w:szCs w:val="24"/>
        </w:rPr>
        <w:object w:dxaOrig="499" w:dyaOrig="360" w14:anchorId="58F998B0">
          <v:shape id="_x0000_i1201" type="#_x0000_t75" style="width:25.4pt;height:19.55pt" o:ole="">
            <v:imagedata r:id="rId217" o:title=""/>
          </v:shape>
          <o:OLEObject Type="Embed" ProgID="Equation.DSMT4" ShapeID="_x0000_i1201" DrawAspect="Content" ObjectID="_1623444057" r:id="rId301"/>
        </w:object>
      </w:r>
      <w:r>
        <w:rPr>
          <w:rFonts w:ascii="宋体" w:hAnsi="宋体" w:hint="eastAsia"/>
          <w:szCs w:val="24"/>
        </w:rPr>
        <w:t>和</w:t>
      </w:r>
      <w:r w:rsidRPr="00280AF7">
        <w:rPr>
          <w:rFonts w:ascii="宋体" w:hAnsi="宋体"/>
          <w:position w:val="-14"/>
          <w:szCs w:val="24"/>
        </w:rPr>
        <w:object w:dxaOrig="639" w:dyaOrig="380" w14:anchorId="7A638E8C">
          <v:shape id="_x0000_i1202" type="#_x0000_t75" style="width:31.65pt;height:19.55pt" o:ole="">
            <v:imagedata r:id="rId238" o:title=""/>
          </v:shape>
          <o:OLEObject Type="Embed" ProgID="Equation.DSMT4" ShapeID="_x0000_i1202" DrawAspect="Content" ObjectID="_1623444058" r:id="rId302"/>
        </w:object>
      </w:r>
      <w:r>
        <w:rPr>
          <w:rFonts w:ascii="宋体" w:hAnsi="宋体" w:hint="eastAsia"/>
          <w:szCs w:val="24"/>
        </w:rPr>
        <w:t>发生冲突的可能性</w:t>
      </w:r>
      <w:r w:rsidRPr="00280AF7">
        <w:rPr>
          <w:rFonts w:ascii="宋体" w:hAnsi="宋体"/>
          <w:position w:val="-14"/>
          <w:szCs w:val="24"/>
        </w:rPr>
        <w:object w:dxaOrig="740" w:dyaOrig="380" w14:anchorId="58607F4D">
          <v:shape id="_x0000_i1203" type="#_x0000_t75" style="width:37.45pt;height:19.55pt" o:ole="">
            <v:imagedata r:id="rId303" o:title=""/>
          </v:shape>
          <o:OLEObject Type="Embed" ProgID="Equation.DSMT4" ShapeID="_x0000_i1203" DrawAspect="Content" ObjectID="_1623444059" r:id="rId304"/>
        </w:object>
      </w:r>
      <w:r>
        <w:rPr>
          <w:rFonts w:ascii="宋体" w:hAnsi="宋体" w:hint="eastAsia"/>
          <w:szCs w:val="24"/>
        </w:rPr>
        <w:t>。</w:t>
      </w:r>
    </w:p>
    <w:p w14:paraId="067A7DCD" w14:textId="79D71F12" w:rsidR="00176240" w:rsidRDefault="00176240" w:rsidP="000B7ACA">
      <w:pPr>
        <w:pStyle w:val="MTDisplayEquation"/>
        <w:snapToGrid w:val="0"/>
      </w:pPr>
      <w:r>
        <w:tab/>
      </w:r>
      <w:r w:rsidRPr="00176240">
        <w:rPr>
          <w:position w:val="-70"/>
        </w:rPr>
        <w:object w:dxaOrig="4540" w:dyaOrig="1520" w14:anchorId="0900A34A">
          <v:shape id="_x0000_i1204" type="#_x0000_t75" style="width:227.25pt;height:76.6pt" o:ole="">
            <v:imagedata r:id="rId305" o:title=""/>
          </v:shape>
          <o:OLEObject Type="Embed" ProgID="Equation.DSMT4" ShapeID="_x0000_i1204" DrawAspect="Content" ObjectID="_1623444060" r:id="rId306"/>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26</w:instrText>
      </w:r>
      <w:r w:rsidR="000A09B2">
        <w:rPr>
          <w:noProof/>
        </w:rPr>
        <w:fldChar w:fldCharType="end"/>
      </w:r>
      <w:r w:rsidR="0018011F">
        <w:instrText>)</w:instrText>
      </w:r>
      <w:r w:rsidR="0018011F">
        <w:fldChar w:fldCharType="end"/>
      </w:r>
    </w:p>
    <w:p w14:paraId="2438E715" w14:textId="6B7BFE89"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可能冲突可以视作</w:t>
      </w:r>
      <w:r w:rsidRPr="00B77271">
        <w:rPr>
          <w:rFonts w:ascii="宋体" w:hAnsi="宋体"/>
          <w:position w:val="-12"/>
          <w:szCs w:val="24"/>
        </w:rPr>
        <w:object w:dxaOrig="499" w:dyaOrig="360" w14:anchorId="7884FA16">
          <v:shape id="_x0000_i1205" type="#_x0000_t75" style="width:25.4pt;height:19.55pt" o:ole="">
            <v:imagedata r:id="rId217" o:title=""/>
          </v:shape>
          <o:OLEObject Type="Embed" ProgID="Equation.DSMT4" ShapeID="_x0000_i1205" DrawAspect="Content" ObjectID="_1623444061" r:id="rId307"/>
        </w:object>
      </w:r>
      <w:r>
        <w:rPr>
          <w:rFonts w:ascii="宋体" w:hAnsi="宋体" w:hint="eastAsia"/>
          <w:szCs w:val="24"/>
        </w:rPr>
        <w:t>与</w:t>
      </w:r>
      <w:r w:rsidRPr="00280AF7">
        <w:rPr>
          <w:rFonts w:ascii="宋体" w:hAnsi="宋体"/>
          <w:position w:val="-14"/>
          <w:szCs w:val="24"/>
        </w:rPr>
        <w:object w:dxaOrig="639" w:dyaOrig="380" w14:anchorId="207B24A4">
          <v:shape id="_x0000_i1206" type="#_x0000_t75" style="width:31.65pt;height:19.55pt" o:ole="">
            <v:imagedata r:id="rId238" o:title=""/>
          </v:shape>
          <o:OLEObject Type="Embed" ProgID="Equation.DSMT4" ShapeID="_x0000_i1206" DrawAspect="Content" ObjectID="_1623444062" r:id="rId308"/>
        </w:object>
      </w:r>
      <w:r>
        <w:rPr>
          <w:rFonts w:ascii="宋体" w:hAnsi="宋体" w:hint="eastAsia"/>
          <w:szCs w:val="24"/>
        </w:rPr>
        <w:t>发生冲突可能性大小，假设</w:t>
      </w:r>
      <w:r w:rsidRPr="00B77271">
        <w:rPr>
          <w:rFonts w:ascii="宋体" w:hAnsi="宋体"/>
          <w:position w:val="-12"/>
          <w:szCs w:val="24"/>
        </w:rPr>
        <w:object w:dxaOrig="499" w:dyaOrig="360" w14:anchorId="2F396ACA">
          <v:shape id="_x0000_i1207" type="#_x0000_t75" style="width:25.4pt;height:19.55pt" o:ole="">
            <v:imagedata r:id="rId217" o:title=""/>
          </v:shape>
          <o:OLEObject Type="Embed" ProgID="Equation.DSMT4" ShapeID="_x0000_i1207" DrawAspect="Content" ObjectID="_1623444063" r:id="rId309"/>
        </w:object>
      </w:r>
      <w:r>
        <w:rPr>
          <w:rFonts w:ascii="宋体" w:hAnsi="宋体" w:hint="eastAsia"/>
          <w:szCs w:val="24"/>
        </w:rPr>
        <w:t>与</w:t>
      </w:r>
      <w:r w:rsidRPr="00280AF7">
        <w:rPr>
          <w:rFonts w:ascii="宋体" w:hAnsi="宋体"/>
          <w:position w:val="-14"/>
          <w:szCs w:val="24"/>
        </w:rPr>
        <w:object w:dxaOrig="639" w:dyaOrig="380" w14:anchorId="48C29E99">
          <v:shape id="_x0000_i1208" type="#_x0000_t75" style="width:31.65pt;height:19.55pt" o:ole="">
            <v:imagedata r:id="rId238" o:title=""/>
          </v:shape>
          <o:OLEObject Type="Embed" ProgID="Equation.DSMT4" ShapeID="_x0000_i1208" DrawAspect="Content" ObjectID="_1623444064" r:id="rId310"/>
        </w:object>
      </w:r>
      <w:r>
        <w:rPr>
          <w:rFonts w:ascii="宋体" w:hAnsi="宋体" w:hint="eastAsia"/>
          <w:szCs w:val="24"/>
        </w:rPr>
        <w:t>的可见时间窗分别是</w:t>
      </w:r>
      <w:r w:rsidRPr="00223184">
        <w:rPr>
          <w:rFonts w:ascii="宋体" w:hAnsi="宋体"/>
          <w:position w:val="-12"/>
          <w:szCs w:val="24"/>
        </w:rPr>
        <w:object w:dxaOrig="1219" w:dyaOrig="360" w14:anchorId="6D4B3DE7">
          <v:shape id="_x0000_i1209" type="#_x0000_t75" style="width:59.95pt;height:19.55pt" o:ole="">
            <v:imagedata r:id="rId311" o:title=""/>
          </v:shape>
          <o:OLEObject Type="Embed" ProgID="Equation.DSMT4" ShapeID="_x0000_i1209" DrawAspect="Content" ObjectID="_1623444065" r:id="rId312"/>
        </w:object>
      </w:r>
      <w:r w:rsidRPr="004C19F7">
        <w:rPr>
          <w:rFonts w:ascii="宋体" w:hAnsi="宋体" w:hint="eastAsia"/>
          <w:szCs w:val="24"/>
        </w:rPr>
        <w:t>和</w:t>
      </w:r>
      <w:r w:rsidRPr="00223184">
        <w:rPr>
          <w:rFonts w:ascii="宋体" w:hAnsi="宋体"/>
          <w:position w:val="-14"/>
          <w:szCs w:val="24"/>
        </w:rPr>
        <w:object w:dxaOrig="1440" w:dyaOrig="380" w14:anchorId="7A92BD74">
          <v:shape id="_x0000_i1210" type="#_x0000_t75" style="width:1in;height:19.55pt" o:ole="">
            <v:imagedata r:id="rId313" o:title=""/>
          </v:shape>
          <o:OLEObject Type="Embed" ProgID="Equation.DSMT4" ShapeID="_x0000_i1210" DrawAspect="Content" ObjectID="_1623444066" r:id="rId314"/>
        </w:object>
      </w:r>
      <w:r w:rsidRPr="004C19F7">
        <w:rPr>
          <w:rFonts w:ascii="宋体" w:hAnsi="宋体" w:hint="eastAsia"/>
          <w:szCs w:val="24"/>
        </w:rPr>
        <w:t>，</w:t>
      </w:r>
      <w:r w:rsidRPr="004C19F7">
        <w:rPr>
          <w:rFonts w:ascii="宋体" w:hAnsi="宋体"/>
          <w:position w:val="-12"/>
          <w:szCs w:val="24"/>
        </w:rPr>
        <w:object w:dxaOrig="440" w:dyaOrig="360" w14:anchorId="6A7AF2C4">
          <v:shape id="_x0000_i1211" type="#_x0000_t75" style="width:21.65pt;height:19.55pt" o:ole="">
            <v:imagedata r:id="rId315" o:title=""/>
          </v:shape>
          <o:OLEObject Type="Embed" ProgID="Equation.DSMT4" ShapeID="_x0000_i1211" DrawAspect="Content" ObjectID="_1623444067" r:id="rId316"/>
        </w:object>
      </w:r>
      <w:r>
        <w:rPr>
          <w:rFonts w:ascii="宋体" w:hAnsi="宋体" w:hint="eastAsia"/>
          <w:szCs w:val="24"/>
        </w:rPr>
        <w:t>分别是</w:t>
      </w:r>
      <w:r w:rsidR="001569BA">
        <w:rPr>
          <w:rFonts w:ascii="宋体" w:hAnsi="宋体" w:hint="eastAsia"/>
          <w:szCs w:val="24"/>
        </w:rPr>
        <w:t>UAV</w:t>
      </w:r>
      <w:r w:rsidRPr="004C19F7">
        <w:rPr>
          <w:rFonts w:ascii="宋体" w:hAnsi="宋体"/>
          <w:position w:val="-6"/>
          <w:szCs w:val="24"/>
        </w:rPr>
        <w:object w:dxaOrig="200" w:dyaOrig="220" w14:anchorId="09C02B23">
          <v:shape id="_x0000_i1212" type="#_x0000_t75" style="width:10.4pt;height:10.4pt" o:ole="">
            <v:imagedata r:id="rId317" o:title=""/>
          </v:shape>
          <o:OLEObject Type="Embed" ProgID="Equation.DSMT4" ShapeID="_x0000_i1212" DrawAspect="Content" ObjectID="_1623444068" r:id="rId318"/>
        </w:object>
      </w:r>
      <w:r>
        <w:rPr>
          <w:rFonts w:ascii="宋体" w:hAnsi="宋体" w:hint="eastAsia"/>
          <w:szCs w:val="24"/>
        </w:rPr>
        <w:t>执行</w:t>
      </w:r>
      <w:r w:rsidRPr="00B77271">
        <w:rPr>
          <w:rFonts w:ascii="宋体" w:hAnsi="宋体"/>
          <w:position w:val="-12"/>
          <w:szCs w:val="24"/>
        </w:rPr>
        <w:object w:dxaOrig="499" w:dyaOrig="360" w14:anchorId="2C43A0B4">
          <v:shape id="_x0000_i1213" type="#_x0000_t75" style="width:25.4pt;height:19.55pt" o:ole="">
            <v:imagedata r:id="rId217" o:title=""/>
          </v:shape>
          <o:OLEObject Type="Embed" ProgID="Equation.DSMT4" ShapeID="_x0000_i1213" DrawAspect="Content" ObjectID="_1623444069" r:id="rId319"/>
        </w:object>
      </w:r>
      <w:r>
        <w:rPr>
          <w:rFonts w:ascii="宋体" w:hAnsi="宋体" w:hint="eastAsia"/>
          <w:szCs w:val="24"/>
        </w:rPr>
        <w:t>与</w:t>
      </w:r>
      <w:r w:rsidRPr="00280AF7">
        <w:rPr>
          <w:rFonts w:ascii="宋体" w:hAnsi="宋体"/>
          <w:position w:val="-14"/>
          <w:szCs w:val="24"/>
        </w:rPr>
        <w:object w:dxaOrig="639" w:dyaOrig="380" w14:anchorId="3978DBB4">
          <v:shape id="_x0000_i1214" type="#_x0000_t75" style="width:31.65pt;height:19.55pt" o:ole="">
            <v:imagedata r:id="rId238" o:title=""/>
          </v:shape>
          <o:OLEObject Type="Embed" ProgID="Equation.DSMT4" ShapeID="_x0000_i1214" DrawAspect="Content" ObjectID="_1623444070" r:id="rId320"/>
        </w:object>
      </w:r>
      <w:r>
        <w:rPr>
          <w:rFonts w:ascii="宋体" w:hAnsi="宋体" w:hint="eastAsia"/>
          <w:szCs w:val="24"/>
        </w:rPr>
        <w:t>的时刻，那么</w:t>
      </w:r>
      <w:r w:rsidR="001569BA">
        <w:rPr>
          <w:rFonts w:ascii="宋体" w:hAnsi="宋体" w:hint="eastAsia"/>
          <w:szCs w:val="24"/>
        </w:rPr>
        <w:t>UAV</w:t>
      </w:r>
      <w:r w:rsidRPr="004C19F7">
        <w:rPr>
          <w:rFonts w:ascii="宋体" w:hAnsi="宋体"/>
          <w:position w:val="-6"/>
          <w:szCs w:val="24"/>
        </w:rPr>
        <w:object w:dxaOrig="200" w:dyaOrig="220" w14:anchorId="6C9158B6">
          <v:shape id="_x0000_i1215" type="#_x0000_t75" style="width:10.4pt;height:10.4pt" o:ole="">
            <v:imagedata r:id="rId317" o:title=""/>
          </v:shape>
          <o:OLEObject Type="Embed" ProgID="Equation.DSMT4" ShapeID="_x0000_i1215" DrawAspect="Content" ObjectID="_1623444071" r:id="rId321"/>
        </w:object>
      </w:r>
      <w:r w:rsidRPr="004C19F7">
        <w:rPr>
          <w:rFonts w:ascii="宋体" w:hAnsi="宋体" w:hint="eastAsia"/>
          <w:szCs w:val="24"/>
        </w:rPr>
        <w:t>在</w:t>
      </w:r>
      <w:r>
        <w:rPr>
          <w:rFonts w:ascii="宋体" w:hAnsi="宋体" w:hint="eastAsia"/>
          <w:szCs w:val="24"/>
        </w:rPr>
        <w:t>执行</w:t>
      </w:r>
      <w:r w:rsidRPr="004C19F7">
        <w:rPr>
          <w:rFonts w:ascii="宋体" w:hAnsi="宋体" w:hint="eastAsia"/>
          <w:szCs w:val="24"/>
        </w:rPr>
        <w:t>任务</w:t>
      </w:r>
      <m:oMath>
        <m:sSub>
          <m:sSubPr>
            <m:ctrlPr>
              <w:rPr>
                <w:rFonts w:ascii="Cambria Math" w:hAnsi="Cambria Math"/>
                <w:szCs w:val="24"/>
              </w:rPr>
            </m:ctrlPr>
          </m:sSubPr>
          <m:e>
            <m:r>
              <w:rPr>
                <w:rFonts w:ascii="Cambria Math" w:hAnsi="Cambria Math"/>
                <w:szCs w:val="24"/>
              </w:rPr>
              <m:t>task</m:t>
            </m:r>
          </m:e>
          <m:sub>
            <m:r>
              <w:rPr>
                <w:rFonts w:ascii="Cambria Math" w:hAnsi="Cambria Math"/>
                <w:szCs w:val="24"/>
              </w:rPr>
              <m:t>i</m:t>
            </m:r>
          </m:sub>
        </m:sSub>
      </m:oMath>
      <w:r w:rsidRPr="004C19F7">
        <w:rPr>
          <w:rFonts w:ascii="宋体" w:hAnsi="宋体" w:hint="eastAsia"/>
          <w:szCs w:val="24"/>
        </w:rPr>
        <w:t>与任务</w:t>
      </w:r>
      <w:r w:rsidRPr="00280AF7">
        <w:rPr>
          <w:rFonts w:ascii="宋体" w:hAnsi="宋体"/>
          <w:position w:val="-14"/>
          <w:szCs w:val="24"/>
        </w:rPr>
        <w:object w:dxaOrig="639" w:dyaOrig="380" w14:anchorId="1F053388">
          <v:shape id="_x0000_i1216" type="#_x0000_t75" style="width:31.65pt;height:19.55pt" o:ole="">
            <v:imagedata r:id="rId238" o:title=""/>
          </v:shape>
          <o:OLEObject Type="Embed" ProgID="Equation.DSMT4" ShapeID="_x0000_i1216" DrawAspect="Content" ObjectID="_1623444072" r:id="rId322"/>
        </w:object>
      </w:r>
      <w:r w:rsidRPr="004C19F7">
        <w:rPr>
          <w:rFonts w:ascii="宋体" w:hAnsi="宋体" w:hint="eastAsia"/>
          <w:szCs w:val="24"/>
        </w:rPr>
        <w:t>发生</w:t>
      </w:r>
      <w:r>
        <w:rPr>
          <w:rFonts w:ascii="宋体" w:hAnsi="宋体" w:hint="eastAsia"/>
          <w:szCs w:val="24"/>
        </w:rPr>
        <w:t>必然</w:t>
      </w:r>
      <w:r w:rsidRPr="004C19F7">
        <w:rPr>
          <w:rFonts w:ascii="宋体" w:hAnsi="宋体" w:hint="eastAsia"/>
          <w:szCs w:val="24"/>
        </w:rPr>
        <w:t>冲突肯定会遵循下面的规则：</w:t>
      </w:r>
    </w:p>
    <w:p w14:paraId="3605E0A7" w14:textId="7433E4B7" w:rsidR="005E2E07" w:rsidRPr="00176240" w:rsidRDefault="00176240" w:rsidP="000B7ACA">
      <w:pPr>
        <w:pStyle w:val="MTDisplayEquation"/>
        <w:snapToGrid w:val="0"/>
      </w:pPr>
      <w:r>
        <w:tab/>
      </w:r>
      <w:r w:rsidRPr="00176240">
        <w:rPr>
          <w:position w:val="-58"/>
        </w:rPr>
        <w:object w:dxaOrig="3800" w:dyaOrig="1280" w14:anchorId="2596B429">
          <v:shape id="_x0000_i1217" type="#_x0000_t75" style="width:190.6pt;height:63.7pt" o:ole="">
            <v:imagedata r:id="rId323" o:title=""/>
          </v:shape>
          <o:OLEObject Type="Embed" ProgID="Equation.DSMT4" ShapeID="_x0000_i1217" DrawAspect="Content" ObjectID="_1623444073" r:id="rId324"/>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27</w:instrText>
      </w:r>
      <w:r w:rsidR="000A09B2">
        <w:rPr>
          <w:noProof/>
        </w:rPr>
        <w:fldChar w:fldCharType="end"/>
      </w:r>
      <w:r w:rsidR="0018011F">
        <w:instrText>)</w:instrText>
      </w:r>
      <w:r w:rsidR="0018011F">
        <w:fldChar w:fldCharType="end"/>
      </w:r>
      <w:r w:rsidRPr="00176240">
        <w:rPr>
          <w:rFonts w:ascii="宋体" w:hAnsi="宋体"/>
          <w:position w:val="-4"/>
          <w:szCs w:val="24"/>
        </w:rPr>
        <w:object w:dxaOrig="180" w:dyaOrig="279" w14:anchorId="218A54E0">
          <v:shape id="_x0000_i1218" type="#_x0000_t75" style="width:9.15pt;height:14.15pt" o:ole="">
            <v:imagedata r:id="rId296" o:title=""/>
          </v:shape>
          <o:OLEObject Type="Embed" ProgID="Equation.DSMT4" ShapeID="_x0000_i1218" DrawAspect="Content" ObjectID="_1623444074" r:id="rId325"/>
        </w:object>
      </w:r>
    </w:p>
    <w:p w14:paraId="1A884036"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根据上面的规则可以得到</w:t>
      </w:r>
      <w:r w:rsidRPr="004C19F7">
        <w:rPr>
          <w:rFonts w:ascii="宋体" w:hAnsi="宋体"/>
          <w:position w:val="-12"/>
          <w:szCs w:val="24"/>
        </w:rPr>
        <w:object w:dxaOrig="440" w:dyaOrig="360" w14:anchorId="52E6CFE5">
          <v:shape id="_x0000_i1219" type="#_x0000_t75" style="width:21.65pt;height:19.55pt" o:ole="">
            <v:imagedata r:id="rId315" o:title=""/>
          </v:shape>
          <o:OLEObject Type="Embed" ProgID="Equation.DSMT4" ShapeID="_x0000_i1219" DrawAspect="Content" ObjectID="_1623444075" r:id="rId326"/>
        </w:object>
      </w:r>
      <w:r>
        <w:rPr>
          <w:rFonts w:ascii="宋体" w:hAnsi="宋体" w:hint="eastAsia"/>
          <w:szCs w:val="24"/>
        </w:rPr>
        <w:t>在某个取值范围内会发生冲突，且</w:t>
      </w:r>
      <w:r w:rsidRPr="004C19F7">
        <w:rPr>
          <w:rFonts w:ascii="宋体" w:hAnsi="宋体"/>
          <w:position w:val="-12"/>
          <w:szCs w:val="24"/>
        </w:rPr>
        <w:object w:dxaOrig="440" w:dyaOrig="360" w14:anchorId="7BC258B5">
          <v:shape id="_x0000_i1220" type="#_x0000_t75" style="width:21.65pt;height:19.55pt" o:ole="">
            <v:imagedata r:id="rId315" o:title=""/>
          </v:shape>
          <o:OLEObject Type="Embed" ProgID="Equation.DSMT4" ShapeID="_x0000_i1220" DrawAspect="Content" ObjectID="_1623444076" r:id="rId327"/>
        </w:object>
      </w:r>
      <w:r>
        <w:rPr>
          <w:rFonts w:ascii="宋体" w:hAnsi="宋体" w:hint="eastAsia"/>
          <w:szCs w:val="24"/>
        </w:rPr>
        <w:t>的取值范围是可以计算的，从而得到</w:t>
      </w:r>
      <w:r w:rsidRPr="004C19F7">
        <w:rPr>
          <w:rFonts w:ascii="宋体" w:hAnsi="宋体"/>
          <w:position w:val="-12"/>
          <w:szCs w:val="24"/>
        </w:rPr>
        <w:object w:dxaOrig="440" w:dyaOrig="360" w14:anchorId="69D213C2">
          <v:shape id="_x0000_i1221" type="#_x0000_t75" style="width:21.65pt;height:19.55pt" o:ole="">
            <v:imagedata r:id="rId315" o:title=""/>
          </v:shape>
          <o:OLEObject Type="Embed" ProgID="Equation.DSMT4" ShapeID="_x0000_i1221" DrawAspect="Content" ObjectID="_1623444077" r:id="rId328"/>
        </w:object>
      </w:r>
      <w:r>
        <w:rPr>
          <w:rFonts w:ascii="宋体" w:hAnsi="宋体" w:hint="eastAsia"/>
          <w:szCs w:val="24"/>
        </w:rPr>
        <w:t>落在会发生冲突的区域内的概率。</w:t>
      </w:r>
    </w:p>
    <w:p w14:paraId="78140D6A" w14:textId="6EEB47AB" w:rsidR="00176240" w:rsidRDefault="00176240" w:rsidP="000B7ACA">
      <w:pPr>
        <w:pStyle w:val="MTDisplayEquation"/>
        <w:snapToGrid w:val="0"/>
      </w:pPr>
      <w:r>
        <w:tab/>
      </w:r>
      <w:r w:rsidRPr="00176240">
        <w:rPr>
          <w:position w:val="-14"/>
        </w:rPr>
        <w:object w:dxaOrig="1980" w:dyaOrig="380" w14:anchorId="3B4CEAFE">
          <v:shape id="_x0000_i1222" type="#_x0000_t75" style="width:99.05pt;height:19.55pt" o:ole="">
            <v:imagedata r:id="rId329" o:title=""/>
          </v:shape>
          <o:OLEObject Type="Embed" ProgID="Equation.DSMT4" ShapeID="_x0000_i1222" DrawAspect="Content" ObjectID="_1623444078" r:id="rId33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28</w:instrText>
      </w:r>
      <w:r w:rsidR="000A09B2">
        <w:rPr>
          <w:noProof/>
        </w:rPr>
        <w:fldChar w:fldCharType="end"/>
      </w:r>
      <w:r w:rsidR="0018011F">
        <w:instrText>)</w:instrText>
      </w:r>
      <w:r w:rsidR="0018011F">
        <w:fldChar w:fldCharType="end"/>
      </w:r>
    </w:p>
    <w:p w14:paraId="34538562" w14:textId="1317D3FB"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.4.</w:t>
      </w:r>
      <w:r w:rsidR="00CE14D7" w:rsidRPr="001569BA">
        <w:rPr>
          <w:rFonts w:ascii="Arial" w:eastAsia="黑体" w:hAnsi="Arial" w:cs="宋体"/>
          <w:bCs/>
          <w:sz w:val="22"/>
          <w:szCs w:val="22"/>
          <w:lang w:val="en-CA"/>
        </w:rPr>
        <w:t>3</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效用函数</w:t>
      </w:r>
    </w:p>
    <w:p w14:paraId="0330CD68"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在子规划中心，如果任务</w:t>
      </w:r>
      <w:r w:rsidRPr="00CC33D0">
        <w:rPr>
          <w:rFonts w:ascii="宋体" w:hAnsi="宋体"/>
          <w:position w:val="-12"/>
          <w:szCs w:val="24"/>
        </w:rPr>
        <w:object w:dxaOrig="540" w:dyaOrig="360" w14:anchorId="10DFF33C">
          <v:shape id="_x0000_i1223" type="#_x0000_t75" style="width:27.05pt;height:19.55pt" o:ole="">
            <v:imagedata r:id="rId331" o:title=""/>
          </v:shape>
          <o:OLEObject Type="Embed" ProgID="Equation.DSMT4" ShapeID="_x0000_i1223" DrawAspect="Content" ObjectID="_1623444079" r:id="rId332"/>
        </w:object>
      </w:r>
      <w:r>
        <w:rPr>
          <w:rFonts w:ascii="宋体" w:hAnsi="宋体" w:hint="eastAsia"/>
          <w:szCs w:val="24"/>
        </w:rPr>
        <w:t>有更多的观测机会，那么任务</w:t>
      </w:r>
      <w:r w:rsidRPr="00CC33D0">
        <w:rPr>
          <w:rFonts w:ascii="宋体" w:hAnsi="宋体"/>
          <w:position w:val="-12"/>
          <w:szCs w:val="24"/>
        </w:rPr>
        <w:object w:dxaOrig="499" w:dyaOrig="360" w14:anchorId="7A82F9EB">
          <v:shape id="_x0000_i1224" type="#_x0000_t75" style="width:25.4pt;height:19.55pt" o:ole="">
            <v:imagedata r:id="rId333" o:title=""/>
          </v:shape>
          <o:OLEObject Type="Embed" ProgID="Equation.DSMT4" ShapeID="_x0000_i1224" DrawAspect="Content" ObjectID="_1623444080" r:id="rId334"/>
        </w:object>
      </w:r>
      <w:r>
        <w:rPr>
          <w:rFonts w:ascii="宋体" w:hAnsi="宋体" w:hint="eastAsia"/>
          <w:szCs w:val="24"/>
        </w:rPr>
        <w:t>就倾向于分配给这个子规划中心。同时，如果任务</w:t>
      </w:r>
      <w:r w:rsidRPr="00CC33D0">
        <w:rPr>
          <w:rFonts w:ascii="宋体" w:hAnsi="宋体"/>
          <w:position w:val="-12"/>
          <w:szCs w:val="24"/>
        </w:rPr>
        <w:object w:dxaOrig="499" w:dyaOrig="360" w14:anchorId="0DBAA442">
          <v:shape id="_x0000_i1225" type="#_x0000_t75" style="width:25.4pt;height:19.55pt" o:ole="">
            <v:imagedata r:id="rId335" o:title=""/>
          </v:shape>
          <o:OLEObject Type="Embed" ProgID="Equation.DSMT4" ShapeID="_x0000_i1225" DrawAspect="Content" ObjectID="_1623444081" r:id="rId336"/>
        </w:object>
      </w:r>
      <w:r>
        <w:rPr>
          <w:rFonts w:ascii="宋体" w:hAnsi="宋体" w:hint="eastAsia"/>
          <w:szCs w:val="24"/>
        </w:rPr>
        <w:t>在子规划中心与已调度的任务发生冲突可能会造成任务总收益值的损失，如果冲突的可能性越大，造成任务总的收益值损失的可能性越大，同时意味着任务</w:t>
      </w:r>
      <w:r w:rsidRPr="00CC33D0">
        <w:rPr>
          <w:rFonts w:ascii="宋体" w:hAnsi="宋体"/>
          <w:position w:val="-12"/>
          <w:szCs w:val="24"/>
        </w:rPr>
        <w:object w:dxaOrig="499" w:dyaOrig="360" w14:anchorId="4C3C436E">
          <v:shape id="_x0000_i1226" type="#_x0000_t75" style="width:25.4pt;height:19.55pt" o:ole="">
            <v:imagedata r:id="rId337" o:title=""/>
          </v:shape>
          <o:OLEObject Type="Embed" ProgID="Equation.DSMT4" ShapeID="_x0000_i1226" DrawAspect="Content" ObjectID="_1623444082" r:id="rId338"/>
        </w:object>
      </w:r>
      <w:r>
        <w:rPr>
          <w:rFonts w:ascii="宋体" w:hAnsi="宋体" w:hint="eastAsia"/>
          <w:szCs w:val="24"/>
        </w:rPr>
        <w:t>能被该子规划中心所拥有的观测资源调度并完成的可能性越小，因此本文构建一个效用函数，基于任务的观测机会和冲突度，按照最大效用值选择对应的子规划中心。任务</w:t>
      </w:r>
      <w:r w:rsidRPr="00CC33D0">
        <w:rPr>
          <w:rFonts w:ascii="宋体" w:hAnsi="宋体"/>
          <w:position w:val="-12"/>
          <w:szCs w:val="24"/>
        </w:rPr>
        <w:object w:dxaOrig="499" w:dyaOrig="360" w14:anchorId="3EF3A96E">
          <v:shape id="_x0000_i1227" type="#_x0000_t75" style="width:25.4pt;height:19.55pt" o:ole="">
            <v:imagedata r:id="rId337" o:title=""/>
          </v:shape>
          <o:OLEObject Type="Embed" ProgID="Equation.DSMT4" ShapeID="_x0000_i1227" DrawAspect="Content" ObjectID="_1623444083" r:id="rId339"/>
        </w:object>
      </w:r>
      <w:r>
        <w:rPr>
          <w:rFonts w:ascii="宋体" w:hAnsi="宋体" w:hint="eastAsia"/>
          <w:szCs w:val="24"/>
        </w:rPr>
        <w:t>在子规划中心</w:t>
      </w:r>
      <w:r w:rsidRPr="0094486F">
        <w:rPr>
          <w:rFonts w:ascii="宋体" w:hAnsi="宋体"/>
          <w:position w:val="-14"/>
          <w:szCs w:val="24"/>
        </w:rPr>
        <w:object w:dxaOrig="240" w:dyaOrig="380" w14:anchorId="24B7ABF7">
          <v:shape id="_x0000_i1228" type="#_x0000_t75" style="width:12.9pt;height:19.55pt" o:ole="">
            <v:imagedata r:id="rId340" o:title=""/>
          </v:shape>
          <o:OLEObject Type="Embed" ProgID="Equation.DSMT4" ShapeID="_x0000_i1228" DrawAspect="Content" ObjectID="_1623444084" r:id="rId341"/>
        </w:object>
      </w:r>
      <w:r>
        <w:rPr>
          <w:rFonts w:ascii="宋体" w:hAnsi="宋体" w:hint="eastAsia"/>
          <w:szCs w:val="24"/>
        </w:rPr>
        <w:t>的效用值为</w:t>
      </w:r>
    </w:p>
    <w:p w14:paraId="0244C93B" w14:textId="4BA252F5" w:rsidR="00176240" w:rsidRDefault="00176240" w:rsidP="000B7ACA">
      <w:pPr>
        <w:pStyle w:val="MTDisplayEquation"/>
        <w:snapToGrid w:val="0"/>
      </w:pPr>
      <w:r>
        <w:tab/>
      </w:r>
      <w:r w:rsidRPr="00176240">
        <w:rPr>
          <w:position w:val="-34"/>
        </w:rPr>
        <w:object w:dxaOrig="1480" w:dyaOrig="600" w14:anchorId="354CF5C1">
          <v:shape id="_x0000_i1229" type="#_x0000_t75" style="width:73.65pt;height:29.95pt" o:ole="">
            <v:imagedata r:id="rId342" o:title=""/>
          </v:shape>
          <o:OLEObject Type="Embed" ProgID="Equation.DSMT4" ShapeID="_x0000_i1229" DrawAspect="Content" ObjectID="_1623444085" r:id="rId34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29</w:instrText>
      </w:r>
      <w:r w:rsidR="000A09B2">
        <w:rPr>
          <w:noProof/>
        </w:rPr>
        <w:fldChar w:fldCharType="end"/>
      </w:r>
      <w:r w:rsidR="0018011F">
        <w:instrText>)</w:instrText>
      </w:r>
      <w:r w:rsidR="0018011F">
        <w:fldChar w:fldCharType="end"/>
      </w:r>
    </w:p>
    <w:p w14:paraId="23E883A0" w14:textId="77777777" w:rsidR="005E2E07" w:rsidRDefault="005E2E07" w:rsidP="000B7ACA">
      <w:pPr>
        <w:snapToGrid w:val="0"/>
        <w:spacing w:line="300" w:lineRule="auto"/>
        <w:rPr>
          <w:rFonts w:ascii="宋体" w:hAnsi="宋体"/>
          <w:szCs w:val="24"/>
        </w:rPr>
      </w:pPr>
      <w:r>
        <w:rPr>
          <w:rFonts w:ascii="宋体" w:hAnsi="宋体" w:hint="eastAsia"/>
          <w:szCs w:val="24"/>
        </w:rPr>
        <w:t>其中，</w:t>
      </w:r>
      <w:r w:rsidRPr="0094486F">
        <w:rPr>
          <w:rFonts w:ascii="宋体" w:hAnsi="宋体"/>
          <w:position w:val="-4"/>
          <w:szCs w:val="24"/>
        </w:rPr>
        <w:object w:dxaOrig="180" w:dyaOrig="200" w14:anchorId="647CAA7A">
          <v:shape id="_x0000_i1230" type="#_x0000_t75" style="width:9.15pt;height:10.4pt" o:ole="">
            <v:imagedata r:id="rId344" o:title=""/>
          </v:shape>
          <o:OLEObject Type="Embed" ProgID="Equation.DSMT4" ShapeID="_x0000_i1230" DrawAspect="Content" ObjectID="_1623444086" r:id="rId345"/>
        </w:object>
      </w:r>
      <w:r>
        <w:rPr>
          <w:rFonts w:ascii="宋体" w:hAnsi="宋体" w:hint="eastAsia"/>
          <w:szCs w:val="24"/>
        </w:rPr>
        <w:t>是任务</w:t>
      </w:r>
      <w:r w:rsidRPr="00CC33D0">
        <w:rPr>
          <w:rFonts w:ascii="宋体" w:hAnsi="宋体"/>
          <w:position w:val="-12"/>
          <w:szCs w:val="24"/>
        </w:rPr>
        <w:object w:dxaOrig="499" w:dyaOrig="360" w14:anchorId="1DA50175">
          <v:shape id="_x0000_i1231" type="#_x0000_t75" style="width:25.4pt;height:19.55pt" o:ole="">
            <v:imagedata r:id="rId337" o:title=""/>
          </v:shape>
          <o:OLEObject Type="Embed" ProgID="Equation.DSMT4" ShapeID="_x0000_i1231" DrawAspect="Content" ObjectID="_1623444087" r:id="rId346"/>
        </w:object>
      </w:r>
      <w:r>
        <w:rPr>
          <w:rFonts w:ascii="宋体" w:hAnsi="宋体" w:hint="eastAsia"/>
          <w:szCs w:val="24"/>
        </w:rPr>
        <w:t>的观测机会，</w:t>
      </w:r>
      <w:r w:rsidRPr="0094486F">
        <w:rPr>
          <w:rFonts w:ascii="宋体" w:hAnsi="宋体"/>
          <w:position w:val="-14"/>
          <w:szCs w:val="24"/>
        </w:rPr>
        <w:object w:dxaOrig="320" w:dyaOrig="380" w14:anchorId="5E35B800">
          <v:shape id="_x0000_i1232" type="#_x0000_t75" style="width:16.65pt;height:19.55pt" o:ole="">
            <v:imagedata r:id="rId347" o:title=""/>
          </v:shape>
          <o:OLEObject Type="Embed" ProgID="Equation.DSMT4" ShapeID="_x0000_i1232" DrawAspect="Content" ObjectID="_1623444088" r:id="rId348"/>
        </w:object>
      </w:r>
      <w:r>
        <w:rPr>
          <w:rFonts w:ascii="宋体" w:hAnsi="宋体" w:hint="eastAsia"/>
          <w:szCs w:val="24"/>
        </w:rPr>
        <w:t>是任务</w:t>
      </w:r>
      <w:r w:rsidRPr="00CC33D0">
        <w:rPr>
          <w:rFonts w:ascii="宋体" w:hAnsi="宋体"/>
          <w:position w:val="-12"/>
          <w:szCs w:val="24"/>
        </w:rPr>
        <w:object w:dxaOrig="499" w:dyaOrig="360" w14:anchorId="4DE0B150">
          <v:shape id="_x0000_i1233" type="#_x0000_t75" style="width:25.4pt;height:19.55pt" o:ole="">
            <v:imagedata r:id="rId337" o:title=""/>
          </v:shape>
          <o:OLEObject Type="Embed" ProgID="Equation.DSMT4" ShapeID="_x0000_i1233" DrawAspect="Content" ObjectID="_1623444089" r:id="rId349"/>
        </w:object>
      </w:r>
      <w:r>
        <w:rPr>
          <w:rFonts w:ascii="宋体" w:hAnsi="宋体" w:hint="eastAsia"/>
          <w:szCs w:val="24"/>
        </w:rPr>
        <w:t>在子规划中心</w:t>
      </w:r>
      <w:r w:rsidRPr="0094486F">
        <w:rPr>
          <w:rFonts w:ascii="宋体" w:hAnsi="宋体"/>
          <w:position w:val="-14"/>
          <w:szCs w:val="24"/>
        </w:rPr>
        <w:object w:dxaOrig="240" w:dyaOrig="380" w14:anchorId="3FFF37AF">
          <v:shape id="_x0000_i1234" type="#_x0000_t75" style="width:12.9pt;height:19.55pt" o:ole="">
            <v:imagedata r:id="rId340" o:title=""/>
          </v:shape>
          <o:OLEObject Type="Embed" ProgID="Equation.DSMT4" ShapeID="_x0000_i1234" DrawAspect="Content" ObjectID="_1623444090" r:id="rId350"/>
        </w:object>
      </w:r>
      <w:r>
        <w:rPr>
          <w:rFonts w:ascii="宋体" w:hAnsi="宋体" w:hint="eastAsia"/>
          <w:szCs w:val="24"/>
        </w:rPr>
        <w:t>的冲突度，</w:t>
      </w:r>
      <w:r w:rsidRPr="0094486F">
        <w:rPr>
          <w:rFonts w:ascii="宋体" w:hAnsi="宋体"/>
          <w:position w:val="-14"/>
          <w:szCs w:val="24"/>
        </w:rPr>
        <w:object w:dxaOrig="320" w:dyaOrig="380" w14:anchorId="3D080473">
          <v:shape id="_x0000_i1235" type="#_x0000_t75" style="width:16.65pt;height:19.55pt" o:ole="">
            <v:imagedata r:id="rId351" o:title=""/>
          </v:shape>
          <o:OLEObject Type="Embed" ProgID="Equation.DSMT4" ShapeID="_x0000_i1235" DrawAspect="Content" ObjectID="_1623444091" r:id="rId352"/>
        </w:object>
      </w:r>
      <w:r>
        <w:rPr>
          <w:rFonts w:ascii="宋体" w:hAnsi="宋体" w:hint="eastAsia"/>
          <w:szCs w:val="24"/>
        </w:rPr>
        <w:t>是任务</w:t>
      </w:r>
      <w:r w:rsidRPr="00CC33D0">
        <w:rPr>
          <w:rFonts w:ascii="宋体" w:hAnsi="宋体"/>
          <w:position w:val="-12"/>
          <w:szCs w:val="24"/>
        </w:rPr>
        <w:object w:dxaOrig="499" w:dyaOrig="360" w14:anchorId="779F7B60">
          <v:shape id="_x0000_i1236" type="#_x0000_t75" style="width:25.4pt;height:19.55pt" o:ole="">
            <v:imagedata r:id="rId337" o:title=""/>
          </v:shape>
          <o:OLEObject Type="Embed" ProgID="Equation.DSMT4" ShapeID="_x0000_i1236" DrawAspect="Content" ObjectID="_1623444092" r:id="rId353"/>
        </w:object>
      </w:r>
      <w:r>
        <w:rPr>
          <w:rFonts w:ascii="宋体" w:hAnsi="宋体" w:hint="eastAsia"/>
          <w:szCs w:val="24"/>
        </w:rPr>
        <w:t>在子规划中心</w:t>
      </w:r>
      <w:r w:rsidRPr="0094486F">
        <w:rPr>
          <w:rFonts w:ascii="宋体" w:hAnsi="宋体"/>
          <w:position w:val="-14"/>
          <w:szCs w:val="24"/>
        </w:rPr>
        <w:object w:dxaOrig="240" w:dyaOrig="380" w14:anchorId="3C4D1CA5">
          <v:shape id="_x0000_i1237" type="#_x0000_t75" style="width:12.9pt;height:19.55pt" o:ole="">
            <v:imagedata r:id="rId340" o:title=""/>
          </v:shape>
          <o:OLEObject Type="Embed" ProgID="Equation.DSMT4" ShapeID="_x0000_i1237" DrawAspect="Content" ObjectID="_1623444093" r:id="rId354"/>
        </w:object>
      </w:r>
      <w:r>
        <w:rPr>
          <w:rFonts w:ascii="宋体" w:hAnsi="宋体" w:hint="eastAsia"/>
          <w:szCs w:val="24"/>
        </w:rPr>
        <w:t>的总观测机会。</w:t>
      </w:r>
    </w:p>
    <w:p w14:paraId="2A0E5B87" w14:textId="55BEC91C" w:rsidR="00213D84"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b/>
          <w:sz w:val="28"/>
          <w:szCs w:val="28"/>
        </w:rPr>
        <w:lastRenderedPageBreak/>
        <w:t>5</w:t>
      </w:r>
      <w:r w:rsidR="00F511DD" w:rsidRPr="001569BA">
        <w:rPr>
          <w:rFonts w:ascii="Arial" w:hAnsi="Arial" w:cs="宋体" w:hint="eastAsia"/>
          <w:b/>
          <w:sz w:val="28"/>
          <w:szCs w:val="28"/>
        </w:rPr>
        <w:t>.</w:t>
      </w:r>
      <w:r w:rsidR="00FB432B" w:rsidRPr="001569BA">
        <w:rPr>
          <w:rFonts w:ascii="Arial" w:hAnsi="Arial" w:cs="宋体"/>
          <w:b/>
          <w:sz w:val="28"/>
          <w:szCs w:val="28"/>
        </w:rPr>
        <w:t>5</w:t>
      </w:r>
      <w:r w:rsidR="00233370" w:rsidRPr="001569BA">
        <w:rPr>
          <w:rFonts w:ascii="Arial" w:hAnsi="Arial" w:cs="宋体" w:hint="eastAsia"/>
          <w:b/>
          <w:sz w:val="28"/>
          <w:szCs w:val="28"/>
        </w:rPr>
        <w:t>空天</w:t>
      </w:r>
      <w:r w:rsidR="001569BA">
        <w:rPr>
          <w:rFonts w:ascii="Arial" w:hAnsi="Arial" w:cs="宋体" w:hint="eastAsia"/>
          <w:b/>
          <w:sz w:val="28"/>
          <w:szCs w:val="28"/>
        </w:rPr>
        <w:t>对地观测资源</w:t>
      </w:r>
      <w:r w:rsidR="0079181F" w:rsidRPr="001569BA">
        <w:rPr>
          <w:rFonts w:ascii="Arial" w:hAnsi="Arial" w:cs="宋体" w:hint="eastAsia"/>
          <w:b/>
          <w:sz w:val="28"/>
          <w:szCs w:val="28"/>
        </w:rPr>
        <w:t>协同任务</w:t>
      </w:r>
      <w:r w:rsidR="005C3581" w:rsidRPr="001569BA">
        <w:rPr>
          <w:rFonts w:ascii="Arial" w:hAnsi="Arial" w:cs="宋体" w:hint="eastAsia"/>
          <w:b/>
          <w:sz w:val="28"/>
          <w:szCs w:val="28"/>
        </w:rPr>
        <w:t>规划方法</w:t>
      </w:r>
    </w:p>
    <w:p w14:paraId="03DA040B" w14:textId="77777777" w:rsidR="0079181F" w:rsidRPr="001569BA" w:rsidRDefault="0079181F" w:rsidP="000B7ACA">
      <w:pPr>
        <w:snapToGrid w:val="0"/>
        <w:spacing w:line="300" w:lineRule="auto"/>
        <w:ind w:firstLineChars="200" w:firstLine="472"/>
      </w:pPr>
      <w:r w:rsidRPr="001569BA">
        <w:rPr>
          <w:rFonts w:hint="eastAsia"/>
        </w:rPr>
        <w:t>基于上述模型，本文提出了两种算法来分配观测任务给子规划中心。一个是最大优先度最先分配算法</w:t>
      </w:r>
      <w:r w:rsidRPr="001569BA">
        <w:t>（</w:t>
      </w:r>
      <w:r w:rsidR="00176240" w:rsidRPr="001569BA">
        <w:t>High</w:t>
      </w:r>
      <w:r w:rsidRPr="001569BA">
        <w:t xml:space="preserve"> Priority First Assigned, HPFA</w:t>
      </w:r>
      <w:r w:rsidRPr="001569BA">
        <w:t>）</w:t>
      </w:r>
      <w:r w:rsidRPr="001569BA">
        <w:rPr>
          <w:rFonts w:hint="eastAsia"/>
        </w:rPr>
        <w:t>；另一个是混合禁忌退火算法。在混合禁忌退火算法（</w:t>
      </w:r>
      <w:r>
        <w:t>SA-TL</w:t>
      </w:r>
      <w:r w:rsidRPr="001569BA">
        <w:rPr>
          <w:rFonts w:hint="eastAsia"/>
        </w:rPr>
        <w:t>）中，本文设计了禁忌长度、温度衰减因子、任务规模</w:t>
      </w:r>
      <w:r w:rsidRPr="001569BA">
        <w:rPr>
          <w:rFonts w:hint="eastAsia"/>
        </w:rPr>
        <w:t>3</w:t>
      </w:r>
      <w:r w:rsidRPr="001569BA">
        <w:rPr>
          <w:rFonts w:hint="eastAsia"/>
        </w:rPr>
        <w:t>种实验，</w:t>
      </w:r>
      <w:r w:rsidRPr="001569BA">
        <w:t>用于探讨算法的寻优性能。</w:t>
      </w:r>
    </w:p>
    <w:p w14:paraId="5DD9BDBC" w14:textId="091EA840" w:rsidR="0079181F"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bCs/>
          <w:sz w:val="22"/>
          <w:szCs w:val="22"/>
          <w:lang w:val="en-CA"/>
        </w:rPr>
        <w:t>5</w:t>
      </w:r>
      <w:r w:rsidR="00FB432B" w:rsidRPr="001569BA">
        <w:rPr>
          <w:rFonts w:ascii="Arial" w:eastAsia="黑体" w:hAnsi="Arial" w:cs="宋体"/>
          <w:bCs/>
          <w:sz w:val="22"/>
          <w:szCs w:val="22"/>
          <w:lang w:val="en-CA"/>
        </w:rPr>
        <w:t>.5</w:t>
      </w:r>
      <w:r w:rsidR="00176240" w:rsidRPr="001569BA">
        <w:rPr>
          <w:rFonts w:ascii="Arial" w:eastAsia="黑体" w:hAnsi="Arial" w:cs="宋体"/>
          <w:bCs/>
          <w:sz w:val="22"/>
          <w:szCs w:val="22"/>
          <w:lang w:val="en-CA"/>
        </w:rPr>
        <w:t>.1</w:t>
      </w:r>
      <w:r w:rsidR="00CA438F">
        <w:rPr>
          <w:rFonts w:ascii="Arial" w:eastAsia="黑体" w:hAnsi="Arial" w:cs="宋体"/>
          <w:bCs/>
          <w:sz w:val="22"/>
          <w:szCs w:val="22"/>
          <w:lang w:val="en-CA"/>
        </w:rPr>
        <w:t xml:space="preserve"> </w:t>
      </w:r>
      <w:r w:rsidR="0079181F" w:rsidRPr="001569BA">
        <w:rPr>
          <w:rFonts w:ascii="Arial" w:eastAsia="黑体" w:hAnsi="Arial" w:cs="宋体"/>
          <w:bCs/>
          <w:sz w:val="22"/>
          <w:szCs w:val="22"/>
          <w:lang w:val="en-CA"/>
        </w:rPr>
        <w:t>最大优先度最先分配（</w:t>
      </w:r>
      <w:r w:rsidR="0079181F" w:rsidRPr="001569BA">
        <w:rPr>
          <w:rFonts w:ascii="Arial" w:eastAsia="黑体" w:hAnsi="Arial" w:cs="宋体"/>
          <w:bCs/>
          <w:sz w:val="22"/>
          <w:szCs w:val="22"/>
          <w:lang w:val="en-CA"/>
        </w:rPr>
        <w:t>HPFA</w:t>
      </w:r>
      <w:r w:rsidR="0079181F" w:rsidRPr="001569BA">
        <w:rPr>
          <w:rFonts w:ascii="Arial" w:eastAsia="黑体" w:hAnsi="Arial" w:cs="宋体"/>
          <w:bCs/>
          <w:sz w:val="22"/>
          <w:szCs w:val="22"/>
          <w:lang w:val="en-CA"/>
        </w:rPr>
        <w:t>）算法</w:t>
      </w:r>
    </w:p>
    <w:p w14:paraId="0550C7CB" w14:textId="77777777" w:rsidR="0079181F" w:rsidRPr="001569BA" w:rsidRDefault="0079181F" w:rsidP="000B7ACA">
      <w:pPr>
        <w:snapToGrid w:val="0"/>
        <w:spacing w:line="300" w:lineRule="auto"/>
        <w:ind w:firstLineChars="200" w:firstLine="472"/>
      </w:pPr>
      <w:r w:rsidRPr="001569BA">
        <w:t>在</w:t>
      </w:r>
      <w:r w:rsidRPr="001569BA">
        <w:t>HPFA</w:t>
      </w:r>
      <w:r w:rsidRPr="001569BA">
        <w:t>算法中，具有最大优先度的任务首先被分配到有最高效用的子规划中心中，即按照优先度大小顺序分配任务。</w:t>
      </w:r>
      <w:r w:rsidRPr="001569BA">
        <w:t>HPFA</w:t>
      </w:r>
      <w:r w:rsidRPr="001569BA">
        <w:t>的算法框架如下所示</w:t>
      </w:r>
      <w:r w:rsidRPr="001569BA">
        <w:t>,</w:t>
      </w:r>
    </w:p>
    <w:p w14:paraId="070D58D8" w14:textId="77777777" w:rsidR="0079181F" w:rsidRPr="001569BA" w:rsidRDefault="0079181F" w:rsidP="000B7ACA">
      <w:pPr>
        <w:snapToGrid w:val="0"/>
        <w:spacing w:line="300" w:lineRule="auto"/>
        <w:ind w:firstLineChars="200" w:firstLine="472"/>
      </w:pPr>
      <w:r w:rsidRPr="001569BA">
        <w:t xml:space="preserve">Step1. </w:t>
      </w:r>
      <w:r w:rsidRPr="001569BA">
        <w:t>初始化子规划中心分配的任务集</w:t>
      </w:r>
      <m:oMath>
        <m:sSub>
          <m:sSubPr>
            <m:ctrlPr>
              <w:rPr>
                <w:rFonts w:ascii="Cambria Math" w:hAnsi="Cambria Math"/>
              </w:rPr>
            </m:ctrlPr>
          </m:sSubPr>
          <m:e>
            <m:r>
              <m:rPr>
                <m:sty m:val="p"/>
              </m:rPr>
              <w:rPr>
                <w:rFonts w:ascii="Cambria Math" w:hAnsi="Cambria Math"/>
              </w:rPr>
              <m:t>Q</m:t>
            </m:r>
          </m:e>
          <m:sub>
            <m:r>
              <w:rPr>
                <w:rFonts w:ascii="Cambria Math" w:hAnsi="Cambria Math"/>
              </w:rPr>
              <m:t>k</m:t>
            </m:r>
          </m:sub>
        </m:sSub>
      </m:oMath>
      <w:r w:rsidRPr="001569BA">
        <w:t>,</w:t>
      </w:r>
      <w:r w:rsidRPr="001569BA">
        <w:t>初始化未调度的任务集</w:t>
      </w:r>
      <w:r w:rsidRPr="001569BA">
        <w:t>T;</w:t>
      </w:r>
      <w:r w:rsidRPr="001569BA">
        <w:t>令</w:t>
      </w:r>
      <m:oMath>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oMath>
      <w:r w:rsidRPr="001569BA">
        <w:t>;</w:t>
      </w:r>
    </w:p>
    <w:p w14:paraId="2615FC62" w14:textId="77777777" w:rsidR="0079181F" w:rsidRPr="001569BA" w:rsidRDefault="0079181F" w:rsidP="000B7ACA">
      <w:pPr>
        <w:snapToGrid w:val="0"/>
        <w:spacing w:line="300" w:lineRule="auto"/>
        <w:ind w:firstLineChars="200" w:firstLine="472"/>
      </w:pPr>
      <w:r w:rsidRPr="001569BA">
        <w:t xml:space="preserve">Step2. </w:t>
      </w:r>
      <w:r w:rsidRPr="001569BA">
        <w:t>从任务集</w:t>
      </w:r>
      <w:r w:rsidRPr="001569BA">
        <w:t>T</w:t>
      </w:r>
      <w:r w:rsidRPr="001569BA">
        <w:t>中选择优先度最大的任务</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569BA">
        <w:t>，遍历子规划中心集</w:t>
      </w:r>
      <w:r w:rsidRPr="001569BA">
        <w:t>S,</w:t>
      </w:r>
      <w:r w:rsidRPr="001569BA">
        <w:t>如果子规划中心</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569BA">
        <w:t>能执行</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569BA">
        <w:t>,</w:t>
      </w:r>
      <w:r w:rsidRPr="001569BA">
        <w:t>且具有足够的剩余资源，计算任务</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569BA">
        <w:t>在子规划中心</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569BA">
        <w:t>下的效用值</w:t>
      </w:r>
      <m:oMath>
        <m:sSub>
          <m:sSubPr>
            <m:ctrlPr>
              <w:rPr>
                <w:rFonts w:ascii="Cambria Math" w:hAnsi="Cambria Math"/>
              </w:rPr>
            </m:ctrlPr>
          </m:sSubPr>
          <m:e>
            <m:r>
              <w:rPr>
                <w:rFonts w:ascii="Cambria Math" w:hAnsi="Cambria Math"/>
              </w:rPr>
              <m:t>u</m:t>
            </m:r>
          </m:e>
          <m:sub>
            <m:r>
              <w:rPr>
                <w:rFonts w:ascii="Cambria Math" w:hAnsi="Cambria Math"/>
              </w:rPr>
              <m:t>ik</m:t>
            </m:r>
          </m:sub>
        </m:sSub>
      </m:oMath>
      <w:r w:rsidRPr="001569BA">
        <w:t>；</w:t>
      </w:r>
    </w:p>
    <w:p w14:paraId="348011FF" w14:textId="77777777" w:rsidR="0079181F" w:rsidRPr="001569BA" w:rsidRDefault="0079181F" w:rsidP="000B7ACA">
      <w:pPr>
        <w:snapToGrid w:val="0"/>
        <w:spacing w:line="300" w:lineRule="auto"/>
        <w:ind w:firstLineChars="200" w:firstLine="472"/>
      </w:pPr>
      <w:r w:rsidRPr="001569BA">
        <w:t xml:space="preserve">Step3. </w:t>
      </w:r>
      <w:r w:rsidRPr="001569BA">
        <w:t>选择效用值最大的子规划中心</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569BA">
        <w:t>插入任务</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569BA">
        <w:t>；令</w:t>
      </w:r>
      <m:oMath>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oMath>
      <w:r w:rsidRPr="001569BA">
        <w:t>；</w:t>
      </w:r>
    </w:p>
    <w:p w14:paraId="303F27AC" w14:textId="77777777" w:rsidR="0079181F" w:rsidRPr="001569BA" w:rsidRDefault="0079181F" w:rsidP="000B7ACA">
      <w:pPr>
        <w:snapToGrid w:val="0"/>
        <w:spacing w:line="300" w:lineRule="auto"/>
        <w:ind w:firstLineChars="200" w:firstLine="472"/>
      </w:pPr>
      <w:r w:rsidRPr="001569BA">
        <w:t>Step4.</w:t>
      </w:r>
      <w:r w:rsidRPr="001569BA">
        <w:t>从任务集</w:t>
      </w:r>
      <w:r w:rsidRPr="001569BA">
        <w:t>T</w:t>
      </w:r>
      <w:r w:rsidRPr="001569BA">
        <w:t>中删除任务</w:t>
      </w:r>
      <m:oMath>
        <m:sSub>
          <m:sSubPr>
            <m:ctrlPr>
              <w:rPr>
                <w:rFonts w:ascii="Cambria Math" w:hAnsi="Cambria Math"/>
              </w:rPr>
            </m:ctrlPr>
          </m:sSubPr>
          <m:e>
            <m:r>
              <w:rPr>
                <w:rFonts w:ascii="Cambria Math" w:hAnsi="Cambria Math" w:hint="eastAsia"/>
              </w:rPr>
              <m:t>t</m:t>
            </m:r>
          </m:e>
          <m:sub>
            <m:r>
              <w:rPr>
                <w:rFonts w:ascii="Cambria Math" w:hAnsi="Cambria Math"/>
              </w:rPr>
              <m:t>i</m:t>
            </m:r>
          </m:sub>
        </m:sSub>
      </m:oMath>
      <w:r w:rsidRPr="001569BA">
        <w:rPr>
          <w:rFonts w:hint="eastAsia"/>
        </w:rPr>
        <w:t>，如果</w:t>
      </w:r>
      <m:oMath>
        <m:r>
          <m:rPr>
            <m:sty m:val="p"/>
          </m:rPr>
          <w:rPr>
            <w:rFonts w:ascii="Cambria Math" w:hAnsi="Cambria Math"/>
          </w:rPr>
          <m:t>T=∅</m:t>
        </m:r>
      </m:oMath>
      <w:r w:rsidRPr="001569BA">
        <w:t>,</w:t>
      </w:r>
      <w:r w:rsidR="00B533C0" w:rsidRPr="001569BA">
        <w:rPr>
          <w:rFonts w:hint="eastAsia"/>
        </w:rPr>
        <w:t>算法终止。</w:t>
      </w:r>
      <w:r w:rsidRPr="001569BA">
        <w:rPr>
          <w:rFonts w:hint="eastAsia"/>
        </w:rPr>
        <w:t>否则，返回步骤</w:t>
      </w:r>
      <w:r w:rsidRPr="001569BA">
        <w:rPr>
          <w:rFonts w:hint="eastAsia"/>
        </w:rPr>
        <w:t>2</w:t>
      </w:r>
      <w:r w:rsidRPr="001569BA">
        <w:rPr>
          <w:rFonts w:hint="eastAsia"/>
        </w:rPr>
        <w:t>。</w:t>
      </w:r>
    </w:p>
    <w:p w14:paraId="01E1C8A1" w14:textId="782966E1" w:rsidR="0079181F"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bCs/>
          <w:sz w:val="22"/>
          <w:szCs w:val="22"/>
          <w:lang w:val="en-CA"/>
        </w:rPr>
        <w:t>5</w:t>
      </w:r>
      <w:r w:rsidR="00FB432B" w:rsidRPr="001569BA">
        <w:rPr>
          <w:rFonts w:ascii="Arial" w:eastAsia="黑体" w:hAnsi="Arial" w:cs="宋体"/>
          <w:bCs/>
          <w:sz w:val="22"/>
          <w:szCs w:val="22"/>
          <w:lang w:val="en-CA"/>
        </w:rPr>
        <w:t>.5</w:t>
      </w:r>
      <w:r w:rsidR="0079181F" w:rsidRPr="001569BA">
        <w:rPr>
          <w:rFonts w:ascii="Arial" w:eastAsia="黑体" w:hAnsi="Arial" w:cs="宋体"/>
          <w:bCs/>
          <w:sz w:val="22"/>
          <w:szCs w:val="22"/>
          <w:lang w:val="en-CA"/>
        </w:rPr>
        <w:t>.2</w:t>
      </w:r>
      <w:r w:rsidR="00CA438F">
        <w:rPr>
          <w:rFonts w:ascii="Arial" w:eastAsia="黑体" w:hAnsi="Arial" w:cs="宋体"/>
          <w:bCs/>
          <w:sz w:val="22"/>
          <w:szCs w:val="22"/>
          <w:lang w:val="en-CA"/>
        </w:rPr>
        <w:t xml:space="preserve"> </w:t>
      </w:r>
      <w:r w:rsidR="0079181F" w:rsidRPr="001569BA">
        <w:rPr>
          <w:rFonts w:ascii="Arial" w:eastAsia="黑体" w:hAnsi="Arial" w:cs="宋体" w:hint="eastAsia"/>
          <w:bCs/>
          <w:sz w:val="22"/>
          <w:szCs w:val="22"/>
          <w:lang w:val="en-CA"/>
        </w:rPr>
        <w:t>混合禁忌退火算法（</w:t>
      </w:r>
      <w:r w:rsidR="0079181F" w:rsidRPr="001569BA">
        <w:rPr>
          <w:rFonts w:ascii="Arial" w:eastAsia="黑体" w:hAnsi="Arial" w:cs="宋体"/>
          <w:bCs/>
          <w:sz w:val="22"/>
          <w:szCs w:val="22"/>
          <w:lang w:val="en-CA"/>
        </w:rPr>
        <w:t>SA-TL</w:t>
      </w:r>
      <w:r w:rsidR="0079181F" w:rsidRPr="001569BA">
        <w:rPr>
          <w:rFonts w:ascii="Arial" w:eastAsia="黑体" w:hAnsi="Arial" w:cs="宋体" w:hint="eastAsia"/>
          <w:bCs/>
          <w:sz w:val="22"/>
          <w:szCs w:val="22"/>
          <w:lang w:val="en-CA"/>
        </w:rPr>
        <w:t>）</w:t>
      </w:r>
    </w:p>
    <w:p w14:paraId="4DDA857B" w14:textId="77777777" w:rsidR="0079181F" w:rsidRPr="001569BA" w:rsidRDefault="0079181F" w:rsidP="000B7ACA">
      <w:pPr>
        <w:snapToGrid w:val="0"/>
        <w:spacing w:line="300" w:lineRule="auto"/>
        <w:ind w:firstLineChars="200" w:firstLine="472"/>
      </w:pPr>
      <w:r w:rsidRPr="001569BA">
        <w:rPr>
          <w:rFonts w:hint="eastAsia"/>
        </w:rPr>
        <w:t>模拟退火算法适用范围较广，求得全局最优解的可靠性较高，算法简单，便于实现；该算法的搜索策略有利于避免搜索过程陷入局部最优解的缺陷，有利于提高求得全局最优解的可靠性。主要具有两个特点：</w:t>
      </w:r>
    </w:p>
    <w:p w14:paraId="533F93FB" w14:textId="0A1453AA" w:rsidR="0079181F" w:rsidRPr="001569BA" w:rsidRDefault="0079181F" w:rsidP="000B7ACA">
      <w:pPr>
        <w:snapToGrid w:val="0"/>
        <w:spacing w:line="300" w:lineRule="auto"/>
        <w:ind w:firstLineChars="200" w:firstLine="472"/>
      </w:pPr>
      <w:r w:rsidRPr="001569BA">
        <w:fldChar w:fldCharType="begin"/>
      </w:r>
      <w:r w:rsidRPr="001569BA">
        <w:instrText xml:space="preserve"> </w:instrText>
      </w:r>
      <w:r w:rsidRPr="001569BA">
        <w:rPr>
          <w:rFonts w:hint="eastAsia"/>
        </w:rPr>
        <w:instrText>= 1 \* GB3</w:instrText>
      </w:r>
      <w:r w:rsidRPr="001569BA">
        <w:instrText xml:space="preserve"> </w:instrText>
      </w:r>
      <w:r w:rsidRPr="001569BA">
        <w:fldChar w:fldCharType="separate"/>
      </w:r>
      <w:r w:rsidR="0018011F" w:rsidRPr="001569BA">
        <w:rPr>
          <w:rFonts w:hint="eastAsia"/>
        </w:rPr>
        <w:t>①</w:t>
      </w:r>
      <w:r w:rsidRPr="001569BA">
        <w:fldChar w:fldCharType="end"/>
      </w:r>
      <w:r w:rsidRPr="001569BA">
        <w:rPr>
          <w:rFonts w:hint="eastAsia"/>
        </w:rPr>
        <w:t>以一定概率接受劣解。这种策略不仅引入了适当的随机因素，而且引入了物理系统退火过程的自然机理。</w:t>
      </w:r>
    </w:p>
    <w:p w14:paraId="491CDBED" w14:textId="3A5CBA6F" w:rsidR="0079181F" w:rsidRPr="001569BA" w:rsidRDefault="0079181F" w:rsidP="000B7ACA">
      <w:pPr>
        <w:snapToGrid w:val="0"/>
        <w:spacing w:line="300" w:lineRule="auto"/>
        <w:ind w:firstLineChars="200" w:firstLine="472"/>
      </w:pPr>
      <w:r w:rsidRPr="001569BA">
        <w:fldChar w:fldCharType="begin"/>
      </w:r>
      <w:r w:rsidRPr="001569BA">
        <w:instrText xml:space="preserve"> </w:instrText>
      </w:r>
      <w:r w:rsidRPr="001569BA">
        <w:rPr>
          <w:rFonts w:hint="eastAsia"/>
        </w:rPr>
        <w:instrText>= 2 \* GB3</w:instrText>
      </w:r>
      <w:r w:rsidRPr="001569BA">
        <w:instrText xml:space="preserve"> </w:instrText>
      </w:r>
      <w:r w:rsidRPr="001569BA">
        <w:fldChar w:fldCharType="separate"/>
      </w:r>
      <w:r w:rsidR="0018011F" w:rsidRPr="001569BA">
        <w:rPr>
          <w:rFonts w:hint="eastAsia"/>
        </w:rPr>
        <w:t>②</w:t>
      </w:r>
      <w:r w:rsidRPr="001569BA">
        <w:fldChar w:fldCharType="end"/>
      </w:r>
      <w:r w:rsidRPr="001569BA">
        <w:rPr>
          <w:rFonts w:hint="eastAsia"/>
        </w:rPr>
        <w:t>引进算法</w:t>
      </w:r>
      <w:r w:rsidRPr="001569BA">
        <w:t>控制参数，它将优化过程分成若干个阶段，并决定各个阶段下随机状态的取舍标准，接受函数由</w:t>
      </w:r>
      <w:r w:rsidRPr="001569BA">
        <w:t>Metropolis</w:t>
      </w:r>
      <w:r w:rsidRPr="001569BA">
        <w:rPr>
          <w:rFonts w:hint="eastAsia"/>
        </w:rPr>
        <w:t>算法给出一个简单的数学模型。</w:t>
      </w:r>
    </w:p>
    <w:p w14:paraId="732DE178" w14:textId="77777777" w:rsidR="0079181F" w:rsidRPr="001569BA" w:rsidRDefault="0079181F" w:rsidP="000B7ACA">
      <w:pPr>
        <w:snapToGrid w:val="0"/>
        <w:spacing w:line="300" w:lineRule="auto"/>
        <w:ind w:firstLineChars="200" w:firstLine="472"/>
      </w:pPr>
      <w:r w:rsidRPr="001569BA">
        <w:rPr>
          <w:rFonts w:hint="eastAsia"/>
        </w:rPr>
        <w:t>本文采用的禁忌搜索算法主要是采用禁忌表策略，禁忌表的目的是阻止搜索过程中出现循环和陷入局部最优，它通常记录前若干次的移动，禁止这些移动在近期内返回。禁忌表策略有助于提高算法的全局寻优能力，避免陷入局部循环。</w:t>
      </w:r>
    </w:p>
    <w:p w14:paraId="422FB8A5" w14:textId="77777777" w:rsidR="0079181F" w:rsidRPr="001569BA" w:rsidRDefault="0079181F" w:rsidP="000B7ACA">
      <w:pPr>
        <w:snapToGrid w:val="0"/>
        <w:spacing w:line="300" w:lineRule="auto"/>
        <w:ind w:firstLineChars="200" w:firstLine="472"/>
      </w:pPr>
      <w:r w:rsidRPr="001569BA">
        <w:rPr>
          <w:rFonts w:hint="eastAsia"/>
        </w:rPr>
        <w:t>根据问题性质，本文设计的混合禁忌退火算法的框架如下：</w:t>
      </w:r>
    </w:p>
    <w:p w14:paraId="3BCB7C1E" w14:textId="77777777" w:rsidR="0079181F" w:rsidRPr="001569BA" w:rsidRDefault="0079181F" w:rsidP="000B7ACA">
      <w:pPr>
        <w:snapToGrid w:val="0"/>
        <w:spacing w:line="300" w:lineRule="auto"/>
        <w:ind w:firstLineChars="200" w:firstLine="472"/>
      </w:pPr>
      <w:r w:rsidRPr="001569BA">
        <w:t xml:space="preserve">Step1. </w:t>
      </w:r>
      <w:r w:rsidRPr="001569BA">
        <w:t>根据</w:t>
      </w:r>
      <w:r w:rsidRPr="001569BA">
        <w:t>HPFA</w:t>
      </w:r>
      <w:r w:rsidRPr="001569BA">
        <w:t>算法得到初始解</w:t>
      </w:r>
      <w:r w:rsidRPr="001569BA">
        <w:t>S,</w:t>
      </w:r>
      <w:r w:rsidRPr="001569BA">
        <w:t>给定初始温度</w:t>
      </w:r>
      <w:r w:rsidRPr="001569BA">
        <w:t>T,</w:t>
      </w:r>
      <w:r w:rsidRPr="001569BA">
        <w:t>对初始解进行二进制编码，设任务集</w:t>
      </w:r>
      <m:oMath>
        <m:r>
          <m:rPr>
            <m:sty m:val="p"/>
          </m:rPr>
          <w:rPr>
            <w:rFonts w:ascii="Cambria Math" w:hAnsi="Cambria Math"/>
          </w:rPr>
          <m:t>Unschedule</m:t>
        </m:r>
        <m:r>
          <m:rPr>
            <m:sty m:val="p"/>
          </m:rPr>
          <w:rPr>
            <w:rFonts w:ascii="Cambria Math"/>
          </w:rPr>
          <m:t>=</m:t>
        </m:r>
        <m:r>
          <m:rPr>
            <m:sty m:val="p"/>
          </m:rPr>
          <w:rPr>
            <w:rFonts w:ascii="Cambria Math" w:hAnsi="Cambria Math"/>
          </w:rPr>
          <m:t>∅</m:t>
        </m:r>
      </m:oMath>
      <w:r w:rsidRPr="001569BA">
        <w:t>，设禁忌表</w:t>
      </w:r>
      <w:r w:rsidRPr="001569BA">
        <w:t>Tabu1</w:t>
      </w:r>
      <w:r w:rsidRPr="001569BA">
        <w:t>、</w:t>
      </w:r>
      <w:r w:rsidRPr="001569BA">
        <w:t>Tabu2</w:t>
      </w:r>
      <w:r w:rsidRPr="001569BA">
        <w:t>分别为从子规划中心删除、插入到子规划中心操作的禁忌表；</w:t>
      </w:r>
    </w:p>
    <w:p w14:paraId="08654D24" w14:textId="77777777" w:rsidR="0079181F" w:rsidRPr="0079181F" w:rsidRDefault="0079181F" w:rsidP="000B7ACA">
      <w:pPr>
        <w:snapToGrid w:val="0"/>
        <w:spacing w:line="300" w:lineRule="auto"/>
        <w:ind w:firstLineChars="200" w:firstLine="472"/>
        <w:rPr>
          <w:szCs w:val="24"/>
        </w:rPr>
      </w:pPr>
      <w:r w:rsidRPr="0079181F">
        <w:rPr>
          <w:szCs w:val="24"/>
        </w:rPr>
        <w:t xml:space="preserve">Step2. </w:t>
      </w:r>
      <w:r w:rsidRPr="0079181F">
        <w:rPr>
          <w:szCs w:val="24"/>
        </w:rPr>
        <w:t>设子规划中心</w:t>
      </w:r>
      <w:r w:rsidRPr="0079181F">
        <w:rPr>
          <w:i/>
          <w:szCs w:val="24"/>
        </w:rPr>
        <w:t>i</w:t>
      </w:r>
      <w:r w:rsidRPr="0079181F">
        <w:rPr>
          <w:szCs w:val="24"/>
        </w:rPr>
        <w:t>已调度完成的任务集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schedule</m:t>
            </m:r>
          </m:sub>
          <m:sup>
            <m:r>
              <w:rPr>
                <w:rFonts w:ascii="Cambria Math" w:hAnsi="Cambria Math"/>
                <w:szCs w:val="24"/>
              </w:rPr>
              <m:t>i</m:t>
            </m:r>
          </m:sup>
        </m:sSubSup>
      </m:oMath>
      <w:r w:rsidRPr="0079181F">
        <w:rPr>
          <w:szCs w:val="24"/>
        </w:rPr>
        <w:t>和未调度完成的任务集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unschedule</m:t>
            </m:r>
          </m:sub>
          <m:sup>
            <m:r>
              <w:rPr>
                <w:rFonts w:ascii="Cambria Math" w:hAnsi="Cambria Math"/>
                <w:szCs w:val="24"/>
              </w:rPr>
              <m:t>i</m:t>
            </m:r>
          </m:sup>
        </m:sSubSup>
      </m:oMath>
      <w:r w:rsidRPr="0079181F">
        <w:rPr>
          <w:szCs w:val="24"/>
        </w:rPr>
        <w:t>，</w:t>
      </w:r>
      <w:r w:rsidRPr="0079181F">
        <w:rPr>
          <w:position w:val="-10"/>
          <w:szCs w:val="24"/>
        </w:rPr>
        <w:object w:dxaOrig="1520" w:dyaOrig="320" w14:anchorId="7550A8B3">
          <v:shape id="_x0000_i1238" type="#_x0000_t75" style="width:76.6pt;height:16.65pt" o:ole="">
            <v:imagedata r:id="rId355" o:title=""/>
          </v:shape>
          <o:OLEObject Type="Embed" ProgID="Equation.DSMT4" ShapeID="_x0000_i1238" DrawAspect="Content" ObjectID="_1623444094" r:id="rId356"/>
        </w:object>
      </w:r>
      <w:r w:rsidRPr="0079181F">
        <w:rPr>
          <w:szCs w:val="24"/>
        </w:rPr>
        <w:t>；在禁忌策略下，随机选择子规划中心</w:t>
      </w:r>
      <w:r w:rsidRPr="0079181F">
        <w:rPr>
          <w:i/>
          <w:szCs w:val="24"/>
        </w:rPr>
        <w:t>i</w:t>
      </w:r>
      <w:r w:rsidR="00E65D39">
        <w:rPr>
          <w:rFonts w:hint="eastAsia"/>
          <w:szCs w:val="24"/>
        </w:rPr>
        <w:t>选择</w:t>
      </w:r>
      <w:r w:rsidR="00165BB0">
        <w:rPr>
          <w:szCs w:val="24"/>
        </w:rPr>
        <w:t>效用值最小</w:t>
      </w:r>
      <w:r w:rsidR="00165BB0">
        <w:rPr>
          <w:rFonts w:hint="eastAsia"/>
          <w:szCs w:val="24"/>
        </w:rPr>
        <w:t>的任务</w:t>
      </w:r>
      <w:r w:rsidR="00165BB0" w:rsidRPr="0079181F">
        <w:rPr>
          <w:position w:val="-12"/>
          <w:szCs w:val="24"/>
        </w:rPr>
        <w:object w:dxaOrig="320" w:dyaOrig="380" w14:anchorId="3264D529">
          <v:shape id="_x0000_i1239" type="#_x0000_t75" style="width:16.65pt;height:19.55pt" o:ole="">
            <v:imagedata r:id="rId357" o:title=""/>
          </v:shape>
          <o:OLEObject Type="Embed" ProgID="Equation.DSMT4" ShapeID="_x0000_i1239" DrawAspect="Content" ObjectID="_1623444095" r:id="rId358"/>
        </w:object>
      </w:r>
      <w:r w:rsidR="00165BB0">
        <w:rPr>
          <w:rFonts w:hint="eastAsia"/>
          <w:szCs w:val="24"/>
        </w:rPr>
        <w:t>进行</w:t>
      </w:r>
      <w:r w:rsidR="00165BB0">
        <w:rPr>
          <w:szCs w:val="24"/>
        </w:rPr>
        <w:t>删除</w:t>
      </w:r>
      <w:r w:rsidRPr="0079181F">
        <w:rPr>
          <w:szCs w:val="24"/>
        </w:rPr>
        <w:t>,</w:t>
      </w:r>
      <w:r w:rsidR="00165BB0">
        <w:rPr>
          <w:szCs w:val="24"/>
        </w:rPr>
        <w:t>或者</w:t>
      </w:r>
      <w:r w:rsidR="00165BB0">
        <w:rPr>
          <w:rFonts w:hint="eastAsia"/>
          <w:szCs w:val="24"/>
        </w:rPr>
        <w:t>选择</w:t>
      </w:r>
      <w:r w:rsidR="00165BB0">
        <w:rPr>
          <w:szCs w:val="24"/>
        </w:rPr>
        <w:t>优先度最小</w:t>
      </w:r>
      <w:r w:rsidR="00165BB0" w:rsidRPr="0079181F">
        <w:rPr>
          <w:szCs w:val="24"/>
        </w:rPr>
        <w:t>任务</w:t>
      </w:r>
      <w:r w:rsidR="00165BB0" w:rsidRPr="0079181F">
        <w:rPr>
          <w:position w:val="-12"/>
          <w:szCs w:val="24"/>
        </w:rPr>
        <w:object w:dxaOrig="340" w:dyaOrig="380" w14:anchorId="615262BB">
          <v:shape id="_x0000_i1240" type="#_x0000_t75" style="width:16.65pt;height:19.55pt" o:ole="">
            <v:imagedata r:id="rId359" o:title=""/>
          </v:shape>
          <o:OLEObject Type="Embed" ProgID="Equation.DSMT4" ShapeID="_x0000_i1240" DrawAspect="Content" ObjectID="_1623444096" r:id="rId360"/>
        </w:object>
      </w:r>
      <w:r w:rsidR="00165BB0">
        <w:rPr>
          <w:rFonts w:hint="eastAsia"/>
          <w:szCs w:val="24"/>
        </w:rPr>
        <w:t>进行</w:t>
      </w:r>
      <w:r w:rsidRPr="0079181F">
        <w:rPr>
          <w:szCs w:val="24"/>
        </w:rPr>
        <w:t>删除</w:t>
      </w:r>
      <w:r w:rsidRPr="0079181F">
        <w:rPr>
          <w:szCs w:val="24"/>
        </w:rPr>
        <w:t>;</w:t>
      </w:r>
      <w:r w:rsidRPr="0079181F">
        <w:rPr>
          <w:szCs w:val="24"/>
        </w:rPr>
        <w:t>将删除的任务添加到未调度完成的任务集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unschedule</m:t>
            </m:r>
          </m:sub>
          <m:sup>
            <m:r>
              <w:rPr>
                <w:rFonts w:ascii="Cambria Math" w:hAnsi="Cambria Math"/>
                <w:szCs w:val="24"/>
              </w:rPr>
              <m:t>i</m:t>
            </m:r>
          </m:sup>
        </m:sSubSup>
      </m:oMath>
      <w:r w:rsidRPr="0079181F">
        <w:rPr>
          <w:szCs w:val="24"/>
        </w:rPr>
        <w:t>；</w:t>
      </w:r>
    </w:p>
    <w:p w14:paraId="314D0112" w14:textId="77777777" w:rsidR="0079181F" w:rsidRPr="001569BA" w:rsidRDefault="0079181F" w:rsidP="000B7ACA">
      <w:pPr>
        <w:snapToGrid w:val="0"/>
        <w:spacing w:line="300" w:lineRule="auto"/>
        <w:ind w:firstLineChars="200" w:firstLine="472"/>
      </w:pPr>
      <w:r w:rsidRPr="001569BA">
        <w:t xml:space="preserve">Step3. </w:t>
      </w:r>
      <w:r w:rsidRPr="001569BA">
        <w:t>将未完成的任务加入到任务集</w:t>
      </w:r>
      <w:r w:rsidRPr="001569BA">
        <w:t>Unschedule</w:t>
      </w:r>
      <w:r w:rsidRPr="001569BA">
        <w:t>中；</w:t>
      </w:r>
    </w:p>
    <w:p w14:paraId="722EE2B5" w14:textId="77777777" w:rsidR="0079181F" w:rsidRPr="001569BA" w:rsidRDefault="0079181F" w:rsidP="000B7ACA">
      <w:pPr>
        <w:snapToGrid w:val="0"/>
        <w:spacing w:line="300" w:lineRule="auto"/>
        <w:ind w:firstLineChars="200" w:firstLine="472"/>
      </w:pPr>
      <w:r w:rsidRPr="001569BA">
        <w:t xml:space="preserve">Step4. </w:t>
      </w:r>
      <w:r w:rsidRPr="001569BA">
        <w:t>选择任务集</w:t>
      </w:r>
      <w:r w:rsidRPr="001569BA">
        <w:t>Unschedule</w:t>
      </w:r>
      <w:r w:rsidRPr="001569BA">
        <w:t>中优先度最大的任务</w:t>
      </w:r>
      <w:r w:rsidRPr="001569BA">
        <w:t>t</w:t>
      </w:r>
      <w:r w:rsidR="000C5DC5" w:rsidRPr="001569BA">
        <w:rPr>
          <w:rFonts w:hint="eastAsia"/>
        </w:rPr>
        <w:t>ask</w:t>
      </w:r>
      <w:r w:rsidRPr="001569BA">
        <w:t>，计算任务</w:t>
      </w:r>
      <w:r w:rsidR="000C5DC5" w:rsidRPr="001569BA">
        <w:t>task</w:t>
      </w:r>
      <w:r w:rsidRPr="001569BA">
        <w:t>在各子规划中心的效用</w:t>
      </w:r>
      <w:r w:rsidR="00E65D39" w:rsidRPr="001569BA">
        <w:t>值，在禁忌策略下按照</w:t>
      </w:r>
      <w:r w:rsidR="00E65D39" w:rsidRPr="001569BA">
        <w:rPr>
          <w:rFonts w:hint="eastAsia"/>
        </w:rPr>
        <w:t>贪婪准则选择具有</w:t>
      </w:r>
      <w:r w:rsidR="00E65D39" w:rsidRPr="001569BA">
        <w:t>最大效用值</w:t>
      </w:r>
      <w:r w:rsidR="00E65D39" w:rsidRPr="001569BA">
        <w:rPr>
          <w:rFonts w:hint="eastAsia"/>
        </w:rPr>
        <w:t>的子规划中心</w:t>
      </w:r>
      <w:r w:rsidRPr="001569BA">
        <w:t>插入；</w:t>
      </w:r>
    </w:p>
    <w:p w14:paraId="0BBC2B6C" w14:textId="77777777" w:rsidR="0079181F" w:rsidRPr="001569BA" w:rsidRDefault="0079181F" w:rsidP="000B7ACA">
      <w:pPr>
        <w:snapToGrid w:val="0"/>
        <w:spacing w:line="300" w:lineRule="auto"/>
        <w:ind w:firstLineChars="200" w:firstLine="472"/>
      </w:pPr>
      <w:r w:rsidRPr="001569BA">
        <w:t xml:space="preserve">Step5. </w:t>
      </w:r>
      <w:r w:rsidRPr="001569BA">
        <w:t>任务</w:t>
      </w:r>
      <w:r w:rsidR="00E65D39" w:rsidRPr="001569BA">
        <w:t>t</w:t>
      </w:r>
      <w:r w:rsidR="000C5DC5" w:rsidRPr="001569BA">
        <w:t>ask</w:t>
      </w:r>
      <w:r w:rsidRPr="001569BA">
        <w:t>插入到子规划中心后，选择</w:t>
      </w:r>
      <w:r w:rsidR="00E65D39" w:rsidRPr="001569BA">
        <w:rPr>
          <w:rFonts w:hint="eastAsia"/>
        </w:rPr>
        <w:t>具有</w:t>
      </w:r>
      <w:r w:rsidR="000C5DC5" w:rsidRPr="001569BA">
        <w:t>最小</w:t>
      </w:r>
      <w:r w:rsidRPr="001569BA">
        <w:t>冲突度的观测机会插入，</w:t>
      </w:r>
      <w:r w:rsidR="00E65D39" w:rsidRPr="001569BA">
        <w:rPr>
          <w:rFonts w:hint="eastAsia"/>
        </w:rPr>
        <w:t>该观测机会对应的观测资源需要消耗完成任务</w:t>
      </w:r>
      <w:r w:rsidR="00E65D39" w:rsidRPr="001569BA">
        <w:t>t</w:t>
      </w:r>
      <w:r w:rsidR="000C5DC5" w:rsidRPr="001569BA">
        <w:t>ask</w:t>
      </w:r>
      <w:r w:rsidR="00E65D39" w:rsidRPr="001569BA">
        <w:rPr>
          <w:rFonts w:hint="eastAsia"/>
        </w:rPr>
        <w:t>所需要消耗的资源。</w:t>
      </w:r>
      <w:r w:rsidRPr="001569BA">
        <w:t>将已插入的任务</w:t>
      </w:r>
      <w:r w:rsidRPr="001569BA">
        <w:t>t</w:t>
      </w:r>
      <w:r w:rsidRPr="001569BA">
        <w:t>从任务集</w:t>
      </w:r>
      <w:r w:rsidRPr="001569BA">
        <w:t>Unschedule</w:t>
      </w:r>
      <w:r w:rsidRPr="001569BA">
        <w:t>中删除；</w:t>
      </w:r>
    </w:p>
    <w:p w14:paraId="4CDA96D7" w14:textId="77777777" w:rsidR="0079181F" w:rsidRPr="001569BA" w:rsidRDefault="0079181F" w:rsidP="000B7ACA">
      <w:pPr>
        <w:snapToGrid w:val="0"/>
        <w:spacing w:line="300" w:lineRule="auto"/>
        <w:ind w:firstLineChars="200" w:firstLine="472"/>
      </w:pPr>
      <w:r w:rsidRPr="001569BA">
        <w:t xml:space="preserve">Step6. </w:t>
      </w:r>
      <w:r w:rsidRPr="001569BA">
        <w:t>返回步骤</w:t>
      </w:r>
      <w:r w:rsidRPr="001569BA">
        <w:t>4</w:t>
      </w:r>
      <w:r w:rsidRPr="001569BA">
        <w:t>，直到</w:t>
      </w:r>
      <m:oMath>
        <m:r>
          <m:rPr>
            <m:sty m:val="p"/>
          </m:rPr>
          <w:rPr>
            <w:rFonts w:ascii="Cambria Math" w:hAnsi="Cambria Math"/>
          </w:rPr>
          <m:t>Unschedule=∅</m:t>
        </m:r>
      </m:oMath>
      <w:r w:rsidRPr="001569BA">
        <w:t>,</w:t>
      </w:r>
      <w:r w:rsidRPr="001569BA">
        <w:t>并得到新的解向量</w:t>
      </w:r>
      <m:oMath>
        <m:r>
          <m:rPr>
            <m:sty m:val="p"/>
          </m:rPr>
          <w:rPr>
            <w:rFonts w:ascii="Cambria Math" w:hAnsi="Cambria Math"/>
          </w:rPr>
          <m:t>S’</m:t>
        </m:r>
      </m:oMath>
      <w:r w:rsidRPr="001569BA">
        <w:t>;</w:t>
      </w:r>
    </w:p>
    <w:p w14:paraId="78D99051" w14:textId="77777777" w:rsidR="0079181F" w:rsidRPr="001569BA" w:rsidRDefault="0079181F" w:rsidP="000B7ACA">
      <w:pPr>
        <w:snapToGrid w:val="0"/>
        <w:spacing w:line="300" w:lineRule="auto"/>
        <w:ind w:firstLineChars="200" w:firstLine="472"/>
      </w:pPr>
      <w:r w:rsidRPr="001569BA">
        <w:t xml:space="preserve">Step7. </w:t>
      </w:r>
      <w:r w:rsidRPr="001569BA">
        <w:t>计算适应度的差值</w:t>
      </w:r>
      <m:oMath>
        <m:r>
          <m:rPr>
            <m:sty m:val="p"/>
          </m:rPr>
          <w:rPr>
            <w:rFonts w:ascii="Cambria Math" w:hAnsi="Cambria Math"/>
          </w:rPr>
          <m:t>∆F=F</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r>
          <m:rPr>
            <m:sty m:val="p"/>
          </m:rPr>
          <w:rPr>
            <w:rFonts w:ascii="Cambria Math" w:hAnsi="Cambria Math"/>
          </w:rPr>
          <m:t>-F(S)</m:t>
        </m:r>
      </m:oMath>
      <w:r w:rsidRPr="001569BA">
        <w:t>，如果</w:t>
      </w:r>
      <m:oMath>
        <m:r>
          <m:rPr>
            <m:sty m:val="p"/>
          </m:rPr>
          <w:rPr>
            <w:rFonts w:ascii="Cambria Math" w:hAnsi="Cambria Math"/>
          </w:rPr>
          <m:t>∆F≥0</m:t>
        </m:r>
      </m:oMath>
      <w:r w:rsidRPr="001569BA">
        <w:t>，接受新解</w:t>
      </w:r>
      <w:r w:rsidRPr="001569BA">
        <w:t>,</w:t>
      </w:r>
      <m:oMath>
        <m:r>
          <m:rPr>
            <m:sty m:val="p"/>
          </m:rPr>
          <w:rPr>
            <w:rFonts w:ascii="Cambria Math" w:hAnsi="Cambria Math"/>
          </w:rPr>
          <m:t>S=S’</m:t>
        </m:r>
      </m:oMath>
      <w:r w:rsidRPr="001569BA">
        <w:t>；否则以一定概率接受劣解</w:t>
      </w:r>
      <w:r w:rsidRPr="001569BA">
        <w:t>,</w:t>
      </w:r>
      <m:oMath>
        <m:r>
          <m:rPr>
            <m:sty m:val="p"/>
          </m:rPr>
          <w:rPr>
            <w:rFonts w:ascii="Cambria Math" w:hAnsi="Cambria Math"/>
          </w:rPr>
          <m:t>S=S’</m:t>
        </m:r>
      </m:oMath>
      <w:r w:rsidRPr="001569BA">
        <w:t>;</w:t>
      </w:r>
    </w:p>
    <w:p w14:paraId="4D8267F0" w14:textId="77777777" w:rsidR="0079181F" w:rsidRPr="001569BA" w:rsidRDefault="0079181F" w:rsidP="000B7ACA">
      <w:pPr>
        <w:snapToGrid w:val="0"/>
        <w:spacing w:line="300" w:lineRule="auto"/>
        <w:ind w:firstLineChars="200" w:firstLine="472"/>
      </w:pPr>
      <w:r w:rsidRPr="001569BA">
        <w:t xml:space="preserve">Step8. </w:t>
      </w:r>
      <w:r w:rsidRPr="001569BA">
        <w:t>更新禁忌表；</w:t>
      </w:r>
    </w:p>
    <w:p w14:paraId="1EDA4D6A" w14:textId="77777777" w:rsidR="0079181F" w:rsidRPr="001569BA" w:rsidRDefault="0079181F" w:rsidP="000B7ACA">
      <w:pPr>
        <w:snapToGrid w:val="0"/>
        <w:spacing w:line="300" w:lineRule="auto"/>
        <w:ind w:firstLineChars="200" w:firstLine="472"/>
      </w:pPr>
      <w:r w:rsidRPr="001569BA">
        <w:t xml:space="preserve">Step9. </w:t>
      </w:r>
      <w:r w:rsidRPr="001569BA">
        <w:t>判断是否在该温度下充分搜索，如果是，温度衰减，前进到步骤</w:t>
      </w:r>
      <w:r w:rsidRPr="001569BA">
        <w:t>10</w:t>
      </w:r>
      <w:r w:rsidRPr="001569BA">
        <w:t>；否则，温度不衰减；，返回步骤</w:t>
      </w:r>
      <w:r w:rsidRPr="001569BA">
        <w:t>2</w:t>
      </w:r>
      <w:r w:rsidRPr="001569BA">
        <w:t>；</w:t>
      </w:r>
    </w:p>
    <w:p w14:paraId="37D88C36" w14:textId="77777777" w:rsidR="0079181F" w:rsidRPr="001569BA" w:rsidRDefault="0079181F" w:rsidP="000B7ACA">
      <w:pPr>
        <w:snapToGrid w:val="0"/>
        <w:spacing w:line="300" w:lineRule="auto"/>
        <w:ind w:firstLineChars="200" w:firstLine="472"/>
      </w:pPr>
      <w:r w:rsidRPr="001569BA">
        <w:t xml:space="preserve">Step10. </w:t>
      </w:r>
      <w:r w:rsidRPr="001569BA">
        <w:t>判断是否满足终止条件，如果是，返回步骤</w:t>
      </w:r>
      <w:r w:rsidRPr="001569BA">
        <w:t>2</w:t>
      </w:r>
      <w:r w:rsidRPr="001569BA">
        <w:t>；否则算法终止。</w:t>
      </w:r>
    </w:p>
    <w:p w14:paraId="0987D002" w14:textId="2DE7CFED" w:rsidR="0079181F" w:rsidRPr="001569BA" w:rsidRDefault="0079181F" w:rsidP="000B7ACA">
      <w:pPr>
        <w:snapToGrid w:val="0"/>
        <w:spacing w:line="300" w:lineRule="auto"/>
        <w:ind w:firstLineChars="200" w:firstLine="472"/>
      </w:pPr>
      <w:r w:rsidRPr="001569BA">
        <w:t>本文的邻域结构分为</w:t>
      </w:r>
      <w:r w:rsidRPr="001569BA">
        <w:t>2</w:t>
      </w:r>
      <w:r w:rsidR="00176240" w:rsidRPr="001569BA">
        <w:t>种：</w:t>
      </w:r>
      <w:r w:rsidR="00176240" w:rsidRPr="001569BA">
        <w:fldChar w:fldCharType="begin"/>
      </w:r>
      <w:r w:rsidR="00176240" w:rsidRPr="001569BA">
        <w:instrText xml:space="preserve"> = 1 \* GB3 </w:instrText>
      </w:r>
      <w:r w:rsidR="00176240" w:rsidRPr="001569BA">
        <w:fldChar w:fldCharType="separate"/>
      </w:r>
      <w:r w:rsidR="0018011F" w:rsidRPr="001569BA">
        <w:rPr>
          <w:rFonts w:hint="eastAsia"/>
        </w:rPr>
        <w:t>①</w:t>
      </w:r>
      <w:r w:rsidR="00176240" w:rsidRPr="001569BA">
        <w:fldChar w:fldCharType="end"/>
      </w:r>
      <w:r w:rsidRPr="001569BA">
        <w:t>删除操作，子规划中心已调度完成的任务进行删除，按照最小冲突度原则，对可能造成观测资源内部冲突的任务进行删除，可以有效提高算法性能，从而加快算法的收敛速度；其次，按照优先度最小原则删除，可以避免出现占用观测资源多但是收益小的情况；</w:t>
      </w:r>
      <w:r w:rsidR="00176240" w:rsidRPr="001569BA">
        <w:fldChar w:fldCharType="begin"/>
      </w:r>
      <w:r w:rsidR="00176240" w:rsidRPr="001569BA">
        <w:instrText xml:space="preserve"> </w:instrText>
      </w:r>
      <w:r w:rsidR="00176240" w:rsidRPr="001569BA">
        <w:rPr>
          <w:rFonts w:hint="eastAsia"/>
        </w:rPr>
        <w:instrText>= 2 \* GB3</w:instrText>
      </w:r>
      <w:r w:rsidR="00176240" w:rsidRPr="001569BA">
        <w:instrText xml:space="preserve"> </w:instrText>
      </w:r>
      <w:r w:rsidR="00176240" w:rsidRPr="001569BA">
        <w:fldChar w:fldCharType="separate"/>
      </w:r>
      <w:r w:rsidR="0018011F" w:rsidRPr="001569BA">
        <w:rPr>
          <w:rFonts w:hint="eastAsia"/>
        </w:rPr>
        <w:t>②</w:t>
      </w:r>
      <w:r w:rsidR="00176240" w:rsidRPr="001569BA">
        <w:fldChar w:fldCharType="end"/>
      </w:r>
      <w:r w:rsidRPr="001569BA">
        <w:t>插入操作，未完成的任务按照优先度进行排序插入，可以照顾观测机会少但是权重大的任务；在任务插入时，选择效用最大的子规划中心，有利于提高任务插入到子规划中心，被子规划中心所拥有的观测资源调度且完成的概率。由于任务插入到子规划中心后会占用子规划中心的资源，对后续任务的插入带来影响，为了量化任务插入后对后续任务的影响程度，本文采用贪婪准则，将任务插入到该子规划中心中具有观测机会且冲突度最小的观测资源上。</w:t>
      </w:r>
    </w:p>
    <w:p w14:paraId="3A438EC8" w14:textId="77777777" w:rsidR="0079181F" w:rsidRPr="001569BA" w:rsidRDefault="0079181F" w:rsidP="000B7ACA">
      <w:pPr>
        <w:snapToGrid w:val="0"/>
        <w:spacing w:line="300" w:lineRule="auto"/>
        <w:ind w:firstLineChars="200" w:firstLine="472"/>
      </w:pPr>
      <w:r w:rsidRPr="001569BA">
        <w:rPr>
          <w:rFonts w:hint="eastAsia"/>
        </w:rPr>
        <w:t>禁忌策略是设置两个禁忌表，禁忌表</w:t>
      </w:r>
      <w:r w:rsidRPr="001569BA">
        <w:rPr>
          <w:rFonts w:hint="eastAsia"/>
        </w:rPr>
        <w:t>Tabu1</w:t>
      </w:r>
      <w:r w:rsidRPr="001569BA">
        <w:rPr>
          <w:rFonts w:hint="eastAsia"/>
        </w:rPr>
        <w:t>是对任务</w:t>
      </w:r>
      <w:r w:rsidRPr="001569BA">
        <w:rPr>
          <w:rFonts w:hint="eastAsia"/>
        </w:rPr>
        <w:t>t</w:t>
      </w:r>
      <w:r w:rsidRPr="001569BA">
        <w:t>1</w:t>
      </w:r>
      <w:r w:rsidRPr="001569BA">
        <w:rPr>
          <w:rFonts w:hint="eastAsia"/>
        </w:rPr>
        <w:t>从子规划中心</w:t>
      </w:r>
      <w:r w:rsidRPr="001569BA">
        <w:t>i</w:t>
      </w:r>
      <w:r w:rsidRPr="001569BA">
        <w:rPr>
          <w:rFonts w:hint="eastAsia"/>
        </w:rPr>
        <w:t>删除的操作进行禁忌，任务被删除后，重新插入到原来的子规划中心，说明该任务可能与该子规划中心契合度高，应避免重新被删除；禁忌表</w:t>
      </w:r>
      <w:r w:rsidRPr="001569BA">
        <w:rPr>
          <w:rFonts w:hint="eastAsia"/>
        </w:rPr>
        <w:t>T</w:t>
      </w:r>
      <w:r w:rsidRPr="001569BA">
        <w:t>abu2</w:t>
      </w:r>
      <w:r w:rsidRPr="001569BA">
        <w:rPr>
          <w:rFonts w:hint="eastAsia"/>
        </w:rPr>
        <w:t>是对任务</w:t>
      </w:r>
      <w:r w:rsidRPr="001569BA">
        <w:rPr>
          <w:rFonts w:hint="eastAsia"/>
        </w:rPr>
        <w:t>t</w:t>
      </w:r>
      <w:r w:rsidRPr="001569BA">
        <w:t>2</w:t>
      </w:r>
      <w:r w:rsidRPr="001569BA">
        <w:rPr>
          <w:rFonts w:hint="eastAsia"/>
        </w:rPr>
        <w:t>插入到子规划中心</w:t>
      </w:r>
      <w:r w:rsidRPr="001569BA">
        <w:t>j</w:t>
      </w:r>
      <w:r w:rsidRPr="001569BA">
        <w:rPr>
          <w:rFonts w:hint="eastAsia"/>
        </w:rPr>
        <w:t>的操作进行禁忌；当未调度的任务插入到子规划中心后，仍然没有被调度完成，引入禁忌表可使任务在下一次插入时，选择其它的子规划中心插入，有利于避免局部循环。</w:t>
      </w:r>
    </w:p>
    <w:p w14:paraId="4CC94F05" w14:textId="77777777" w:rsidR="0079181F" w:rsidRPr="001569BA" w:rsidRDefault="0079181F" w:rsidP="000B7ACA">
      <w:pPr>
        <w:snapToGrid w:val="0"/>
        <w:spacing w:line="300" w:lineRule="auto"/>
        <w:ind w:firstLineChars="200" w:firstLine="472"/>
      </w:pPr>
      <w:r w:rsidRPr="001569BA">
        <w:rPr>
          <w:rFonts w:hint="eastAsia"/>
        </w:rPr>
        <w:t>终止条件是设置终止温度，这在模拟退火算法比较常用。</w:t>
      </w:r>
    </w:p>
    <w:p w14:paraId="61E94DC7" w14:textId="5C7C9AC9" w:rsidR="0079181F" w:rsidRPr="00E55163" w:rsidRDefault="0079181F" w:rsidP="000B7ACA">
      <w:pPr>
        <w:snapToGrid w:val="0"/>
        <w:spacing w:line="300" w:lineRule="auto"/>
        <w:ind w:firstLineChars="200" w:firstLine="472"/>
      </w:pPr>
      <w:r w:rsidRPr="001569BA">
        <w:rPr>
          <w:rFonts w:hint="eastAsia"/>
        </w:rPr>
        <w:t>本文将任务分配给各子规划中心，根据各子规划中心所对应的算法计算对应的收</w:t>
      </w:r>
      <w:r w:rsidRPr="001569BA">
        <w:rPr>
          <w:rFonts w:hint="eastAsia"/>
        </w:rPr>
        <w:lastRenderedPageBreak/>
        <w:t>益值，同时得到各子规划中心所拥有的观测资源的调度序列，并对收益值进行累加得到任务总收益值。各子规划中</w:t>
      </w:r>
      <w:r w:rsidRPr="001569BA">
        <w:t>心所拥有的观测资源属于同一种类型的观测资源，按照观测资源的不同，算法分为</w:t>
      </w:r>
      <w:r w:rsidRPr="001569BA">
        <w:t>2</w:t>
      </w:r>
      <w:r w:rsidRPr="001569BA">
        <w:t>类：卫星</w:t>
      </w:r>
      <w:r w:rsidRPr="001569BA">
        <w:t>Agent</w:t>
      </w:r>
      <w:r w:rsidRPr="001569BA">
        <w:t>算法和</w:t>
      </w:r>
      <w:r w:rsidR="001569BA">
        <w:t>UAV</w:t>
      </w:r>
      <w:r w:rsidR="00F00942">
        <w:t xml:space="preserve"> </w:t>
      </w:r>
      <w:r w:rsidRPr="001569BA">
        <w:t>Agent</w:t>
      </w:r>
      <w:r w:rsidRPr="001569BA">
        <w:t>算法。卫星</w:t>
      </w:r>
      <w:r w:rsidRPr="001569BA">
        <w:t>Agen</w:t>
      </w:r>
      <w:r w:rsidR="0018011F" w:rsidRPr="001569BA">
        <w:t>t</w:t>
      </w:r>
      <w:r w:rsidRPr="001569BA">
        <w:t>算法使用的是前文所述的混合蚁群退火算法，</w:t>
      </w:r>
      <w:r w:rsidR="001569BA">
        <w:t>UAV</w:t>
      </w:r>
      <w:r w:rsidR="00F00942">
        <w:t xml:space="preserve"> </w:t>
      </w:r>
      <w:r w:rsidRPr="001569BA">
        <w:t>Agent</w:t>
      </w:r>
      <w:r w:rsidRPr="001569BA">
        <w:t>算法使用的也是前文所述的禁忌退火算法。由于前文已经详细论述过了，因此这里对这两种算</w:t>
      </w:r>
      <w:r w:rsidRPr="001569BA">
        <w:rPr>
          <w:rFonts w:hint="eastAsia"/>
        </w:rPr>
        <w:t>法不做过多介绍。对于卫星</w:t>
      </w:r>
      <w:r w:rsidRPr="001569BA">
        <w:rPr>
          <w:rFonts w:hint="eastAsia"/>
        </w:rPr>
        <w:t>Agent</w:t>
      </w:r>
      <w:r w:rsidRPr="001569BA">
        <w:rPr>
          <w:rFonts w:hint="eastAsia"/>
        </w:rPr>
        <w:t>算法，其主要思想是</w:t>
      </w:r>
      <w:r>
        <w:rPr>
          <w:rFonts w:hint="eastAsia"/>
        </w:rPr>
        <w:t>基于贪婪准则的邻域结构与基于随机准则构建邻域结构，按照一定的概率接受劣解，以保证算法陷入局部最优，从而得到全局最优解。</w:t>
      </w:r>
      <w:r w:rsidRPr="001569BA">
        <w:rPr>
          <w:rFonts w:hint="eastAsia"/>
        </w:rPr>
        <w:t>对于</w:t>
      </w:r>
      <w:r w:rsidR="001569BA">
        <w:rPr>
          <w:rFonts w:hint="eastAsia"/>
        </w:rPr>
        <w:t>UAV</w:t>
      </w:r>
      <w:r w:rsidR="006A3A89">
        <w:t xml:space="preserve"> </w:t>
      </w:r>
      <w:r w:rsidRPr="001569BA">
        <w:rPr>
          <w:rFonts w:hint="eastAsia"/>
        </w:rPr>
        <w:t>A</w:t>
      </w:r>
      <w:r w:rsidRPr="001569BA">
        <w:t>gent</w:t>
      </w:r>
      <w:r w:rsidRPr="001569BA">
        <w:rPr>
          <w:rFonts w:hint="eastAsia"/>
        </w:rPr>
        <w:t>算法，其主要思想是采用禁忌策略：</w:t>
      </w:r>
      <w:r w:rsidR="00C03A95">
        <w:fldChar w:fldCharType="begin"/>
      </w:r>
      <w:r w:rsidR="00C03A95">
        <w:instrText xml:space="preserve"> </w:instrText>
      </w:r>
      <w:r w:rsidR="00C03A95">
        <w:rPr>
          <w:rFonts w:hint="eastAsia"/>
        </w:rPr>
        <w:instrText>= 1 \* GB3</w:instrText>
      </w:r>
      <w:r w:rsidR="00C03A95">
        <w:instrText xml:space="preserve"> </w:instrText>
      </w:r>
      <w:r w:rsidR="00C03A95">
        <w:fldChar w:fldCharType="separate"/>
      </w:r>
      <w:r w:rsidR="0018011F">
        <w:rPr>
          <w:rFonts w:hint="eastAsia"/>
        </w:rPr>
        <w:t>①</w:t>
      </w:r>
      <w:r w:rsidR="00C03A95">
        <w:fldChar w:fldCharType="end"/>
      </w:r>
      <w:r>
        <w:rPr>
          <w:rFonts w:hint="eastAsia"/>
        </w:rPr>
        <w:t>采用禁忌表来记录不可执行的任务所对应的</w:t>
      </w:r>
      <w:r>
        <w:rPr>
          <w:rFonts w:hint="eastAsia"/>
        </w:rPr>
        <w:t>UAV</w:t>
      </w:r>
      <w:r>
        <w:rPr>
          <w:rFonts w:hint="eastAsia"/>
        </w:rPr>
        <w:t>编号，避免再次分配不可执行任务时依旧分配给原来的</w:t>
      </w:r>
      <w:r>
        <w:rPr>
          <w:rFonts w:hint="eastAsia"/>
        </w:rPr>
        <w:t>UAV</w:t>
      </w:r>
      <w:r>
        <w:rPr>
          <w:rFonts w:hint="eastAsia"/>
        </w:rPr>
        <w:t>；</w:t>
      </w:r>
      <w:r w:rsidR="00C03A95">
        <w:fldChar w:fldCharType="begin"/>
      </w:r>
      <w:r w:rsidR="00C03A95">
        <w:instrText xml:space="preserve"> </w:instrText>
      </w:r>
      <w:r w:rsidR="00C03A95">
        <w:rPr>
          <w:rFonts w:hint="eastAsia"/>
        </w:rPr>
        <w:instrText>= 2 \* GB3</w:instrText>
      </w:r>
      <w:r w:rsidR="00C03A95">
        <w:instrText xml:space="preserve"> </w:instrText>
      </w:r>
      <w:r w:rsidR="00C03A95">
        <w:fldChar w:fldCharType="separate"/>
      </w:r>
      <w:r w:rsidR="0018011F">
        <w:rPr>
          <w:rFonts w:hint="eastAsia"/>
        </w:rPr>
        <w:t>②</w:t>
      </w:r>
      <w:r w:rsidR="00C03A95">
        <w:fldChar w:fldCharType="end"/>
      </w:r>
      <w:r>
        <w:rPr>
          <w:rFonts w:hint="eastAsia"/>
        </w:rPr>
        <w:t>将到目前为止最好的解存储下来，避免搜索过程中由于执行概率接受环节而遗失当前遇到的最优解。其邻域结构为：</w:t>
      </w:r>
      <w:r w:rsidR="00C03A95">
        <w:fldChar w:fldCharType="begin"/>
      </w:r>
      <w:r w:rsidR="00C03A95">
        <w:instrText xml:space="preserve"> </w:instrText>
      </w:r>
      <w:r w:rsidR="00C03A95">
        <w:rPr>
          <w:rFonts w:hint="eastAsia"/>
        </w:rPr>
        <w:instrText>= 1 \* GB3</w:instrText>
      </w:r>
      <w:r w:rsidR="00C03A95">
        <w:instrText xml:space="preserve"> </w:instrText>
      </w:r>
      <w:r w:rsidR="00C03A95">
        <w:fldChar w:fldCharType="separate"/>
      </w:r>
      <w:r w:rsidR="0018011F">
        <w:rPr>
          <w:rFonts w:hint="eastAsia"/>
        </w:rPr>
        <w:t>①</w:t>
      </w:r>
      <w:r w:rsidR="00C03A95">
        <w:fldChar w:fldCharType="end"/>
      </w:r>
      <w:r>
        <w:rPr>
          <w:rFonts w:hint="eastAsia"/>
        </w:rPr>
        <w:t>同一个编队内的所有</w:t>
      </w:r>
      <w:r w:rsidR="001569BA">
        <w:rPr>
          <w:rFonts w:hint="eastAsia"/>
        </w:rPr>
        <w:t>UAV</w:t>
      </w:r>
      <w:r>
        <w:rPr>
          <w:rFonts w:hint="eastAsia"/>
        </w:rPr>
        <w:t>无法执行的任务在禁忌表的基础上采用随机方法重新分配给</w:t>
      </w:r>
      <w:r w:rsidR="001569BA">
        <w:rPr>
          <w:rFonts w:hint="eastAsia"/>
        </w:rPr>
        <w:t>UAV</w:t>
      </w:r>
      <w:r>
        <w:rPr>
          <w:rFonts w:hint="eastAsia"/>
        </w:rPr>
        <w:t>；</w:t>
      </w:r>
      <w:r w:rsidR="00C03A95">
        <w:fldChar w:fldCharType="begin"/>
      </w:r>
      <w:r w:rsidR="00C03A95">
        <w:instrText xml:space="preserve"> </w:instrText>
      </w:r>
      <w:r w:rsidR="00C03A95">
        <w:rPr>
          <w:rFonts w:hint="eastAsia"/>
        </w:rPr>
        <w:instrText>= 2 \* GB3</w:instrText>
      </w:r>
      <w:r w:rsidR="00C03A95">
        <w:instrText xml:space="preserve"> </w:instrText>
      </w:r>
      <w:r w:rsidR="00C03A95">
        <w:fldChar w:fldCharType="separate"/>
      </w:r>
      <w:r w:rsidR="0018011F">
        <w:rPr>
          <w:rFonts w:hint="eastAsia"/>
        </w:rPr>
        <w:t>②</w:t>
      </w:r>
      <w:r w:rsidR="00C03A95">
        <w:fldChar w:fldCharType="end"/>
      </w:r>
      <w:r>
        <w:rPr>
          <w:rFonts w:hint="eastAsia"/>
        </w:rPr>
        <w:t>当迭代次数达到某个数时，随机交换任意两</w:t>
      </w:r>
      <w:r w:rsidR="001569BA">
        <w:rPr>
          <w:rFonts w:hint="eastAsia"/>
        </w:rPr>
        <w:t>UAV</w:t>
      </w:r>
      <w:r>
        <w:rPr>
          <w:rFonts w:hint="eastAsia"/>
        </w:rPr>
        <w:t>之间的可执行任务的序号，从而跳出局部最优解。</w:t>
      </w:r>
    </w:p>
    <w:p w14:paraId="550275A2" w14:textId="65BFBCF1" w:rsidR="00AD5708" w:rsidRPr="001569BA" w:rsidRDefault="0079181F" w:rsidP="00AA7EBC">
      <w:pPr>
        <w:snapToGrid w:val="0"/>
        <w:spacing w:line="300" w:lineRule="auto"/>
        <w:ind w:firstLineChars="200" w:firstLine="472"/>
      </w:pPr>
      <w:r w:rsidRPr="001569BA">
        <w:rPr>
          <w:rFonts w:hint="eastAsia"/>
        </w:rPr>
        <w:t>其流程图如图所示；</w:t>
      </w:r>
    </w:p>
    <w:p w14:paraId="07C05141" w14:textId="234448EB" w:rsidR="00AA7EBC" w:rsidRDefault="0096696C" w:rsidP="00AA7EBC">
      <w:pPr>
        <w:snapToGrid w:val="0"/>
        <w:spacing w:line="300" w:lineRule="auto"/>
        <w:jc w:val="center"/>
        <w:rPr>
          <w:rFonts w:ascii="宋体" w:hAnsi="宋体"/>
          <w:szCs w:val="24"/>
        </w:rPr>
      </w:pPr>
      <w:r>
        <w:object w:dxaOrig="7381" w:dyaOrig="11446" w14:anchorId="5F6E8C18">
          <v:shape id="_x0000_i1241" type="#_x0000_t75" style="width:231pt;height:357.1pt" o:ole="">
            <v:imagedata r:id="rId361" o:title=""/>
          </v:shape>
          <o:OLEObject Type="Embed" ProgID="Visio.Drawing.15" ShapeID="_x0000_i1241" DrawAspect="Content" ObjectID="_1623444097" r:id="rId362"/>
        </w:object>
      </w:r>
    </w:p>
    <w:p w14:paraId="438FADEC" w14:textId="195DBA52" w:rsidR="0079181F" w:rsidRPr="001569BA" w:rsidRDefault="00304A6A" w:rsidP="001569BA">
      <w:pPr>
        <w:jc w:val="center"/>
        <w:rPr>
          <w:sz w:val="21"/>
          <w:szCs w:val="21"/>
        </w:rPr>
      </w:pPr>
      <w:r w:rsidRPr="001569BA">
        <w:rPr>
          <w:rFonts w:hint="eastAsia"/>
          <w:sz w:val="21"/>
          <w:szCs w:val="21"/>
        </w:rPr>
        <w:lastRenderedPageBreak/>
        <w:t>图</w:t>
      </w:r>
      <w:r w:rsidR="0018011F" w:rsidRPr="001569BA">
        <w:rPr>
          <w:rFonts w:hint="eastAsia"/>
          <w:sz w:val="21"/>
          <w:szCs w:val="21"/>
        </w:rPr>
        <w:t>5</w:t>
      </w:r>
      <w:r w:rsidR="007A6E12" w:rsidRPr="001569BA">
        <w:rPr>
          <w:sz w:val="21"/>
          <w:szCs w:val="21"/>
        </w:rPr>
        <w:t xml:space="preserve">.3 </w:t>
      </w:r>
      <w:r w:rsidRPr="001569BA">
        <w:rPr>
          <w:sz w:val="21"/>
          <w:szCs w:val="21"/>
        </w:rPr>
        <w:t>SA-TL</w:t>
      </w:r>
      <w:r w:rsidRPr="001569BA">
        <w:rPr>
          <w:rFonts w:hint="eastAsia"/>
          <w:sz w:val="21"/>
          <w:szCs w:val="21"/>
        </w:rPr>
        <w:t>算法框架</w:t>
      </w:r>
    </w:p>
    <w:p w14:paraId="7A101A63" w14:textId="675CB874" w:rsidR="00CD1EAC"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b/>
          <w:sz w:val="28"/>
          <w:szCs w:val="28"/>
        </w:rPr>
        <w:t>5</w:t>
      </w:r>
      <w:r w:rsidR="00EE7445" w:rsidRPr="001569BA">
        <w:rPr>
          <w:rFonts w:ascii="Arial" w:hAnsi="Arial" w:cs="宋体" w:hint="eastAsia"/>
          <w:b/>
          <w:sz w:val="28"/>
          <w:szCs w:val="28"/>
        </w:rPr>
        <w:t>.</w:t>
      </w:r>
      <w:r w:rsidR="00FB432B" w:rsidRPr="001569BA">
        <w:rPr>
          <w:rFonts w:ascii="Arial" w:hAnsi="Arial" w:cs="宋体"/>
          <w:b/>
          <w:sz w:val="28"/>
          <w:szCs w:val="28"/>
        </w:rPr>
        <w:t>6</w:t>
      </w:r>
      <w:r w:rsidR="00CA438F">
        <w:rPr>
          <w:rFonts w:ascii="Arial" w:hAnsi="Arial" w:cs="宋体"/>
          <w:b/>
          <w:sz w:val="28"/>
          <w:szCs w:val="28"/>
        </w:rPr>
        <w:t xml:space="preserve"> </w:t>
      </w:r>
      <w:r w:rsidR="0079181F" w:rsidRPr="001569BA">
        <w:rPr>
          <w:rFonts w:ascii="Arial" w:hAnsi="Arial" w:cs="宋体" w:hint="eastAsia"/>
          <w:b/>
          <w:sz w:val="28"/>
          <w:szCs w:val="28"/>
        </w:rPr>
        <w:t>仿真实验</w:t>
      </w:r>
    </w:p>
    <w:p w14:paraId="56D13822" w14:textId="005E8555" w:rsidR="0079181F" w:rsidRPr="001569BA" w:rsidRDefault="0079181F" w:rsidP="000B7ACA">
      <w:pPr>
        <w:snapToGrid w:val="0"/>
        <w:spacing w:line="300" w:lineRule="auto"/>
        <w:ind w:firstLineChars="200" w:firstLine="472"/>
      </w:pPr>
      <w:r w:rsidRPr="001569BA">
        <w:rPr>
          <w:rFonts w:hint="eastAsia"/>
        </w:rPr>
        <w:t>为了验证算法</w:t>
      </w:r>
      <w:r w:rsidRPr="001569BA">
        <w:t>的有效性，测试多</w:t>
      </w:r>
      <w:r w:rsidRPr="001569BA">
        <w:t>Agent</w:t>
      </w:r>
      <w:r w:rsidRPr="001569BA">
        <w:t>协同框架和任务分配算法的性能，在实验仿真设计中设计了一个相关场景。假设场景中有</w:t>
      </w:r>
      <w:r w:rsidRPr="001569BA">
        <w:t>8</w:t>
      </w:r>
      <w:r w:rsidRPr="001569BA">
        <w:t>颗卫星、</w:t>
      </w:r>
      <w:r w:rsidRPr="001569BA">
        <w:t>7</w:t>
      </w:r>
      <w:r w:rsidRPr="001569BA">
        <w:t>架</w:t>
      </w:r>
      <w:r w:rsidR="001569BA">
        <w:t>UAV</w:t>
      </w:r>
      <w:r w:rsidRPr="001569BA">
        <w:t>。</w:t>
      </w:r>
      <w:r w:rsidRPr="001569BA">
        <w:t>8</w:t>
      </w:r>
      <w:r w:rsidRPr="001569BA">
        <w:t>颗卫星有</w:t>
      </w:r>
      <w:r w:rsidRPr="001569BA">
        <w:t>2</w:t>
      </w:r>
      <w:r w:rsidRPr="001569BA">
        <w:t>个子规划中心控制，</w:t>
      </w:r>
      <w:r w:rsidRPr="001569BA">
        <w:t>7</w:t>
      </w:r>
      <w:r w:rsidRPr="001569BA">
        <w:t>架</w:t>
      </w:r>
      <w:r w:rsidR="001569BA">
        <w:t>UAV</w:t>
      </w:r>
      <w:r w:rsidRPr="001569BA">
        <w:t>由</w:t>
      </w:r>
      <w:r w:rsidRPr="001569BA">
        <w:t>2</w:t>
      </w:r>
      <w:r w:rsidRPr="001569BA">
        <w:t>个子规划中心控制；子规划中心</w:t>
      </w:r>
      <w:r w:rsidRPr="001569BA">
        <w:t>1</w:t>
      </w:r>
      <w:r w:rsidRPr="001569BA">
        <w:t>控制</w:t>
      </w:r>
      <w:r w:rsidRPr="001569BA">
        <w:t>4</w:t>
      </w:r>
      <w:r w:rsidRPr="001569BA">
        <w:t>颗卫星，子规划中心</w:t>
      </w:r>
      <w:r w:rsidRPr="001569BA">
        <w:t>2</w:t>
      </w:r>
      <w:r w:rsidRPr="001569BA">
        <w:t>也控制</w:t>
      </w:r>
      <w:r w:rsidRPr="001569BA">
        <w:t>4</w:t>
      </w:r>
      <w:r w:rsidRPr="001569BA">
        <w:t>颗卫星，但由于其中一颗卫星由于轨道以及任务点的生成在局部区域内的原因，导致这颗卫星未能观测到待观测的任务；子规划中心</w:t>
      </w:r>
      <w:r w:rsidRPr="001569BA">
        <w:t>3</w:t>
      </w:r>
      <w:r w:rsidRPr="001569BA">
        <w:t>管理</w:t>
      </w:r>
      <w:r w:rsidRPr="001569BA">
        <w:t>4</w:t>
      </w:r>
      <w:r w:rsidRPr="001569BA">
        <w:t>架</w:t>
      </w:r>
      <w:r w:rsidR="001569BA">
        <w:t>UAV</w:t>
      </w:r>
      <w:r w:rsidRPr="001569BA">
        <w:t>，这</w:t>
      </w:r>
      <w:r w:rsidRPr="001569BA">
        <w:t>4</w:t>
      </w:r>
      <w:r w:rsidRPr="001569BA">
        <w:t>架</w:t>
      </w:r>
      <w:r w:rsidR="001569BA">
        <w:t>UAV</w:t>
      </w:r>
      <w:r w:rsidRPr="001569BA">
        <w:t>从同一个基地出发；子规划中心</w:t>
      </w:r>
      <w:r w:rsidRPr="001569BA">
        <w:t>4</w:t>
      </w:r>
      <w:r w:rsidRPr="001569BA">
        <w:t>管理</w:t>
      </w:r>
      <w:r w:rsidRPr="001569BA">
        <w:t>3</w:t>
      </w:r>
      <w:r w:rsidRPr="001569BA">
        <w:t>架</w:t>
      </w:r>
      <w:r w:rsidR="001569BA">
        <w:t>UAV</w:t>
      </w:r>
      <w:r w:rsidRPr="001569BA">
        <w:t>，这</w:t>
      </w:r>
      <w:r w:rsidRPr="001569BA">
        <w:t>3</w:t>
      </w:r>
      <w:r w:rsidRPr="001569BA">
        <w:t>架</w:t>
      </w:r>
      <w:r w:rsidR="001569BA">
        <w:t>UAV</w:t>
      </w:r>
      <w:r w:rsidRPr="001569BA">
        <w:t>的基地位置也是一样的，但不同于子规划中心</w:t>
      </w:r>
      <w:r w:rsidRPr="001569BA">
        <w:t>3</w:t>
      </w:r>
      <w:r w:rsidRPr="001569BA">
        <w:t>的基地位置。</w:t>
      </w:r>
    </w:p>
    <w:p w14:paraId="677A5934" w14:textId="508DE278" w:rsidR="00730127" w:rsidRPr="00D22854" w:rsidRDefault="0079181F" w:rsidP="00D22854">
      <w:pPr>
        <w:snapToGrid w:val="0"/>
        <w:spacing w:line="300" w:lineRule="auto"/>
        <w:ind w:firstLineChars="200" w:firstLine="472"/>
      </w:pPr>
      <w:r w:rsidRPr="001569BA">
        <w:t>共计</w:t>
      </w:r>
      <w:r w:rsidRPr="001569BA">
        <w:t>8</w:t>
      </w:r>
      <w:r w:rsidRPr="001569BA">
        <w:t>颗在轨卫星，每颗卫星每天绕地球约</w:t>
      </w:r>
      <w:r w:rsidRPr="001569BA">
        <w:t>16</w:t>
      </w:r>
      <w:r w:rsidRPr="001569BA">
        <w:t>个轨道圈次。卫星的轨道数据以及对待观测目标的时间窗可通过</w:t>
      </w:r>
      <w:r w:rsidRPr="001569BA">
        <w:t>STK</w:t>
      </w:r>
      <w:r w:rsidRPr="001569BA">
        <w:t>软件模拟仿真得到。关于更具体的卫星及</w:t>
      </w:r>
      <w:r w:rsidR="001569BA">
        <w:t>UAV</w:t>
      </w:r>
      <w:r w:rsidRPr="001569BA">
        <w:t>参数如下表所示；</w:t>
      </w:r>
    </w:p>
    <w:p w14:paraId="5BBD1E98" w14:textId="539B21CA" w:rsidR="0079181F" w:rsidRPr="0079181F" w:rsidRDefault="0079181F" w:rsidP="001569BA">
      <w:pPr>
        <w:snapToGrid w:val="0"/>
        <w:spacing w:line="300" w:lineRule="auto"/>
        <w:jc w:val="center"/>
        <w:rPr>
          <w:sz w:val="21"/>
          <w:szCs w:val="21"/>
        </w:rPr>
      </w:pPr>
      <w:r w:rsidRPr="0079181F">
        <w:rPr>
          <w:sz w:val="21"/>
          <w:szCs w:val="21"/>
        </w:rPr>
        <w:t>表</w:t>
      </w:r>
      <w:r w:rsidR="0018011F">
        <w:rPr>
          <w:rFonts w:hint="eastAsia"/>
          <w:sz w:val="21"/>
          <w:szCs w:val="21"/>
        </w:rPr>
        <w:t>5</w:t>
      </w:r>
      <w:r w:rsidR="007A6E12">
        <w:rPr>
          <w:sz w:val="21"/>
          <w:szCs w:val="21"/>
        </w:rPr>
        <w:t xml:space="preserve">.1 </w:t>
      </w:r>
      <w:r w:rsidRPr="0079181F">
        <w:rPr>
          <w:sz w:val="21"/>
          <w:szCs w:val="21"/>
        </w:rPr>
        <w:t>SA-TL</w:t>
      </w:r>
      <w:r w:rsidRPr="0079181F">
        <w:rPr>
          <w:sz w:val="21"/>
          <w:szCs w:val="21"/>
        </w:rPr>
        <w:t>参数设置</w:t>
      </w:r>
    </w:p>
    <w:tbl>
      <w:tblPr>
        <w:tblStyle w:val="aff"/>
        <w:tblW w:w="0" w:type="auto"/>
        <w:tblLook w:val="04A0" w:firstRow="1" w:lastRow="0" w:firstColumn="1" w:lastColumn="0" w:noHBand="0" w:noVBand="1"/>
      </w:tblPr>
      <w:tblGrid>
        <w:gridCol w:w="4148"/>
        <w:gridCol w:w="4148"/>
      </w:tblGrid>
      <w:tr w:rsidR="0079181F" w14:paraId="33C35804" w14:textId="77777777" w:rsidTr="00AA4FBA">
        <w:tc>
          <w:tcPr>
            <w:tcW w:w="4148" w:type="dxa"/>
            <w:tcBorders>
              <w:top w:val="single" w:sz="12" w:space="0" w:color="auto"/>
              <w:left w:val="nil"/>
              <w:bottom w:val="single" w:sz="4" w:space="0" w:color="auto"/>
              <w:right w:val="nil"/>
            </w:tcBorders>
            <w:vAlign w:val="center"/>
          </w:tcPr>
          <w:p w14:paraId="014B8CFB" w14:textId="77777777" w:rsidR="0079181F" w:rsidRPr="00F318D4" w:rsidRDefault="0079181F" w:rsidP="000B7ACA">
            <w:pPr>
              <w:snapToGrid w:val="0"/>
              <w:spacing w:line="300" w:lineRule="auto"/>
              <w:jc w:val="center"/>
              <w:rPr>
                <w:sz w:val="21"/>
                <w:szCs w:val="21"/>
              </w:rPr>
            </w:pPr>
            <w:r w:rsidRPr="00F318D4">
              <w:rPr>
                <w:sz w:val="21"/>
                <w:szCs w:val="21"/>
              </w:rPr>
              <w:t>任务点规模</w:t>
            </w:r>
          </w:p>
        </w:tc>
        <w:tc>
          <w:tcPr>
            <w:tcW w:w="4148" w:type="dxa"/>
            <w:tcBorders>
              <w:top w:val="single" w:sz="12" w:space="0" w:color="auto"/>
              <w:left w:val="nil"/>
              <w:bottom w:val="single" w:sz="4" w:space="0" w:color="auto"/>
              <w:right w:val="nil"/>
            </w:tcBorders>
            <w:vAlign w:val="center"/>
          </w:tcPr>
          <w:p w14:paraId="4A6C31E7" w14:textId="77777777" w:rsidR="0079181F" w:rsidRPr="00F318D4" w:rsidRDefault="0079181F" w:rsidP="000B7ACA">
            <w:pPr>
              <w:snapToGrid w:val="0"/>
              <w:spacing w:line="300" w:lineRule="auto"/>
              <w:jc w:val="center"/>
              <w:rPr>
                <w:sz w:val="21"/>
                <w:szCs w:val="21"/>
              </w:rPr>
            </w:pPr>
            <w:r w:rsidRPr="00F318D4">
              <w:rPr>
                <w:sz w:val="21"/>
                <w:szCs w:val="21"/>
              </w:rPr>
              <w:t>{200,400,600,800,1000}</w:t>
            </w:r>
          </w:p>
        </w:tc>
      </w:tr>
      <w:tr w:rsidR="0079181F" w14:paraId="624CF0C5" w14:textId="77777777" w:rsidTr="00AA4FBA">
        <w:tc>
          <w:tcPr>
            <w:tcW w:w="4148" w:type="dxa"/>
            <w:tcBorders>
              <w:left w:val="nil"/>
              <w:bottom w:val="nil"/>
              <w:right w:val="nil"/>
            </w:tcBorders>
            <w:vAlign w:val="center"/>
          </w:tcPr>
          <w:p w14:paraId="68146260" w14:textId="77777777" w:rsidR="0079181F" w:rsidRPr="00F318D4" w:rsidRDefault="0079181F" w:rsidP="000B7ACA">
            <w:pPr>
              <w:snapToGrid w:val="0"/>
              <w:spacing w:line="300" w:lineRule="auto"/>
              <w:jc w:val="center"/>
              <w:rPr>
                <w:sz w:val="21"/>
                <w:szCs w:val="21"/>
              </w:rPr>
            </w:pPr>
            <w:r w:rsidRPr="00F318D4">
              <w:rPr>
                <w:sz w:val="21"/>
                <w:szCs w:val="21"/>
              </w:rPr>
              <w:t>任务点生成区域</w:t>
            </w:r>
          </w:p>
        </w:tc>
        <w:tc>
          <w:tcPr>
            <w:tcW w:w="4148" w:type="dxa"/>
            <w:tcBorders>
              <w:left w:val="nil"/>
              <w:bottom w:val="nil"/>
              <w:right w:val="nil"/>
            </w:tcBorders>
            <w:vAlign w:val="center"/>
          </w:tcPr>
          <w:p w14:paraId="710EDD4E" w14:textId="77777777" w:rsidR="0079181F" w:rsidRPr="00F318D4" w:rsidRDefault="0079181F" w:rsidP="000B7ACA">
            <w:pPr>
              <w:snapToGrid w:val="0"/>
              <w:spacing w:line="300" w:lineRule="auto"/>
              <w:jc w:val="center"/>
              <w:rPr>
                <w:sz w:val="21"/>
                <w:szCs w:val="21"/>
              </w:rPr>
            </w:pPr>
            <w:r w:rsidRPr="00F318D4">
              <w:rPr>
                <w:sz w:val="21"/>
                <w:szCs w:val="21"/>
              </w:rPr>
              <w:t>北纬</w:t>
            </w:r>
            <w:r w:rsidRPr="00F318D4">
              <w:rPr>
                <w:sz w:val="21"/>
                <w:szCs w:val="21"/>
              </w:rPr>
              <w:t>[25,30];</w:t>
            </w:r>
            <w:r w:rsidRPr="00F318D4">
              <w:rPr>
                <w:sz w:val="21"/>
                <w:szCs w:val="21"/>
              </w:rPr>
              <w:t>东经</w:t>
            </w:r>
            <w:r w:rsidRPr="00F318D4">
              <w:rPr>
                <w:sz w:val="21"/>
                <w:szCs w:val="21"/>
              </w:rPr>
              <w:t>[90,110]</w:t>
            </w:r>
          </w:p>
        </w:tc>
      </w:tr>
      <w:tr w:rsidR="0079181F" w14:paraId="640C175A" w14:textId="77777777" w:rsidTr="00AA4FBA">
        <w:tc>
          <w:tcPr>
            <w:tcW w:w="4148" w:type="dxa"/>
            <w:tcBorders>
              <w:top w:val="nil"/>
              <w:left w:val="nil"/>
              <w:bottom w:val="nil"/>
              <w:right w:val="nil"/>
            </w:tcBorders>
            <w:vAlign w:val="center"/>
          </w:tcPr>
          <w:p w14:paraId="3CBDA416" w14:textId="77777777" w:rsidR="0079181F" w:rsidRPr="00F318D4" w:rsidRDefault="0079181F" w:rsidP="000B7ACA">
            <w:pPr>
              <w:snapToGrid w:val="0"/>
              <w:spacing w:line="300" w:lineRule="auto"/>
              <w:jc w:val="center"/>
              <w:rPr>
                <w:sz w:val="21"/>
                <w:szCs w:val="21"/>
              </w:rPr>
            </w:pPr>
            <w:r w:rsidRPr="00F318D4">
              <w:rPr>
                <w:sz w:val="21"/>
                <w:szCs w:val="21"/>
              </w:rPr>
              <w:t>任务点的权重</w:t>
            </w:r>
          </w:p>
        </w:tc>
        <w:tc>
          <w:tcPr>
            <w:tcW w:w="4148" w:type="dxa"/>
            <w:tcBorders>
              <w:top w:val="nil"/>
              <w:left w:val="nil"/>
              <w:bottom w:val="nil"/>
              <w:right w:val="nil"/>
            </w:tcBorders>
            <w:vAlign w:val="center"/>
          </w:tcPr>
          <w:p w14:paraId="524CB6C2" w14:textId="77777777" w:rsidR="0079181F" w:rsidRPr="00F318D4" w:rsidRDefault="0079181F" w:rsidP="000B7ACA">
            <w:pPr>
              <w:snapToGrid w:val="0"/>
              <w:spacing w:line="300" w:lineRule="auto"/>
              <w:jc w:val="center"/>
              <w:rPr>
                <w:sz w:val="21"/>
                <w:szCs w:val="21"/>
              </w:rPr>
            </w:pPr>
            <w:r w:rsidRPr="00F318D4">
              <w:rPr>
                <w:sz w:val="21"/>
                <w:szCs w:val="21"/>
              </w:rPr>
              <w:t>[1,10]</w:t>
            </w:r>
          </w:p>
        </w:tc>
      </w:tr>
      <w:tr w:rsidR="0079181F" w14:paraId="3D1A3A77" w14:textId="77777777" w:rsidTr="00AA4FBA">
        <w:tc>
          <w:tcPr>
            <w:tcW w:w="4148" w:type="dxa"/>
            <w:tcBorders>
              <w:top w:val="nil"/>
              <w:left w:val="nil"/>
              <w:bottom w:val="nil"/>
              <w:right w:val="nil"/>
            </w:tcBorders>
            <w:vAlign w:val="center"/>
          </w:tcPr>
          <w:p w14:paraId="3EE8C098" w14:textId="77777777" w:rsidR="0079181F" w:rsidRPr="00F318D4" w:rsidRDefault="0079181F" w:rsidP="000B7ACA">
            <w:pPr>
              <w:snapToGrid w:val="0"/>
              <w:spacing w:line="300" w:lineRule="auto"/>
              <w:jc w:val="center"/>
              <w:rPr>
                <w:sz w:val="21"/>
                <w:szCs w:val="21"/>
              </w:rPr>
            </w:pPr>
            <w:r w:rsidRPr="00F318D4">
              <w:rPr>
                <w:sz w:val="21"/>
                <w:szCs w:val="21"/>
              </w:rPr>
              <w:t>任务所需的持续观测时间</w:t>
            </w:r>
          </w:p>
        </w:tc>
        <w:tc>
          <w:tcPr>
            <w:tcW w:w="4148" w:type="dxa"/>
            <w:tcBorders>
              <w:top w:val="nil"/>
              <w:left w:val="nil"/>
              <w:bottom w:val="nil"/>
              <w:right w:val="nil"/>
            </w:tcBorders>
            <w:vAlign w:val="center"/>
          </w:tcPr>
          <w:p w14:paraId="02316C73" w14:textId="77777777" w:rsidR="0079181F" w:rsidRPr="00F318D4" w:rsidRDefault="0079181F" w:rsidP="000B7ACA">
            <w:pPr>
              <w:snapToGrid w:val="0"/>
              <w:spacing w:line="300" w:lineRule="auto"/>
              <w:jc w:val="center"/>
              <w:rPr>
                <w:sz w:val="21"/>
                <w:szCs w:val="21"/>
              </w:rPr>
            </w:pPr>
            <w:r w:rsidRPr="00F318D4">
              <w:rPr>
                <w:sz w:val="21"/>
                <w:szCs w:val="21"/>
              </w:rPr>
              <w:t>[1,10]</w:t>
            </w:r>
          </w:p>
        </w:tc>
      </w:tr>
      <w:tr w:rsidR="0079181F" w14:paraId="4D03ED54" w14:textId="77777777" w:rsidTr="00AA4FBA">
        <w:tc>
          <w:tcPr>
            <w:tcW w:w="4148" w:type="dxa"/>
            <w:tcBorders>
              <w:top w:val="nil"/>
              <w:left w:val="nil"/>
              <w:bottom w:val="nil"/>
              <w:right w:val="nil"/>
            </w:tcBorders>
            <w:vAlign w:val="center"/>
          </w:tcPr>
          <w:p w14:paraId="3241B409" w14:textId="7F802054"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最大飞行速度</w:t>
            </w:r>
          </w:p>
        </w:tc>
        <w:tc>
          <w:tcPr>
            <w:tcW w:w="4148" w:type="dxa"/>
            <w:tcBorders>
              <w:top w:val="nil"/>
              <w:left w:val="nil"/>
              <w:bottom w:val="nil"/>
              <w:right w:val="nil"/>
            </w:tcBorders>
            <w:vAlign w:val="center"/>
          </w:tcPr>
          <w:p w14:paraId="1DA48EB8" w14:textId="77777777" w:rsidR="0079181F" w:rsidRPr="00F318D4" w:rsidRDefault="0079181F" w:rsidP="000B7ACA">
            <w:pPr>
              <w:snapToGrid w:val="0"/>
              <w:spacing w:line="300" w:lineRule="auto"/>
              <w:jc w:val="center"/>
              <w:rPr>
                <w:sz w:val="21"/>
                <w:szCs w:val="21"/>
              </w:rPr>
            </w:pPr>
            <w:r w:rsidRPr="00F318D4">
              <w:rPr>
                <w:sz w:val="21"/>
                <w:szCs w:val="21"/>
              </w:rPr>
              <w:t>1440km/h</w:t>
            </w:r>
          </w:p>
        </w:tc>
      </w:tr>
      <w:tr w:rsidR="0079181F" w14:paraId="37A1B73B" w14:textId="77777777" w:rsidTr="00AA4FBA">
        <w:tc>
          <w:tcPr>
            <w:tcW w:w="4148" w:type="dxa"/>
            <w:tcBorders>
              <w:top w:val="nil"/>
              <w:left w:val="nil"/>
              <w:bottom w:val="nil"/>
              <w:right w:val="nil"/>
            </w:tcBorders>
            <w:vAlign w:val="center"/>
          </w:tcPr>
          <w:p w14:paraId="2AB48A1B" w14:textId="50675FD1"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、卫星最大观测持续时间</w:t>
            </w:r>
          </w:p>
        </w:tc>
        <w:tc>
          <w:tcPr>
            <w:tcW w:w="4148" w:type="dxa"/>
            <w:tcBorders>
              <w:top w:val="nil"/>
              <w:left w:val="nil"/>
              <w:bottom w:val="nil"/>
              <w:right w:val="nil"/>
            </w:tcBorders>
            <w:vAlign w:val="center"/>
          </w:tcPr>
          <w:p w14:paraId="6B22F86F" w14:textId="77777777" w:rsidR="0079181F" w:rsidRPr="00F318D4" w:rsidRDefault="0079181F" w:rsidP="000B7ACA">
            <w:pPr>
              <w:snapToGrid w:val="0"/>
              <w:spacing w:line="300" w:lineRule="auto"/>
              <w:jc w:val="center"/>
              <w:rPr>
                <w:sz w:val="21"/>
                <w:szCs w:val="21"/>
              </w:rPr>
            </w:pPr>
            <w:r w:rsidRPr="00F318D4">
              <w:rPr>
                <w:sz w:val="21"/>
                <w:szCs w:val="21"/>
              </w:rPr>
              <w:t>3000s</w:t>
            </w:r>
          </w:p>
        </w:tc>
      </w:tr>
      <w:tr w:rsidR="0079181F" w14:paraId="347CF935" w14:textId="77777777" w:rsidTr="00AA4FBA">
        <w:tc>
          <w:tcPr>
            <w:tcW w:w="4148" w:type="dxa"/>
            <w:tcBorders>
              <w:top w:val="nil"/>
              <w:left w:val="nil"/>
              <w:bottom w:val="nil"/>
              <w:right w:val="nil"/>
            </w:tcBorders>
            <w:vAlign w:val="center"/>
          </w:tcPr>
          <w:p w14:paraId="51FF247B" w14:textId="5E798921"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、卫星最大开关机次数</w:t>
            </w:r>
          </w:p>
        </w:tc>
        <w:tc>
          <w:tcPr>
            <w:tcW w:w="4148" w:type="dxa"/>
            <w:tcBorders>
              <w:top w:val="nil"/>
              <w:left w:val="nil"/>
              <w:bottom w:val="nil"/>
              <w:right w:val="nil"/>
            </w:tcBorders>
            <w:vAlign w:val="center"/>
          </w:tcPr>
          <w:p w14:paraId="4427588D" w14:textId="77777777" w:rsidR="0079181F" w:rsidRPr="00F318D4" w:rsidRDefault="0079181F" w:rsidP="000B7ACA">
            <w:pPr>
              <w:snapToGrid w:val="0"/>
              <w:spacing w:line="300" w:lineRule="auto"/>
              <w:jc w:val="center"/>
              <w:rPr>
                <w:sz w:val="21"/>
                <w:szCs w:val="21"/>
              </w:rPr>
            </w:pPr>
            <w:r w:rsidRPr="00F318D4">
              <w:rPr>
                <w:sz w:val="21"/>
                <w:szCs w:val="21"/>
              </w:rPr>
              <w:t>200</w:t>
            </w:r>
            <w:r w:rsidRPr="00F318D4">
              <w:rPr>
                <w:sz w:val="21"/>
                <w:szCs w:val="21"/>
              </w:rPr>
              <w:t>次</w:t>
            </w:r>
          </w:p>
        </w:tc>
      </w:tr>
      <w:tr w:rsidR="0079181F" w14:paraId="1F242B8B" w14:textId="77777777" w:rsidTr="00AA4FBA">
        <w:tc>
          <w:tcPr>
            <w:tcW w:w="4148" w:type="dxa"/>
            <w:tcBorders>
              <w:top w:val="nil"/>
              <w:left w:val="nil"/>
              <w:bottom w:val="nil"/>
              <w:right w:val="nil"/>
            </w:tcBorders>
            <w:vAlign w:val="center"/>
          </w:tcPr>
          <w:p w14:paraId="397133E1" w14:textId="34F4D411"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最大巡航半径</w:t>
            </w:r>
          </w:p>
        </w:tc>
        <w:tc>
          <w:tcPr>
            <w:tcW w:w="4148" w:type="dxa"/>
            <w:tcBorders>
              <w:top w:val="nil"/>
              <w:left w:val="nil"/>
              <w:bottom w:val="nil"/>
              <w:right w:val="nil"/>
            </w:tcBorders>
            <w:vAlign w:val="center"/>
          </w:tcPr>
          <w:p w14:paraId="46E01F78" w14:textId="77777777" w:rsidR="0079181F" w:rsidRPr="00F318D4" w:rsidRDefault="0079181F" w:rsidP="000B7ACA">
            <w:pPr>
              <w:snapToGrid w:val="0"/>
              <w:spacing w:line="300" w:lineRule="auto"/>
              <w:jc w:val="center"/>
              <w:rPr>
                <w:sz w:val="21"/>
                <w:szCs w:val="21"/>
              </w:rPr>
            </w:pPr>
            <w:r w:rsidRPr="00F318D4">
              <w:rPr>
                <w:sz w:val="21"/>
                <w:szCs w:val="21"/>
              </w:rPr>
              <w:t>2500km</w:t>
            </w:r>
          </w:p>
        </w:tc>
      </w:tr>
      <w:tr w:rsidR="0079181F" w14:paraId="45795179" w14:textId="77777777" w:rsidTr="00AA4FBA">
        <w:tc>
          <w:tcPr>
            <w:tcW w:w="4148" w:type="dxa"/>
            <w:tcBorders>
              <w:top w:val="nil"/>
              <w:left w:val="nil"/>
              <w:bottom w:val="nil"/>
              <w:right w:val="nil"/>
            </w:tcBorders>
            <w:vAlign w:val="center"/>
          </w:tcPr>
          <w:p w14:paraId="49A72B05" w14:textId="36CA8CAE"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基地位置</w:t>
            </w:r>
            <w:r w:rsidR="0079181F" w:rsidRPr="00F318D4">
              <w:rPr>
                <w:sz w:val="21"/>
                <w:szCs w:val="21"/>
              </w:rPr>
              <w:t>1</w:t>
            </w:r>
          </w:p>
        </w:tc>
        <w:tc>
          <w:tcPr>
            <w:tcW w:w="4148" w:type="dxa"/>
            <w:tcBorders>
              <w:top w:val="nil"/>
              <w:left w:val="nil"/>
              <w:bottom w:val="nil"/>
              <w:right w:val="nil"/>
            </w:tcBorders>
            <w:vAlign w:val="center"/>
          </w:tcPr>
          <w:p w14:paraId="2D2A2926" w14:textId="77777777" w:rsidR="0079181F" w:rsidRPr="00F318D4" w:rsidRDefault="0079181F" w:rsidP="000B7ACA">
            <w:pPr>
              <w:snapToGrid w:val="0"/>
              <w:spacing w:line="300" w:lineRule="auto"/>
              <w:jc w:val="center"/>
              <w:rPr>
                <w:sz w:val="21"/>
                <w:szCs w:val="21"/>
              </w:rPr>
            </w:pPr>
            <w:r w:rsidRPr="00F318D4">
              <w:rPr>
                <w:sz w:val="21"/>
                <w:szCs w:val="21"/>
              </w:rPr>
              <w:t>（</w:t>
            </w:r>
            <w:r w:rsidRPr="00F318D4">
              <w:rPr>
                <w:sz w:val="21"/>
                <w:szCs w:val="21"/>
              </w:rPr>
              <w:t>27°N</w:t>
            </w:r>
            <w:r w:rsidRPr="00F318D4">
              <w:rPr>
                <w:sz w:val="21"/>
                <w:szCs w:val="21"/>
              </w:rPr>
              <w:t>，</w:t>
            </w:r>
            <w:r w:rsidRPr="00F318D4">
              <w:rPr>
                <w:sz w:val="21"/>
                <w:szCs w:val="21"/>
              </w:rPr>
              <w:t>95°E</w:t>
            </w:r>
            <w:r w:rsidRPr="00F318D4">
              <w:rPr>
                <w:sz w:val="21"/>
                <w:szCs w:val="21"/>
              </w:rPr>
              <w:t>）</w:t>
            </w:r>
          </w:p>
        </w:tc>
      </w:tr>
      <w:tr w:rsidR="0079181F" w14:paraId="498A0279" w14:textId="77777777" w:rsidTr="00AA4FBA">
        <w:tc>
          <w:tcPr>
            <w:tcW w:w="4148" w:type="dxa"/>
            <w:tcBorders>
              <w:top w:val="nil"/>
              <w:left w:val="nil"/>
              <w:bottom w:val="nil"/>
              <w:right w:val="nil"/>
            </w:tcBorders>
            <w:vAlign w:val="center"/>
          </w:tcPr>
          <w:p w14:paraId="5A377169" w14:textId="42E9FC34"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基地位置</w:t>
            </w:r>
            <w:r w:rsidR="0079181F" w:rsidRPr="00F318D4">
              <w:rPr>
                <w:sz w:val="21"/>
                <w:szCs w:val="21"/>
              </w:rPr>
              <w:t>2</w:t>
            </w:r>
          </w:p>
        </w:tc>
        <w:tc>
          <w:tcPr>
            <w:tcW w:w="4148" w:type="dxa"/>
            <w:tcBorders>
              <w:top w:val="nil"/>
              <w:left w:val="nil"/>
              <w:bottom w:val="nil"/>
              <w:right w:val="nil"/>
            </w:tcBorders>
            <w:vAlign w:val="center"/>
          </w:tcPr>
          <w:p w14:paraId="1C06BCE9" w14:textId="77777777" w:rsidR="0079181F" w:rsidRPr="00F318D4" w:rsidRDefault="0079181F" w:rsidP="000B7ACA">
            <w:pPr>
              <w:snapToGrid w:val="0"/>
              <w:spacing w:line="300" w:lineRule="auto"/>
              <w:jc w:val="center"/>
              <w:rPr>
                <w:sz w:val="21"/>
                <w:szCs w:val="21"/>
              </w:rPr>
            </w:pPr>
            <w:r w:rsidRPr="00F318D4">
              <w:rPr>
                <w:sz w:val="21"/>
                <w:szCs w:val="21"/>
              </w:rPr>
              <w:t>（</w:t>
            </w:r>
            <w:r w:rsidRPr="00F318D4">
              <w:rPr>
                <w:sz w:val="21"/>
                <w:szCs w:val="21"/>
              </w:rPr>
              <w:t>29°N</w:t>
            </w:r>
            <w:r w:rsidRPr="00F318D4">
              <w:rPr>
                <w:sz w:val="21"/>
                <w:szCs w:val="21"/>
              </w:rPr>
              <w:t>，</w:t>
            </w:r>
            <w:r w:rsidRPr="00F318D4">
              <w:rPr>
                <w:sz w:val="21"/>
                <w:szCs w:val="21"/>
              </w:rPr>
              <w:t>105°E</w:t>
            </w:r>
            <w:r w:rsidRPr="00F318D4">
              <w:rPr>
                <w:sz w:val="21"/>
                <w:szCs w:val="21"/>
              </w:rPr>
              <w:t>）</w:t>
            </w:r>
          </w:p>
        </w:tc>
      </w:tr>
      <w:tr w:rsidR="0079181F" w14:paraId="2035D81B" w14:textId="77777777" w:rsidTr="00AA4FBA">
        <w:tc>
          <w:tcPr>
            <w:tcW w:w="4148" w:type="dxa"/>
            <w:tcBorders>
              <w:top w:val="nil"/>
              <w:left w:val="nil"/>
              <w:bottom w:val="nil"/>
              <w:right w:val="nil"/>
            </w:tcBorders>
            <w:vAlign w:val="center"/>
          </w:tcPr>
          <w:p w14:paraId="4E8DAEE7" w14:textId="77777777" w:rsidR="0079181F" w:rsidRPr="00F318D4" w:rsidRDefault="0079181F" w:rsidP="000B7ACA">
            <w:pPr>
              <w:snapToGrid w:val="0"/>
              <w:spacing w:line="300" w:lineRule="auto"/>
              <w:jc w:val="center"/>
              <w:rPr>
                <w:sz w:val="21"/>
                <w:szCs w:val="21"/>
              </w:rPr>
            </w:pPr>
            <w:r w:rsidRPr="00F318D4">
              <w:rPr>
                <w:sz w:val="21"/>
                <w:szCs w:val="21"/>
              </w:rPr>
              <w:t>每颗卫星每天调度轨道圈次</w:t>
            </w:r>
          </w:p>
        </w:tc>
        <w:tc>
          <w:tcPr>
            <w:tcW w:w="4148" w:type="dxa"/>
            <w:tcBorders>
              <w:top w:val="nil"/>
              <w:left w:val="nil"/>
              <w:bottom w:val="nil"/>
              <w:right w:val="nil"/>
            </w:tcBorders>
            <w:vAlign w:val="center"/>
          </w:tcPr>
          <w:p w14:paraId="2C7BB0AE" w14:textId="77777777" w:rsidR="0079181F" w:rsidRPr="00F318D4" w:rsidRDefault="0079181F" w:rsidP="000B7ACA">
            <w:pPr>
              <w:snapToGrid w:val="0"/>
              <w:spacing w:line="300" w:lineRule="auto"/>
              <w:jc w:val="center"/>
              <w:rPr>
                <w:sz w:val="21"/>
                <w:szCs w:val="21"/>
              </w:rPr>
            </w:pPr>
            <w:r w:rsidRPr="00F318D4">
              <w:rPr>
                <w:sz w:val="21"/>
                <w:szCs w:val="21"/>
              </w:rPr>
              <w:t>16</w:t>
            </w:r>
          </w:p>
        </w:tc>
      </w:tr>
      <w:tr w:rsidR="0079181F" w14:paraId="7FF70778" w14:textId="77777777" w:rsidTr="00AA4FBA">
        <w:tc>
          <w:tcPr>
            <w:tcW w:w="4148" w:type="dxa"/>
            <w:tcBorders>
              <w:top w:val="nil"/>
              <w:left w:val="nil"/>
              <w:bottom w:val="single" w:sz="12" w:space="0" w:color="auto"/>
              <w:right w:val="nil"/>
            </w:tcBorders>
            <w:vAlign w:val="center"/>
          </w:tcPr>
          <w:p w14:paraId="4CB055EE" w14:textId="77777777" w:rsidR="0079181F" w:rsidRPr="00F318D4" w:rsidRDefault="0079181F" w:rsidP="000B7ACA">
            <w:pPr>
              <w:snapToGrid w:val="0"/>
              <w:spacing w:line="300" w:lineRule="auto"/>
              <w:jc w:val="center"/>
              <w:rPr>
                <w:sz w:val="21"/>
                <w:szCs w:val="21"/>
              </w:rPr>
            </w:pPr>
            <w:r w:rsidRPr="00F318D4">
              <w:rPr>
                <w:sz w:val="21"/>
                <w:szCs w:val="21"/>
              </w:rPr>
              <w:t>完成每个任务所需的开关机次数</w:t>
            </w:r>
          </w:p>
        </w:tc>
        <w:tc>
          <w:tcPr>
            <w:tcW w:w="4148" w:type="dxa"/>
            <w:tcBorders>
              <w:top w:val="nil"/>
              <w:left w:val="nil"/>
              <w:bottom w:val="single" w:sz="12" w:space="0" w:color="auto"/>
              <w:right w:val="nil"/>
            </w:tcBorders>
            <w:vAlign w:val="center"/>
          </w:tcPr>
          <w:p w14:paraId="23DD684D" w14:textId="77777777" w:rsidR="0079181F" w:rsidRPr="00F318D4" w:rsidRDefault="0079181F" w:rsidP="000B7ACA">
            <w:pPr>
              <w:snapToGrid w:val="0"/>
              <w:spacing w:line="300" w:lineRule="auto"/>
              <w:jc w:val="center"/>
              <w:rPr>
                <w:sz w:val="21"/>
                <w:szCs w:val="21"/>
              </w:rPr>
            </w:pPr>
            <w:r w:rsidRPr="00F318D4">
              <w:rPr>
                <w:sz w:val="21"/>
                <w:szCs w:val="21"/>
              </w:rPr>
              <w:t>1</w:t>
            </w:r>
            <w:r w:rsidRPr="00F318D4">
              <w:rPr>
                <w:sz w:val="21"/>
                <w:szCs w:val="21"/>
              </w:rPr>
              <w:t>次</w:t>
            </w:r>
          </w:p>
        </w:tc>
      </w:tr>
    </w:tbl>
    <w:p w14:paraId="751503FA" w14:textId="0559C3E6" w:rsidR="00942127" w:rsidRPr="00C85477" w:rsidRDefault="006A3A89" w:rsidP="006A3A89">
      <w:pPr>
        <w:snapToGrid w:val="0"/>
        <w:spacing w:line="300" w:lineRule="auto"/>
        <w:jc w:val="center"/>
        <w:rPr>
          <w:rFonts w:ascii="宋体" w:hAnsi="宋体"/>
          <w:szCs w:val="24"/>
          <w:highlight w:val="yellow"/>
        </w:rPr>
      </w:pPr>
      <w:r w:rsidRPr="006A3A89">
        <w:rPr>
          <w:rFonts w:ascii="宋体" w:hAnsi="宋体"/>
          <w:noProof/>
          <w:szCs w:val="24"/>
        </w:rPr>
        <w:lastRenderedPageBreak/>
        <w:drawing>
          <wp:inline distT="0" distB="0" distL="0" distR="0" wp14:anchorId="5FBCF717" wp14:editId="12BC3B3B">
            <wp:extent cx="5616575" cy="2325370"/>
            <wp:effectExtent l="0" t="0" r="3175" b="0"/>
            <wp:docPr id="13" name="图片 13" descr="F:\project\模拟退火算法\绘制地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F:\project\模拟退火算法\绘制地图\1.PNG"/>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5616575" cy="2325370"/>
                    </a:xfrm>
                    <a:prstGeom prst="rect">
                      <a:avLst/>
                    </a:prstGeom>
                    <a:noFill/>
                    <a:ln>
                      <a:noFill/>
                    </a:ln>
                  </pic:spPr>
                </pic:pic>
              </a:graphicData>
            </a:graphic>
          </wp:inline>
        </w:drawing>
      </w:r>
    </w:p>
    <w:p w14:paraId="35590966" w14:textId="5D9F4D34" w:rsidR="00942127" w:rsidRPr="006A3A89" w:rsidRDefault="006A3A89" w:rsidP="006A3A89">
      <w:pPr>
        <w:jc w:val="center"/>
        <w:rPr>
          <w:sz w:val="21"/>
          <w:szCs w:val="21"/>
        </w:rPr>
      </w:pPr>
      <w:r w:rsidRPr="006A3A89">
        <w:rPr>
          <w:rFonts w:hint="eastAsia"/>
          <w:sz w:val="21"/>
          <w:szCs w:val="21"/>
        </w:rPr>
        <w:t>图</w:t>
      </w:r>
      <w:r w:rsidRPr="006A3A89">
        <w:rPr>
          <w:rFonts w:hint="eastAsia"/>
          <w:sz w:val="21"/>
          <w:szCs w:val="21"/>
        </w:rPr>
        <w:t xml:space="preserve"> </w:t>
      </w:r>
      <w:r w:rsidRPr="006A3A89">
        <w:rPr>
          <w:sz w:val="21"/>
          <w:szCs w:val="21"/>
        </w:rPr>
        <w:t xml:space="preserve">5.4 </w:t>
      </w:r>
      <w:r w:rsidRPr="006A3A89">
        <w:rPr>
          <w:rFonts w:hint="eastAsia"/>
          <w:sz w:val="21"/>
          <w:szCs w:val="21"/>
        </w:rPr>
        <w:t>任务点的分布</w:t>
      </w:r>
    </w:p>
    <w:p w14:paraId="42E67AF5" w14:textId="74F2EC20" w:rsidR="0079181F" w:rsidRPr="001569BA" w:rsidRDefault="0079181F" w:rsidP="000B7ACA">
      <w:pPr>
        <w:snapToGrid w:val="0"/>
        <w:spacing w:line="300" w:lineRule="auto"/>
        <w:ind w:firstLineChars="200" w:firstLine="472"/>
      </w:pPr>
      <w:r w:rsidRPr="001569BA">
        <w:rPr>
          <w:rFonts w:hint="eastAsia"/>
        </w:rPr>
        <w:t>本文通过反复实验的方法确定禁忌表的长度和温度衰减因子，在进行实验时，本文确定实验的任务规模为</w:t>
      </w:r>
      <w:r w:rsidRPr="001569BA">
        <w:rPr>
          <w:rFonts w:hint="eastAsia"/>
        </w:rPr>
        <w:t>2</w:t>
      </w:r>
      <w:r w:rsidRPr="001569BA">
        <w:t>00</w:t>
      </w:r>
      <w:r w:rsidR="00F318D4">
        <w:rPr>
          <w:rFonts w:hint="eastAsia"/>
        </w:rPr>
        <w:t>，</w:t>
      </w:r>
      <w:r w:rsidRPr="001569BA">
        <w:rPr>
          <w:rFonts w:hint="eastAsia"/>
        </w:rPr>
        <w:t>4</w:t>
      </w:r>
      <w:r w:rsidRPr="001569BA">
        <w:t>00</w:t>
      </w:r>
      <w:r w:rsidR="00F318D4">
        <w:rPr>
          <w:rFonts w:hint="eastAsia"/>
        </w:rPr>
        <w:t>，</w:t>
      </w:r>
      <w:r w:rsidRPr="001569BA">
        <w:rPr>
          <w:rFonts w:hint="eastAsia"/>
        </w:rPr>
        <w:t>6</w:t>
      </w:r>
      <w:r w:rsidRPr="001569BA">
        <w:t>00</w:t>
      </w:r>
      <w:r w:rsidRPr="001569BA">
        <w:rPr>
          <w:rFonts w:hint="eastAsia"/>
        </w:rPr>
        <w:t>；反复进行</w:t>
      </w:r>
      <w:r w:rsidRPr="001569BA">
        <w:rPr>
          <w:rFonts w:hint="eastAsia"/>
        </w:rPr>
        <w:t>1</w:t>
      </w:r>
      <w:r w:rsidRPr="001569BA">
        <w:t>5</w:t>
      </w:r>
      <w:r w:rsidRPr="001569BA">
        <w:rPr>
          <w:rFonts w:hint="eastAsia"/>
        </w:rPr>
        <w:t>次实验，探讨禁忌表长度和温度衰减因子对算法性能的影响。</w:t>
      </w:r>
    </w:p>
    <w:p w14:paraId="1F07E64B" w14:textId="3EE53487" w:rsidR="00BF1BC2" w:rsidRPr="001569BA" w:rsidRDefault="00BF1BC2" w:rsidP="001569BA">
      <w:pPr>
        <w:snapToGrid w:val="0"/>
        <w:spacing w:line="300" w:lineRule="auto"/>
        <w:jc w:val="center"/>
        <w:rPr>
          <w:sz w:val="21"/>
          <w:szCs w:val="21"/>
        </w:rPr>
      </w:pPr>
      <w:r w:rsidRPr="001569BA">
        <w:rPr>
          <w:sz w:val="21"/>
          <w:szCs w:val="21"/>
        </w:rPr>
        <w:t>表</w:t>
      </w:r>
      <w:r w:rsidR="0018011F" w:rsidRPr="001569BA">
        <w:rPr>
          <w:sz w:val="21"/>
          <w:szCs w:val="21"/>
        </w:rPr>
        <w:t>5</w:t>
      </w:r>
      <w:r w:rsidR="007A6E12" w:rsidRPr="001569BA">
        <w:rPr>
          <w:sz w:val="21"/>
          <w:szCs w:val="21"/>
        </w:rPr>
        <w:t>.</w:t>
      </w:r>
      <w:r w:rsidRPr="001569BA">
        <w:rPr>
          <w:sz w:val="21"/>
          <w:szCs w:val="21"/>
        </w:rPr>
        <w:t>2</w:t>
      </w:r>
      <w:r w:rsidR="007A6E12" w:rsidRPr="001569BA">
        <w:rPr>
          <w:sz w:val="21"/>
          <w:szCs w:val="21"/>
        </w:rPr>
        <w:t xml:space="preserve"> </w:t>
      </w:r>
      <w:r w:rsidR="00F318D4">
        <w:rPr>
          <w:sz w:val="21"/>
          <w:szCs w:val="21"/>
        </w:rPr>
        <w:t xml:space="preserve"> </w:t>
      </w:r>
      <w:r w:rsidRPr="001569BA">
        <w:rPr>
          <w:sz w:val="21"/>
          <w:szCs w:val="21"/>
        </w:rPr>
        <w:t>200</w:t>
      </w:r>
      <w:r w:rsidRPr="001569BA">
        <w:rPr>
          <w:sz w:val="21"/>
          <w:szCs w:val="21"/>
        </w:rPr>
        <w:t>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6B6F9CAB" w14:textId="77777777" w:rsidTr="00994FF5">
        <w:tc>
          <w:tcPr>
            <w:tcW w:w="2074" w:type="dxa"/>
            <w:tcBorders>
              <w:top w:val="single" w:sz="12" w:space="0" w:color="auto"/>
              <w:left w:val="nil"/>
              <w:bottom w:val="single" w:sz="4" w:space="0" w:color="auto"/>
              <w:right w:val="nil"/>
            </w:tcBorders>
            <w:vAlign w:val="center"/>
          </w:tcPr>
          <w:p w14:paraId="0D1A8432" w14:textId="77777777" w:rsidR="0079181F" w:rsidRPr="00F318D4" w:rsidRDefault="0079181F" w:rsidP="000B7ACA">
            <w:pPr>
              <w:snapToGrid w:val="0"/>
              <w:spacing w:line="300" w:lineRule="auto"/>
              <w:jc w:val="center"/>
              <w:rPr>
                <w:sz w:val="21"/>
                <w:szCs w:val="21"/>
              </w:rPr>
            </w:pPr>
            <w:r w:rsidRPr="00F318D4">
              <w:rPr>
                <w:sz w:val="21"/>
                <w:szCs w:val="21"/>
              </w:rPr>
              <w:t>禁忌长度</w:t>
            </w:r>
          </w:p>
        </w:tc>
        <w:tc>
          <w:tcPr>
            <w:tcW w:w="2074" w:type="dxa"/>
            <w:tcBorders>
              <w:top w:val="single" w:sz="12" w:space="0" w:color="auto"/>
              <w:left w:val="nil"/>
              <w:bottom w:val="single" w:sz="4" w:space="0" w:color="auto"/>
              <w:right w:val="nil"/>
            </w:tcBorders>
            <w:vAlign w:val="center"/>
          </w:tcPr>
          <w:p w14:paraId="4D4E2770" w14:textId="4F83D263" w:rsidR="0079181F" w:rsidRPr="00F318D4" w:rsidRDefault="00F318D4" w:rsidP="000B7ACA">
            <w:pPr>
              <w:snapToGrid w:val="0"/>
              <w:spacing w:line="300" w:lineRule="auto"/>
              <w:jc w:val="center"/>
              <w:rPr>
                <w:sz w:val="21"/>
                <w:szCs w:val="21"/>
              </w:rPr>
            </w:pPr>
            <w:r>
              <w:rPr>
                <w:rFonts w:hint="eastAsia"/>
                <w:sz w:val="21"/>
                <w:szCs w:val="21"/>
              </w:rPr>
              <w:t>任务收益</w:t>
            </w:r>
            <w:r w:rsidR="0079181F" w:rsidRPr="00F318D4">
              <w:rPr>
                <w:sz w:val="21"/>
                <w:szCs w:val="21"/>
              </w:rPr>
              <w:t>平均值</w:t>
            </w:r>
          </w:p>
        </w:tc>
        <w:tc>
          <w:tcPr>
            <w:tcW w:w="2074" w:type="dxa"/>
            <w:tcBorders>
              <w:top w:val="single" w:sz="12" w:space="0" w:color="auto"/>
              <w:left w:val="nil"/>
              <w:bottom w:val="single" w:sz="4" w:space="0" w:color="auto"/>
              <w:right w:val="nil"/>
            </w:tcBorders>
            <w:vAlign w:val="center"/>
          </w:tcPr>
          <w:p w14:paraId="4A4BD325" w14:textId="77777777" w:rsidR="0079181F" w:rsidRPr="00F318D4" w:rsidRDefault="0079181F" w:rsidP="000B7ACA">
            <w:pPr>
              <w:snapToGrid w:val="0"/>
              <w:spacing w:line="300" w:lineRule="auto"/>
              <w:jc w:val="center"/>
              <w:rPr>
                <w:sz w:val="21"/>
                <w:szCs w:val="21"/>
              </w:rPr>
            </w:pPr>
            <w:r w:rsidRPr="00F318D4">
              <w:rPr>
                <w:sz w:val="21"/>
                <w:szCs w:val="21"/>
              </w:rPr>
              <w:t>方差</w:t>
            </w:r>
          </w:p>
        </w:tc>
        <w:tc>
          <w:tcPr>
            <w:tcW w:w="2074" w:type="dxa"/>
            <w:tcBorders>
              <w:top w:val="single" w:sz="12" w:space="0" w:color="auto"/>
              <w:left w:val="nil"/>
              <w:bottom w:val="single" w:sz="4" w:space="0" w:color="auto"/>
              <w:right w:val="nil"/>
            </w:tcBorders>
            <w:vAlign w:val="center"/>
          </w:tcPr>
          <w:p w14:paraId="59F01C04" w14:textId="77777777" w:rsidR="0079181F" w:rsidRPr="00F318D4" w:rsidRDefault="0079181F" w:rsidP="000B7ACA">
            <w:pPr>
              <w:snapToGrid w:val="0"/>
              <w:spacing w:line="300" w:lineRule="auto"/>
              <w:jc w:val="center"/>
              <w:rPr>
                <w:sz w:val="21"/>
                <w:szCs w:val="21"/>
              </w:rPr>
            </w:pPr>
            <w:r w:rsidRPr="00F318D4">
              <w:rPr>
                <w:sz w:val="21"/>
                <w:szCs w:val="21"/>
              </w:rPr>
              <w:t>任务收益率</w:t>
            </w:r>
          </w:p>
        </w:tc>
      </w:tr>
      <w:tr w:rsidR="0079181F" w14:paraId="39F8ABFE" w14:textId="77777777" w:rsidTr="00994FF5">
        <w:tc>
          <w:tcPr>
            <w:tcW w:w="2074" w:type="dxa"/>
            <w:tcBorders>
              <w:left w:val="nil"/>
              <w:bottom w:val="nil"/>
              <w:right w:val="nil"/>
            </w:tcBorders>
            <w:vAlign w:val="center"/>
          </w:tcPr>
          <w:p w14:paraId="33DA3672" w14:textId="77777777" w:rsidR="0079181F" w:rsidRPr="00F318D4" w:rsidRDefault="0079181F" w:rsidP="000B7ACA">
            <w:pPr>
              <w:snapToGrid w:val="0"/>
              <w:spacing w:line="300" w:lineRule="auto"/>
              <w:jc w:val="center"/>
              <w:rPr>
                <w:sz w:val="21"/>
                <w:szCs w:val="21"/>
              </w:rPr>
            </w:pPr>
            <w:r w:rsidRPr="00F318D4">
              <w:rPr>
                <w:sz w:val="21"/>
                <w:szCs w:val="21"/>
              </w:rPr>
              <w:t>2</w:t>
            </w:r>
          </w:p>
        </w:tc>
        <w:tc>
          <w:tcPr>
            <w:tcW w:w="2074" w:type="dxa"/>
            <w:tcBorders>
              <w:left w:val="nil"/>
              <w:bottom w:val="nil"/>
              <w:right w:val="nil"/>
            </w:tcBorders>
            <w:vAlign w:val="center"/>
          </w:tcPr>
          <w:p w14:paraId="556783A9" w14:textId="77777777" w:rsidR="0079181F" w:rsidRPr="00F318D4" w:rsidRDefault="0079181F" w:rsidP="000B7ACA">
            <w:pPr>
              <w:snapToGrid w:val="0"/>
              <w:spacing w:line="300" w:lineRule="auto"/>
              <w:jc w:val="center"/>
              <w:rPr>
                <w:sz w:val="21"/>
                <w:szCs w:val="21"/>
              </w:rPr>
            </w:pPr>
            <w:r w:rsidRPr="00F318D4">
              <w:rPr>
                <w:sz w:val="21"/>
                <w:szCs w:val="21"/>
              </w:rPr>
              <w:t>1013.60</w:t>
            </w:r>
          </w:p>
        </w:tc>
        <w:tc>
          <w:tcPr>
            <w:tcW w:w="2074" w:type="dxa"/>
            <w:tcBorders>
              <w:left w:val="nil"/>
              <w:bottom w:val="nil"/>
              <w:right w:val="nil"/>
            </w:tcBorders>
            <w:vAlign w:val="center"/>
          </w:tcPr>
          <w:p w14:paraId="7F32D8D6" w14:textId="77777777" w:rsidR="0079181F" w:rsidRPr="00F318D4" w:rsidRDefault="0079181F" w:rsidP="000B7ACA">
            <w:pPr>
              <w:snapToGrid w:val="0"/>
              <w:spacing w:line="300" w:lineRule="auto"/>
              <w:jc w:val="center"/>
              <w:rPr>
                <w:sz w:val="21"/>
                <w:szCs w:val="21"/>
              </w:rPr>
            </w:pPr>
            <w:r w:rsidRPr="00F318D4">
              <w:rPr>
                <w:sz w:val="21"/>
                <w:szCs w:val="21"/>
              </w:rPr>
              <w:t>4.27</w:t>
            </w:r>
          </w:p>
        </w:tc>
        <w:tc>
          <w:tcPr>
            <w:tcW w:w="2074" w:type="dxa"/>
            <w:tcBorders>
              <w:left w:val="nil"/>
              <w:bottom w:val="nil"/>
              <w:right w:val="nil"/>
            </w:tcBorders>
            <w:vAlign w:val="center"/>
          </w:tcPr>
          <w:p w14:paraId="5CB57FE7" w14:textId="77777777" w:rsidR="0079181F" w:rsidRPr="00B36E44" w:rsidRDefault="0079181F" w:rsidP="000B7ACA">
            <w:pPr>
              <w:widowControl/>
              <w:snapToGrid w:val="0"/>
              <w:spacing w:line="300" w:lineRule="auto"/>
              <w:jc w:val="center"/>
              <w:rPr>
                <w:sz w:val="21"/>
                <w:szCs w:val="21"/>
              </w:rPr>
            </w:pPr>
            <w:r w:rsidRPr="00B36E44">
              <w:rPr>
                <w:sz w:val="21"/>
                <w:szCs w:val="21"/>
              </w:rPr>
              <w:t>87.45%</w:t>
            </w:r>
          </w:p>
        </w:tc>
      </w:tr>
      <w:tr w:rsidR="0079181F" w14:paraId="17E5CF17" w14:textId="77777777" w:rsidTr="00994FF5">
        <w:tc>
          <w:tcPr>
            <w:tcW w:w="2074" w:type="dxa"/>
            <w:tcBorders>
              <w:top w:val="nil"/>
              <w:left w:val="nil"/>
              <w:bottom w:val="nil"/>
              <w:right w:val="nil"/>
            </w:tcBorders>
            <w:vAlign w:val="center"/>
          </w:tcPr>
          <w:p w14:paraId="13EAF868" w14:textId="77777777" w:rsidR="0079181F" w:rsidRPr="00F318D4" w:rsidRDefault="0079181F" w:rsidP="000B7ACA">
            <w:pPr>
              <w:snapToGrid w:val="0"/>
              <w:spacing w:line="300" w:lineRule="auto"/>
              <w:jc w:val="center"/>
              <w:rPr>
                <w:sz w:val="21"/>
                <w:szCs w:val="21"/>
              </w:rPr>
            </w:pPr>
            <w:r w:rsidRPr="00F318D4">
              <w:rPr>
                <w:sz w:val="21"/>
                <w:szCs w:val="21"/>
              </w:rPr>
              <w:t>3</w:t>
            </w:r>
          </w:p>
        </w:tc>
        <w:tc>
          <w:tcPr>
            <w:tcW w:w="2074" w:type="dxa"/>
            <w:tcBorders>
              <w:top w:val="nil"/>
              <w:left w:val="nil"/>
              <w:bottom w:val="nil"/>
              <w:right w:val="nil"/>
            </w:tcBorders>
            <w:vAlign w:val="center"/>
          </w:tcPr>
          <w:p w14:paraId="38486C0C" w14:textId="77777777" w:rsidR="0079181F" w:rsidRPr="00F318D4" w:rsidRDefault="0079181F" w:rsidP="000B7ACA">
            <w:pPr>
              <w:snapToGrid w:val="0"/>
              <w:spacing w:line="300" w:lineRule="auto"/>
              <w:jc w:val="center"/>
              <w:rPr>
                <w:sz w:val="21"/>
                <w:szCs w:val="21"/>
              </w:rPr>
            </w:pPr>
            <w:r w:rsidRPr="00F318D4">
              <w:rPr>
                <w:sz w:val="21"/>
                <w:szCs w:val="21"/>
              </w:rPr>
              <w:t>1016.20</w:t>
            </w:r>
          </w:p>
        </w:tc>
        <w:tc>
          <w:tcPr>
            <w:tcW w:w="2074" w:type="dxa"/>
            <w:tcBorders>
              <w:top w:val="nil"/>
              <w:left w:val="nil"/>
              <w:bottom w:val="nil"/>
              <w:right w:val="nil"/>
            </w:tcBorders>
            <w:vAlign w:val="center"/>
          </w:tcPr>
          <w:p w14:paraId="4D65E006" w14:textId="77777777" w:rsidR="0079181F" w:rsidRPr="00F318D4" w:rsidRDefault="0079181F" w:rsidP="000B7ACA">
            <w:pPr>
              <w:snapToGrid w:val="0"/>
              <w:spacing w:line="300" w:lineRule="auto"/>
              <w:jc w:val="center"/>
              <w:rPr>
                <w:sz w:val="21"/>
                <w:szCs w:val="21"/>
              </w:rPr>
            </w:pPr>
            <w:r w:rsidRPr="00F318D4">
              <w:rPr>
                <w:sz w:val="21"/>
                <w:szCs w:val="21"/>
              </w:rPr>
              <w:t>5.27</w:t>
            </w:r>
          </w:p>
        </w:tc>
        <w:tc>
          <w:tcPr>
            <w:tcW w:w="2074" w:type="dxa"/>
            <w:tcBorders>
              <w:top w:val="nil"/>
              <w:left w:val="nil"/>
              <w:bottom w:val="nil"/>
              <w:right w:val="nil"/>
            </w:tcBorders>
            <w:vAlign w:val="center"/>
          </w:tcPr>
          <w:p w14:paraId="585033F3" w14:textId="77777777" w:rsidR="0079181F" w:rsidRPr="00B36E44" w:rsidRDefault="0079181F" w:rsidP="000B7ACA">
            <w:pPr>
              <w:widowControl/>
              <w:snapToGrid w:val="0"/>
              <w:spacing w:line="300" w:lineRule="auto"/>
              <w:jc w:val="center"/>
              <w:rPr>
                <w:sz w:val="21"/>
                <w:szCs w:val="21"/>
              </w:rPr>
            </w:pPr>
            <w:r w:rsidRPr="00B36E44">
              <w:rPr>
                <w:sz w:val="21"/>
                <w:szCs w:val="21"/>
              </w:rPr>
              <w:t>87.68%</w:t>
            </w:r>
          </w:p>
        </w:tc>
      </w:tr>
      <w:tr w:rsidR="0079181F" w14:paraId="67D2E1D1" w14:textId="77777777" w:rsidTr="00994FF5">
        <w:tc>
          <w:tcPr>
            <w:tcW w:w="2074" w:type="dxa"/>
            <w:tcBorders>
              <w:top w:val="nil"/>
              <w:left w:val="nil"/>
              <w:bottom w:val="nil"/>
              <w:right w:val="nil"/>
            </w:tcBorders>
            <w:vAlign w:val="center"/>
          </w:tcPr>
          <w:p w14:paraId="664668B7" w14:textId="77777777" w:rsidR="0079181F" w:rsidRPr="00F318D4" w:rsidRDefault="0079181F" w:rsidP="000B7ACA">
            <w:pPr>
              <w:snapToGrid w:val="0"/>
              <w:spacing w:line="300" w:lineRule="auto"/>
              <w:jc w:val="center"/>
              <w:rPr>
                <w:sz w:val="21"/>
                <w:szCs w:val="21"/>
              </w:rPr>
            </w:pPr>
            <w:r w:rsidRPr="00F318D4">
              <w:rPr>
                <w:sz w:val="21"/>
                <w:szCs w:val="21"/>
              </w:rPr>
              <w:t>4</w:t>
            </w:r>
          </w:p>
        </w:tc>
        <w:tc>
          <w:tcPr>
            <w:tcW w:w="2074" w:type="dxa"/>
            <w:tcBorders>
              <w:top w:val="nil"/>
              <w:left w:val="nil"/>
              <w:bottom w:val="nil"/>
              <w:right w:val="nil"/>
            </w:tcBorders>
            <w:vAlign w:val="center"/>
          </w:tcPr>
          <w:p w14:paraId="362C19A2" w14:textId="77777777" w:rsidR="0079181F" w:rsidRPr="00F318D4" w:rsidRDefault="0079181F" w:rsidP="000B7ACA">
            <w:pPr>
              <w:snapToGrid w:val="0"/>
              <w:spacing w:line="300" w:lineRule="auto"/>
              <w:jc w:val="center"/>
              <w:rPr>
                <w:sz w:val="21"/>
                <w:szCs w:val="21"/>
              </w:rPr>
            </w:pPr>
            <w:r w:rsidRPr="00F318D4">
              <w:rPr>
                <w:sz w:val="21"/>
                <w:szCs w:val="21"/>
              </w:rPr>
              <w:t>1015.40</w:t>
            </w:r>
          </w:p>
        </w:tc>
        <w:tc>
          <w:tcPr>
            <w:tcW w:w="2074" w:type="dxa"/>
            <w:tcBorders>
              <w:top w:val="nil"/>
              <w:left w:val="nil"/>
              <w:bottom w:val="nil"/>
              <w:right w:val="nil"/>
            </w:tcBorders>
            <w:vAlign w:val="center"/>
          </w:tcPr>
          <w:p w14:paraId="54E03DEF" w14:textId="77777777" w:rsidR="0079181F" w:rsidRPr="00F318D4" w:rsidRDefault="0079181F" w:rsidP="000B7ACA">
            <w:pPr>
              <w:snapToGrid w:val="0"/>
              <w:spacing w:line="300" w:lineRule="auto"/>
              <w:jc w:val="center"/>
              <w:rPr>
                <w:sz w:val="21"/>
                <w:szCs w:val="21"/>
              </w:rPr>
            </w:pPr>
            <w:r w:rsidRPr="00F318D4">
              <w:rPr>
                <w:sz w:val="21"/>
                <w:szCs w:val="21"/>
              </w:rPr>
              <w:t>6.96</w:t>
            </w:r>
          </w:p>
        </w:tc>
        <w:tc>
          <w:tcPr>
            <w:tcW w:w="2074" w:type="dxa"/>
            <w:tcBorders>
              <w:top w:val="nil"/>
              <w:left w:val="nil"/>
              <w:bottom w:val="nil"/>
              <w:right w:val="nil"/>
            </w:tcBorders>
            <w:vAlign w:val="center"/>
          </w:tcPr>
          <w:p w14:paraId="39B4CABF" w14:textId="77777777" w:rsidR="0079181F" w:rsidRPr="00B36E44" w:rsidRDefault="0079181F" w:rsidP="000B7ACA">
            <w:pPr>
              <w:widowControl/>
              <w:snapToGrid w:val="0"/>
              <w:spacing w:line="300" w:lineRule="auto"/>
              <w:jc w:val="center"/>
              <w:rPr>
                <w:sz w:val="21"/>
                <w:szCs w:val="21"/>
              </w:rPr>
            </w:pPr>
            <w:r w:rsidRPr="00B36E44">
              <w:rPr>
                <w:sz w:val="21"/>
                <w:szCs w:val="21"/>
              </w:rPr>
              <w:t>87.61%</w:t>
            </w:r>
          </w:p>
        </w:tc>
      </w:tr>
      <w:tr w:rsidR="0079181F" w14:paraId="73228177" w14:textId="77777777" w:rsidTr="00D44D36">
        <w:tc>
          <w:tcPr>
            <w:tcW w:w="2074" w:type="dxa"/>
            <w:tcBorders>
              <w:top w:val="nil"/>
              <w:left w:val="nil"/>
              <w:bottom w:val="nil"/>
              <w:right w:val="nil"/>
            </w:tcBorders>
            <w:vAlign w:val="center"/>
          </w:tcPr>
          <w:p w14:paraId="202E065D" w14:textId="77777777" w:rsidR="0079181F" w:rsidRPr="00F318D4" w:rsidRDefault="0079181F" w:rsidP="000B7ACA">
            <w:pPr>
              <w:snapToGrid w:val="0"/>
              <w:spacing w:line="300" w:lineRule="auto"/>
              <w:jc w:val="center"/>
              <w:rPr>
                <w:sz w:val="21"/>
                <w:szCs w:val="21"/>
              </w:rPr>
            </w:pPr>
            <w:r w:rsidRPr="00F318D4">
              <w:rPr>
                <w:sz w:val="21"/>
                <w:szCs w:val="21"/>
              </w:rPr>
              <w:t>5</w:t>
            </w:r>
          </w:p>
        </w:tc>
        <w:tc>
          <w:tcPr>
            <w:tcW w:w="2074" w:type="dxa"/>
            <w:tcBorders>
              <w:top w:val="nil"/>
              <w:left w:val="nil"/>
              <w:bottom w:val="nil"/>
              <w:right w:val="nil"/>
            </w:tcBorders>
            <w:vAlign w:val="center"/>
          </w:tcPr>
          <w:p w14:paraId="20B6E5CB" w14:textId="77777777" w:rsidR="0079181F" w:rsidRPr="00F318D4" w:rsidRDefault="0079181F" w:rsidP="000B7ACA">
            <w:pPr>
              <w:snapToGrid w:val="0"/>
              <w:spacing w:line="300" w:lineRule="auto"/>
              <w:jc w:val="center"/>
              <w:rPr>
                <w:sz w:val="21"/>
                <w:szCs w:val="21"/>
              </w:rPr>
            </w:pPr>
            <w:r w:rsidRPr="00F318D4">
              <w:rPr>
                <w:sz w:val="21"/>
                <w:szCs w:val="21"/>
              </w:rPr>
              <w:t>1010.47</w:t>
            </w:r>
          </w:p>
        </w:tc>
        <w:tc>
          <w:tcPr>
            <w:tcW w:w="2074" w:type="dxa"/>
            <w:tcBorders>
              <w:top w:val="nil"/>
              <w:left w:val="nil"/>
              <w:bottom w:val="nil"/>
              <w:right w:val="nil"/>
            </w:tcBorders>
            <w:vAlign w:val="center"/>
          </w:tcPr>
          <w:p w14:paraId="239A6594" w14:textId="77777777" w:rsidR="0079181F" w:rsidRPr="00F318D4" w:rsidRDefault="0079181F" w:rsidP="000B7ACA">
            <w:pPr>
              <w:snapToGrid w:val="0"/>
              <w:spacing w:line="300" w:lineRule="auto"/>
              <w:jc w:val="center"/>
              <w:rPr>
                <w:sz w:val="21"/>
                <w:szCs w:val="21"/>
              </w:rPr>
            </w:pPr>
            <w:r w:rsidRPr="00F318D4">
              <w:rPr>
                <w:sz w:val="21"/>
                <w:szCs w:val="21"/>
              </w:rPr>
              <w:t>7.85</w:t>
            </w:r>
          </w:p>
        </w:tc>
        <w:tc>
          <w:tcPr>
            <w:tcW w:w="2074" w:type="dxa"/>
            <w:tcBorders>
              <w:top w:val="nil"/>
              <w:left w:val="nil"/>
              <w:bottom w:val="nil"/>
              <w:right w:val="nil"/>
            </w:tcBorders>
            <w:vAlign w:val="center"/>
          </w:tcPr>
          <w:p w14:paraId="7537A785" w14:textId="77777777" w:rsidR="0079181F" w:rsidRPr="00B36E44" w:rsidRDefault="0079181F" w:rsidP="000B7ACA">
            <w:pPr>
              <w:widowControl/>
              <w:snapToGrid w:val="0"/>
              <w:spacing w:line="300" w:lineRule="auto"/>
              <w:jc w:val="center"/>
              <w:rPr>
                <w:sz w:val="21"/>
                <w:szCs w:val="21"/>
              </w:rPr>
            </w:pPr>
            <w:r w:rsidRPr="00B36E44">
              <w:rPr>
                <w:sz w:val="21"/>
                <w:szCs w:val="21"/>
              </w:rPr>
              <w:t>87.18%</w:t>
            </w:r>
          </w:p>
        </w:tc>
      </w:tr>
      <w:tr w:rsidR="0079181F" w14:paraId="42DBDB1B" w14:textId="77777777" w:rsidTr="00D44D36">
        <w:tc>
          <w:tcPr>
            <w:tcW w:w="2074" w:type="dxa"/>
            <w:tcBorders>
              <w:top w:val="nil"/>
              <w:left w:val="nil"/>
              <w:bottom w:val="single" w:sz="12" w:space="0" w:color="auto"/>
              <w:right w:val="nil"/>
            </w:tcBorders>
            <w:vAlign w:val="center"/>
          </w:tcPr>
          <w:p w14:paraId="0DCD9EA8" w14:textId="77777777" w:rsidR="0079181F" w:rsidRPr="00F318D4" w:rsidRDefault="0079181F" w:rsidP="000B7ACA">
            <w:pPr>
              <w:snapToGrid w:val="0"/>
              <w:spacing w:line="300" w:lineRule="auto"/>
              <w:jc w:val="center"/>
              <w:rPr>
                <w:sz w:val="21"/>
                <w:szCs w:val="21"/>
              </w:rPr>
            </w:pPr>
            <w:r w:rsidRPr="00F318D4">
              <w:rPr>
                <w:sz w:val="21"/>
                <w:szCs w:val="21"/>
              </w:rPr>
              <w:t>6</w:t>
            </w:r>
          </w:p>
        </w:tc>
        <w:tc>
          <w:tcPr>
            <w:tcW w:w="2074" w:type="dxa"/>
            <w:tcBorders>
              <w:top w:val="nil"/>
              <w:left w:val="nil"/>
              <w:bottom w:val="single" w:sz="12" w:space="0" w:color="auto"/>
              <w:right w:val="nil"/>
            </w:tcBorders>
            <w:vAlign w:val="center"/>
          </w:tcPr>
          <w:p w14:paraId="244C4037" w14:textId="77777777" w:rsidR="0079181F" w:rsidRPr="00F318D4" w:rsidRDefault="0079181F" w:rsidP="000B7ACA">
            <w:pPr>
              <w:snapToGrid w:val="0"/>
              <w:spacing w:line="300" w:lineRule="auto"/>
              <w:jc w:val="center"/>
              <w:rPr>
                <w:sz w:val="21"/>
                <w:szCs w:val="21"/>
              </w:rPr>
            </w:pPr>
            <w:r w:rsidRPr="00F318D4">
              <w:rPr>
                <w:sz w:val="21"/>
                <w:szCs w:val="21"/>
              </w:rPr>
              <w:t>1012.13</w:t>
            </w:r>
          </w:p>
        </w:tc>
        <w:tc>
          <w:tcPr>
            <w:tcW w:w="2074" w:type="dxa"/>
            <w:tcBorders>
              <w:top w:val="nil"/>
              <w:left w:val="nil"/>
              <w:bottom w:val="single" w:sz="12" w:space="0" w:color="auto"/>
              <w:right w:val="nil"/>
            </w:tcBorders>
            <w:vAlign w:val="center"/>
          </w:tcPr>
          <w:p w14:paraId="1C4845C4" w14:textId="77777777" w:rsidR="0079181F" w:rsidRPr="00F318D4" w:rsidRDefault="0079181F" w:rsidP="000B7ACA">
            <w:pPr>
              <w:snapToGrid w:val="0"/>
              <w:spacing w:line="300" w:lineRule="auto"/>
              <w:jc w:val="center"/>
              <w:rPr>
                <w:sz w:val="21"/>
                <w:szCs w:val="21"/>
              </w:rPr>
            </w:pPr>
            <w:r w:rsidRPr="00F318D4">
              <w:rPr>
                <w:sz w:val="21"/>
                <w:szCs w:val="21"/>
              </w:rPr>
              <w:t>7.34</w:t>
            </w:r>
          </w:p>
        </w:tc>
        <w:tc>
          <w:tcPr>
            <w:tcW w:w="2074" w:type="dxa"/>
            <w:tcBorders>
              <w:top w:val="nil"/>
              <w:left w:val="nil"/>
              <w:bottom w:val="single" w:sz="12" w:space="0" w:color="auto"/>
              <w:right w:val="nil"/>
            </w:tcBorders>
            <w:vAlign w:val="center"/>
          </w:tcPr>
          <w:p w14:paraId="1BA92422" w14:textId="77777777" w:rsidR="0079181F" w:rsidRPr="00B36E44" w:rsidRDefault="0079181F" w:rsidP="000B7ACA">
            <w:pPr>
              <w:widowControl/>
              <w:snapToGrid w:val="0"/>
              <w:spacing w:line="300" w:lineRule="auto"/>
              <w:jc w:val="center"/>
              <w:rPr>
                <w:sz w:val="21"/>
                <w:szCs w:val="21"/>
              </w:rPr>
            </w:pPr>
            <w:r w:rsidRPr="00B36E44">
              <w:rPr>
                <w:sz w:val="21"/>
                <w:szCs w:val="21"/>
              </w:rPr>
              <w:t>87.33%</w:t>
            </w:r>
          </w:p>
        </w:tc>
      </w:tr>
    </w:tbl>
    <w:p w14:paraId="6E826D8C" w14:textId="77777777" w:rsidR="0096696C" w:rsidRDefault="0096696C" w:rsidP="001569BA">
      <w:pPr>
        <w:snapToGrid w:val="0"/>
        <w:spacing w:line="300" w:lineRule="auto"/>
        <w:jc w:val="center"/>
        <w:rPr>
          <w:sz w:val="21"/>
          <w:szCs w:val="21"/>
        </w:rPr>
      </w:pPr>
    </w:p>
    <w:p w14:paraId="077181D7" w14:textId="65B07E2B" w:rsidR="0079181F" w:rsidRPr="001569BA" w:rsidRDefault="00BF1BC2" w:rsidP="001569BA">
      <w:pPr>
        <w:snapToGrid w:val="0"/>
        <w:spacing w:line="300" w:lineRule="auto"/>
        <w:jc w:val="center"/>
        <w:rPr>
          <w:sz w:val="21"/>
          <w:szCs w:val="21"/>
        </w:rPr>
      </w:pPr>
      <w:r w:rsidRPr="001569BA">
        <w:rPr>
          <w:sz w:val="21"/>
          <w:szCs w:val="21"/>
        </w:rPr>
        <w:t>表</w:t>
      </w:r>
      <w:r w:rsidR="0018011F" w:rsidRPr="001569BA">
        <w:rPr>
          <w:rFonts w:hint="eastAsia"/>
          <w:sz w:val="21"/>
          <w:szCs w:val="21"/>
        </w:rPr>
        <w:t>5</w:t>
      </w:r>
      <w:r w:rsidR="007A6E12" w:rsidRPr="001569BA">
        <w:rPr>
          <w:sz w:val="21"/>
          <w:szCs w:val="21"/>
        </w:rPr>
        <w:t xml:space="preserve">.3 </w:t>
      </w:r>
      <w:r w:rsidR="00F318D4">
        <w:rPr>
          <w:sz w:val="21"/>
          <w:szCs w:val="21"/>
        </w:rPr>
        <w:t xml:space="preserve"> </w:t>
      </w:r>
      <w:r w:rsidRPr="001569BA">
        <w:rPr>
          <w:sz w:val="21"/>
          <w:szCs w:val="21"/>
        </w:rPr>
        <w:t>400</w:t>
      </w:r>
      <w:r w:rsidRPr="001569BA">
        <w:rPr>
          <w:sz w:val="21"/>
          <w:szCs w:val="21"/>
        </w:rPr>
        <w:t>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4830DA38" w14:textId="77777777" w:rsidTr="00D44D36">
        <w:tc>
          <w:tcPr>
            <w:tcW w:w="2074" w:type="dxa"/>
            <w:tcBorders>
              <w:top w:val="single" w:sz="12" w:space="0" w:color="auto"/>
              <w:left w:val="nil"/>
              <w:bottom w:val="single" w:sz="4" w:space="0" w:color="auto"/>
              <w:right w:val="nil"/>
            </w:tcBorders>
            <w:vAlign w:val="center"/>
          </w:tcPr>
          <w:p w14:paraId="288EBF38" w14:textId="77777777" w:rsidR="0079181F" w:rsidRPr="00F318D4" w:rsidRDefault="0079181F" w:rsidP="00B36E44">
            <w:pPr>
              <w:snapToGrid w:val="0"/>
              <w:spacing w:line="300" w:lineRule="auto"/>
              <w:jc w:val="center"/>
              <w:rPr>
                <w:sz w:val="21"/>
                <w:szCs w:val="21"/>
              </w:rPr>
            </w:pPr>
            <w:r w:rsidRPr="00F318D4">
              <w:rPr>
                <w:sz w:val="21"/>
                <w:szCs w:val="21"/>
              </w:rPr>
              <w:t>禁忌长度</w:t>
            </w:r>
          </w:p>
        </w:tc>
        <w:tc>
          <w:tcPr>
            <w:tcW w:w="2074" w:type="dxa"/>
            <w:tcBorders>
              <w:top w:val="single" w:sz="12" w:space="0" w:color="auto"/>
              <w:left w:val="nil"/>
              <w:bottom w:val="single" w:sz="4" w:space="0" w:color="auto"/>
              <w:right w:val="nil"/>
            </w:tcBorders>
            <w:vAlign w:val="center"/>
          </w:tcPr>
          <w:p w14:paraId="074A7DF8" w14:textId="77777777" w:rsidR="0079181F" w:rsidRPr="00F318D4" w:rsidRDefault="0079181F" w:rsidP="00B36E44">
            <w:pPr>
              <w:snapToGrid w:val="0"/>
              <w:spacing w:line="300" w:lineRule="auto"/>
              <w:jc w:val="center"/>
              <w:rPr>
                <w:sz w:val="21"/>
                <w:szCs w:val="21"/>
              </w:rPr>
            </w:pPr>
            <w:r w:rsidRPr="00F318D4">
              <w:rPr>
                <w:sz w:val="21"/>
                <w:szCs w:val="21"/>
              </w:rPr>
              <w:t>平均值</w:t>
            </w:r>
          </w:p>
        </w:tc>
        <w:tc>
          <w:tcPr>
            <w:tcW w:w="2074" w:type="dxa"/>
            <w:tcBorders>
              <w:top w:val="single" w:sz="12" w:space="0" w:color="auto"/>
              <w:left w:val="nil"/>
              <w:bottom w:val="single" w:sz="4" w:space="0" w:color="auto"/>
              <w:right w:val="nil"/>
            </w:tcBorders>
            <w:vAlign w:val="center"/>
          </w:tcPr>
          <w:p w14:paraId="4FCF5687" w14:textId="77777777" w:rsidR="0079181F" w:rsidRPr="00F318D4" w:rsidRDefault="0079181F" w:rsidP="00B36E44">
            <w:pPr>
              <w:snapToGrid w:val="0"/>
              <w:spacing w:line="300" w:lineRule="auto"/>
              <w:jc w:val="center"/>
              <w:rPr>
                <w:sz w:val="21"/>
                <w:szCs w:val="21"/>
              </w:rPr>
            </w:pPr>
            <w:r w:rsidRPr="00F318D4">
              <w:rPr>
                <w:sz w:val="21"/>
                <w:szCs w:val="21"/>
              </w:rPr>
              <w:t>方差</w:t>
            </w:r>
          </w:p>
        </w:tc>
        <w:tc>
          <w:tcPr>
            <w:tcW w:w="2074" w:type="dxa"/>
            <w:tcBorders>
              <w:top w:val="single" w:sz="12" w:space="0" w:color="auto"/>
              <w:left w:val="nil"/>
              <w:bottom w:val="single" w:sz="4" w:space="0" w:color="auto"/>
              <w:right w:val="nil"/>
            </w:tcBorders>
            <w:vAlign w:val="center"/>
          </w:tcPr>
          <w:p w14:paraId="6037652A" w14:textId="77777777" w:rsidR="0079181F" w:rsidRPr="00F318D4" w:rsidRDefault="0079181F" w:rsidP="00B36E44">
            <w:pPr>
              <w:snapToGrid w:val="0"/>
              <w:spacing w:line="300" w:lineRule="auto"/>
              <w:jc w:val="center"/>
              <w:rPr>
                <w:sz w:val="21"/>
                <w:szCs w:val="21"/>
              </w:rPr>
            </w:pPr>
            <w:r w:rsidRPr="00F318D4">
              <w:rPr>
                <w:sz w:val="21"/>
                <w:szCs w:val="21"/>
              </w:rPr>
              <w:t>任务收益率</w:t>
            </w:r>
          </w:p>
        </w:tc>
      </w:tr>
      <w:tr w:rsidR="0079181F" w14:paraId="7BC5C5DF" w14:textId="77777777" w:rsidTr="00D44D36">
        <w:tc>
          <w:tcPr>
            <w:tcW w:w="2074" w:type="dxa"/>
            <w:tcBorders>
              <w:left w:val="nil"/>
              <w:bottom w:val="nil"/>
              <w:right w:val="nil"/>
            </w:tcBorders>
            <w:vAlign w:val="center"/>
          </w:tcPr>
          <w:p w14:paraId="153067A5" w14:textId="77777777" w:rsidR="0079181F" w:rsidRPr="00F318D4" w:rsidRDefault="0079181F" w:rsidP="00B36E44">
            <w:pPr>
              <w:snapToGrid w:val="0"/>
              <w:spacing w:line="300" w:lineRule="auto"/>
              <w:jc w:val="center"/>
              <w:rPr>
                <w:sz w:val="21"/>
                <w:szCs w:val="21"/>
              </w:rPr>
            </w:pPr>
            <w:r w:rsidRPr="00F318D4">
              <w:rPr>
                <w:sz w:val="21"/>
                <w:szCs w:val="21"/>
              </w:rPr>
              <w:t>2</w:t>
            </w:r>
          </w:p>
        </w:tc>
        <w:tc>
          <w:tcPr>
            <w:tcW w:w="2074" w:type="dxa"/>
            <w:tcBorders>
              <w:left w:val="nil"/>
              <w:bottom w:val="nil"/>
              <w:right w:val="nil"/>
            </w:tcBorders>
            <w:vAlign w:val="center"/>
          </w:tcPr>
          <w:p w14:paraId="7D04DB7C" w14:textId="77777777" w:rsidR="0079181F" w:rsidRPr="00F318D4" w:rsidRDefault="0079181F" w:rsidP="00B36E44">
            <w:pPr>
              <w:snapToGrid w:val="0"/>
              <w:spacing w:line="300" w:lineRule="auto"/>
              <w:jc w:val="center"/>
              <w:rPr>
                <w:sz w:val="21"/>
                <w:szCs w:val="21"/>
              </w:rPr>
            </w:pPr>
            <w:r w:rsidRPr="00F318D4">
              <w:rPr>
                <w:sz w:val="21"/>
                <w:szCs w:val="21"/>
              </w:rPr>
              <w:t>1613.67</w:t>
            </w:r>
          </w:p>
        </w:tc>
        <w:tc>
          <w:tcPr>
            <w:tcW w:w="2074" w:type="dxa"/>
            <w:tcBorders>
              <w:left w:val="nil"/>
              <w:bottom w:val="nil"/>
              <w:right w:val="nil"/>
            </w:tcBorders>
            <w:vAlign w:val="center"/>
          </w:tcPr>
          <w:p w14:paraId="3E652D3E" w14:textId="77777777" w:rsidR="0079181F" w:rsidRPr="00F318D4" w:rsidRDefault="0079181F" w:rsidP="00B36E44">
            <w:pPr>
              <w:snapToGrid w:val="0"/>
              <w:spacing w:line="300" w:lineRule="auto"/>
              <w:jc w:val="center"/>
              <w:rPr>
                <w:sz w:val="21"/>
                <w:szCs w:val="21"/>
              </w:rPr>
            </w:pPr>
            <w:r w:rsidRPr="00F318D4">
              <w:rPr>
                <w:sz w:val="21"/>
                <w:szCs w:val="21"/>
              </w:rPr>
              <w:t>9.98</w:t>
            </w:r>
          </w:p>
        </w:tc>
        <w:tc>
          <w:tcPr>
            <w:tcW w:w="2074" w:type="dxa"/>
            <w:tcBorders>
              <w:left w:val="nil"/>
              <w:bottom w:val="nil"/>
              <w:right w:val="nil"/>
            </w:tcBorders>
            <w:vAlign w:val="center"/>
          </w:tcPr>
          <w:p w14:paraId="4A856D7A" w14:textId="77777777" w:rsidR="0079181F" w:rsidRPr="00B36E44" w:rsidRDefault="0079181F" w:rsidP="00B36E44">
            <w:pPr>
              <w:widowControl/>
              <w:snapToGrid w:val="0"/>
              <w:spacing w:line="300" w:lineRule="auto"/>
              <w:jc w:val="center"/>
              <w:rPr>
                <w:sz w:val="21"/>
                <w:szCs w:val="21"/>
              </w:rPr>
            </w:pPr>
            <w:r w:rsidRPr="00B36E44">
              <w:rPr>
                <w:sz w:val="21"/>
                <w:szCs w:val="21"/>
              </w:rPr>
              <w:t>61.19%</w:t>
            </w:r>
          </w:p>
        </w:tc>
      </w:tr>
      <w:tr w:rsidR="0079181F" w14:paraId="2A6C6FAE" w14:textId="77777777" w:rsidTr="00D44D36">
        <w:tc>
          <w:tcPr>
            <w:tcW w:w="2074" w:type="dxa"/>
            <w:tcBorders>
              <w:top w:val="nil"/>
              <w:left w:val="nil"/>
              <w:bottom w:val="nil"/>
              <w:right w:val="nil"/>
            </w:tcBorders>
            <w:vAlign w:val="center"/>
          </w:tcPr>
          <w:p w14:paraId="6D44F312" w14:textId="77777777" w:rsidR="0079181F" w:rsidRPr="00F318D4" w:rsidRDefault="0079181F" w:rsidP="00B36E44">
            <w:pPr>
              <w:snapToGrid w:val="0"/>
              <w:spacing w:line="300" w:lineRule="auto"/>
              <w:jc w:val="center"/>
              <w:rPr>
                <w:sz w:val="21"/>
                <w:szCs w:val="21"/>
              </w:rPr>
            </w:pPr>
            <w:r w:rsidRPr="00F318D4">
              <w:rPr>
                <w:sz w:val="21"/>
                <w:szCs w:val="21"/>
              </w:rPr>
              <w:t>3</w:t>
            </w:r>
          </w:p>
        </w:tc>
        <w:tc>
          <w:tcPr>
            <w:tcW w:w="2074" w:type="dxa"/>
            <w:tcBorders>
              <w:top w:val="nil"/>
              <w:left w:val="nil"/>
              <w:bottom w:val="nil"/>
              <w:right w:val="nil"/>
            </w:tcBorders>
            <w:vAlign w:val="center"/>
          </w:tcPr>
          <w:p w14:paraId="092DEB82" w14:textId="77777777" w:rsidR="0079181F" w:rsidRPr="00F318D4" w:rsidRDefault="0079181F" w:rsidP="00B36E44">
            <w:pPr>
              <w:snapToGrid w:val="0"/>
              <w:spacing w:line="300" w:lineRule="auto"/>
              <w:jc w:val="center"/>
              <w:rPr>
                <w:sz w:val="21"/>
                <w:szCs w:val="21"/>
              </w:rPr>
            </w:pPr>
            <w:r w:rsidRPr="00F318D4">
              <w:rPr>
                <w:sz w:val="21"/>
                <w:szCs w:val="21"/>
              </w:rPr>
              <w:t>1617.25</w:t>
            </w:r>
          </w:p>
        </w:tc>
        <w:tc>
          <w:tcPr>
            <w:tcW w:w="2074" w:type="dxa"/>
            <w:tcBorders>
              <w:top w:val="nil"/>
              <w:left w:val="nil"/>
              <w:bottom w:val="nil"/>
              <w:right w:val="nil"/>
            </w:tcBorders>
            <w:vAlign w:val="center"/>
          </w:tcPr>
          <w:p w14:paraId="41B09858" w14:textId="77777777" w:rsidR="0079181F" w:rsidRPr="00F318D4" w:rsidRDefault="0079181F" w:rsidP="00B36E44">
            <w:pPr>
              <w:snapToGrid w:val="0"/>
              <w:spacing w:line="300" w:lineRule="auto"/>
              <w:jc w:val="center"/>
              <w:rPr>
                <w:sz w:val="21"/>
                <w:szCs w:val="21"/>
              </w:rPr>
            </w:pPr>
            <w:r w:rsidRPr="00F318D4">
              <w:rPr>
                <w:sz w:val="21"/>
                <w:szCs w:val="21"/>
              </w:rPr>
              <w:t>14.50</w:t>
            </w:r>
          </w:p>
        </w:tc>
        <w:tc>
          <w:tcPr>
            <w:tcW w:w="2074" w:type="dxa"/>
            <w:tcBorders>
              <w:top w:val="nil"/>
              <w:left w:val="nil"/>
              <w:bottom w:val="nil"/>
              <w:right w:val="nil"/>
            </w:tcBorders>
            <w:vAlign w:val="center"/>
          </w:tcPr>
          <w:p w14:paraId="2ED131B3" w14:textId="77777777" w:rsidR="0079181F" w:rsidRPr="00B36E44" w:rsidRDefault="0079181F" w:rsidP="00B36E44">
            <w:pPr>
              <w:widowControl/>
              <w:snapToGrid w:val="0"/>
              <w:spacing w:line="300" w:lineRule="auto"/>
              <w:jc w:val="center"/>
              <w:rPr>
                <w:sz w:val="21"/>
                <w:szCs w:val="21"/>
              </w:rPr>
            </w:pPr>
            <w:r w:rsidRPr="00B36E44">
              <w:rPr>
                <w:sz w:val="21"/>
                <w:szCs w:val="21"/>
              </w:rPr>
              <w:t>61.33%</w:t>
            </w:r>
          </w:p>
        </w:tc>
      </w:tr>
      <w:tr w:rsidR="0079181F" w14:paraId="09D84442" w14:textId="77777777" w:rsidTr="00D44D36">
        <w:tc>
          <w:tcPr>
            <w:tcW w:w="2074" w:type="dxa"/>
            <w:tcBorders>
              <w:top w:val="nil"/>
              <w:left w:val="nil"/>
              <w:bottom w:val="nil"/>
              <w:right w:val="nil"/>
            </w:tcBorders>
            <w:vAlign w:val="center"/>
          </w:tcPr>
          <w:p w14:paraId="1D051CE9" w14:textId="77777777" w:rsidR="0079181F" w:rsidRPr="00F318D4" w:rsidRDefault="0079181F" w:rsidP="00B36E44">
            <w:pPr>
              <w:snapToGrid w:val="0"/>
              <w:spacing w:line="300" w:lineRule="auto"/>
              <w:jc w:val="center"/>
              <w:rPr>
                <w:sz w:val="21"/>
                <w:szCs w:val="21"/>
              </w:rPr>
            </w:pPr>
            <w:r w:rsidRPr="00F318D4">
              <w:rPr>
                <w:sz w:val="21"/>
                <w:szCs w:val="21"/>
              </w:rPr>
              <w:t>4</w:t>
            </w:r>
          </w:p>
        </w:tc>
        <w:tc>
          <w:tcPr>
            <w:tcW w:w="2074" w:type="dxa"/>
            <w:tcBorders>
              <w:top w:val="nil"/>
              <w:left w:val="nil"/>
              <w:bottom w:val="nil"/>
              <w:right w:val="nil"/>
            </w:tcBorders>
            <w:vAlign w:val="center"/>
          </w:tcPr>
          <w:p w14:paraId="6832E10C" w14:textId="77777777" w:rsidR="0079181F" w:rsidRPr="00F318D4" w:rsidRDefault="0079181F" w:rsidP="00B36E44">
            <w:pPr>
              <w:snapToGrid w:val="0"/>
              <w:spacing w:line="300" w:lineRule="auto"/>
              <w:jc w:val="center"/>
              <w:rPr>
                <w:sz w:val="21"/>
                <w:szCs w:val="21"/>
              </w:rPr>
            </w:pPr>
            <w:r w:rsidRPr="00F318D4">
              <w:rPr>
                <w:sz w:val="21"/>
                <w:szCs w:val="21"/>
              </w:rPr>
              <w:t>1601.33</w:t>
            </w:r>
          </w:p>
        </w:tc>
        <w:tc>
          <w:tcPr>
            <w:tcW w:w="2074" w:type="dxa"/>
            <w:tcBorders>
              <w:top w:val="nil"/>
              <w:left w:val="nil"/>
              <w:bottom w:val="nil"/>
              <w:right w:val="nil"/>
            </w:tcBorders>
            <w:vAlign w:val="center"/>
          </w:tcPr>
          <w:p w14:paraId="02F0715D" w14:textId="77777777" w:rsidR="0079181F" w:rsidRPr="00F318D4" w:rsidRDefault="0079181F" w:rsidP="00B36E44">
            <w:pPr>
              <w:snapToGrid w:val="0"/>
              <w:spacing w:line="300" w:lineRule="auto"/>
              <w:jc w:val="center"/>
              <w:rPr>
                <w:sz w:val="21"/>
                <w:szCs w:val="21"/>
              </w:rPr>
            </w:pPr>
            <w:r w:rsidRPr="00F318D4">
              <w:rPr>
                <w:sz w:val="21"/>
                <w:szCs w:val="21"/>
              </w:rPr>
              <w:t>7.36</w:t>
            </w:r>
          </w:p>
        </w:tc>
        <w:tc>
          <w:tcPr>
            <w:tcW w:w="2074" w:type="dxa"/>
            <w:tcBorders>
              <w:top w:val="nil"/>
              <w:left w:val="nil"/>
              <w:bottom w:val="nil"/>
              <w:right w:val="nil"/>
            </w:tcBorders>
            <w:vAlign w:val="center"/>
          </w:tcPr>
          <w:p w14:paraId="5D39B4C1" w14:textId="77777777" w:rsidR="0079181F" w:rsidRPr="00B36E44" w:rsidRDefault="0079181F" w:rsidP="00B36E44">
            <w:pPr>
              <w:widowControl/>
              <w:snapToGrid w:val="0"/>
              <w:spacing w:line="300" w:lineRule="auto"/>
              <w:jc w:val="center"/>
              <w:rPr>
                <w:sz w:val="21"/>
                <w:szCs w:val="21"/>
              </w:rPr>
            </w:pPr>
            <w:r w:rsidRPr="00B36E44">
              <w:rPr>
                <w:sz w:val="21"/>
                <w:szCs w:val="21"/>
              </w:rPr>
              <w:t>60.73%</w:t>
            </w:r>
          </w:p>
        </w:tc>
      </w:tr>
      <w:tr w:rsidR="0079181F" w14:paraId="683FBE14" w14:textId="77777777" w:rsidTr="00D44D36">
        <w:tc>
          <w:tcPr>
            <w:tcW w:w="2074" w:type="dxa"/>
            <w:tcBorders>
              <w:top w:val="nil"/>
              <w:left w:val="nil"/>
              <w:bottom w:val="nil"/>
              <w:right w:val="nil"/>
            </w:tcBorders>
            <w:vAlign w:val="center"/>
          </w:tcPr>
          <w:p w14:paraId="48BF50EC" w14:textId="77777777" w:rsidR="0079181F" w:rsidRPr="00F318D4" w:rsidRDefault="0079181F" w:rsidP="00B36E44">
            <w:pPr>
              <w:snapToGrid w:val="0"/>
              <w:spacing w:line="300" w:lineRule="auto"/>
              <w:jc w:val="center"/>
              <w:rPr>
                <w:sz w:val="21"/>
                <w:szCs w:val="21"/>
              </w:rPr>
            </w:pPr>
            <w:r w:rsidRPr="00F318D4">
              <w:rPr>
                <w:sz w:val="21"/>
                <w:szCs w:val="21"/>
              </w:rPr>
              <w:t>5</w:t>
            </w:r>
          </w:p>
        </w:tc>
        <w:tc>
          <w:tcPr>
            <w:tcW w:w="2074" w:type="dxa"/>
            <w:tcBorders>
              <w:top w:val="nil"/>
              <w:left w:val="nil"/>
              <w:bottom w:val="nil"/>
              <w:right w:val="nil"/>
            </w:tcBorders>
            <w:vAlign w:val="center"/>
          </w:tcPr>
          <w:p w14:paraId="6E90495F" w14:textId="77777777" w:rsidR="0079181F" w:rsidRPr="00F318D4" w:rsidRDefault="0079181F" w:rsidP="00B36E44">
            <w:pPr>
              <w:snapToGrid w:val="0"/>
              <w:spacing w:line="300" w:lineRule="auto"/>
              <w:jc w:val="center"/>
              <w:rPr>
                <w:sz w:val="21"/>
                <w:szCs w:val="21"/>
              </w:rPr>
            </w:pPr>
            <w:r w:rsidRPr="00F318D4">
              <w:rPr>
                <w:sz w:val="21"/>
                <w:szCs w:val="21"/>
              </w:rPr>
              <w:t>1624.67</w:t>
            </w:r>
          </w:p>
        </w:tc>
        <w:tc>
          <w:tcPr>
            <w:tcW w:w="2074" w:type="dxa"/>
            <w:tcBorders>
              <w:top w:val="nil"/>
              <w:left w:val="nil"/>
              <w:bottom w:val="nil"/>
              <w:right w:val="nil"/>
            </w:tcBorders>
            <w:vAlign w:val="center"/>
          </w:tcPr>
          <w:p w14:paraId="305BA0F9" w14:textId="77777777" w:rsidR="0079181F" w:rsidRPr="00F318D4" w:rsidRDefault="0079181F" w:rsidP="00B36E44">
            <w:pPr>
              <w:snapToGrid w:val="0"/>
              <w:spacing w:line="300" w:lineRule="auto"/>
              <w:jc w:val="center"/>
              <w:rPr>
                <w:sz w:val="21"/>
                <w:szCs w:val="21"/>
              </w:rPr>
            </w:pPr>
            <w:r w:rsidRPr="00F318D4">
              <w:rPr>
                <w:sz w:val="21"/>
                <w:szCs w:val="21"/>
              </w:rPr>
              <w:t>8.83</w:t>
            </w:r>
          </w:p>
        </w:tc>
        <w:tc>
          <w:tcPr>
            <w:tcW w:w="2074" w:type="dxa"/>
            <w:tcBorders>
              <w:top w:val="nil"/>
              <w:left w:val="nil"/>
              <w:bottom w:val="nil"/>
              <w:right w:val="nil"/>
            </w:tcBorders>
            <w:vAlign w:val="center"/>
          </w:tcPr>
          <w:p w14:paraId="463B33D1" w14:textId="77777777" w:rsidR="0079181F" w:rsidRPr="00B36E44" w:rsidRDefault="0079181F" w:rsidP="00B36E44">
            <w:pPr>
              <w:widowControl/>
              <w:snapToGrid w:val="0"/>
              <w:spacing w:line="300" w:lineRule="auto"/>
              <w:jc w:val="center"/>
              <w:rPr>
                <w:sz w:val="21"/>
                <w:szCs w:val="21"/>
              </w:rPr>
            </w:pPr>
            <w:r w:rsidRPr="00B36E44">
              <w:rPr>
                <w:sz w:val="21"/>
                <w:szCs w:val="21"/>
              </w:rPr>
              <w:t>61.61%</w:t>
            </w:r>
          </w:p>
        </w:tc>
      </w:tr>
      <w:tr w:rsidR="0079181F" w14:paraId="2128BB34" w14:textId="77777777" w:rsidTr="00D44D36">
        <w:tc>
          <w:tcPr>
            <w:tcW w:w="2074" w:type="dxa"/>
            <w:tcBorders>
              <w:top w:val="nil"/>
              <w:left w:val="nil"/>
              <w:bottom w:val="single" w:sz="12" w:space="0" w:color="auto"/>
              <w:right w:val="nil"/>
            </w:tcBorders>
            <w:vAlign w:val="center"/>
          </w:tcPr>
          <w:p w14:paraId="706BE758" w14:textId="77777777" w:rsidR="0079181F" w:rsidRPr="00F318D4" w:rsidRDefault="0079181F" w:rsidP="00B36E44">
            <w:pPr>
              <w:snapToGrid w:val="0"/>
              <w:spacing w:line="300" w:lineRule="auto"/>
              <w:jc w:val="center"/>
              <w:rPr>
                <w:sz w:val="21"/>
                <w:szCs w:val="21"/>
              </w:rPr>
            </w:pPr>
            <w:r w:rsidRPr="00F318D4">
              <w:rPr>
                <w:sz w:val="21"/>
                <w:szCs w:val="21"/>
              </w:rPr>
              <w:t>6</w:t>
            </w:r>
          </w:p>
        </w:tc>
        <w:tc>
          <w:tcPr>
            <w:tcW w:w="2074" w:type="dxa"/>
            <w:tcBorders>
              <w:top w:val="nil"/>
              <w:left w:val="nil"/>
              <w:bottom w:val="single" w:sz="12" w:space="0" w:color="auto"/>
              <w:right w:val="nil"/>
            </w:tcBorders>
            <w:vAlign w:val="center"/>
          </w:tcPr>
          <w:p w14:paraId="76971240" w14:textId="77777777" w:rsidR="0079181F" w:rsidRPr="00F318D4" w:rsidRDefault="0079181F" w:rsidP="00B36E44">
            <w:pPr>
              <w:snapToGrid w:val="0"/>
              <w:spacing w:line="300" w:lineRule="auto"/>
              <w:jc w:val="center"/>
              <w:rPr>
                <w:sz w:val="21"/>
                <w:szCs w:val="21"/>
              </w:rPr>
            </w:pPr>
            <w:r w:rsidRPr="00F318D4">
              <w:rPr>
                <w:sz w:val="21"/>
                <w:szCs w:val="21"/>
              </w:rPr>
              <w:t>1591.33</w:t>
            </w:r>
          </w:p>
        </w:tc>
        <w:tc>
          <w:tcPr>
            <w:tcW w:w="2074" w:type="dxa"/>
            <w:tcBorders>
              <w:top w:val="nil"/>
              <w:left w:val="nil"/>
              <w:bottom w:val="single" w:sz="12" w:space="0" w:color="auto"/>
              <w:right w:val="nil"/>
            </w:tcBorders>
            <w:vAlign w:val="center"/>
          </w:tcPr>
          <w:p w14:paraId="1CA4280C" w14:textId="77777777" w:rsidR="0079181F" w:rsidRPr="00F318D4" w:rsidRDefault="0079181F" w:rsidP="00B36E44">
            <w:pPr>
              <w:snapToGrid w:val="0"/>
              <w:spacing w:line="300" w:lineRule="auto"/>
              <w:jc w:val="center"/>
              <w:rPr>
                <w:sz w:val="21"/>
                <w:szCs w:val="21"/>
              </w:rPr>
            </w:pPr>
            <w:r w:rsidRPr="00F318D4">
              <w:rPr>
                <w:sz w:val="21"/>
                <w:szCs w:val="21"/>
              </w:rPr>
              <w:t>8.99</w:t>
            </w:r>
          </w:p>
        </w:tc>
        <w:tc>
          <w:tcPr>
            <w:tcW w:w="2074" w:type="dxa"/>
            <w:tcBorders>
              <w:top w:val="nil"/>
              <w:left w:val="nil"/>
              <w:bottom w:val="single" w:sz="12" w:space="0" w:color="auto"/>
              <w:right w:val="nil"/>
            </w:tcBorders>
            <w:vAlign w:val="center"/>
          </w:tcPr>
          <w:p w14:paraId="60A12581" w14:textId="77777777" w:rsidR="0079181F" w:rsidRPr="00B36E44" w:rsidRDefault="0079181F" w:rsidP="00B36E44">
            <w:pPr>
              <w:widowControl/>
              <w:snapToGrid w:val="0"/>
              <w:spacing w:line="300" w:lineRule="auto"/>
              <w:jc w:val="center"/>
              <w:rPr>
                <w:sz w:val="21"/>
                <w:szCs w:val="21"/>
              </w:rPr>
            </w:pPr>
            <w:r w:rsidRPr="00B36E44">
              <w:rPr>
                <w:sz w:val="21"/>
                <w:szCs w:val="21"/>
              </w:rPr>
              <w:t>60.33%</w:t>
            </w:r>
          </w:p>
        </w:tc>
      </w:tr>
    </w:tbl>
    <w:p w14:paraId="32A27E9A" w14:textId="77777777" w:rsidR="00B47347" w:rsidRDefault="00B47347" w:rsidP="000B7ACA">
      <w:pPr>
        <w:snapToGrid w:val="0"/>
        <w:spacing w:line="300" w:lineRule="auto"/>
        <w:jc w:val="center"/>
        <w:rPr>
          <w:rFonts w:ascii="黑体" w:eastAsia="黑体" w:hAnsi="黑体"/>
          <w:sz w:val="21"/>
          <w:szCs w:val="21"/>
        </w:rPr>
      </w:pPr>
    </w:p>
    <w:p w14:paraId="1EDFA314" w14:textId="1ED4D307" w:rsidR="0079181F" w:rsidRPr="001569BA" w:rsidRDefault="00BF1BC2" w:rsidP="001569BA">
      <w:pPr>
        <w:snapToGrid w:val="0"/>
        <w:spacing w:line="300" w:lineRule="auto"/>
        <w:jc w:val="center"/>
        <w:rPr>
          <w:sz w:val="21"/>
          <w:szCs w:val="21"/>
        </w:rPr>
      </w:pPr>
      <w:r w:rsidRPr="001569BA">
        <w:rPr>
          <w:sz w:val="21"/>
          <w:szCs w:val="21"/>
        </w:rPr>
        <w:t>表</w:t>
      </w:r>
      <w:r w:rsidR="0018011F" w:rsidRPr="001569BA">
        <w:rPr>
          <w:sz w:val="21"/>
          <w:szCs w:val="21"/>
        </w:rPr>
        <w:t>5</w:t>
      </w:r>
      <w:r w:rsidRPr="001569BA">
        <w:rPr>
          <w:sz w:val="21"/>
          <w:szCs w:val="21"/>
        </w:rPr>
        <w:t>.</w:t>
      </w:r>
      <w:r w:rsidR="007A6E12" w:rsidRPr="001569BA">
        <w:rPr>
          <w:sz w:val="21"/>
          <w:szCs w:val="21"/>
        </w:rPr>
        <w:t xml:space="preserve">4 </w:t>
      </w:r>
      <w:r w:rsidR="00F318D4">
        <w:rPr>
          <w:sz w:val="21"/>
          <w:szCs w:val="21"/>
        </w:rPr>
        <w:t xml:space="preserve"> </w:t>
      </w:r>
      <w:r w:rsidRPr="001569BA">
        <w:rPr>
          <w:sz w:val="21"/>
          <w:szCs w:val="21"/>
        </w:rPr>
        <w:t>600</w:t>
      </w:r>
      <w:r w:rsidRPr="001569BA">
        <w:rPr>
          <w:sz w:val="21"/>
          <w:szCs w:val="21"/>
        </w:rPr>
        <w:t>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6506B9F3" w14:textId="77777777" w:rsidTr="004506F4">
        <w:tc>
          <w:tcPr>
            <w:tcW w:w="2074" w:type="dxa"/>
            <w:tcBorders>
              <w:top w:val="single" w:sz="12" w:space="0" w:color="auto"/>
              <w:left w:val="nil"/>
              <w:bottom w:val="single" w:sz="4" w:space="0" w:color="auto"/>
              <w:right w:val="nil"/>
            </w:tcBorders>
            <w:vAlign w:val="center"/>
          </w:tcPr>
          <w:p w14:paraId="047FF489" w14:textId="77777777" w:rsidR="0079181F" w:rsidRPr="00BF1BC2" w:rsidRDefault="0079181F" w:rsidP="000B7ACA">
            <w:pPr>
              <w:snapToGrid w:val="0"/>
              <w:spacing w:line="300" w:lineRule="auto"/>
              <w:jc w:val="center"/>
              <w:rPr>
                <w:sz w:val="21"/>
                <w:szCs w:val="21"/>
              </w:rPr>
            </w:pPr>
            <w:r w:rsidRPr="00BF1BC2">
              <w:rPr>
                <w:sz w:val="21"/>
                <w:szCs w:val="21"/>
              </w:rPr>
              <w:t>禁忌长度</w:t>
            </w:r>
          </w:p>
        </w:tc>
        <w:tc>
          <w:tcPr>
            <w:tcW w:w="2074" w:type="dxa"/>
            <w:tcBorders>
              <w:top w:val="single" w:sz="12" w:space="0" w:color="auto"/>
              <w:left w:val="nil"/>
              <w:bottom w:val="single" w:sz="4" w:space="0" w:color="auto"/>
              <w:right w:val="nil"/>
            </w:tcBorders>
            <w:vAlign w:val="center"/>
          </w:tcPr>
          <w:p w14:paraId="3BD4DD13" w14:textId="77777777" w:rsidR="0079181F" w:rsidRPr="00BF1BC2" w:rsidRDefault="0079181F" w:rsidP="000B7ACA">
            <w:pPr>
              <w:snapToGrid w:val="0"/>
              <w:spacing w:line="300" w:lineRule="auto"/>
              <w:jc w:val="center"/>
              <w:rPr>
                <w:sz w:val="21"/>
                <w:szCs w:val="21"/>
              </w:rPr>
            </w:pPr>
            <w:r w:rsidRPr="00BF1BC2">
              <w:rPr>
                <w:sz w:val="21"/>
                <w:szCs w:val="21"/>
              </w:rPr>
              <w:t>平均值</w:t>
            </w:r>
          </w:p>
        </w:tc>
        <w:tc>
          <w:tcPr>
            <w:tcW w:w="2074" w:type="dxa"/>
            <w:tcBorders>
              <w:top w:val="single" w:sz="12" w:space="0" w:color="auto"/>
              <w:left w:val="nil"/>
              <w:bottom w:val="single" w:sz="4" w:space="0" w:color="auto"/>
              <w:right w:val="nil"/>
            </w:tcBorders>
            <w:vAlign w:val="center"/>
          </w:tcPr>
          <w:p w14:paraId="7031E94E" w14:textId="77777777" w:rsidR="0079181F" w:rsidRPr="00BF1BC2" w:rsidRDefault="0079181F" w:rsidP="000B7ACA">
            <w:pPr>
              <w:snapToGrid w:val="0"/>
              <w:spacing w:line="300" w:lineRule="auto"/>
              <w:jc w:val="center"/>
              <w:rPr>
                <w:sz w:val="21"/>
                <w:szCs w:val="21"/>
              </w:rPr>
            </w:pPr>
            <w:r w:rsidRPr="00BF1BC2">
              <w:rPr>
                <w:sz w:val="21"/>
                <w:szCs w:val="21"/>
              </w:rPr>
              <w:t>方差</w:t>
            </w:r>
          </w:p>
        </w:tc>
        <w:tc>
          <w:tcPr>
            <w:tcW w:w="2074" w:type="dxa"/>
            <w:tcBorders>
              <w:top w:val="single" w:sz="12" w:space="0" w:color="auto"/>
              <w:left w:val="nil"/>
              <w:bottom w:val="single" w:sz="4" w:space="0" w:color="auto"/>
              <w:right w:val="nil"/>
            </w:tcBorders>
            <w:vAlign w:val="center"/>
          </w:tcPr>
          <w:p w14:paraId="45D05982" w14:textId="77777777" w:rsidR="0079181F" w:rsidRPr="00BF1BC2" w:rsidRDefault="0079181F" w:rsidP="000B7ACA">
            <w:pPr>
              <w:snapToGrid w:val="0"/>
              <w:spacing w:line="300" w:lineRule="auto"/>
              <w:jc w:val="center"/>
              <w:rPr>
                <w:sz w:val="21"/>
                <w:szCs w:val="21"/>
              </w:rPr>
            </w:pPr>
            <w:r w:rsidRPr="00BF1BC2">
              <w:rPr>
                <w:sz w:val="21"/>
                <w:szCs w:val="21"/>
              </w:rPr>
              <w:t>任务收益率</w:t>
            </w:r>
          </w:p>
        </w:tc>
      </w:tr>
      <w:tr w:rsidR="0079181F" w14:paraId="26A94AE9" w14:textId="77777777" w:rsidTr="004506F4">
        <w:tc>
          <w:tcPr>
            <w:tcW w:w="2074" w:type="dxa"/>
            <w:tcBorders>
              <w:left w:val="nil"/>
              <w:bottom w:val="nil"/>
              <w:right w:val="nil"/>
            </w:tcBorders>
            <w:vAlign w:val="center"/>
          </w:tcPr>
          <w:p w14:paraId="4E18846E" w14:textId="77777777" w:rsidR="0079181F" w:rsidRPr="00BF1BC2" w:rsidRDefault="0079181F" w:rsidP="000B7ACA">
            <w:pPr>
              <w:snapToGrid w:val="0"/>
              <w:spacing w:line="300" w:lineRule="auto"/>
              <w:jc w:val="center"/>
              <w:rPr>
                <w:sz w:val="21"/>
                <w:szCs w:val="21"/>
              </w:rPr>
            </w:pPr>
            <w:r w:rsidRPr="00BF1BC2">
              <w:rPr>
                <w:sz w:val="21"/>
                <w:szCs w:val="21"/>
              </w:rPr>
              <w:t>2</w:t>
            </w:r>
          </w:p>
        </w:tc>
        <w:tc>
          <w:tcPr>
            <w:tcW w:w="2074" w:type="dxa"/>
            <w:tcBorders>
              <w:left w:val="nil"/>
              <w:bottom w:val="nil"/>
              <w:right w:val="nil"/>
            </w:tcBorders>
            <w:vAlign w:val="center"/>
          </w:tcPr>
          <w:p w14:paraId="1D9D520B" w14:textId="77777777" w:rsidR="0079181F" w:rsidRPr="00BF1BC2" w:rsidRDefault="0079181F" w:rsidP="000B7ACA">
            <w:pPr>
              <w:snapToGrid w:val="0"/>
              <w:spacing w:line="300" w:lineRule="auto"/>
              <w:jc w:val="center"/>
              <w:rPr>
                <w:sz w:val="21"/>
                <w:szCs w:val="21"/>
              </w:rPr>
            </w:pPr>
            <w:r w:rsidRPr="00BF1BC2">
              <w:rPr>
                <w:sz w:val="21"/>
                <w:szCs w:val="21"/>
              </w:rPr>
              <w:t>1810.13</w:t>
            </w:r>
          </w:p>
        </w:tc>
        <w:tc>
          <w:tcPr>
            <w:tcW w:w="2074" w:type="dxa"/>
            <w:tcBorders>
              <w:left w:val="nil"/>
              <w:bottom w:val="nil"/>
              <w:right w:val="nil"/>
            </w:tcBorders>
            <w:vAlign w:val="center"/>
          </w:tcPr>
          <w:p w14:paraId="376140EB" w14:textId="77777777" w:rsidR="0079181F" w:rsidRPr="00BF1BC2" w:rsidRDefault="0079181F" w:rsidP="000B7ACA">
            <w:pPr>
              <w:snapToGrid w:val="0"/>
              <w:spacing w:line="300" w:lineRule="auto"/>
              <w:jc w:val="center"/>
              <w:rPr>
                <w:sz w:val="21"/>
                <w:szCs w:val="21"/>
              </w:rPr>
            </w:pPr>
            <w:r w:rsidRPr="00BF1BC2">
              <w:rPr>
                <w:sz w:val="21"/>
                <w:szCs w:val="21"/>
              </w:rPr>
              <w:t>12.77</w:t>
            </w:r>
          </w:p>
        </w:tc>
        <w:tc>
          <w:tcPr>
            <w:tcW w:w="2074" w:type="dxa"/>
            <w:tcBorders>
              <w:left w:val="nil"/>
              <w:bottom w:val="nil"/>
              <w:right w:val="nil"/>
            </w:tcBorders>
            <w:vAlign w:val="center"/>
          </w:tcPr>
          <w:p w14:paraId="290457CE" w14:textId="77777777" w:rsidR="0079181F" w:rsidRPr="00B36E44" w:rsidRDefault="0079181F" w:rsidP="000B7ACA">
            <w:pPr>
              <w:widowControl/>
              <w:snapToGrid w:val="0"/>
              <w:spacing w:line="300" w:lineRule="auto"/>
              <w:jc w:val="center"/>
              <w:rPr>
                <w:sz w:val="21"/>
                <w:szCs w:val="21"/>
              </w:rPr>
            </w:pPr>
            <w:r w:rsidRPr="00B36E44">
              <w:rPr>
                <w:sz w:val="21"/>
                <w:szCs w:val="21"/>
              </w:rPr>
              <w:t>46.11%</w:t>
            </w:r>
          </w:p>
        </w:tc>
      </w:tr>
      <w:tr w:rsidR="0079181F" w14:paraId="376AE443" w14:textId="77777777" w:rsidTr="004506F4">
        <w:tc>
          <w:tcPr>
            <w:tcW w:w="2074" w:type="dxa"/>
            <w:tcBorders>
              <w:top w:val="nil"/>
              <w:left w:val="nil"/>
              <w:bottom w:val="nil"/>
              <w:right w:val="nil"/>
            </w:tcBorders>
            <w:vAlign w:val="center"/>
          </w:tcPr>
          <w:p w14:paraId="47AB94A7" w14:textId="77777777" w:rsidR="0079181F" w:rsidRPr="00BF1BC2" w:rsidRDefault="0079181F" w:rsidP="000B7ACA">
            <w:pPr>
              <w:snapToGrid w:val="0"/>
              <w:spacing w:line="300" w:lineRule="auto"/>
              <w:jc w:val="center"/>
              <w:rPr>
                <w:sz w:val="21"/>
                <w:szCs w:val="21"/>
              </w:rPr>
            </w:pPr>
            <w:r w:rsidRPr="00BF1BC2">
              <w:rPr>
                <w:sz w:val="21"/>
                <w:szCs w:val="21"/>
              </w:rPr>
              <w:t>3</w:t>
            </w:r>
          </w:p>
        </w:tc>
        <w:tc>
          <w:tcPr>
            <w:tcW w:w="2074" w:type="dxa"/>
            <w:tcBorders>
              <w:top w:val="nil"/>
              <w:left w:val="nil"/>
              <w:bottom w:val="nil"/>
              <w:right w:val="nil"/>
            </w:tcBorders>
            <w:vAlign w:val="center"/>
          </w:tcPr>
          <w:p w14:paraId="1C729380" w14:textId="77777777" w:rsidR="0079181F" w:rsidRPr="00BF1BC2" w:rsidRDefault="0079181F" w:rsidP="000B7ACA">
            <w:pPr>
              <w:snapToGrid w:val="0"/>
              <w:spacing w:line="300" w:lineRule="auto"/>
              <w:jc w:val="center"/>
              <w:rPr>
                <w:sz w:val="21"/>
                <w:szCs w:val="21"/>
              </w:rPr>
            </w:pPr>
            <w:r w:rsidRPr="00BF1BC2">
              <w:rPr>
                <w:sz w:val="21"/>
                <w:szCs w:val="21"/>
              </w:rPr>
              <w:t>1798.40</w:t>
            </w:r>
          </w:p>
        </w:tc>
        <w:tc>
          <w:tcPr>
            <w:tcW w:w="2074" w:type="dxa"/>
            <w:tcBorders>
              <w:top w:val="nil"/>
              <w:left w:val="nil"/>
              <w:bottom w:val="nil"/>
              <w:right w:val="nil"/>
            </w:tcBorders>
            <w:vAlign w:val="center"/>
          </w:tcPr>
          <w:p w14:paraId="72915E41" w14:textId="77777777" w:rsidR="0079181F" w:rsidRPr="00BF1BC2" w:rsidRDefault="0079181F" w:rsidP="000B7ACA">
            <w:pPr>
              <w:snapToGrid w:val="0"/>
              <w:spacing w:line="300" w:lineRule="auto"/>
              <w:jc w:val="center"/>
              <w:rPr>
                <w:sz w:val="21"/>
                <w:szCs w:val="21"/>
              </w:rPr>
            </w:pPr>
            <w:r w:rsidRPr="00BF1BC2">
              <w:rPr>
                <w:sz w:val="21"/>
                <w:szCs w:val="21"/>
              </w:rPr>
              <w:t>17.61</w:t>
            </w:r>
          </w:p>
        </w:tc>
        <w:tc>
          <w:tcPr>
            <w:tcW w:w="2074" w:type="dxa"/>
            <w:tcBorders>
              <w:top w:val="nil"/>
              <w:left w:val="nil"/>
              <w:bottom w:val="nil"/>
              <w:right w:val="nil"/>
            </w:tcBorders>
            <w:vAlign w:val="center"/>
          </w:tcPr>
          <w:p w14:paraId="4DD9CBC3" w14:textId="77777777" w:rsidR="0079181F" w:rsidRPr="00B36E44" w:rsidRDefault="0079181F" w:rsidP="000B7ACA">
            <w:pPr>
              <w:widowControl/>
              <w:snapToGrid w:val="0"/>
              <w:spacing w:line="300" w:lineRule="auto"/>
              <w:jc w:val="center"/>
              <w:rPr>
                <w:sz w:val="21"/>
                <w:szCs w:val="21"/>
              </w:rPr>
            </w:pPr>
            <w:r w:rsidRPr="00B36E44">
              <w:rPr>
                <w:sz w:val="21"/>
                <w:szCs w:val="21"/>
              </w:rPr>
              <w:t>45.81%</w:t>
            </w:r>
          </w:p>
        </w:tc>
      </w:tr>
      <w:tr w:rsidR="0079181F" w14:paraId="7290ABE3" w14:textId="77777777" w:rsidTr="004506F4">
        <w:tc>
          <w:tcPr>
            <w:tcW w:w="2074" w:type="dxa"/>
            <w:tcBorders>
              <w:top w:val="nil"/>
              <w:left w:val="nil"/>
              <w:bottom w:val="nil"/>
              <w:right w:val="nil"/>
            </w:tcBorders>
            <w:vAlign w:val="center"/>
          </w:tcPr>
          <w:p w14:paraId="1AC3B1D0" w14:textId="77777777" w:rsidR="0079181F" w:rsidRPr="00BF1BC2" w:rsidRDefault="0079181F" w:rsidP="000B7ACA">
            <w:pPr>
              <w:snapToGrid w:val="0"/>
              <w:spacing w:line="300" w:lineRule="auto"/>
              <w:jc w:val="center"/>
              <w:rPr>
                <w:sz w:val="21"/>
                <w:szCs w:val="21"/>
              </w:rPr>
            </w:pPr>
            <w:r w:rsidRPr="00BF1BC2">
              <w:rPr>
                <w:sz w:val="21"/>
                <w:szCs w:val="21"/>
              </w:rPr>
              <w:t>4</w:t>
            </w:r>
          </w:p>
        </w:tc>
        <w:tc>
          <w:tcPr>
            <w:tcW w:w="2074" w:type="dxa"/>
            <w:tcBorders>
              <w:top w:val="nil"/>
              <w:left w:val="nil"/>
              <w:bottom w:val="nil"/>
              <w:right w:val="nil"/>
            </w:tcBorders>
            <w:vAlign w:val="center"/>
          </w:tcPr>
          <w:p w14:paraId="60893960" w14:textId="77777777" w:rsidR="0079181F" w:rsidRPr="00BF1BC2" w:rsidRDefault="0079181F" w:rsidP="000B7ACA">
            <w:pPr>
              <w:snapToGrid w:val="0"/>
              <w:spacing w:line="300" w:lineRule="auto"/>
              <w:jc w:val="center"/>
              <w:rPr>
                <w:sz w:val="21"/>
                <w:szCs w:val="21"/>
              </w:rPr>
            </w:pPr>
            <w:r w:rsidRPr="00BF1BC2">
              <w:rPr>
                <w:sz w:val="21"/>
                <w:szCs w:val="21"/>
              </w:rPr>
              <w:t>1799.50</w:t>
            </w:r>
          </w:p>
        </w:tc>
        <w:tc>
          <w:tcPr>
            <w:tcW w:w="2074" w:type="dxa"/>
            <w:tcBorders>
              <w:top w:val="nil"/>
              <w:left w:val="nil"/>
              <w:bottom w:val="nil"/>
              <w:right w:val="nil"/>
            </w:tcBorders>
            <w:vAlign w:val="center"/>
          </w:tcPr>
          <w:p w14:paraId="0B6AF64A" w14:textId="77777777" w:rsidR="0079181F" w:rsidRPr="00BF1BC2" w:rsidRDefault="0079181F" w:rsidP="000B7ACA">
            <w:pPr>
              <w:snapToGrid w:val="0"/>
              <w:spacing w:line="300" w:lineRule="auto"/>
              <w:jc w:val="center"/>
              <w:rPr>
                <w:sz w:val="21"/>
                <w:szCs w:val="21"/>
              </w:rPr>
            </w:pPr>
            <w:r w:rsidRPr="00BF1BC2">
              <w:rPr>
                <w:sz w:val="21"/>
                <w:szCs w:val="21"/>
              </w:rPr>
              <w:t>9.58</w:t>
            </w:r>
          </w:p>
        </w:tc>
        <w:tc>
          <w:tcPr>
            <w:tcW w:w="2074" w:type="dxa"/>
            <w:tcBorders>
              <w:top w:val="nil"/>
              <w:left w:val="nil"/>
              <w:bottom w:val="nil"/>
              <w:right w:val="nil"/>
            </w:tcBorders>
            <w:vAlign w:val="center"/>
          </w:tcPr>
          <w:p w14:paraId="21772344" w14:textId="77777777" w:rsidR="0079181F" w:rsidRPr="00B36E44" w:rsidRDefault="0079181F" w:rsidP="000B7ACA">
            <w:pPr>
              <w:widowControl/>
              <w:snapToGrid w:val="0"/>
              <w:spacing w:line="300" w:lineRule="auto"/>
              <w:jc w:val="center"/>
              <w:rPr>
                <w:sz w:val="21"/>
                <w:szCs w:val="21"/>
              </w:rPr>
            </w:pPr>
            <w:r w:rsidRPr="00B36E44">
              <w:rPr>
                <w:sz w:val="21"/>
                <w:szCs w:val="21"/>
              </w:rPr>
              <w:t>45.84%</w:t>
            </w:r>
          </w:p>
        </w:tc>
      </w:tr>
      <w:tr w:rsidR="0079181F" w14:paraId="5AD5FF01" w14:textId="77777777" w:rsidTr="004506F4">
        <w:tc>
          <w:tcPr>
            <w:tcW w:w="2074" w:type="dxa"/>
            <w:tcBorders>
              <w:top w:val="nil"/>
              <w:left w:val="nil"/>
              <w:bottom w:val="nil"/>
              <w:right w:val="nil"/>
            </w:tcBorders>
            <w:vAlign w:val="center"/>
          </w:tcPr>
          <w:p w14:paraId="331F088B" w14:textId="77777777" w:rsidR="0079181F" w:rsidRPr="00BF1BC2" w:rsidRDefault="0079181F" w:rsidP="000B7ACA">
            <w:pPr>
              <w:snapToGrid w:val="0"/>
              <w:spacing w:line="300" w:lineRule="auto"/>
              <w:jc w:val="center"/>
              <w:rPr>
                <w:sz w:val="21"/>
                <w:szCs w:val="21"/>
              </w:rPr>
            </w:pPr>
            <w:r w:rsidRPr="00BF1BC2">
              <w:rPr>
                <w:sz w:val="21"/>
                <w:szCs w:val="21"/>
              </w:rPr>
              <w:t>5</w:t>
            </w:r>
          </w:p>
        </w:tc>
        <w:tc>
          <w:tcPr>
            <w:tcW w:w="2074" w:type="dxa"/>
            <w:tcBorders>
              <w:top w:val="nil"/>
              <w:left w:val="nil"/>
              <w:bottom w:val="nil"/>
              <w:right w:val="nil"/>
            </w:tcBorders>
            <w:vAlign w:val="center"/>
          </w:tcPr>
          <w:p w14:paraId="489797AF" w14:textId="77777777" w:rsidR="0079181F" w:rsidRPr="00BF1BC2" w:rsidRDefault="0079181F" w:rsidP="000B7ACA">
            <w:pPr>
              <w:snapToGrid w:val="0"/>
              <w:spacing w:line="300" w:lineRule="auto"/>
              <w:jc w:val="center"/>
              <w:rPr>
                <w:sz w:val="21"/>
                <w:szCs w:val="21"/>
              </w:rPr>
            </w:pPr>
            <w:r w:rsidRPr="00BF1BC2">
              <w:rPr>
                <w:sz w:val="21"/>
                <w:szCs w:val="21"/>
              </w:rPr>
              <w:t>1787.88</w:t>
            </w:r>
          </w:p>
        </w:tc>
        <w:tc>
          <w:tcPr>
            <w:tcW w:w="2074" w:type="dxa"/>
            <w:tcBorders>
              <w:top w:val="nil"/>
              <w:left w:val="nil"/>
              <w:bottom w:val="nil"/>
              <w:right w:val="nil"/>
            </w:tcBorders>
            <w:vAlign w:val="center"/>
          </w:tcPr>
          <w:p w14:paraId="7AA2F095" w14:textId="77777777" w:rsidR="0079181F" w:rsidRPr="00BF1BC2" w:rsidRDefault="0079181F" w:rsidP="000B7ACA">
            <w:pPr>
              <w:snapToGrid w:val="0"/>
              <w:spacing w:line="300" w:lineRule="auto"/>
              <w:jc w:val="center"/>
              <w:rPr>
                <w:sz w:val="21"/>
                <w:szCs w:val="21"/>
              </w:rPr>
            </w:pPr>
            <w:r w:rsidRPr="00BF1BC2">
              <w:rPr>
                <w:sz w:val="21"/>
                <w:szCs w:val="21"/>
              </w:rPr>
              <w:t>17.05</w:t>
            </w:r>
          </w:p>
        </w:tc>
        <w:tc>
          <w:tcPr>
            <w:tcW w:w="2074" w:type="dxa"/>
            <w:tcBorders>
              <w:top w:val="nil"/>
              <w:left w:val="nil"/>
              <w:bottom w:val="nil"/>
              <w:right w:val="nil"/>
            </w:tcBorders>
            <w:vAlign w:val="center"/>
          </w:tcPr>
          <w:p w14:paraId="57F4866E" w14:textId="77777777" w:rsidR="0079181F" w:rsidRPr="00B36E44" w:rsidRDefault="0079181F" w:rsidP="000B7ACA">
            <w:pPr>
              <w:widowControl/>
              <w:snapToGrid w:val="0"/>
              <w:spacing w:line="300" w:lineRule="auto"/>
              <w:jc w:val="center"/>
              <w:rPr>
                <w:sz w:val="21"/>
                <w:szCs w:val="21"/>
              </w:rPr>
            </w:pPr>
            <w:r w:rsidRPr="00B36E44">
              <w:rPr>
                <w:sz w:val="21"/>
                <w:szCs w:val="21"/>
              </w:rPr>
              <w:t>45.54%</w:t>
            </w:r>
          </w:p>
        </w:tc>
      </w:tr>
      <w:tr w:rsidR="0079181F" w14:paraId="290D4BC8" w14:textId="77777777" w:rsidTr="004506F4">
        <w:tc>
          <w:tcPr>
            <w:tcW w:w="2074" w:type="dxa"/>
            <w:tcBorders>
              <w:top w:val="nil"/>
              <w:left w:val="nil"/>
              <w:bottom w:val="single" w:sz="12" w:space="0" w:color="auto"/>
              <w:right w:val="nil"/>
            </w:tcBorders>
            <w:vAlign w:val="center"/>
          </w:tcPr>
          <w:p w14:paraId="5EA4A96B" w14:textId="77777777" w:rsidR="0079181F" w:rsidRPr="00BF1BC2" w:rsidRDefault="0079181F" w:rsidP="000B7ACA">
            <w:pPr>
              <w:snapToGrid w:val="0"/>
              <w:spacing w:line="300" w:lineRule="auto"/>
              <w:jc w:val="center"/>
              <w:rPr>
                <w:sz w:val="21"/>
                <w:szCs w:val="21"/>
              </w:rPr>
            </w:pPr>
            <w:r w:rsidRPr="00BF1BC2">
              <w:rPr>
                <w:sz w:val="21"/>
                <w:szCs w:val="21"/>
              </w:rPr>
              <w:lastRenderedPageBreak/>
              <w:t>6</w:t>
            </w:r>
          </w:p>
        </w:tc>
        <w:tc>
          <w:tcPr>
            <w:tcW w:w="2074" w:type="dxa"/>
            <w:tcBorders>
              <w:top w:val="nil"/>
              <w:left w:val="nil"/>
              <w:bottom w:val="single" w:sz="12" w:space="0" w:color="auto"/>
              <w:right w:val="nil"/>
            </w:tcBorders>
            <w:vAlign w:val="center"/>
          </w:tcPr>
          <w:p w14:paraId="6E0468D3" w14:textId="77777777" w:rsidR="0079181F" w:rsidRPr="00BF1BC2" w:rsidRDefault="0079181F" w:rsidP="000B7ACA">
            <w:pPr>
              <w:snapToGrid w:val="0"/>
              <w:spacing w:line="300" w:lineRule="auto"/>
              <w:jc w:val="center"/>
              <w:rPr>
                <w:sz w:val="21"/>
                <w:szCs w:val="21"/>
              </w:rPr>
            </w:pPr>
            <w:r w:rsidRPr="00BF1BC2">
              <w:rPr>
                <w:sz w:val="21"/>
                <w:szCs w:val="21"/>
              </w:rPr>
              <w:t>1794.25</w:t>
            </w:r>
          </w:p>
        </w:tc>
        <w:tc>
          <w:tcPr>
            <w:tcW w:w="2074" w:type="dxa"/>
            <w:tcBorders>
              <w:top w:val="nil"/>
              <w:left w:val="nil"/>
              <w:bottom w:val="single" w:sz="12" w:space="0" w:color="auto"/>
              <w:right w:val="nil"/>
            </w:tcBorders>
            <w:vAlign w:val="center"/>
          </w:tcPr>
          <w:p w14:paraId="3A3669A1" w14:textId="77777777" w:rsidR="0079181F" w:rsidRPr="00BF1BC2" w:rsidRDefault="0079181F" w:rsidP="000B7ACA">
            <w:pPr>
              <w:snapToGrid w:val="0"/>
              <w:spacing w:line="300" w:lineRule="auto"/>
              <w:jc w:val="center"/>
              <w:rPr>
                <w:sz w:val="21"/>
                <w:szCs w:val="21"/>
              </w:rPr>
            </w:pPr>
            <w:r w:rsidRPr="00BF1BC2">
              <w:rPr>
                <w:sz w:val="21"/>
                <w:szCs w:val="21"/>
              </w:rPr>
              <w:t>19.63</w:t>
            </w:r>
          </w:p>
        </w:tc>
        <w:tc>
          <w:tcPr>
            <w:tcW w:w="2074" w:type="dxa"/>
            <w:tcBorders>
              <w:top w:val="nil"/>
              <w:left w:val="nil"/>
              <w:bottom w:val="single" w:sz="12" w:space="0" w:color="auto"/>
              <w:right w:val="nil"/>
            </w:tcBorders>
            <w:vAlign w:val="center"/>
          </w:tcPr>
          <w:p w14:paraId="547F0C72" w14:textId="77777777" w:rsidR="0079181F" w:rsidRPr="00B36E44" w:rsidRDefault="0079181F" w:rsidP="000B7ACA">
            <w:pPr>
              <w:widowControl/>
              <w:snapToGrid w:val="0"/>
              <w:spacing w:line="300" w:lineRule="auto"/>
              <w:jc w:val="center"/>
              <w:rPr>
                <w:sz w:val="21"/>
                <w:szCs w:val="21"/>
              </w:rPr>
            </w:pPr>
            <w:r w:rsidRPr="00B36E44">
              <w:rPr>
                <w:sz w:val="21"/>
                <w:szCs w:val="21"/>
              </w:rPr>
              <w:t>45.70%</w:t>
            </w:r>
          </w:p>
        </w:tc>
      </w:tr>
    </w:tbl>
    <w:p w14:paraId="7E20ED60" w14:textId="0B57BEE1" w:rsidR="0093378A" w:rsidRPr="001569BA" w:rsidRDefault="0079181F" w:rsidP="000B7ACA">
      <w:pPr>
        <w:snapToGrid w:val="0"/>
        <w:spacing w:line="300" w:lineRule="auto"/>
        <w:ind w:firstLineChars="200" w:firstLine="472"/>
      </w:pPr>
      <w:r w:rsidRPr="001569BA">
        <w:rPr>
          <w:rFonts w:hint="eastAsia"/>
        </w:rPr>
        <w:t>通过实验的平均值以及方差的比较，在</w:t>
      </w:r>
      <w:r w:rsidRPr="001569BA">
        <w:rPr>
          <w:rFonts w:hint="eastAsia"/>
        </w:rPr>
        <w:t>2</w:t>
      </w:r>
      <w:r w:rsidRPr="001569BA">
        <w:t>00</w:t>
      </w:r>
      <w:r w:rsidRPr="001569BA">
        <w:rPr>
          <w:rFonts w:hint="eastAsia"/>
        </w:rPr>
        <w:t>个点时禁忌长度取为</w:t>
      </w:r>
      <w:r w:rsidRPr="001569BA">
        <w:rPr>
          <w:rFonts w:hint="eastAsia"/>
        </w:rPr>
        <w:t>3</w:t>
      </w:r>
      <w:r w:rsidRPr="001569BA">
        <w:rPr>
          <w:rFonts w:hint="eastAsia"/>
        </w:rPr>
        <w:t>最好，在</w:t>
      </w:r>
      <w:r w:rsidRPr="001569BA">
        <w:rPr>
          <w:rFonts w:hint="eastAsia"/>
        </w:rPr>
        <w:t>4</w:t>
      </w:r>
      <w:r w:rsidRPr="001569BA">
        <w:t>00</w:t>
      </w:r>
      <w:r w:rsidRPr="001569BA">
        <w:rPr>
          <w:rFonts w:hint="eastAsia"/>
        </w:rPr>
        <w:t>个点时禁忌长度取为</w:t>
      </w:r>
      <w:r w:rsidRPr="001569BA">
        <w:rPr>
          <w:rFonts w:hint="eastAsia"/>
        </w:rPr>
        <w:t>5</w:t>
      </w:r>
      <w:r w:rsidRPr="001569BA">
        <w:rPr>
          <w:rFonts w:hint="eastAsia"/>
        </w:rPr>
        <w:t>最好，在</w:t>
      </w:r>
      <w:r w:rsidRPr="001569BA">
        <w:rPr>
          <w:rFonts w:hint="eastAsia"/>
        </w:rPr>
        <w:t>6</w:t>
      </w:r>
      <w:r w:rsidRPr="001569BA">
        <w:t>00</w:t>
      </w:r>
      <w:r w:rsidRPr="001569BA">
        <w:rPr>
          <w:rFonts w:hint="eastAsia"/>
        </w:rPr>
        <w:t>个点时禁忌长度取为</w:t>
      </w:r>
      <w:r w:rsidRPr="001569BA">
        <w:rPr>
          <w:rFonts w:hint="eastAsia"/>
        </w:rPr>
        <w:t>4</w:t>
      </w:r>
      <w:r w:rsidRPr="001569BA">
        <w:rPr>
          <w:rFonts w:hint="eastAsia"/>
        </w:rPr>
        <w:t>最好，</w:t>
      </w:r>
      <w:r w:rsidR="00334530">
        <w:rPr>
          <w:rFonts w:hint="eastAsia"/>
        </w:rPr>
        <w:t>从中并没有看出禁忌长度对算法提升的显著规律，</w:t>
      </w:r>
      <w:r w:rsidRPr="001569BA">
        <w:rPr>
          <w:rFonts w:hint="eastAsia"/>
        </w:rPr>
        <w:t>因此在本文中</w:t>
      </w:r>
      <w:r w:rsidR="00FF770D" w:rsidRPr="001569BA">
        <w:rPr>
          <w:rFonts w:hint="eastAsia"/>
        </w:rPr>
        <w:t>，</w:t>
      </w:r>
      <w:r w:rsidRPr="001569BA">
        <w:rPr>
          <w:rFonts w:hint="eastAsia"/>
        </w:rPr>
        <w:t>禁忌长度</w:t>
      </w:r>
      <w:r w:rsidR="00334530">
        <w:rPr>
          <w:rFonts w:hint="eastAsia"/>
        </w:rPr>
        <w:t>取中间数，</w:t>
      </w:r>
      <w:r w:rsidRPr="001569BA">
        <w:rPr>
          <w:rFonts w:hint="eastAsia"/>
        </w:rPr>
        <w:t>设成</w:t>
      </w:r>
      <w:r w:rsidR="00FF770D" w:rsidRPr="001569BA">
        <w:t>4</w:t>
      </w:r>
      <w:r w:rsidRPr="001569BA">
        <w:rPr>
          <w:rFonts w:hint="eastAsia"/>
        </w:rPr>
        <w:t>；</w:t>
      </w:r>
    </w:p>
    <w:p w14:paraId="503F8525" w14:textId="7A1CF103" w:rsidR="0093378A" w:rsidRPr="001569BA" w:rsidRDefault="0093378A" w:rsidP="001569BA">
      <w:pPr>
        <w:snapToGrid w:val="0"/>
        <w:spacing w:line="300" w:lineRule="auto"/>
        <w:jc w:val="center"/>
        <w:rPr>
          <w:sz w:val="21"/>
          <w:szCs w:val="21"/>
        </w:rPr>
      </w:pPr>
      <w:r w:rsidRPr="001569BA">
        <w:rPr>
          <w:sz w:val="21"/>
          <w:szCs w:val="21"/>
        </w:rPr>
        <w:t>表</w:t>
      </w:r>
      <w:r w:rsidR="0018011F" w:rsidRPr="001569BA">
        <w:rPr>
          <w:rFonts w:hint="eastAsia"/>
          <w:sz w:val="21"/>
          <w:szCs w:val="21"/>
        </w:rPr>
        <w:t>5</w:t>
      </w:r>
      <w:r w:rsidR="007A6E12" w:rsidRPr="001569BA">
        <w:rPr>
          <w:sz w:val="21"/>
          <w:szCs w:val="21"/>
        </w:rPr>
        <w:t xml:space="preserve">.5 </w:t>
      </w:r>
      <w:r w:rsidR="00F318D4">
        <w:rPr>
          <w:sz w:val="21"/>
          <w:szCs w:val="21"/>
        </w:rPr>
        <w:t xml:space="preserve"> </w:t>
      </w:r>
      <w:r w:rsidRPr="001569BA">
        <w:rPr>
          <w:sz w:val="21"/>
          <w:szCs w:val="21"/>
        </w:rPr>
        <w:t>200</w:t>
      </w:r>
      <w:r w:rsidRPr="001569BA">
        <w:rPr>
          <w:sz w:val="21"/>
          <w:szCs w:val="21"/>
        </w:rPr>
        <w:t>个点下</w:t>
      </w:r>
      <w:r w:rsidRPr="001569BA">
        <w:rPr>
          <w:rFonts w:hint="eastAsia"/>
          <w:sz w:val="21"/>
          <w:szCs w:val="21"/>
        </w:rPr>
        <w:t>温度衰减因子</w:t>
      </w:r>
      <w:r w:rsidRPr="001569BA">
        <w:rPr>
          <w:sz w:val="21"/>
          <w:szCs w:val="21"/>
        </w:rPr>
        <w:t>测试</w:t>
      </w:r>
    </w:p>
    <w:tbl>
      <w:tblPr>
        <w:tblStyle w:val="aff"/>
        <w:tblW w:w="0" w:type="auto"/>
        <w:tblLook w:val="04A0" w:firstRow="1" w:lastRow="0" w:firstColumn="1" w:lastColumn="0" w:noHBand="0" w:noVBand="1"/>
      </w:tblPr>
      <w:tblGrid>
        <w:gridCol w:w="2074"/>
        <w:gridCol w:w="2074"/>
        <w:gridCol w:w="2074"/>
        <w:gridCol w:w="2074"/>
      </w:tblGrid>
      <w:tr w:rsidR="0079181F" w:rsidRPr="00B36E44" w14:paraId="692E2333" w14:textId="77777777" w:rsidTr="00B47347">
        <w:tc>
          <w:tcPr>
            <w:tcW w:w="2074" w:type="dxa"/>
            <w:tcBorders>
              <w:top w:val="single" w:sz="12" w:space="0" w:color="auto"/>
              <w:left w:val="nil"/>
              <w:bottom w:val="single" w:sz="4" w:space="0" w:color="auto"/>
              <w:right w:val="nil"/>
            </w:tcBorders>
          </w:tcPr>
          <w:p w14:paraId="2FE3AD4A" w14:textId="77777777" w:rsidR="0079181F" w:rsidRPr="0093378A" w:rsidRDefault="0079181F" w:rsidP="000B7ACA">
            <w:pPr>
              <w:snapToGrid w:val="0"/>
              <w:spacing w:line="300" w:lineRule="auto"/>
              <w:jc w:val="center"/>
              <w:rPr>
                <w:sz w:val="21"/>
                <w:szCs w:val="21"/>
              </w:rPr>
            </w:pPr>
            <w:r w:rsidRPr="0093378A">
              <w:rPr>
                <w:sz w:val="21"/>
                <w:szCs w:val="21"/>
              </w:rPr>
              <w:t>温度衰减因子</w:t>
            </w:r>
            <w:r w:rsidRPr="0093378A">
              <w:rPr>
                <w:sz w:val="21"/>
                <w:szCs w:val="21"/>
              </w:rPr>
              <w:t>K</w:t>
            </w:r>
          </w:p>
        </w:tc>
        <w:tc>
          <w:tcPr>
            <w:tcW w:w="2074" w:type="dxa"/>
            <w:tcBorders>
              <w:top w:val="single" w:sz="12" w:space="0" w:color="auto"/>
              <w:left w:val="nil"/>
              <w:bottom w:val="single" w:sz="4" w:space="0" w:color="auto"/>
              <w:right w:val="nil"/>
            </w:tcBorders>
          </w:tcPr>
          <w:p w14:paraId="4C7BC959" w14:textId="3ACBFD99" w:rsidR="0079181F" w:rsidRPr="0093378A" w:rsidRDefault="00B36E44" w:rsidP="000B7ACA">
            <w:pPr>
              <w:snapToGrid w:val="0"/>
              <w:spacing w:line="300" w:lineRule="auto"/>
              <w:jc w:val="center"/>
              <w:rPr>
                <w:sz w:val="21"/>
                <w:szCs w:val="21"/>
              </w:rPr>
            </w:pPr>
            <w:r w:rsidRPr="0093378A">
              <w:rPr>
                <w:sz w:val="21"/>
                <w:szCs w:val="21"/>
              </w:rPr>
              <w:t>任务收益</w:t>
            </w:r>
            <w:r w:rsidR="0079181F" w:rsidRPr="0093378A">
              <w:rPr>
                <w:sz w:val="21"/>
                <w:szCs w:val="21"/>
              </w:rPr>
              <w:t>平均值</w:t>
            </w:r>
          </w:p>
        </w:tc>
        <w:tc>
          <w:tcPr>
            <w:tcW w:w="2074" w:type="dxa"/>
            <w:tcBorders>
              <w:top w:val="single" w:sz="12" w:space="0" w:color="auto"/>
              <w:left w:val="nil"/>
              <w:bottom w:val="single" w:sz="4" w:space="0" w:color="auto"/>
              <w:right w:val="nil"/>
            </w:tcBorders>
          </w:tcPr>
          <w:p w14:paraId="43E83087" w14:textId="77777777" w:rsidR="0079181F" w:rsidRPr="0093378A" w:rsidRDefault="0079181F" w:rsidP="000B7ACA">
            <w:pPr>
              <w:snapToGrid w:val="0"/>
              <w:spacing w:line="300" w:lineRule="auto"/>
              <w:jc w:val="center"/>
              <w:rPr>
                <w:sz w:val="21"/>
                <w:szCs w:val="21"/>
              </w:rPr>
            </w:pPr>
            <w:r w:rsidRPr="0093378A">
              <w:rPr>
                <w:sz w:val="21"/>
                <w:szCs w:val="21"/>
              </w:rPr>
              <w:t>方差</w:t>
            </w:r>
          </w:p>
        </w:tc>
        <w:tc>
          <w:tcPr>
            <w:tcW w:w="2074" w:type="dxa"/>
            <w:tcBorders>
              <w:top w:val="single" w:sz="12" w:space="0" w:color="auto"/>
              <w:left w:val="nil"/>
              <w:bottom w:val="single" w:sz="4" w:space="0" w:color="auto"/>
              <w:right w:val="nil"/>
            </w:tcBorders>
          </w:tcPr>
          <w:p w14:paraId="3D9A72AD" w14:textId="77777777" w:rsidR="0079181F" w:rsidRPr="0093378A" w:rsidRDefault="0079181F" w:rsidP="000B7ACA">
            <w:pPr>
              <w:snapToGrid w:val="0"/>
              <w:spacing w:line="300" w:lineRule="auto"/>
              <w:jc w:val="center"/>
              <w:rPr>
                <w:sz w:val="21"/>
                <w:szCs w:val="21"/>
              </w:rPr>
            </w:pPr>
            <w:r w:rsidRPr="0093378A">
              <w:rPr>
                <w:sz w:val="21"/>
                <w:szCs w:val="21"/>
              </w:rPr>
              <w:t>任务收益率</w:t>
            </w:r>
          </w:p>
        </w:tc>
      </w:tr>
      <w:tr w:rsidR="0079181F" w:rsidRPr="00B36E44" w14:paraId="08993CC9" w14:textId="77777777" w:rsidTr="00B47347">
        <w:tc>
          <w:tcPr>
            <w:tcW w:w="2074" w:type="dxa"/>
            <w:tcBorders>
              <w:left w:val="nil"/>
              <w:bottom w:val="nil"/>
              <w:right w:val="nil"/>
            </w:tcBorders>
          </w:tcPr>
          <w:p w14:paraId="2A0938E4" w14:textId="77777777" w:rsidR="0079181F" w:rsidRPr="0093378A" w:rsidRDefault="0079181F" w:rsidP="000B7ACA">
            <w:pPr>
              <w:snapToGrid w:val="0"/>
              <w:spacing w:line="300" w:lineRule="auto"/>
              <w:jc w:val="center"/>
              <w:rPr>
                <w:sz w:val="21"/>
                <w:szCs w:val="21"/>
              </w:rPr>
            </w:pPr>
            <w:r w:rsidRPr="0093378A">
              <w:rPr>
                <w:sz w:val="21"/>
                <w:szCs w:val="21"/>
              </w:rPr>
              <w:t>0.89</w:t>
            </w:r>
          </w:p>
        </w:tc>
        <w:tc>
          <w:tcPr>
            <w:tcW w:w="2074" w:type="dxa"/>
            <w:tcBorders>
              <w:left w:val="nil"/>
              <w:bottom w:val="nil"/>
              <w:right w:val="nil"/>
            </w:tcBorders>
          </w:tcPr>
          <w:p w14:paraId="3ED842BE" w14:textId="77777777" w:rsidR="0079181F" w:rsidRPr="0093378A" w:rsidRDefault="0079181F" w:rsidP="000B7ACA">
            <w:pPr>
              <w:snapToGrid w:val="0"/>
              <w:spacing w:line="300" w:lineRule="auto"/>
              <w:jc w:val="center"/>
              <w:rPr>
                <w:sz w:val="21"/>
                <w:szCs w:val="21"/>
              </w:rPr>
            </w:pPr>
            <w:r w:rsidRPr="0093378A">
              <w:rPr>
                <w:sz w:val="21"/>
                <w:szCs w:val="21"/>
              </w:rPr>
              <w:t>1016.89</w:t>
            </w:r>
          </w:p>
        </w:tc>
        <w:tc>
          <w:tcPr>
            <w:tcW w:w="2074" w:type="dxa"/>
            <w:tcBorders>
              <w:left w:val="nil"/>
              <w:bottom w:val="nil"/>
              <w:right w:val="nil"/>
            </w:tcBorders>
          </w:tcPr>
          <w:p w14:paraId="09854A8B" w14:textId="77777777" w:rsidR="0079181F" w:rsidRPr="0093378A" w:rsidRDefault="0079181F" w:rsidP="000B7ACA">
            <w:pPr>
              <w:snapToGrid w:val="0"/>
              <w:spacing w:line="300" w:lineRule="auto"/>
              <w:jc w:val="center"/>
              <w:rPr>
                <w:sz w:val="21"/>
                <w:szCs w:val="21"/>
              </w:rPr>
            </w:pPr>
            <w:r w:rsidRPr="0093378A">
              <w:rPr>
                <w:sz w:val="21"/>
                <w:szCs w:val="21"/>
              </w:rPr>
              <w:t>5.40</w:t>
            </w:r>
          </w:p>
        </w:tc>
        <w:tc>
          <w:tcPr>
            <w:tcW w:w="2074" w:type="dxa"/>
            <w:tcBorders>
              <w:left w:val="nil"/>
              <w:bottom w:val="nil"/>
              <w:right w:val="nil"/>
            </w:tcBorders>
          </w:tcPr>
          <w:p w14:paraId="59896FF7" w14:textId="77777777" w:rsidR="0079181F" w:rsidRPr="00B36E44" w:rsidRDefault="0079181F" w:rsidP="000B7ACA">
            <w:pPr>
              <w:widowControl/>
              <w:snapToGrid w:val="0"/>
              <w:spacing w:line="300" w:lineRule="auto"/>
              <w:jc w:val="center"/>
              <w:rPr>
                <w:sz w:val="21"/>
                <w:szCs w:val="21"/>
              </w:rPr>
            </w:pPr>
            <w:r w:rsidRPr="00B36E44">
              <w:rPr>
                <w:sz w:val="21"/>
                <w:szCs w:val="21"/>
              </w:rPr>
              <w:t>87.74%</w:t>
            </w:r>
          </w:p>
        </w:tc>
      </w:tr>
      <w:tr w:rsidR="0079181F" w:rsidRPr="00B36E44" w14:paraId="01349DCB" w14:textId="77777777" w:rsidTr="00B47347">
        <w:tc>
          <w:tcPr>
            <w:tcW w:w="2074" w:type="dxa"/>
            <w:tcBorders>
              <w:top w:val="nil"/>
              <w:left w:val="nil"/>
              <w:bottom w:val="nil"/>
              <w:right w:val="nil"/>
            </w:tcBorders>
          </w:tcPr>
          <w:p w14:paraId="79BDADA1" w14:textId="77777777" w:rsidR="0079181F" w:rsidRPr="0093378A" w:rsidRDefault="0079181F" w:rsidP="000B7ACA">
            <w:pPr>
              <w:snapToGrid w:val="0"/>
              <w:spacing w:line="300" w:lineRule="auto"/>
              <w:jc w:val="center"/>
              <w:rPr>
                <w:sz w:val="21"/>
                <w:szCs w:val="21"/>
              </w:rPr>
            </w:pPr>
            <w:r w:rsidRPr="0093378A">
              <w:rPr>
                <w:sz w:val="21"/>
                <w:szCs w:val="21"/>
              </w:rPr>
              <w:t>0.92</w:t>
            </w:r>
          </w:p>
        </w:tc>
        <w:tc>
          <w:tcPr>
            <w:tcW w:w="2074" w:type="dxa"/>
            <w:tcBorders>
              <w:top w:val="nil"/>
              <w:left w:val="nil"/>
              <w:bottom w:val="nil"/>
              <w:right w:val="nil"/>
            </w:tcBorders>
          </w:tcPr>
          <w:p w14:paraId="7CBAE5AE" w14:textId="77777777" w:rsidR="0079181F" w:rsidRPr="0093378A" w:rsidRDefault="0079181F" w:rsidP="000B7ACA">
            <w:pPr>
              <w:snapToGrid w:val="0"/>
              <w:spacing w:line="300" w:lineRule="auto"/>
              <w:jc w:val="center"/>
              <w:rPr>
                <w:sz w:val="21"/>
                <w:szCs w:val="21"/>
              </w:rPr>
            </w:pPr>
            <w:r w:rsidRPr="0093378A">
              <w:rPr>
                <w:sz w:val="21"/>
                <w:szCs w:val="21"/>
              </w:rPr>
              <w:t>1017.89</w:t>
            </w:r>
          </w:p>
        </w:tc>
        <w:tc>
          <w:tcPr>
            <w:tcW w:w="2074" w:type="dxa"/>
            <w:tcBorders>
              <w:top w:val="nil"/>
              <w:left w:val="nil"/>
              <w:bottom w:val="nil"/>
              <w:right w:val="nil"/>
            </w:tcBorders>
          </w:tcPr>
          <w:p w14:paraId="290A4F81" w14:textId="77777777" w:rsidR="0079181F" w:rsidRPr="0093378A" w:rsidRDefault="0079181F" w:rsidP="000B7ACA">
            <w:pPr>
              <w:snapToGrid w:val="0"/>
              <w:spacing w:line="300" w:lineRule="auto"/>
              <w:jc w:val="center"/>
              <w:rPr>
                <w:sz w:val="21"/>
                <w:szCs w:val="21"/>
              </w:rPr>
            </w:pPr>
            <w:r w:rsidRPr="0093378A">
              <w:rPr>
                <w:sz w:val="21"/>
                <w:szCs w:val="21"/>
              </w:rPr>
              <w:t>6.90</w:t>
            </w:r>
          </w:p>
        </w:tc>
        <w:tc>
          <w:tcPr>
            <w:tcW w:w="2074" w:type="dxa"/>
            <w:tcBorders>
              <w:top w:val="nil"/>
              <w:left w:val="nil"/>
              <w:bottom w:val="nil"/>
              <w:right w:val="nil"/>
            </w:tcBorders>
          </w:tcPr>
          <w:p w14:paraId="0B98D51E" w14:textId="77777777" w:rsidR="0079181F" w:rsidRPr="00B36E44" w:rsidRDefault="0079181F" w:rsidP="000B7ACA">
            <w:pPr>
              <w:widowControl/>
              <w:snapToGrid w:val="0"/>
              <w:spacing w:line="300" w:lineRule="auto"/>
              <w:jc w:val="center"/>
              <w:rPr>
                <w:sz w:val="21"/>
                <w:szCs w:val="21"/>
              </w:rPr>
            </w:pPr>
            <w:r w:rsidRPr="00B36E44">
              <w:rPr>
                <w:sz w:val="21"/>
                <w:szCs w:val="21"/>
              </w:rPr>
              <w:t>87.82%</w:t>
            </w:r>
          </w:p>
        </w:tc>
      </w:tr>
      <w:tr w:rsidR="0079181F" w:rsidRPr="00B36E44" w14:paraId="5A1E8225" w14:textId="77777777" w:rsidTr="00B47347">
        <w:tc>
          <w:tcPr>
            <w:tcW w:w="2074" w:type="dxa"/>
            <w:tcBorders>
              <w:top w:val="nil"/>
              <w:left w:val="nil"/>
              <w:bottom w:val="nil"/>
              <w:right w:val="nil"/>
            </w:tcBorders>
          </w:tcPr>
          <w:p w14:paraId="5A962992" w14:textId="77777777" w:rsidR="0079181F" w:rsidRPr="0093378A" w:rsidRDefault="0079181F" w:rsidP="000B7ACA">
            <w:pPr>
              <w:snapToGrid w:val="0"/>
              <w:spacing w:line="300" w:lineRule="auto"/>
              <w:jc w:val="center"/>
              <w:rPr>
                <w:sz w:val="21"/>
                <w:szCs w:val="21"/>
              </w:rPr>
            </w:pPr>
            <w:r w:rsidRPr="0093378A">
              <w:rPr>
                <w:sz w:val="21"/>
                <w:szCs w:val="21"/>
              </w:rPr>
              <w:t>0.95</w:t>
            </w:r>
          </w:p>
        </w:tc>
        <w:tc>
          <w:tcPr>
            <w:tcW w:w="2074" w:type="dxa"/>
            <w:tcBorders>
              <w:top w:val="nil"/>
              <w:left w:val="nil"/>
              <w:bottom w:val="nil"/>
              <w:right w:val="nil"/>
            </w:tcBorders>
          </w:tcPr>
          <w:p w14:paraId="4DC5A20D" w14:textId="77777777" w:rsidR="0079181F" w:rsidRPr="0093378A" w:rsidRDefault="0079181F" w:rsidP="000B7ACA">
            <w:pPr>
              <w:snapToGrid w:val="0"/>
              <w:spacing w:line="300" w:lineRule="auto"/>
              <w:jc w:val="center"/>
              <w:rPr>
                <w:sz w:val="21"/>
                <w:szCs w:val="21"/>
              </w:rPr>
            </w:pPr>
            <w:r w:rsidRPr="0093378A">
              <w:rPr>
                <w:sz w:val="21"/>
                <w:szCs w:val="21"/>
              </w:rPr>
              <w:t>1019.56</w:t>
            </w:r>
          </w:p>
        </w:tc>
        <w:tc>
          <w:tcPr>
            <w:tcW w:w="2074" w:type="dxa"/>
            <w:tcBorders>
              <w:top w:val="nil"/>
              <w:left w:val="nil"/>
              <w:bottom w:val="nil"/>
              <w:right w:val="nil"/>
            </w:tcBorders>
          </w:tcPr>
          <w:p w14:paraId="31E6B420" w14:textId="77777777" w:rsidR="0079181F" w:rsidRPr="0093378A" w:rsidRDefault="0079181F" w:rsidP="000B7ACA">
            <w:pPr>
              <w:snapToGrid w:val="0"/>
              <w:spacing w:line="300" w:lineRule="auto"/>
              <w:jc w:val="center"/>
              <w:rPr>
                <w:sz w:val="21"/>
                <w:szCs w:val="21"/>
              </w:rPr>
            </w:pPr>
            <w:r w:rsidRPr="0093378A">
              <w:rPr>
                <w:sz w:val="21"/>
                <w:szCs w:val="21"/>
              </w:rPr>
              <w:t>6.31</w:t>
            </w:r>
          </w:p>
        </w:tc>
        <w:tc>
          <w:tcPr>
            <w:tcW w:w="2074" w:type="dxa"/>
            <w:tcBorders>
              <w:top w:val="nil"/>
              <w:left w:val="nil"/>
              <w:bottom w:val="nil"/>
              <w:right w:val="nil"/>
            </w:tcBorders>
          </w:tcPr>
          <w:p w14:paraId="7A98FC93" w14:textId="77777777" w:rsidR="0079181F" w:rsidRPr="00B36E44" w:rsidRDefault="0079181F" w:rsidP="000B7ACA">
            <w:pPr>
              <w:widowControl/>
              <w:snapToGrid w:val="0"/>
              <w:spacing w:line="300" w:lineRule="auto"/>
              <w:jc w:val="center"/>
              <w:rPr>
                <w:sz w:val="21"/>
                <w:szCs w:val="21"/>
              </w:rPr>
            </w:pPr>
            <w:r w:rsidRPr="00B36E44">
              <w:rPr>
                <w:sz w:val="21"/>
                <w:szCs w:val="21"/>
              </w:rPr>
              <w:t>87.97%</w:t>
            </w:r>
          </w:p>
        </w:tc>
      </w:tr>
      <w:tr w:rsidR="0079181F" w:rsidRPr="00B36E44" w14:paraId="169C18E9" w14:textId="77777777" w:rsidTr="00B47347">
        <w:tc>
          <w:tcPr>
            <w:tcW w:w="2074" w:type="dxa"/>
            <w:tcBorders>
              <w:top w:val="nil"/>
              <w:left w:val="nil"/>
              <w:bottom w:val="single" w:sz="12" w:space="0" w:color="auto"/>
              <w:right w:val="nil"/>
            </w:tcBorders>
          </w:tcPr>
          <w:p w14:paraId="5F73B143" w14:textId="77777777" w:rsidR="0079181F" w:rsidRPr="0093378A" w:rsidRDefault="0079181F" w:rsidP="000B7ACA">
            <w:pPr>
              <w:snapToGrid w:val="0"/>
              <w:spacing w:line="300" w:lineRule="auto"/>
              <w:jc w:val="center"/>
              <w:rPr>
                <w:sz w:val="21"/>
                <w:szCs w:val="21"/>
              </w:rPr>
            </w:pPr>
            <w:r w:rsidRPr="0093378A">
              <w:rPr>
                <w:sz w:val="21"/>
                <w:szCs w:val="21"/>
              </w:rPr>
              <w:t>0.99</w:t>
            </w:r>
          </w:p>
        </w:tc>
        <w:tc>
          <w:tcPr>
            <w:tcW w:w="2074" w:type="dxa"/>
            <w:tcBorders>
              <w:top w:val="nil"/>
              <w:left w:val="nil"/>
              <w:bottom w:val="single" w:sz="12" w:space="0" w:color="auto"/>
              <w:right w:val="nil"/>
            </w:tcBorders>
          </w:tcPr>
          <w:p w14:paraId="74643FC9" w14:textId="77777777" w:rsidR="0079181F" w:rsidRPr="0093378A" w:rsidRDefault="0079181F" w:rsidP="000B7ACA">
            <w:pPr>
              <w:snapToGrid w:val="0"/>
              <w:spacing w:line="300" w:lineRule="auto"/>
              <w:jc w:val="center"/>
              <w:rPr>
                <w:sz w:val="21"/>
                <w:szCs w:val="21"/>
              </w:rPr>
            </w:pPr>
            <w:r w:rsidRPr="0093378A">
              <w:rPr>
                <w:sz w:val="21"/>
                <w:szCs w:val="21"/>
              </w:rPr>
              <w:t>1026.88</w:t>
            </w:r>
          </w:p>
        </w:tc>
        <w:tc>
          <w:tcPr>
            <w:tcW w:w="2074" w:type="dxa"/>
            <w:tcBorders>
              <w:top w:val="nil"/>
              <w:left w:val="nil"/>
              <w:bottom w:val="single" w:sz="12" w:space="0" w:color="auto"/>
              <w:right w:val="nil"/>
            </w:tcBorders>
          </w:tcPr>
          <w:p w14:paraId="44F00A2A" w14:textId="77777777" w:rsidR="0079181F" w:rsidRPr="0093378A" w:rsidRDefault="0079181F" w:rsidP="000B7ACA">
            <w:pPr>
              <w:snapToGrid w:val="0"/>
              <w:spacing w:line="300" w:lineRule="auto"/>
              <w:jc w:val="center"/>
              <w:rPr>
                <w:sz w:val="21"/>
                <w:szCs w:val="21"/>
              </w:rPr>
            </w:pPr>
            <w:r w:rsidRPr="0093378A">
              <w:rPr>
                <w:sz w:val="21"/>
                <w:szCs w:val="21"/>
              </w:rPr>
              <w:t>3.05</w:t>
            </w:r>
          </w:p>
        </w:tc>
        <w:tc>
          <w:tcPr>
            <w:tcW w:w="2074" w:type="dxa"/>
            <w:tcBorders>
              <w:top w:val="nil"/>
              <w:left w:val="nil"/>
              <w:bottom w:val="single" w:sz="12" w:space="0" w:color="auto"/>
              <w:right w:val="nil"/>
            </w:tcBorders>
          </w:tcPr>
          <w:p w14:paraId="47C2C8BF" w14:textId="77777777" w:rsidR="0079181F" w:rsidRPr="00B36E44" w:rsidRDefault="0079181F" w:rsidP="000B7ACA">
            <w:pPr>
              <w:widowControl/>
              <w:snapToGrid w:val="0"/>
              <w:spacing w:line="300" w:lineRule="auto"/>
              <w:jc w:val="center"/>
              <w:rPr>
                <w:sz w:val="21"/>
                <w:szCs w:val="21"/>
              </w:rPr>
            </w:pPr>
            <w:r w:rsidRPr="00B36E44">
              <w:rPr>
                <w:sz w:val="21"/>
                <w:szCs w:val="21"/>
              </w:rPr>
              <w:t>88.60%</w:t>
            </w:r>
          </w:p>
        </w:tc>
      </w:tr>
    </w:tbl>
    <w:p w14:paraId="7D746E18" w14:textId="5648BB00" w:rsidR="0079181F" w:rsidRPr="001569BA" w:rsidRDefault="0079181F" w:rsidP="000B7ACA">
      <w:pPr>
        <w:snapToGrid w:val="0"/>
        <w:spacing w:line="300" w:lineRule="auto"/>
        <w:ind w:firstLineChars="200" w:firstLine="472"/>
      </w:pPr>
      <w:r w:rsidRPr="001569BA">
        <w:rPr>
          <w:rFonts w:hint="eastAsia"/>
        </w:rPr>
        <w:t>由于衰减因子越大，迭代次数越多，</w:t>
      </w:r>
      <w:r w:rsidR="00F318D4">
        <w:rPr>
          <w:rFonts w:hint="eastAsia"/>
        </w:rPr>
        <w:t>算法可以得到的适应度越大，但是</w:t>
      </w:r>
      <w:r w:rsidRPr="001569BA">
        <w:rPr>
          <w:rFonts w:hint="eastAsia"/>
        </w:rPr>
        <w:t>为了降低算法的运行成本，本文选择衰减因子</w:t>
      </w:r>
      <w:r w:rsidRPr="001569BA">
        <w:rPr>
          <w:rFonts w:hint="eastAsia"/>
        </w:rPr>
        <w:t>K=</w:t>
      </w:r>
      <w:r w:rsidR="00F318D4">
        <w:t>0.90</w:t>
      </w:r>
      <w:r w:rsidRPr="001569BA">
        <w:rPr>
          <w:rFonts w:hint="eastAsia"/>
        </w:rPr>
        <w:t>，这</w:t>
      </w:r>
      <w:r w:rsidR="00755385">
        <w:rPr>
          <w:rFonts w:hint="eastAsia"/>
        </w:rPr>
        <w:t>既</w:t>
      </w:r>
      <w:r w:rsidRPr="001569BA">
        <w:rPr>
          <w:rFonts w:hint="eastAsia"/>
        </w:rPr>
        <w:t>保证了算法的性能，同时也减小了算法的运行时间。</w:t>
      </w:r>
    </w:p>
    <w:p w14:paraId="76B08B8C" w14:textId="3ECCAD0D" w:rsidR="0079181F" w:rsidRPr="001569BA" w:rsidRDefault="007E656F" w:rsidP="001569BA">
      <w:pPr>
        <w:snapToGrid w:val="0"/>
        <w:spacing w:line="300" w:lineRule="auto"/>
        <w:jc w:val="center"/>
        <w:rPr>
          <w:sz w:val="21"/>
          <w:szCs w:val="21"/>
        </w:rPr>
      </w:pPr>
      <w:r w:rsidRPr="001569BA">
        <w:rPr>
          <w:rFonts w:hint="eastAsia"/>
          <w:sz w:val="21"/>
          <w:szCs w:val="21"/>
        </w:rPr>
        <w:t>表</w:t>
      </w:r>
      <w:r w:rsidR="0018011F" w:rsidRPr="001569BA">
        <w:rPr>
          <w:sz w:val="21"/>
          <w:szCs w:val="21"/>
        </w:rPr>
        <w:t>5</w:t>
      </w:r>
      <w:r w:rsidR="007A6E12" w:rsidRPr="001569BA">
        <w:rPr>
          <w:sz w:val="21"/>
          <w:szCs w:val="21"/>
        </w:rPr>
        <w:t>.</w:t>
      </w:r>
      <w:r w:rsidRPr="001569BA">
        <w:rPr>
          <w:rFonts w:hint="eastAsia"/>
          <w:sz w:val="21"/>
          <w:szCs w:val="21"/>
        </w:rPr>
        <w:t>6</w:t>
      </w:r>
      <w:r w:rsidR="00B36E44">
        <w:rPr>
          <w:sz w:val="21"/>
          <w:szCs w:val="21"/>
        </w:rPr>
        <w:t xml:space="preserve"> </w:t>
      </w:r>
      <w:r w:rsidR="007A6E12" w:rsidRPr="001569BA">
        <w:rPr>
          <w:sz w:val="21"/>
          <w:szCs w:val="21"/>
        </w:rPr>
        <w:t xml:space="preserve"> </w:t>
      </w:r>
      <w:r w:rsidRPr="001569BA">
        <w:rPr>
          <w:rFonts w:hint="eastAsia"/>
          <w:sz w:val="21"/>
          <w:szCs w:val="21"/>
        </w:rPr>
        <w:t>S</w:t>
      </w:r>
      <w:r w:rsidRPr="001569BA">
        <w:rPr>
          <w:sz w:val="21"/>
          <w:szCs w:val="21"/>
        </w:rPr>
        <w:t>A-TL</w:t>
      </w:r>
      <w:r w:rsidR="0079181F" w:rsidRPr="001569BA">
        <w:rPr>
          <w:rFonts w:hint="eastAsia"/>
          <w:sz w:val="21"/>
          <w:szCs w:val="21"/>
        </w:rPr>
        <w:t>算法的参数设置</w:t>
      </w:r>
    </w:p>
    <w:tbl>
      <w:tblPr>
        <w:tblStyle w:val="aff"/>
        <w:tblW w:w="0" w:type="auto"/>
        <w:tblLook w:val="04A0" w:firstRow="1" w:lastRow="0" w:firstColumn="1" w:lastColumn="0" w:noHBand="0" w:noVBand="1"/>
      </w:tblPr>
      <w:tblGrid>
        <w:gridCol w:w="4148"/>
        <w:gridCol w:w="4148"/>
      </w:tblGrid>
      <w:tr w:rsidR="0079181F" w14:paraId="3BF200D0" w14:textId="77777777" w:rsidTr="000054BE">
        <w:tc>
          <w:tcPr>
            <w:tcW w:w="4148" w:type="dxa"/>
            <w:tcBorders>
              <w:top w:val="single" w:sz="12" w:space="0" w:color="auto"/>
              <w:left w:val="nil"/>
              <w:bottom w:val="single" w:sz="4" w:space="0" w:color="auto"/>
              <w:right w:val="nil"/>
            </w:tcBorders>
          </w:tcPr>
          <w:p w14:paraId="6DE66B60" w14:textId="77777777" w:rsidR="0079181F" w:rsidRPr="007E656F" w:rsidRDefault="0079181F" w:rsidP="000B7ACA">
            <w:pPr>
              <w:snapToGrid w:val="0"/>
              <w:spacing w:line="300" w:lineRule="auto"/>
              <w:jc w:val="center"/>
              <w:rPr>
                <w:sz w:val="21"/>
                <w:szCs w:val="21"/>
              </w:rPr>
            </w:pPr>
            <w:r w:rsidRPr="007E656F">
              <w:rPr>
                <w:sz w:val="21"/>
                <w:szCs w:val="21"/>
              </w:rPr>
              <w:t>参数</w:t>
            </w:r>
          </w:p>
        </w:tc>
        <w:tc>
          <w:tcPr>
            <w:tcW w:w="4148" w:type="dxa"/>
            <w:tcBorders>
              <w:top w:val="single" w:sz="12" w:space="0" w:color="auto"/>
              <w:left w:val="nil"/>
              <w:bottom w:val="single" w:sz="4" w:space="0" w:color="auto"/>
              <w:right w:val="nil"/>
            </w:tcBorders>
          </w:tcPr>
          <w:p w14:paraId="3BB222E8" w14:textId="77777777" w:rsidR="0079181F" w:rsidRPr="007E656F" w:rsidRDefault="0079181F" w:rsidP="000B7ACA">
            <w:pPr>
              <w:snapToGrid w:val="0"/>
              <w:spacing w:line="300" w:lineRule="auto"/>
              <w:jc w:val="center"/>
              <w:rPr>
                <w:sz w:val="21"/>
                <w:szCs w:val="21"/>
              </w:rPr>
            </w:pPr>
            <w:r w:rsidRPr="007E656F">
              <w:rPr>
                <w:sz w:val="21"/>
                <w:szCs w:val="21"/>
              </w:rPr>
              <w:t>数值</w:t>
            </w:r>
          </w:p>
        </w:tc>
      </w:tr>
      <w:tr w:rsidR="0079181F" w14:paraId="7FE0A3B9" w14:textId="77777777" w:rsidTr="000054BE">
        <w:tc>
          <w:tcPr>
            <w:tcW w:w="4148" w:type="dxa"/>
            <w:tcBorders>
              <w:left w:val="nil"/>
              <w:bottom w:val="nil"/>
              <w:right w:val="nil"/>
            </w:tcBorders>
          </w:tcPr>
          <w:p w14:paraId="4E15FFEE" w14:textId="77777777" w:rsidR="0079181F" w:rsidRPr="007E656F" w:rsidRDefault="0079181F" w:rsidP="000B7ACA">
            <w:pPr>
              <w:snapToGrid w:val="0"/>
              <w:spacing w:line="300" w:lineRule="auto"/>
              <w:jc w:val="center"/>
              <w:rPr>
                <w:sz w:val="21"/>
                <w:szCs w:val="21"/>
              </w:rPr>
            </w:pPr>
            <w:r w:rsidRPr="007E656F">
              <w:rPr>
                <w:sz w:val="21"/>
                <w:szCs w:val="21"/>
              </w:rPr>
              <w:t>初始温度</w:t>
            </w:r>
          </w:p>
        </w:tc>
        <w:tc>
          <w:tcPr>
            <w:tcW w:w="4148" w:type="dxa"/>
            <w:tcBorders>
              <w:left w:val="nil"/>
              <w:bottom w:val="nil"/>
              <w:right w:val="nil"/>
            </w:tcBorders>
          </w:tcPr>
          <w:p w14:paraId="3D083B88" w14:textId="77777777" w:rsidR="0079181F" w:rsidRPr="007E656F" w:rsidRDefault="0079181F" w:rsidP="000B7ACA">
            <w:pPr>
              <w:snapToGrid w:val="0"/>
              <w:spacing w:line="300" w:lineRule="auto"/>
              <w:jc w:val="center"/>
              <w:rPr>
                <w:sz w:val="21"/>
                <w:szCs w:val="21"/>
              </w:rPr>
            </w:pPr>
            <w:r w:rsidRPr="007E656F">
              <w:rPr>
                <w:sz w:val="21"/>
                <w:szCs w:val="21"/>
              </w:rPr>
              <w:t>1000</w:t>
            </w:r>
          </w:p>
        </w:tc>
      </w:tr>
      <w:tr w:rsidR="0079181F" w14:paraId="01926511" w14:textId="77777777" w:rsidTr="000054BE">
        <w:tc>
          <w:tcPr>
            <w:tcW w:w="4148" w:type="dxa"/>
            <w:tcBorders>
              <w:top w:val="nil"/>
              <w:left w:val="nil"/>
              <w:bottom w:val="nil"/>
              <w:right w:val="nil"/>
            </w:tcBorders>
          </w:tcPr>
          <w:p w14:paraId="67F5EFCF" w14:textId="77777777" w:rsidR="0079181F" w:rsidRPr="007E656F" w:rsidRDefault="0079181F" w:rsidP="000B7ACA">
            <w:pPr>
              <w:snapToGrid w:val="0"/>
              <w:spacing w:line="300" w:lineRule="auto"/>
              <w:jc w:val="center"/>
              <w:rPr>
                <w:sz w:val="21"/>
                <w:szCs w:val="21"/>
              </w:rPr>
            </w:pPr>
            <w:r w:rsidRPr="007E656F">
              <w:rPr>
                <w:sz w:val="21"/>
                <w:szCs w:val="21"/>
              </w:rPr>
              <w:t>最低温度</w:t>
            </w:r>
          </w:p>
        </w:tc>
        <w:tc>
          <w:tcPr>
            <w:tcW w:w="4148" w:type="dxa"/>
            <w:tcBorders>
              <w:top w:val="nil"/>
              <w:left w:val="nil"/>
              <w:bottom w:val="nil"/>
              <w:right w:val="nil"/>
            </w:tcBorders>
          </w:tcPr>
          <w:p w14:paraId="60FDBEED" w14:textId="77777777" w:rsidR="0079181F" w:rsidRPr="007E656F" w:rsidRDefault="0079181F" w:rsidP="000B7ACA">
            <w:pPr>
              <w:snapToGrid w:val="0"/>
              <w:spacing w:line="300" w:lineRule="auto"/>
              <w:jc w:val="center"/>
              <w:rPr>
                <w:sz w:val="21"/>
                <w:szCs w:val="21"/>
              </w:rPr>
            </w:pPr>
            <w:r w:rsidRPr="007E656F">
              <w:rPr>
                <w:sz w:val="21"/>
                <w:szCs w:val="21"/>
              </w:rPr>
              <w:t>400</w:t>
            </w:r>
          </w:p>
        </w:tc>
      </w:tr>
      <w:tr w:rsidR="0079181F" w14:paraId="0C656DCC" w14:textId="77777777" w:rsidTr="000054BE">
        <w:tc>
          <w:tcPr>
            <w:tcW w:w="4148" w:type="dxa"/>
            <w:tcBorders>
              <w:top w:val="nil"/>
              <w:left w:val="nil"/>
              <w:bottom w:val="nil"/>
              <w:right w:val="nil"/>
            </w:tcBorders>
          </w:tcPr>
          <w:p w14:paraId="683BDDEB" w14:textId="77777777" w:rsidR="0079181F" w:rsidRPr="007E656F" w:rsidRDefault="0079181F" w:rsidP="000B7ACA">
            <w:pPr>
              <w:snapToGrid w:val="0"/>
              <w:spacing w:line="300" w:lineRule="auto"/>
              <w:jc w:val="center"/>
              <w:rPr>
                <w:sz w:val="21"/>
                <w:szCs w:val="21"/>
              </w:rPr>
            </w:pPr>
            <w:r w:rsidRPr="007E656F">
              <w:rPr>
                <w:sz w:val="21"/>
                <w:szCs w:val="21"/>
              </w:rPr>
              <w:t>禁忌长度</w:t>
            </w:r>
          </w:p>
        </w:tc>
        <w:tc>
          <w:tcPr>
            <w:tcW w:w="4148" w:type="dxa"/>
            <w:tcBorders>
              <w:top w:val="nil"/>
              <w:left w:val="nil"/>
              <w:bottom w:val="nil"/>
              <w:right w:val="nil"/>
            </w:tcBorders>
          </w:tcPr>
          <w:p w14:paraId="5BBD68AC" w14:textId="77777777" w:rsidR="0079181F" w:rsidRPr="007E656F" w:rsidRDefault="0079181F" w:rsidP="000B7ACA">
            <w:pPr>
              <w:snapToGrid w:val="0"/>
              <w:spacing w:line="300" w:lineRule="auto"/>
              <w:jc w:val="center"/>
              <w:rPr>
                <w:sz w:val="21"/>
                <w:szCs w:val="21"/>
              </w:rPr>
            </w:pPr>
            <w:r w:rsidRPr="007E656F">
              <w:rPr>
                <w:sz w:val="21"/>
                <w:szCs w:val="21"/>
              </w:rPr>
              <w:t>3</w:t>
            </w:r>
          </w:p>
        </w:tc>
      </w:tr>
      <w:tr w:rsidR="0079181F" w14:paraId="1ED4FC07" w14:textId="77777777" w:rsidTr="000054BE">
        <w:tc>
          <w:tcPr>
            <w:tcW w:w="4148" w:type="dxa"/>
            <w:tcBorders>
              <w:top w:val="nil"/>
              <w:left w:val="nil"/>
              <w:bottom w:val="single" w:sz="12" w:space="0" w:color="auto"/>
              <w:right w:val="nil"/>
            </w:tcBorders>
          </w:tcPr>
          <w:p w14:paraId="2A31E063" w14:textId="77777777" w:rsidR="0079181F" w:rsidRPr="007E656F" w:rsidRDefault="0079181F" w:rsidP="000B7ACA">
            <w:pPr>
              <w:snapToGrid w:val="0"/>
              <w:spacing w:line="300" w:lineRule="auto"/>
              <w:jc w:val="center"/>
              <w:rPr>
                <w:sz w:val="21"/>
                <w:szCs w:val="21"/>
              </w:rPr>
            </w:pPr>
            <w:r w:rsidRPr="007E656F">
              <w:rPr>
                <w:sz w:val="21"/>
                <w:szCs w:val="21"/>
              </w:rPr>
              <w:t>温度衰减因子</w:t>
            </w:r>
          </w:p>
        </w:tc>
        <w:tc>
          <w:tcPr>
            <w:tcW w:w="4148" w:type="dxa"/>
            <w:tcBorders>
              <w:top w:val="nil"/>
              <w:left w:val="nil"/>
              <w:bottom w:val="single" w:sz="12" w:space="0" w:color="auto"/>
              <w:right w:val="nil"/>
            </w:tcBorders>
          </w:tcPr>
          <w:p w14:paraId="5679EF0F" w14:textId="1F756940" w:rsidR="0079181F" w:rsidRPr="007E656F" w:rsidRDefault="00FF770D" w:rsidP="000B7ACA">
            <w:pPr>
              <w:snapToGrid w:val="0"/>
              <w:spacing w:line="300" w:lineRule="auto"/>
              <w:jc w:val="center"/>
              <w:rPr>
                <w:sz w:val="21"/>
                <w:szCs w:val="21"/>
              </w:rPr>
            </w:pPr>
            <w:r>
              <w:rPr>
                <w:sz w:val="21"/>
                <w:szCs w:val="21"/>
              </w:rPr>
              <w:t>0.90</w:t>
            </w:r>
          </w:p>
        </w:tc>
      </w:tr>
    </w:tbl>
    <w:p w14:paraId="27A00A40" w14:textId="7C4D0178" w:rsidR="00904511" w:rsidRPr="001569BA" w:rsidRDefault="0079181F" w:rsidP="00904511">
      <w:pPr>
        <w:snapToGrid w:val="0"/>
        <w:spacing w:line="300" w:lineRule="auto"/>
        <w:ind w:firstLineChars="200" w:firstLine="472"/>
      </w:pPr>
      <w:r w:rsidRPr="001569BA">
        <w:rPr>
          <w:rFonts w:hint="eastAsia"/>
        </w:rPr>
        <w:t>本文使用各种算法，对每个案例反复进行了</w:t>
      </w:r>
      <w:r w:rsidRPr="001569BA">
        <w:rPr>
          <w:rFonts w:hint="eastAsia"/>
        </w:rPr>
        <w:t>3</w:t>
      </w:r>
      <w:r w:rsidRPr="001569BA">
        <w:t>0</w:t>
      </w:r>
      <w:r w:rsidRPr="001569BA">
        <w:rPr>
          <w:rFonts w:hint="eastAsia"/>
        </w:rPr>
        <w:t>次实验，取得平均值和任务收益率结果。</w:t>
      </w:r>
    </w:p>
    <w:p w14:paraId="706D9203" w14:textId="7B1CFB79" w:rsidR="0079181F" w:rsidRPr="001569BA" w:rsidRDefault="007E656F" w:rsidP="001569BA">
      <w:pPr>
        <w:snapToGrid w:val="0"/>
        <w:spacing w:line="300" w:lineRule="auto"/>
        <w:jc w:val="center"/>
        <w:rPr>
          <w:sz w:val="21"/>
          <w:szCs w:val="21"/>
        </w:rPr>
      </w:pPr>
      <w:r w:rsidRPr="001569BA">
        <w:rPr>
          <w:rFonts w:hint="eastAsia"/>
          <w:sz w:val="21"/>
          <w:szCs w:val="21"/>
        </w:rPr>
        <w:t>表</w:t>
      </w:r>
      <w:r w:rsidR="0018011F" w:rsidRPr="001569BA">
        <w:rPr>
          <w:rFonts w:hint="eastAsia"/>
          <w:sz w:val="21"/>
          <w:szCs w:val="21"/>
        </w:rPr>
        <w:t>5</w:t>
      </w:r>
      <w:r w:rsidR="007A6E12" w:rsidRPr="001569BA">
        <w:rPr>
          <w:sz w:val="21"/>
          <w:szCs w:val="21"/>
        </w:rPr>
        <w:t>.</w:t>
      </w:r>
      <w:r w:rsidRPr="001569BA">
        <w:rPr>
          <w:sz w:val="21"/>
          <w:szCs w:val="21"/>
        </w:rPr>
        <w:t>7</w:t>
      </w:r>
      <w:r w:rsidR="007A6E12" w:rsidRPr="001569BA">
        <w:rPr>
          <w:sz w:val="21"/>
          <w:szCs w:val="21"/>
        </w:rPr>
        <w:t xml:space="preserve"> </w:t>
      </w:r>
      <w:r w:rsidR="0079181F" w:rsidRPr="001569BA">
        <w:rPr>
          <w:rFonts w:hint="eastAsia"/>
          <w:sz w:val="21"/>
          <w:szCs w:val="21"/>
        </w:rPr>
        <w:t>各任务分配算法对各案例的求解结果</w:t>
      </w:r>
    </w:p>
    <w:tbl>
      <w:tblPr>
        <w:tblStyle w:val="aff"/>
        <w:tblW w:w="0" w:type="auto"/>
        <w:tblLook w:val="04A0" w:firstRow="1" w:lastRow="0" w:firstColumn="1" w:lastColumn="0" w:noHBand="0" w:noVBand="1"/>
      </w:tblPr>
      <w:tblGrid>
        <w:gridCol w:w="956"/>
        <w:gridCol w:w="1107"/>
        <w:gridCol w:w="1216"/>
        <w:gridCol w:w="1092"/>
        <w:gridCol w:w="1083"/>
        <w:gridCol w:w="1125"/>
        <w:gridCol w:w="1198"/>
        <w:gridCol w:w="1068"/>
      </w:tblGrid>
      <w:tr w:rsidR="003C2BA0" w:rsidRPr="00B36E44" w14:paraId="1D1ECD99" w14:textId="77777777" w:rsidTr="00B36E44">
        <w:tc>
          <w:tcPr>
            <w:tcW w:w="956" w:type="dxa"/>
            <w:tcBorders>
              <w:top w:val="single" w:sz="12" w:space="0" w:color="auto"/>
              <w:left w:val="nil"/>
              <w:bottom w:val="single" w:sz="4" w:space="0" w:color="auto"/>
              <w:right w:val="nil"/>
            </w:tcBorders>
            <w:vAlign w:val="center"/>
          </w:tcPr>
          <w:p w14:paraId="368773B4" w14:textId="77777777" w:rsidR="003C2BA0" w:rsidRPr="00B36E44" w:rsidRDefault="003C2BA0" w:rsidP="00B36E44">
            <w:pPr>
              <w:snapToGrid w:val="0"/>
              <w:spacing w:line="300" w:lineRule="auto"/>
              <w:jc w:val="center"/>
              <w:rPr>
                <w:sz w:val="21"/>
                <w:szCs w:val="21"/>
              </w:rPr>
            </w:pPr>
            <w:r w:rsidRPr="00B36E44">
              <w:rPr>
                <w:sz w:val="21"/>
                <w:szCs w:val="21"/>
              </w:rPr>
              <w:t>案例</w:t>
            </w:r>
          </w:p>
        </w:tc>
        <w:tc>
          <w:tcPr>
            <w:tcW w:w="1107" w:type="dxa"/>
            <w:tcBorders>
              <w:top w:val="single" w:sz="12" w:space="0" w:color="auto"/>
              <w:left w:val="nil"/>
              <w:bottom w:val="single" w:sz="4" w:space="0" w:color="auto"/>
              <w:right w:val="nil"/>
            </w:tcBorders>
            <w:vAlign w:val="center"/>
          </w:tcPr>
          <w:p w14:paraId="056E888D" w14:textId="77777777" w:rsidR="003C2BA0" w:rsidRPr="00B36E44" w:rsidRDefault="003C2BA0" w:rsidP="00B36E44">
            <w:pPr>
              <w:snapToGrid w:val="0"/>
              <w:spacing w:line="300" w:lineRule="auto"/>
              <w:jc w:val="center"/>
              <w:rPr>
                <w:sz w:val="21"/>
                <w:szCs w:val="21"/>
              </w:rPr>
            </w:pPr>
            <w:r w:rsidRPr="00B36E44">
              <w:rPr>
                <w:sz w:val="21"/>
                <w:szCs w:val="21"/>
              </w:rPr>
              <w:t>任务规模</w:t>
            </w:r>
          </w:p>
        </w:tc>
        <w:tc>
          <w:tcPr>
            <w:tcW w:w="1216" w:type="dxa"/>
            <w:tcBorders>
              <w:top w:val="single" w:sz="12" w:space="0" w:color="auto"/>
              <w:left w:val="nil"/>
              <w:bottom w:val="single" w:sz="4" w:space="0" w:color="auto"/>
              <w:right w:val="nil"/>
            </w:tcBorders>
            <w:vAlign w:val="center"/>
          </w:tcPr>
          <w:p w14:paraId="7C79399F" w14:textId="77777777" w:rsidR="003C2BA0" w:rsidRPr="00B36E44" w:rsidRDefault="003C2BA0" w:rsidP="00B36E44">
            <w:pPr>
              <w:snapToGrid w:val="0"/>
              <w:spacing w:line="300" w:lineRule="auto"/>
              <w:jc w:val="center"/>
              <w:rPr>
                <w:sz w:val="21"/>
                <w:szCs w:val="21"/>
              </w:rPr>
            </w:pPr>
            <w:r w:rsidRPr="00B36E44">
              <w:rPr>
                <w:sz w:val="21"/>
                <w:szCs w:val="21"/>
              </w:rPr>
              <w:t>HPFA</w:t>
            </w:r>
          </w:p>
        </w:tc>
        <w:tc>
          <w:tcPr>
            <w:tcW w:w="1092" w:type="dxa"/>
            <w:tcBorders>
              <w:top w:val="single" w:sz="12" w:space="0" w:color="auto"/>
              <w:left w:val="nil"/>
              <w:bottom w:val="single" w:sz="4" w:space="0" w:color="auto"/>
              <w:right w:val="nil"/>
            </w:tcBorders>
            <w:vAlign w:val="center"/>
          </w:tcPr>
          <w:p w14:paraId="51A49600" w14:textId="77777777" w:rsidR="003C2BA0" w:rsidRPr="00B36E44" w:rsidRDefault="003C2BA0" w:rsidP="00B36E44">
            <w:pPr>
              <w:snapToGrid w:val="0"/>
              <w:spacing w:line="300" w:lineRule="auto"/>
              <w:jc w:val="center"/>
              <w:rPr>
                <w:sz w:val="21"/>
                <w:szCs w:val="21"/>
              </w:rPr>
            </w:pPr>
            <w:r w:rsidRPr="00B36E44">
              <w:rPr>
                <w:sz w:val="21"/>
                <w:szCs w:val="21"/>
              </w:rPr>
              <w:t>HPFA</w:t>
            </w:r>
            <w:r w:rsidRPr="00B36E44">
              <w:rPr>
                <w:sz w:val="21"/>
                <w:szCs w:val="21"/>
              </w:rPr>
              <w:t>任务收益率</w:t>
            </w:r>
          </w:p>
        </w:tc>
        <w:tc>
          <w:tcPr>
            <w:tcW w:w="1083" w:type="dxa"/>
            <w:tcBorders>
              <w:top w:val="single" w:sz="12" w:space="0" w:color="auto"/>
              <w:left w:val="nil"/>
              <w:bottom w:val="single" w:sz="4" w:space="0" w:color="auto"/>
              <w:right w:val="nil"/>
            </w:tcBorders>
            <w:vAlign w:val="center"/>
          </w:tcPr>
          <w:p w14:paraId="4ECE3B9C" w14:textId="34FDA949" w:rsidR="003C2BA0" w:rsidRPr="00B36E44" w:rsidRDefault="003C2BA0" w:rsidP="00B36E44">
            <w:pPr>
              <w:snapToGrid w:val="0"/>
              <w:spacing w:line="300" w:lineRule="auto"/>
              <w:jc w:val="center"/>
              <w:rPr>
                <w:sz w:val="21"/>
                <w:szCs w:val="21"/>
              </w:rPr>
            </w:pPr>
            <w:r w:rsidRPr="00B36E44">
              <w:rPr>
                <w:sz w:val="21"/>
                <w:szCs w:val="21"/>
              </w:rPr>
              <w:t>SA</w:t>
            </w:r>
          </w:p>
        </w:tc>
        <w:tc>
          <w:tcPr>
            <w:tcW w:w="1125" w:type="dxa"/>
            <w:tcBorders>
              <w:top w:val="single" w:sz="12" w:space="0" w:color="auto"/>
              <w:left w:val="nil"/>
              <w:bottom w:val="single" w:sz="4" w:space="0" w:color="auto"/>
              <w:right w:val="nil"/>
            </w:tcBorders>
            <w:vAlign w:val="center"/>
          </w:tcPr>
          <w:p w14:paraId="49C53C60" w14:textId="515A9D91" w:rsidR="003C2BA0" w:rsidRPr="00B36E44" w:rsidRDefault="003C2BA0" w:rsidP="00B36E44">
            <w:pPr>
              <w:snapToGrid w:val="0"/>
              <w:spacing w:line="300" w:lineRule="auto"/>
              <w:jc w:val="center"/>
              <w:rPr>
                <w:sz w:val="21"/>
                <w:szCs w:val="21"/>
              </w:rPr>
            </w:pPr>
            <w:r w:rsidRPr="00B36E44">
              <w:rPr>
                <w:sz w:val="21"/>
                <w:szCs w:val="21"/>
              </w:rPr>
              <w:t>SA</w:t>
            </w:r>
            <w:r w:rsidRPr="00B36E44">
              <w:rPr>
                <w:sz w:val="21"/>
                <w:szCs w:val="21"/>
              </w:rPr>
              <w:t>任务收益率</w:t>
            </w:r>
          </w:p>
        </w:tc>
        <w:tc>
          <w:tcPr>
            <w:tcW w:w="1198" w:type="dxa"/>
            <w:tcBorders>
              <w:top w:val="single" w:sz="12" w:space="0" w:color="auto"/>
              <w:left w:val="nil"/>
              <w:bottom w:val="single" w:sz="4" w:space="0" w:color="auto"/>
              <w:right w:val="nil"/>
            </w:tcBorders>
            <w:vAlign w:val="center"/>
          </w:tcPr>
          <w:p w14:paraId="321B66FA" w14:textId="56AD19D7" w:rsidR="003C2BA0" w:rsidRPr="00B36E44" w:rsidRDefault="003C2BA0" w:rsidP="00B36E44">
            <w:pPr>
              <w:snapToGrid w:val="0"/>
              <w:spacing w:line="300" w:lineRule="auto"/>
              <w:jc w:val="center"/>
              <w:rPr>
                <w:sz w:val="21"/>
                <w:szCs w:val="21"/>
              </w:rPr>
            </w:pPr>
            <w:r w:rsidRPr="00B36E44">
              <w:rPr>
                <w:sz w:val="21"/>
                <w:szCs w:val="21"/>
              </w:rPr>
              <w:t>SA-TL</w:t>
            </w:r>
          </w:p>
        </w:tc>
        <w:tc>
          <w:tcPr>
            <w:tcW w:w="1068" w:type="dxa"/>
            <w:tcBorders>
              <w:top w:val="single" w:sz="12" w:space="0" w:color="auto"/>
              <w:left w:val="nil"/>
              <w:bottom w:val="single" w:sz="4" w:space="0" w:color="auto"/>
              <w:right w:val="nil"/>
            </w:tcBorders>
            <w:vAlign w:val="center"/>
          </w:tcPr>
          <w:p w14:paraId="604A4AA7" w14:textId="77777777" w:rsidR="003C2BA0" w:rsidRPr="00B36E44" w:rsidRDefault="003C2BA0" w:rsidP="00B36E44">
            <w:pPr>
              <w:snapToGrid w:val="0"/>
              <w:spacing w:line="300" w:lineRule="auto"/>
              <w:jc w:val="center"/>
              <w:rPr>
                <w:sz w:val="21"/>
                <w:szCs w:val="21"/>
              </w:rPr>
            </w:pPr>
            <w:r w:rsidRPr="00B36E44">
              <w:rPr>
                <w:sz w:val="21"/>
                <w:szCs w:val="21"/>
              </w:rPr>
              <w:t>SA-TL</w:t>
            </w:r>
            <w:r w:rsidRPr="00B36E44">
              <w:rPr>
                <w:sz w:val="21"/>
                <w:szCs w:val="21"/>
              </w:rPr>
              <w:t>任务收益率</w:t>
            </w:r>
          </w:p>
        </w:tc>
      </w:tr>
      <w:tr w:rsidR="003C2BA0" w:rsidRPr="00B36E44" w14:paraId="338C38C4" w14:textId="77777777" w:rsidTr="00B36E44">
        <w:tc>
          <w:tcPr>
            <w:tcW w:w="956" w:type="dxa"/>
            <w:tcBorders>
              <w:left w:val="nil"/>
              <w:bottom w:val="nil"/>
              <w:right w:val="nil"/>
            </w:tcBorders>
            <w:vAlign w:val="center"/>
          </w:tcPr>
          <w:p w14:paraId="41C233C2" w14:textId="2E8B9868" w:rsidR="003C2BA0" w:rsidRPr="00B36E44" w:rsidRDefault="003C2BA0" w:rsidP="00B36E44">
            <w:pPr>
              <w:snapToGrid w:val="0"/>
              <w:spacing w:line="300" w:lineRule="auto"/>
              <w:jc w:val="center"/>
              <w:rPr>
                <w:sz w:val="21"/>
                <w:szCs w:val="21"/>
              </w:rPr>
            </w:pPr>
            <w:r w:rsidRPr="00B36E44">
              <w:rPr>
                <w:sz w:val="21"/>
                <w:szCs w:val="21"/>
              </w:rPr>
              <w:t>1</w:t>
            </w:r>
          </w:p>
        </w:tc>
        <w:tc>
          <w:tcPr>
            <w:tcW w:w="1107" w:type="dxa"/>
            <w:tcBorders>
              <w:left w:val="nil"/>
              <w:bottom w:val="nil"/>
              <w:right w:val="nil"/>
            </w:tcBorders>
            <w:vAlign w:val="center"/>
          </w:tcPr>
          <w:p w14:paraId="524876C3" w14:textId="6C934111" w:rsidR="003C2BA0" w:rsidRPr="00B36E44" w:rsidRDefault="003C2BA0" w:rsidP="00B36E44">
            <w:pPr>
              <w:snapToGrid w:val="0"/>
              <w:spacing w:line="300" w:lineRule="auto"/>
              <w:jc w:val="center"/>
              <w:rPr>
                <w:sz w:val="21"/>
                <w:szCs w:val="21"/>
              </w:rPr>
            </w:pPr>
            <w:r w:rsidRPr="00B36E44">
              <w:rPr>
                <w:sz w:val="21"/>
                <w:szCs w:val="21"/>
              </w:rPr>
              <w:t>100</w:t>
            </w:r>
          </w:p>
        </w:tc>
        <w:tc>
          <w:tcPr>
            <w:tcW w:w="1216" w:type="dxa"/>
            <w:tcBorders>
              <w:left w:val="nil"/>
              <w:bottom w:val="nil"/>
              <w:right w:val="nil"/>
            </w:tcBorders>
            <w:vAlign w:val="center"/>
          </w:tcPr>
          <w:p w14:paraId="4100F626" w14:textId="60410E33" w:rsidR="003C2BA0" w:rsidRPr="00B36E44" w:rsidRDefault="003C2BA0" w:rsidP="00B36E44">
            <w:pPr>
              <w:widowControl/>
              <w:spacing w:line="300" w:lineRule="auto"/>
              <w:jc w:val="center"/>
              <w:rPr>
                <w:sz w:val="21"/>
                <w:szCs w:val="21"/>
              </w:rPr>
            </w:pPr>
            <w:r w:rsidRPr="00B36E44">
              <w:rPr>
                <w:sz w:val="21"/>
                <w:szCs w:val="21"/>
              </w:rPr>
              <w:t>507.36</w:t>
            </w:r>
          </w:p>
        </w:tc>
        <w:tc>
          <w:tcPr>
            <w:tcW w:w="1092" w:type="dxa"/>
            <w:tcBorders>
              <w:left w:val="nil"/>
              <w:bottom w:val="nil"/>
              <w:right w:val="nil"/>
            </w:tcBorders>
            <w:vAlign w:val="center"/>
          </w:tcPr>
          <w:p w14:paraId="5CEFEB71" w14:textId="2C79C53C" w:rsidR="003C2BA0" w:rsidRPr="00B36E44" w:rsidRDefault="003C2BA0" w:rsidP="00B36E44">
            <w:pPr>
              <w:widowControl/>
              <w:spacing w:line="300" w:lineRule="auto"/>
              <w:jc w:val="center"/>
              <w:rPr>
                <w:sz w:val="21"/>
                <w:szCs w:val="21"/>
              </w:rPr>
            </w:pPr>
            <w:r w:rsidRPr="00B36E44">
              <w:rPr>
                <w:sz w:val="21"/>
                <w:szCs w:val="21"/>
              </w:rPr>
              <w:t>92.00%</w:t>
            </w:r>
          </w:p>
        </w:tc>
        <w:tc>
          <w:tcPr>
            <w:tcW w:w="1083" w:type="dxa"/>
            <w:tcBorders>
              <w:left w:val="nil"/>
              <w:bottom w:val="nil"/>
              <w:right w:val="nil"/>
            </w:tcBorders>
            <w:vAlign w:val="center"/>
          </w:tcPr>
          <w:p w14:paraId="7E161B9F" w14:textId="2A4576DE" w:rsidR="003C2BA0" w:rsidRPr="00B36E44" w:rsidRDefault="003C2BA0" w:rsidP="00B36E44">
            <w:pPr>
              <w:widowControl/>
              <w:spacing w:line="300" w:lineRule="auto"/>
              <w:jc w:val="center"/>
              <w:rPr>
                <w:sz w:val="21"/>
                <w:szCs w:val="21"/>
              </w:rPr>
            </w:pPr>
            <w:r w:rsidRPr="00B36E44">
              <w:rPr>
                <w:sz w:val="21"/>
                <w:szCs w:val="21"/>
              </w:rPr>
              <w:t>545.86</w:t>
            </w:r>
          </w:p>
        </w:tc>
        <w:tc>
          <w:tcPr>
            <w:tcW w:w="1125" w:type="dxa"/>
            <w:tcBorders>
              <w:left w:val="nil"/>
              <w:bottom w:val="nil"/>
              <w:right w:val="nil"/>
            </w:tcBorders>
            <w:vAlign w:val="center"/>
          </w:tcPr>
          <w:p w14:paraId="4A99179C" w14:textId="123C218D" w:rsidR="003C2BA0" w:rsidRPr="00B36E44" w:rsidRDefault="003C2BA0" w:rsidP="00B36E44">
            <w:pPr>
              <w:widowControl/>
              <w:spacing w:line="300" w:lineRule="auto"/>
              <w:jc w:val="center"/>
              <w:rPr>
                <w:sz w:val="21"/>
                <w:szCs w:val="21"/>
              </w:rPr>
            </w:pPr>
            <w:r w:rsidRPr="00B36E44">
              <w:rPr>
                <w:sz w:val="21"/>
                <w:szCs w:val="21"/>
              </w:rPr>
              <w:t>99.00%</w:t>
            </w:r>
          </w:p>
        </w:tc>
        <w:tc>
          <w:tcPr>
            <w:tcW w:w="1198" w:type="dxa"/>
            <w:tcBorders>
              <w:left w:val="nil"/>
              <w:bottom w:val="nil"/>
              <w:right w:val="nil"/>
            </w:tcBorders>
            <w:vAlign w:val="center"/>
          </w:tcPr>
          <w:p w14:paraId="7B282D82" w14:textId="1B40F9AE" w:rsidR="003C2BA0" w:rsidRPr="00B36E44" w:rsidRDefault="003C2BA0" w:rsidP="00B36E44">
            <w:pPr>
              <w:widowControl/>
              <w:spacing w:line="300" w:lineRule="auto"/>
              <w:jc w:val="center"/>
              <w:rPr>
                <w:sz w:val="21"/>
                <w:szCs w:val="21"/>
              </w:rPr>
            </w:pPr>
            <w:r w:rsidRPr="00B36E44">
              <w:rPr>
                <w:sz w:val="21"/>
                <w:szCs w:val="21"/>
              </w:rPr>
              <w:t>550</w:t>
            </w:r>
          </w:p>
        </w:tc>
        <w:tc>
          <w:tcPr>
            <w:tcW w:w="1068" w:type="dxa"/>
            <w:tcBorders>
              <w:left w:val="nil"/>
              <w:bottom w:val="nil"/>
              <w:right w:val="nil"/>
            </w:tcBorders>
            <w:vAlign w:val="center"/>
          </w:tcPr>
          <w:p w14:paraId="4F66BDCD" w14:textId="75B793DE" w:rsidR="003C2BA0" w:rsidRPr="00B36E44" w:rsidRDefault="003C2BA0" w:rsidP="00B36E44">
            <w:pPr>
              <w:widowControl/>
              <w:spacing w:line="300" w:lineRule="auto"/>
              <w:jc w:val="center"/>
              <w:rPr>
                <w:sz w:val="21"/>
                <w:szCs w:val="21"/>
              </w:rPr>
            </w:pPr>
            <w:r w:rsidRPr="00B36E44">
              <w:rPr>
                <w:sz w:val="21"/>
                <w:szCs w:val="21"/>
              </w:rPr>
              <w:t>100%</w:t>
            </w:r>
          </w:p>
        </w:tc>
      </w:tr>
      <w:tr w:rsidR="003C2BA0" w:rsidRPr="00B36E44" w14:paraId="77DAEFA6" w14:textId="77777777" w:rsidTr="00B36E44">
        <w:tc>
          <w:tcPr>
            <w:tcW w:w="956" w:type="dxa"/>
            <w:tcBorders>
              <w:top w:val="nil"/>
              <w:left w:val="nil"/>
              <w:bottom w:val="nil"/>
              <w:right w:val="nil"/>
            </w:tcBorders>
            <w:vAlign w:val="center"/>
          </w:tcPr>
          <w:p w14:paraId="6A49A409" w14:textId="12B5EB2E" w:rsidR="003C2BA0" w:rsidRPr="00B36E44" w:rsidRDefault="003C2BA0" w:rsidP="00B36E44">
            <w:pPr>
              <w:snapToGrid w:val="0"/>
              <w:spacing w:line="300" w:lineRule="auto"/>
              <w:jc w:val="center"/>
              <w:rPr>
                <w:sz w:val="21"/>
                <w:szCs w:val="21"/>
              </w:rPr>
            </w:pPr>
            <w:r w:rsidRPr="00B36E44">
              <w:rPr>
                <w:sz w:val="21"/>
                <w:szCs w:val="21"/>
              </w:rPr>
              <w:t>2</w:t>
            </w:r>
          </w:p>
        </w:tc>
        <w:tc>
          <w:tcPr>
            <w:tcW w:w="1107" w:type="dxa"/>
            <w:tcBorders>
              <w:top w:val="nil"/>
              <w:left w:val="nil"/>
              <w:bottom w:val="nil"/>
              <w:right w:val="nil"/>
            </w:tcBorders>
            <w:vAlign w:val="center"/>
          </w:tcPr>
          <w:p w14:paraId="2626EDA0" w14:textId="544A4D00" w:rsidR="003C2BA0" w:rsidRPr="00B36E44" w:rsidRDefault="003C2BA0" w:rsidP="00B36E44">
            <w:pPr>
              <w:snapToGrid w:val="0"/>
              <w:spacing w:line="300" w:lineRule="auto"/>
              <w:jc w:val="center"/>
              <w:rPr>
                <w:sz w:val="21"/>
                <w:szCs w:val="21"/>
              </w:rPr>
            </w:pPr>
            <w:r w:rsidRPr="00B36E44">
              <w:rPr>
                <w:sz w:val="21"/>
                <w:szCs w:val="21"/>
              </w:rPr>
              <w:t>200</w:t>
            </w:r>
          </w:p>
        </w:tc>
        <w:tc>
          <w:tcPr>
            <w:tcW w:w="1216" w:type="dxa"/>
            <w:tcBorders>
              <w:top w:val="nil"/>
              <w:left w:val="nil"/>
              <w:bottom w:val="nil"/>
              <w:right w:val="nil"/>
            </w:tcBorders>
            <w:vAlign w:val="center"/>
          </w:tcPr>
          <w:p w14:paraId="3E76CC5F" w14:textId="004C02D9" w:rsidR="003C2BA0" w:rsidRPr="00B36E44" w:rsidRDefault="003C2BA0" w:rsidP="00B36E44">
            <w:pPr>
              <w:widowControl/>
              <w:spacing w:line="300" w:lineRule="auto"/>
              <w:jc w:val="center"/>
              <w:rPr>
                <w:sz w:val="21"/>
                <w:szCs w:val="21"/>
              </w:rPr>
            </w:pPr>
            <w:r w:rsidRPr="00B36E44">
              <w:rPr>
                <w:sz w:val="21"/>
                <w:szCs w:val="21"/>
              </w:rPr>
              <w:t>880.60</w:t>
            </w:r>
          </w:p>
        </w:tc>
        <w:tc>
          <w:tcPr>
            <w:tcW w:w="1092" w:type="dxa"/>
            <w:tcBorders>
              <w:top w:val="nil"/>
              <w:left w:val="nil"/>
              <w:bottom w:val="nil"/>
              <w:right w:val="nil"/>
            </w:tcBorders>
            <w:vAlign w:val="center"/>
          </w:tcPr>
          <w:p w14:paraId="6E8B29A8" w14:textId="1B0560E0" w:rsidR="003C2BA0" w:rsidRPr="00B36E44" w:rsidRDefault="003C2BA0" w:rsidP="00B36E44">
            <w:pPr>
              <w:widowControl/>
              <w:spacing w:line="300" w:lineRule="auto"/>
              <w:jc w:val="center"/>
              <w:rPr>
                <w:sz w:val="21"/>
                <w:szCs w:val="21"/>
              </w:rPr>
            </w:pPr>
            <w:r w:rsidRPr="00B36E44">
              <w:rPr>
                <w:sz w:val="21"/>
                <w:szCs w:val="21"/>
              </w:rPr>
              <w:t>76.51%</w:t>
            </w:r>
          </w:p>
        </w:tc>
        <w:tc>
          <w:tcPr>
            <w:tcW w:w="1083" w:type="dxa"/>
            <w:tcBorders>
              <w:top w:val="nil"/>
              <w:left w:val="nil"/>
              <w:bottom w:val="nil"/>
              <w:right w:val="nil"/>
            </w:tcBorders>
            <w:vAlign w:val="center"/>
          </w:tcPr>
          <w:p w14:paraId="63ECBDF6" w14:textId="61F2780F" w:rsidR="003C2BA0" w:rsidRPr="00B36E44" w:rsidRDefault="003C2BA0" w:rsidP="00B36E44">
            <w:pPr>
              <w:widowControl/>
              <w:spacing w:line="300" w:lineRule="auto"/>
              <w:jc w:val="center"/>
              <w:rPr>
                <w:sz w:val="21"/>
                <w:szCs w:val="21"/>
              </w:rPr>
            </w:pPr>
            <w:r w:rsidRPr="00B36E44">
              <w:rPr>
                <w:sz w:val="21"/>
                <w:szCs w:val="21"/>
              </w:rPr>
              <w:t>1008.60</w:t>
            </w:r>
          </w:p>
        </w:tc>
        <w:tc>
          <w:tcPr>
            <w:tcW w:w="1125" w:type="dxa"/>
            <w:tcBorders>
              <w:top w:val="nil"/>
              <w:left w:val="nil"/>
              <w:bottom w:val="nil"/>
              <w:right w:val="nil"/>
            </w:tcBorders>
            <w:vAlign w:val="center"/>
          </w:tcPr>
          <w:p w14:paraId="1BE513CE" w14:textId="2CB69BC5" w:rsidR="003C2BA0" w:rsidRPr="00B36E44" w:rsidRDefault="003C2BA0" w:rsidP="00B36E44">
            <w:pPr>
              <w:widowControl/>
              <w:spacing w:line="300" w:lineRule="auto"/>
              <w:jc w:val="center"/>
              <w:rPr>
                <w:sz w:val="21"/>
                <w:szCs w:val="21"/>
              </w:rPr>
            </w:pPr>
            <w:r w:rsidRPr="00B36E44">
              <w:rPr>
                <w:sz w:val="21"/>
                <w:szCs w:val="21"/>
              </w:rPr>
              <w:t>87.63%</w:t>
            </w:r>
          </w:p>
        </w:tc>
        <w:tc>
          <w:tcPr>
            <w:tcW w:w="1198" w:type="dxa"/>
            <w:tcBorders>
              <w:top w:val="nil"/>
              <w:left w:val="nil"/>
              <w:bottom w:val="nil"/>
              <w:right w:val="nil"/>
            </w:tcBorders>
            <w:vAlign w:val="center"/>
          </w:tcPr>
          <w:p w14:paraId="6BCA075E" w14:textId="04DABF22" w:rsidR="003C2BA0" w:rsidRPr="00B36E44" w:rsidRDefault="003C2BA0" w:rsidP="00B36E44">
            <w:pPr>
              <w:widowControl/>
              <w:spacing w:line="300" w:lineRule="auto"/>
              <w:jc w:val="center"/>
              <w:rPr>
                <w:sz w:val="21"/>
                <w:szCs w:val="21"/>
              </w:rPr>
            </w:pPr>
            <w:r w:rsidRPr="00B36E44">
              <w:rPr>
                <w:sz w:val="21"/>
                <w:szCs w:val="21"/>
              </w:rPr>
              <w:t>1042.20</w:t>
            </w:r>
          </w:p>
        </w:tc>
        <w:tc>
          <w:tcPr>
            <w:tcW w:w="1068" w:type="dxa"/>
            <w:tcBorders>
              <w:top w:val="nil"/>
              <w:left w:val="nil"/>
              <w:bottom w:val="nil"/>
              <w:right w:val="nil"/>
            </w:tcBorders>
            <w:vAlign w:val="center"/>
          </w:tcPr>
          <w:p w14:paraId="40898C5F" w14:textId="00E2EA97" w:rsidR="003C2BA0" w:rsidRPr="00B36E44" w:rsidRDefault="003C2BA0" w:rsidP="00B36E44">
            <w:pPr>
              <w:widowControl/>
              <w:spacing w:line="300" w:lineRule="auto"/>
              <w:jc w:val="center"/>
              <w:rPr>
                <w:sz w:val="21"/>
                <w:szCs w:val="21"/>
              </w:rPr>
            </w:pPr>
            <w:r w:rsidRPr="00B36E44">
              <w:rPr>
                <w:sz w:val="21"/>
                <w:szCs w:val="21"/>
              </w:rPr>
              <w:t>90.55%</w:t>
            </w:r>
          </w:p>
        </w:tc>
      </w:tr>
      <w:tr w:rsidR="003C2BA0" w:rsidRPr="00B36E44" w14:paraId="191AC005" w14:textId="77777777" w:rsidTr="00B36E44">
        <w:tc>
          <w:tcPr>
            <w:tcW w:w="956" w:type="dxa"/>
            <w:tcBorders>
              <w:top w:val="nil"/>
              <w:left w:val="nil"/>
              <w:bottom w:val="nil"/>
              <w:right w:val="nil"/>
            </w:tcBorders>
            <w:vAlign w:val="center"/>
          </w:tcPr>
          <w:p w14:paraId="256A8222" w14:textId="2DC161DC" w:rsidR="003C2BA0" w:rsidRPr="00B36E44" w:rsidRDefault="003C2BA0" w:rsidP="00B36E44">
            <w:pPr>
              <w:snapToGrid w:val="0"/>
              <w:spacing w:line="300" w:lineRule="auto"/>
              <w:jc w:val="center"/>
              <w:rPr>
                <w:sz w:val="21"/>
                <w:szCs w:val="21"/>
              </w:rPr>
            </w:pPr>
            <w:r w:rsidRPr="00B36E44">
              <w:rPr>
                <w:sz w:val="21"/>
                <w:szCs w:val="21"/>
              </w:rPr>
              <w:t>3</w:t>
            </w:r>
          </w:p>
        </w:tc>
        <w:tc>
          <w:tcPr>
            <w:tcW w:w="1107" w:type="dxa"/>
            <w:tcBorders>
              <w:top w:val="nil"/>
              <w:left w:val="nil"/>
              <w:bottom w:val="nil"/>
              <w:right w:val="nil"/>
            </w:tcBorders>
            <w:vAlign w:val="center"/>
          </w:tcPr>
          <w:p w14:paraId="020F1E68" w14:textId="77777777" w:rsidR="003C2BA0" w:rsidRPr="00B36E44" w:rsidRDefault="003C2BA0" w:rsidP="00B36E44">
            <w:pPr>
              <w:snapToGrid w:val="0"/>
              <w:spacing w:line="300" w:lineRule="auto"/>
              <w:jc w:val="center"/>
              <w:rPr>
                <w:sz w:val="21"/>
                <w:szCs w:val="21"/>
              </w:rPr>
            </w:pPr>
            <w:r w:rsidRPr="00B36E44">
              <w:rPr>
                <w:sz w:val="21"/>
                <w:szCs w:val="21"/>
              </w:rPr>
              <w:t>400</w:t>
            </w:r>
          </w:p>
        </w:tc>
        <w:tc>
          <w:tcPr>
            <w:tcW w:w="1216" w:type="dxa"/>
            <w:tcBorders>
              <w:top w:val="nil"/>
              <w:left w:val="nil"/>
              <w:bottom w:val="nil"/>
              <w:right w:val="nil"/>
            </w:tcBorders>
            <w:vAlign w:val="center"/>
          </w:tcPr>
          <w:p w14:paraId="190E3D45" w14:textId="7CB32980" w:rsidR="003C2BA0" w:rsidRPr="00B36E44" w:rsidRDefault="003C2BA0" w:rsidP="00B36E44">
            <w:pPr>
              <w:widowControl/>
              <w:spacing w:line="300" w:lineRule="auto"/>
              <w:jc w:val="center"/>
              <w:rPr>
                <w:sz w:val="21"/>
                <w:szCs w:val="21"/>
              </w:rPr>
            </w:pPr>
            <w:r w:rsidRPr="00B36E44">
              <w:rPr>
                <w:sz w:val="21"/>
                <w:szCs w:val="21"/>
              </w:rPr>
              <w:t>1151.40</w:t>
            </w:r>
          </w:p>
        </w:tc>
        <w:tc>
          <w:tcPr>
            <w:tcW w:w="1092" w:type="dxa"/>
            <w:tcBorders>
              <w:top w:val="nil"/>
              <w:left w:val="nil"/>
              <w:bottom w:val="nil"/>
              <w:right w:val="nil"/>
            </w:tcBorders>
            <w:vAlign w:val="center"/>
          </w:tcPr>
          <w:p w14:paraId="52515077" w14:textId="2BE09C6E" w:rsidR="003C2BA0" w:rsidRPr="00B36E44" w:rsidRDefault="003C2BA0" w:rsidP="00B36E44">
            <w:pPr>
              <w:widowControl/>
              <w:spacing w:line="300" w:lineRule="auto"/>
              <w:jc w:val="center"/>
              <w:rPr>
                <w:sz w:val="21"/>
                <w:szCs w:val="21"/>
              </w:rPr>
            </w:pPr>
            <w:r w:rsidRPr="00B36E44">
              <w:rPr>
                <w:sz w:val="21"/>
                <w:szCs w:val="21"/>
              </w:rPr>
              <w:t>51.47%</w:t>
            </w:r>
          </w:p>
        </w:tc>
        <w:tc>
          <w:tcPr>
            <w:tcW w:w="1083" w:type="dxa"/>
            <w:tcBorders>
              <w:top w:val="nil"/>
              <w:left w:val="nil"/>
              <w:bottom w:val="nil"/>
              <w:right w:val="nil"/>
            </w:tcBorders>
            <w:vAlign w:val="center"/>
          </w:tcPr>
          <w:p w14:paraId="1DDFB59C" w14:textId="5203C8C6" w:rsidR="003C2BA0" w:rsidRPr="00B36E44" w:rsidRDefault="003C2BA0" w:rsidP="00B36E44">
            <w:pPr>
              <w:widowControl/>
              <w:spacing w:line="300" w:lineRule="auto"/>
              <w:jc w:val="center"/>
              <w:rPr>
                <w:sz w:val="21"/>
                <w:szCs w:val="21"/>
              </w:rPr>
            </w:pPr>
            <w:r w:rsidRPr="00B36E44">
              <w:rPr>
                <w:sz w:val="21"/>
                <w:szCs w:val="21"/>
              </w:rPr>
              <w:t>1312.20</w:t>
            </w:r>
          </w:p>
        </w:tc>
        <w:tc>
          <w:tcPr>
            <w:tcW w:w="1125" w:type="dxa"/>
            <w:tcBorders>
              <w:top w:val="nil"/>
              <w:left w:val="nil"/>
              <w:bottom w:val="nil"/>
              <w:right w:val="nil"/>
            </w:tcBorders>
            <w:vAlign w:val="center"/>
          </w:tcPr>
          <w:p w14:paraId="24A401ED" w14:textId="5B460A89" w:rsidR="003C2BA0" w:rsidRPr="00B36E44" w:rsidRDefault="003C2BA0" w:rsidP="00B36E44">
            <w:pPr>
              <w:widowControl/>
              <w:spacing w:line="300" w:lineRule="auto"/>
              <w:jc w:val="center"/>
              <w:rPr>
                <w:sz w:val="21"/>
                <w:szCs w:val="21"/>
              </w:rPr>
            </w:pPr>
            <w:r w:rsidRPr="00B36E44">
              <w:rPr>
                <w:sz w:val="21"/>
                <w:szCs w:val="21"/>
              </w:rPr>
              <w:t>58.66%</w:t>
            </w:r>
          </w:p>
        </w:tc>
        <w:tc>
          <w:tcPr>
            <w:tcW w:w="1198" w:type="dxa"/>
            <w:tcBorders>
              <w:top w:val="nil"/>
              <w:left w:val="nil"/>
              <w:bottom w:val="nil"/>
              <w:right w:val="nil"/>
            </w:tcBorders>
            <w:vAlign w:val="center"/>
          </w:tcPr>
          <w:p w14:paraId="1488D241" w14:textId="4F0D6E40" w:rsidR="003C2BA0" w:rsidRPr="00B36E44" w:rsidRDefault="003C2BA0" w:rsidP="00B36E44">
            <w:pPr>
              <w:widowControl/>
              <w:spacing w:line="300" w:lineRule="auto"/>
              <w:jc w:val="center"/>
              <w:rPr>
                <w:sz w:val="21"/>
                <w:szCs w:val="21"/>
              </w:rPr>
            </w:pPr>
            <w:r w:rsidRPr="00B36E44">
              <w:rPr>
                <w:sz w:val="21"/>
                <w:szCs w:val="21"/>
              </w:rPr>
              <w:t>1364.73</w:t>
            </w:r>
          </w:p>
        </w:tc>
        <w:tc>
          <w:tcPr>
            <w:tcW w:w="1068" w:type="dxa"/>
            <w:tcBorders>
              <w:top w:val="nil"/>
              <w:left w:val="nil"/>
              <w:bottom w:val="nil"/>
              <w:right w:val="nil"/>
            </w:tcBorders>
            <w:vAlign w:val="center"/>
          </w:tcPr>
          <w:p w14:paraId="5FF6C61A" w14:textId="4B9924DC" w:rsidR="003C2BA0" w:rsidRPr="00B36E44" w:rsidRDefault="003C2BA0" w:rsidP="00B36E44">
            <w:pPr>
              <w:widowControl/>
              <w:spacing w:line="300" w:lineRule="auto"/>
              <w:jc w:val="center"/>
              <w:rPr>
                <w:sz w:val="21"/>
                <w:szCs w:val="21"/>
              </w:rPr>
            </w:pPr>
            <w:r w:rsidRPr="00B36E44">
              <w:rPr>
                <w:sz w:val="21"/>
                <w:szCs w:val="21"/>
              </w:rPr>
              <w:t>61.01%</w:t>
            </w:r>
          </w:p>
        </w:tc>
      </w:tr>
      <w:tr w:rsidR="003C2BA0" w:rsidRPr="00B36E44" w14:paraId="4768CA2B" w14:textId="77777777" w:rsidTr="00B36E44">
        <w:tc>
          <w:tcPr>
            <w:tcW w:w="956" w:type="dxa"/>
            <w:tcBorders>
              <w:top w:val="nil"/>
              <w:left w:val="nil"/>
              <w:bottom w:val="nil"/>
              <w:right w:val="nil"/>
            </w:tcBorders>
            <w:vAlign w:val="center"/>
          </w:tcPr>
          <w:p w14:paraId="32453ADC" w14:textId="3C338F8F" w:rsidR="003C2BA0" w:rsidRPr="00B36E44" w:rsidRDefault="003C2BA0" w:rsidP="00B36E44">
            <w:pPr>
              <w:snapToGrid w:val="0"/>
              <w:spacing w:line="300" w:lineRule="auto"/>
              <w:jc w:val="center"/>
              <w:rPr>
                <w:sz w:val="21"/>
                <w:szCs w:val="21"/>
              </w:rPr>
            </w:pPr>
            <w:r w:rsidRPr="00B36E44">
              <w:rPr>
                <w:sz w:val="21"/>
                <w:szCs w:val="21"/>
              </w:rPr>
              <w:t>4</w:t>
            </w:r>
          </w:p>
        </w:tc>
        <w:tc>
          <w:tcPr>
            <w:tcW w:w="1107" w:type="dxa"/>
            <w:tcBorders>
              <w:top w:val="nil"/>
              <w:left w:val="nil"/>
              <w:bottom w:val="nil"/>
              <w:right w:val="nil"/>
            </w:tcBorders>
            <w:vAlign w:val="center"/>
          </w:tcPr>
          <w:p w14:paraId="24EFE8DC" w14:textId="77777777" w:rsidR="003C2BA0" w:rsidRPr="00B36E44" w:rsidRDefault="003C2BA0" w:rsidP="00B36E44">
            <w:pPr>
              <w:snapToGrid w:val="0"/>
              <w:spacing w:line="300" w:lineRule="auto"/>
              <w:jc w:val="center"/>
              <w:rPr>
                <w:sz w:val="21"/>
                <w:szCs w:val="21"/>
              </w:rPr>
            </w:pPr>
            <w:r w:rsidRPr="00B36E44">
              <w:rPr>
                <w:sz w:val="21"/>
                <w:szCs w:val="21"/>
              </w:rPr>
              <w:t>600</w:t>
            </w:r>
          </w:p>
        </w:tc>
        <w:tc>
          <w:tcPr>
            <w:tcW w:w="1216" w:type="dxa"/>
            <w:tcBorders>
              <w:top w:val="nil"/>
              <w:left w:val="nil"/>
              <w:bottom w:val="nil"/>
              <w:right w:val="nil"/>
            </w:tcBorders>
            <w:vAlign w:val="center"/>
          </w:tcPr>
          <w:p w14:paraId="22C4F8B8" w14:textId="3A58D369" w:rsidR="003C2BA0" w:rsidRPr="00B36E44" w:rsidRDefault="003C2BA0" w:rsidP="00B36E44">
            <w:pPr>
              <w:widowControl/>
              <w:spacing w:line="300" w:lineRule="auto"/>
              <w:jc w:val="center"/>
              <w:rPr>
                <w:sz w:val="21"/>
                <w:szCs w:val="21"/>
              </w:rPr>
            </w:pPr>
            <w:r w:rsidRPr="00B36E44">
              <w:rPr>
                <w:sz w:val="21"/>
                <w:szCs w:val="21"/>
              </w:rPr>
              <w:t>1317.50</w:t>
            </w:r>
          </w:p>
        </w:tc>
        <w:tc>
          <w:tcPr>
            <w:tcW w:w="1092" w:type="dxa"/>
            <w:tcBorders>
              <w:top w:val="nil"/>
              <w:left w:val="nil"/>
              <w:bottom w:val="nil"/>
              <w:right w:val="nil"/>
            </w:tcBorders>
            <w:vAlign w:val="center"/>
          </w:tcPr>
          <w:p w14:paraId="7986788B" w14:textId="54B91D41" w:rsidR="003C2BA0" w:rsidRPr="00B36E44" w:rsidRDefault="003C2BA0" w:rsidP="00B36E44">
            <w:pPr>
              <w:widowControl/>
              <w:spacing w:line="300" w:lineRule="auto"/>
              <w:jc w:val="center"/>
              <w:rPr>
                <w:sz w:val="21"/>
                <w:szCs w:val="21"/>
              </w:rPr>
            </w:pPr>
            <w:r w:rsidRPr="00B36E44">
              <w:rPr>
                <w:sz w:val="21"/>
                <w:szCs w:val="21"/>
              </w:rPr>
              <w:t>39.61%</w:t>
            </w:r>
          </w:p>
        </w:tc>
        <w:tc>
          <w:tcPr>
            <w:tcW w:w="1083" w:type="dxa"/>
            <w:tcBorders>
              <w:top w:val="nil"/>
              <w:left w:val="nil"/>
              <w:bottom w:val="nil"/>
              <w:right w:val="nil"/>
            </w:tcBorders>
            <w:vAlign w:val="center"/>
          </w:tcPr>
          <w:p w14:paraId="79FBC984" w14:textId="43B0C13D" w:rsidR="003C2BA0" w:rsidRPr="00B36E44" w:rsidRDefault="003C2BA0" w:rsidP="00B36E44">
            <w:pPr>
              <w:widowControl/>
              <w:spacing w:line="300" w:lineRule="auto"/>
              <w:jc w:val="center"/>
              <w:rPr>
                <w:sz w:val="21"/>
                <w:szCs w:val="21"/>
              </w:rPr>
            </w:pPr>
            <w:r w:rsidRPr="00B36E44">
              <w:rPr>
                <w:sz w:val="21"/>
                <w:szCs w:val="21"/>
              </w:rPr>
              <w:t>1455.20</w:t>
            </w:r>
          </w:p>
        </w:tc>
        <w:tc>
          <w:tcPr>
            <w:tcW w:w="1125" w:type="dxa"/>
            <w:tcBorders>
              <w:top w:val="nil"/>
              <w:left w:val="nil"/>
              <w:bottom w:val="nil"/>
              <w:right w:val="nil"/>
            </w:tcBorders>
            <w:vAlign w:val="center"/>
          </w:tcPr>
          <w:p w14:paraId="3F1B7D00" w14:textId="532B48B9" w:rsidR="003C2BA0" w:rsidRPr="00B36E44" w:rsidRDefault="003C2BA0" w:rsidP="00B36E44">
            <w:pPr>
              <w:widowControl/>
              <w:spacing w:line="300" w:lineRule="auto"/>
              <w:jc w:val="center"/>
              <w:rPr>
                <w:sz w:val="21"/>
                <w:szCs w:val="21"/>
              </w:rPr>
            </w:pPr>
            <w:r w:rsidRPr="00B36E44">
              <w:rPr>
                <w:sz w:val="21"/>
                <w:szCs w:val="21"/>
              </w:rPr>
              <w:t>43.75%</w:t>
            </w:r>
          </w:p>
        </w:tc>
        <w:tc>
          <w:tcPr>
            <w:tcW w:w="1198" w:type="dxa"/>
            <w:tcBorders>
              <w:top w:val="nil"/>
              <w:left w:val="nil"/>
              <w:bottom w:val="nil"/>
              <w:right w:val="nil"/>
            </w:tcBorders>
            <w:vAlign w:val="center"/>
          </w:tcPr>
          <w:p w14:paraId="36CB5433" w14:textId="28C6E511" w:rsidR="003C2BA0" w:rsidRPr="00B36E44" w:rsidRDefault="003C2BA0" w:rsidP="00B36E44">
            <w:pPr>
              <w:widowControl/>
              <w:spacing w:line="300" w:lineRule="auto"/>
              <w:jc w:val="center"/>
              <w:rPr>
                <w:sz w:val="21"/>
                <w:szCs w:val="21"/>
              </w:rPr>
            </w:pPr>
            <w:r w:rsidRPr="00B36E44">
              <w:rPr>
                <w:sz w:val="21"/>
                <w:szCs w:val="21"/>
              </w:rPr>
              <w:t>1575.30</w:t>
            </w:r>
          </w:p>
        </w:tc>
        <w:tc>
          <w:tcPr>
            <w:tcW w:w="1068" w:type="dxa"/>
            <w:tcBorders>
              <w:top w:val="nil"/>
              <w:left w:val="nil"/>
              <w:bottom w:val="nil"/>
              <w:right w:val="nil"/>
            </w:tcBorders>
            <w:vAlign w:val="center"/>
          </w:tcPr>
          <w:p w14:paraId="3169EAFD" w14:textId="5C743C1A" w:rsidR="003C2BA0" w:rsidRPr="00B36E44" w:rsidRDefault="003C2BA0" w:rsidP="00B36E44">
            <w:pPr>
              <w:widowControl/>
              <w:spacing w:line="300" w:lineRule="auto"/>
              <w:jc w:val="center"/>
              <w:rPr>
                <w:sz w:val="21"/>
                <w:szCs w:val="21"/>
              </w:rPr>
            </w:pPr>
            <w:r w:rsidRPr="00B36E44">
              <w:rPr>
                <w:sz w:val="21"/>
                <w:szCs w:val="21"/>
              </w:rPr>
              <w:t>47.36%</w:t>
            </w:r>
          </w:p>
        </w:tc>
      </w:tr>
      <w:tr w:rsidR="003C2BA0" w:rsidRPr="00B36E44" w14:paraId="7A77D0D2" w14:textId="77777777" w:rsidTr="00B36E44">
        <w:tc>
          <w:tcPr>
            <w:tcW w:w="956" w:type="dxa"/>
            <w:tcBorders>
              <w:top w:val="nil"/>
              <w:left w:val="nil"/>
              <w:bottom w:val="nil"/>
              <w:right w:val="nil"/>
            </w:tcBorders>
            <w:vAlign w:val="center"/>
          </w:tcPr>
          <w:p w14:paraId="1A20C0CB" w14:textId="3CCB8043" w:rsidR="003C2BA0" w:rsidRPr="00B36E44" w:rsidRDefault="003C2BA0" w:rsidP="00B36E44">
            <w:pPr>
              <w:snapToGrid w:val="0"/>
              <w:spacing w:line="300" w:lineRule="auto"/>
              <w:jc w:val="center"/>
              <w:rPr>
                <w:sz w:val="21"/>
                <w:szCs w:val="21"/>
              </w:rPr>
            </w:pPr>
            <w:r w:rsidRPr="00B36E44">
              <w:rPr>
                <w:sz w:val="21"/>
                <w:szCs w:val="21"/>
              </w:rPr>
              <w:t>5</w:t>
            </w:r>
          </w:p>
        </w:tc>
        <w:tc>
          <w:tcPr>
            <w:tcW w:w="1107" w:type="dxa"/>
            <w:tcBorders>
              <w:top w:val="nil"/>
              <w:left w:val="nil"/>
              <w:bottom w:val="nil"/>
              <w:right w:val="nil"/>
            </w:tcBorders>
            <w:vAlign w:val="center"/>
          </w:tcPr>
          <w:p w14:paraId="7590F82C" w14:textId="77777777" w:rsidR="003C2BA0" w:rsidRPr="00B36E44" w:rsidRDefault="003C2BA0" w:rsidP="00B36E44">
            <w:pPr>
              <w:snapToGrid w:val="0"/>
              <w:spacing w:line="300" w:lineRule="auto"/>
              <w:jc w:val="center"/>
              <w:rPr>
                <w:sz w:val="21"/>
                <w:szCs w:val="21"/>
              </w:rPr>
            </w:pPr>
            <w:r w:rsidRPr="00B36E44">
              <w:rPr>
                <w:sz w:val="21"/>
                <w:szCs w:val="21"/>
              </w:rPr>
              <w:t>800</w:t>
            </w:r>
          </w:p>
        </w:tc>
        <w:tc>
          <w:tcPr>
            <w:tcW w:w="1216" w:type="dxa"/>
            <w:tcBorders>
              <w:top w:val="nil"/>
              <w:left w:val="nil"/>
              <w:bottom w:val="nil"/>
              <w:right w:val="nil"/>
            </w:tcBorders>
            <w:vAlign w:val="center"/>
          </w:tcPr>
          <w:p w14:paraId="558D9450" w14:textId="707DC6C9" w:rsidR="003C2BA0" w:rsidRPr="00B36E44" w:rsidRDefault="003C2BA0" w:rsidP="00B36E44">
            <w:pPr>
              <w:widowControl/>
              <w:spacing w:line="300" w:lineRule="auto"/>
              <w:jc w:val="center"/>
              <w:rPr>
                <w:sz w:val="21"/>
                <w:szCs w:val="21"/>
              </w:rPr>
            </w:pPr>
            <w:r w:rsidRPr="00B36E44">
              <w:rPr>
                <w:sz w:val="21"/>
                <w:szCs w:val="21"/>
              </w:rPr>
              <w:t>1468.70</w:t>
            </w:r>
          </w:p>
        </w:tc>
        <w:tc>
          <w:tcPr>
            <w:tcW w:w="1092" w:type="dxa"/>
            <w:tcBorders>
              <w:top w:val="nil"/>
              <w:left w:val="nil"/>
              <w:bottom w:val="nil"/>
              <w:right w:val="nil"/>
            </w:tcBorders>
            <w:vAlign w:val="center"/>
          </w:tcPr>
          <w:p w14:paraId="337FA34B" w14:textId="369A9993" w:rsidR="003C2BA0" w:rsidRPr="00B36E44" w:rsidRDefault="003C2BA0" w:rsidP="00B36E44">
            <w:pPr>
              <w:widowControl/>
              <w:spacing w:line="300" w:lineRule="auto"/>
              <w:jc w:val="center"/>
              <w:rPr>
                <w:sz w:val="21"/>
                <w:szCs w:val="21"/>
              </w:rPr>
            </w:pPr>
            <w:r w:rsidRPr="00B36E44">
              <w:rPr>
                <w:sz w:val="21"/>
                <w:szCs w:val="21"/>
              </w:rPr>
              <w:t>33.15%</w:t>
            </w:r>
          </w:p>
        </w:tc>
        <w:tc>
          <w:tcPr>
            <w:tcW w:w="1083" w:type="dxa"/>
            <w:tcBorders>
              <w:top w:val="nil"/>
              <w:left w:val="nil"/>
              <w:bottom w:val="nil"/>
              <w:right w:val="nil"/>
            </w:tcBorders>
            <w:vAlign w:val="center"/>
          </w:tcPr>
          <w:p w14:paraId="75C6DD95" w14:textId="0317B8F9" w:rsidR="003C2BA0" w:rsidRPr="00B36E44" w:rsidRDefault="003C2BA0" w:rsidP="00B36E44">
            <w:pPr>
              <w:widowControl/>
              <w:spacing w:line="300" w:lineRule="auto"/>
              <w:jc w:val="center"/>
              <w:rPr>
                <w:sz w:val="21"/>
                <w:szCs w:val="21"/>
              </w:rPr>
            </w:pPr>
            <w:r w:rsidRPr="00B36E44">
              <w:rPr>
                <w:sz w:val="21"/>
                <w:szCs w:val="21"/>
              </w:rPr>
              <w:t>1577.75</w:t>
            </w:r>
          </w:p>
        </w:tc>
        <w:tc>
          <w:tcPr>
            <w:tcW w:w="1125" w:type="dxa"/>
            <w:tcBorders>
              <w:top w:val="nil"/>
              <w:left w:val="nil"/>
              <w:bottom w:val="nil"/>
              <w:right w:val="nil"/>
            </w:tcBorders>
            <w:vAlign w:val="center"/>
          </w:tcPr>
          <w:p w14:paraId="73EBACC1" w14:textId="366958A2" w:rsidR="003C2BA0" w:rsidRPr="00B36E44" w:rsidRDefault="003C2BA0" w:rsidP="00B36E44">
            <w:pPr>
              <w:widowControl/>
              <w:spacing w:line="300" w:lineRule="auto"/>
              <w:jc w:val="center"/>
              <w:rPr>
                <w:sz w:val="21"/>
                <w:szCs w:val="21"/>
              </w:rPr>
            </w:pPr>
            <w:r w:rsidRPr="00B36E44">
              <w:rPr>
                <w:sz w:val="21"/>
                <w:szCs w:val="21"/>
              </w:rPr>
              <w:t>35.61%</w:t>
            </w:r>
          </w:p>
        </w:tc>
        <w:tc>
          <w:tcPr>
            <w:tcW w:w="1198" w:type="dxa"/>
            <w:tcBorders>
              <w:top w:val="nil"/>
              <w:left w:val="nil"/>
              <w:bottom w:val="nil"/>
              <w:right w:val="nil"/>
            </w:tcBorders>
            <w:vAlign w:val="center"/>
          </w:tcPr>
          <w:p w14:paraId="42A8531B" w14:textId="706ED88B" w:rsidR="003C2BA0" w:rsidRPr="00B36E44" w:rsidRDefault="003C2BA0" w:rsidP="00B36E44">
            <w:pPr>
              <w:widowControl/>
              <w:spacing w:line="300" w:lineRule="auto"/>
              <w:jc w:val="center"/>
              <w:rPr>
                <w:sz w:val="21"/>
                <w:szCs w:val="21"/>
              </w:rPr>
            </w:pPr>
            <w:r w:rsidRPr="00B36E44">
              <w:rPr>
                <w:sz w:val="21"/>
                <w:szCs w:val="21"/>
              </w:rPr>
              <w:t>1721.60</w:t>
            </w:r>
          </w:p>
        </w:tc>
        <w:tc>
          <w:tcPr>
            <w:tcW w:w="1068" w:type="dxa"/>
            <w:tcBorders>
              <w:top w:val="nil"/>
              <w:left w:val="nil"/>
              <w:bottom w:val="nil"/>
              <w:right w:val="nil"/>
            </w:tcBorders>
            <w:vAlign w:val="center"/>
          </w:tcPr>
          <w:p w14:paraId="4E890B00" w14:textId="7FAA5F34" w:rsidR="003C2BA0" w:rsidRPr="00B36E44" w:rsidRDefault="003C2BA0" w:rsidP="00B36E44">
            <w:pPr>
              <w:widowControl/>
              <w:spacing w:line="300" w:lineRule="auto"/>
              <w:jc w:val="center"/>
              <w:rPr>
                <w:sz w:val="21"/>
                <w:szCs w:val="21"/>
              </w:rPr>
            </w:pPr>
            <w:r w:rsidRPr="00B36E44">
              <w:rPr>
                <w:sz w:val="21"/>
                <w:szCs w:val="21"/>
              </w:rPr>
              <w:t>38.85%</w:t>
            </w:r>
          </w:p>
        </w:tc>
      </w:tr>
      <w:tr w:rsidR="003C2BA0" w:rsidRPr="00B36E44" w14:paraId="25084C41" w14:textId="77777777" w:rsidTr="00B36E44">
        <w:tc>
          <w:tcPr>
            <w:tcW w:w="956" w:type="dxa"/>
            <w:tcBorders>
              <w:top w:val="nil"/>
              <w:left w:val="nil"/>
              <w:bottom w:val="single" w:sz="12" w:space="0" w:color="auto"/>
              <w:right w:val="nil"/>
            </w:tcBorders>
            <w:vAlign w:val="center"/>
          </w:tcPr>
          <w:p w14:paraId="6192EF9D" w14:textId="0477B1F0" w:rsidR="003C2BA0" w:rsidRPr="00B36E44" w:rsidRDefault="003C2BA0" w:rsidP="00B36E44">
            <w:pPr>
              <w:snapToGrid w:val="0"/>
              <w:spacing w:line="300" w:lineRule="auto"/>
              <w:jc w:val="center"/>
              <w:rPr>
                <w:sz w:val="21"/>
                <w:szCs w:val="21"/>
              </w:rPr>
            </w:pPr>
            <w:r w:rsidRPr="00B36E44">
              <w:rPr>
                <w:sz w:val="21"/>
                <w:szCs w:val="21"/>
              </w:rPr>
              <w:lastRenderedPageBreak/>
              <w:t>6</w:t>
            </w:r>
          </w:p>
        </w:tc>
        <w:tc>
          <w:tcPr>
            <w:tcW w:w="1107" w:type="dxa"/>
            <w:tcBorders>
              <w:top w:val="nil"/>
              <w:left w:val="nil"/>
              <w:bottom w:val="single" w:sz="12" w:space="0" w:color="auto"/>
              <w:right w:val="nil"/>
            </w:tcBorders>
            <w:vAlign w:val="center"/>
          </w:tcPr>
          <w:p w14:paraId="5CFF4674" w14:textId="77777777" w:rsidR="003C2BA0" w:rsidRPr="00B36E44" w:rsidRDefault="003C2BA0" w:rsidP="00B36E44">
            <w:pPr>
              <w:snapToGrid w:val="0"/>
              <w:spacing w:line="300" w:lineRule="auto"/>
              <w:jc w:val="center"/>
              <w:rPr>
                <w:sz w:val="21"/>
                <w:szCs w:val="21"/>
              </w:rPr>
            </w:pPr>
            <w:r w:rsidRPr="00B36E44">
              <w:rPr>
                <w:sz w:val="21"/>
                <w:szCs w:val="21"/>
              </w:rPr>
              <w:t>1000</w:t>
            </w:r>
          </w:p>
        </w:tc>
        <w:tc>
          <w:tcPr>
            <w:tcW w:w="1216" w:type="dxa"/>
            <w:tcBorders>
              <w:top w:val="nil"/>
              <w:left w:val="nil"/>
              <w:bottom w:val="single" w:sz="12" w:space="0" w:color="auto"/>
              <w:right w:val="nil"/>
            </w:tcBorders>
            <w:vAlign w:val="center"/>
          </w:tcPr>
          <w:p w14:paraId="483EC9F9" w14:textId="51A09DEC" w:rsidR="003C2BA0" w:rsidRPr="00B36E44" w:rsidRDefault="003C2BA0" w:rsidP="00B36E44">
            <w:pPr>
              <w:widowControl/>
              <w:spacing w:line="300" w:lineRule="auto"/>
              <w:jc w:val="center"/>
              <w:rPr>
                <w:sz w:val="21"/>
                <w:szCs w:val="21"/>
              </w:rPr>
            </w:pPr>
            <w:r w:rsidRPr="00B36E44">
              <w:rPr>
                <w:sz w:val="21"/>
                <w:szCs w:val="21"/>
              </w:rPr>
              <w:t>1505.70</w:t>
            </w:r>
          </w:p>
        </w:tc>
        <w:tc>
          <w:tcPr>
            <w:tcW w:w="1092" w:type="dxa"/>
            <w:tcBorders>
              <w:top w:val="nil"/>
              <w:left w:val="nil"/>
              <w:bottom w:val="single" w:sz="12" w:space="0" w:color="auto"/>
              <w:right w:val="nil"/>
            </w:tcBorders>
            <w:vAlign w:val="center"/>
          </w:tcPr>
          <w:p w14:paraId="2BD73CA3" w14:textId="64BF2701" w:rsidR="003C2BA0" w:rsidRPr="00B36E44" w:rsidRDefault="003C2BA0" w:rsidP="00B36E44">
            <w:pPr>
              <w:widowControl/>
              <w:spacing w:line="300" w:lineRule="auto"/>
              <w:jc w:val="center"/>
              <w:rPr>
                <w:sz w:val="21"/>
                <w:szCs w:val="21"/>
              </w:rPr>
            </w:pPr>
            <w:r w:rsidRPr="00B36E44">
              <w:rPr>
                <w:sz w:val="21"/>
                <w:szCs w:val="21"/>
              </w:rPr>
              <w:t>26.98%</w:t>
            </w:r>
          </w:p>
        </w:tc>
        <w:tc>
          <w:tcPr>
            <w:tcW w:w="1083" w:type="dxa"/>
            <w:tcBorders>
              <w:top w:val="nil"/>
              <w:left w:val="nil"/>
              <w:bottom w:val="single" w:sz="12" w:space="0" w:color="auto"/>
              <w:right w:val="nil"/>
            </w:tcBorders>
            <w:vAlign w:val="center"/>
          </w:tcPr>
          <w:p w14:paraId="6043D3C3" w14:textId="554D2551" w:rsidR="003C2BA0" w:rsidRPr="00B36E44" w:rsidRDefault="003C2BA0" w:rsidP="00B36E44">
            <w:pPr>
              <w:widowControl/>
              <w:spacing w:line="300" w:lineRule="auto"/>
              <w:jc w:val="center"/>
              <w:rPr>
                <w:sz w:val="21"/>
                <w:szCs w:val="21"/>
              </w:rPr>
            </w:pPr>
            <w:r w:rsidRPr="00B36E44">
              <w:rPr>
                <w:sz w:val="21"/>
                <w:szCs w:val="21"/>
              </w:rPr>
              <w:t>1625.00</w:t>
            </w:r>
          </w:p>
        </w:tc>
        <w:tc>
          <w:tcPr>
            <w:tcW w:w="1125" w:type="dxa"/>
            <w:tcBorders>
              <w:top w:val="nil"/>
              <w:left w:val="nil"/>
              <w:bottom w:val="single" w:sz="12" w:space="0" w:color="auto"/>
              <w:right w:val="nil"/>
            </w:tcBorders>
            <w:vAlign w:val="center"/>
          </w:tcPr>
          <w:p w14:paraId="079E45F8" w14:textId="513070CF" w:rsidR="003C2BA0" w:rsidRPr="00B36E44" w:rsidRDefault="003C2BA0" w:rsidP="00B36E44">
            <w:pPr>
              <w:widowControl/>
              <w:spacing w:line="300" w:lineRule="auto"/>
              <w:jc w:val="center"/>
              <w:rPr>
                <w:sz w:val="21"/>
                <w:szCs w:val="21"/>
              </w:rPr>
            </w:pPr>
            <w:r w:rsidRPr="00B36E44">
              <w:rPr>
                <w:sz w:val="21"/>
                <w:szCs w:val="21"/>
              </w:rPr>
              <w:t>29.12%</w:t>
            </w:r>
          </w:p>
        </w:tc>
        <w:tc>
          <w:tcPr>
            <w:tcW w:w="1198" w:type="dxa"/>
            <w:tcBorders>
              <w:top w:val="nil"/>
              <w:left w:val="nil"/>
              <w:bottom w:val="single" w:sz="12" w:space="0" w:color="auto"/>
              <w:right w:val="nil"/>
            </w:tcBorders>
            <w:vAlign w:val="center"/>
          </w:tcPr>
          <w:p w14:paraId="7B3DF142" w14:textId="6D5A0484" w:rsidR="003C2BA0" w:rsidRPr="00B36E44" w:rsidRDefault="003C2BA0" w:rsidP="00B36E44">
            <w:pPr>
              <w:widowControl/>
              <w:spacing w:line="300" w:lineRule="auto"/>
              <w:jc w:val="center"/>
              <w:rPr>
                <w:sz w:val="21"/>
                <w:szCs w:val="21"/>
              </w:rPr>
            </w:pPr>
            <w:r w:rsidRPr="00B36E44">
              <w:rPr>
                <w:sz w:val="21"/>
                <w:szCs w:val="21"/>
              </w:rPr>
              <w:t>1781.90</w:t>
            </w:r>
          </w:p>
        </w:tc>
        <w:tc>
          <w:tcPr>
            <w:tcW w:w="1068" w:type="dxa"/>
            <w:tcBorders>
              <w:top w:val="nil"/>
              <w:left w:val="nil"/>
              <w:bottom w:val="single" w:sz="12" w:space="0" w:color="auto"/>
              <w:right w:val="nil"/>
            </w:tcBorders>
            <w:vAlign w:val="center"/>
          </w:tcPr>
          <w:p w14:paraId="125D6C16" w14:textId="0B5EFB15" w:rsidR="003C2BA0" w:rsidRPr="00B36E44" w:rsidRDefault="003C2BA0" w:rsidP="00B36E44">
            <w:pPr>
              <w:widowControl/>
              <w:spacing w:line="300" w:lineRule="auto"/>
              <w:jc w:val="center"/>
              <w:rPr>
                <w:sz w:val="21"/>
                <w:szCs w:val="21"/>
              </w:rPr>
            </w:pPr>
            <w:r w:rsidRPr="00B36E44">
              <w:rPr>
                <w:sz w:val="21"/>
                <w:szCs w:val="21"/>
              </w:rPr>
              <w:t>31.93%</w:t>
            </w:r>
          </w:p>
        </w:tc>
      </w:tr>
    </w:tbl>
    <w:p w14:paraId="4A621F4C" w14:textId="77777777" w:rsidR="0079181F" w:rsidRPr="001569BA" w:rsidRDefault="0079181F" w:rsidP="001569BA">
      <w:pPr>
        <w:snapToGrid w:val="0"/>
        <w:spacing w:line="300" w:lineRule="auto"/>
        <w:ind w:firstLineChars="200" w:firstLine="472"/>
      </w:pPr>
      <w:r w:rsidRPr="001569BA">
        <w:rPr>
          <w:rFonts w:hint="eastAsia"/>
        </w:rPr>
        <w:t>实验结果</w:t>
      </w:r>
      <w:r w:rsidR="007A6E12" w:rsidRPr="001569BA">
        <w:rPr>
          <w:rFonts w:hint="eastAsia"/>
        </w:rPr>
        <w:t>如下：</w:t>
      </w:r>
    </w:p>
    <w:p w14:paraId="24C71741" w14:textId="77777777" w:rsidR="00E85780" w:rsidRDefault="00E85780" w:rsidP="000B7ACA">
      <w:pPr>
        <w:snapToGrid w:val="0"/>
        <w:spacing w:line="300" w:lineRule="auto"/>
        <w:jc w:val="center"/>
        <w:rPr>
          <w:noProof/>
          <w:sz w:val="21"/>
          <w:szCs w:val="21"/>
        </w:rPr>
      </w:pPr>
    </w:p>
    <w:p w14:paraId="4458F2CF" w14:textId="77777777" w:rsidR="00E85780" w:rsidRDefault="00E85780" w:rsidP="000B7ACA">
      <w:pPr>
        <w:snapToGrid w:val="0"/>
        <w:spacing w:line="300" w:lineRule="auto"/>
        <w:jc w:val="center"/>
        <w:rPr>
          <w:noProof/>
          <w:sz w:val="21"/>
          <w:szCs w:val="21"/>
        </w:rPr>
      </w:pPr>
    </w:p>
    <w:p w14:paraId="31577D9A" w14:textId="4838C135" w:rsidR="0079181F" w:rsidRDefault="00FF770D" w:rsidP="000B7ACA">
      <w:pPr>
        <w:snapToGrid w:val="0"/>
        <w:spacing w:line="300" w:lineRule="auto"/>
        <w:jc w:val="center"/>
        <w:rPr>
          <w:rFonts w:ascii="宋体" w:hAnsi="宋体"/>
          <w:szCs w:val="24"/>
        </w:rPr>
      </w:pPr>
      <w:r>
        <w:rPr>
          <w:noProof/>
          <w:sz w:val="21"/>
          <w:szCs w:val="21"/>
        </w:rPr>
        <w:drawing>
          <wp:inline distT="0" distB="0" distL="0" distR="0" wp14:anchorId="666BD737" wp14:editId="12A7BE35">
            <wp:extent cx="5159202" cy="379939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算法比较2.png"/>
                    <pic:cNvPicPr/>
                  </pic:nvPicPr>
                  <pic:blipFill rotWithShape="1">
                    <a:blip r:embed="rId364" cstate="print">
                      <a:extLst>
                        <a:ext uri="{28A0092B-C50C-407E-A947-70E740481C1C}">
                          <a14:useLocalDpi xmlns:a14="http://schemas.microsoft.com/office/drawing/2010/main" val="0"/>
                        </a:ext>
                      </a:extLst>
                    </a:blip>
                    <a:srcRect l="3701" r="4425" b="3772"/>
                    <a:stretch/>
                  </pic:blipFill>
                  <pic:spPr bwMode="auto">
                    <a:xfrm>
                      <a:off x="0" y="0"/>
                      <a:ext cx="5160162" cy="3800104"/>
                    </a:xfrm>
                    <a:prstGeom prst="rect">
                      <a:avLst/>
                    </a:prstGeom>
                    <a:ln>
                      <a:noFill/>
                    </a:ln>
                    <a:extLst>
                      <a:ext uri="{53640926-AAD7-44D8-BBD7-CCE9431645EC}">
                        <a14:shadowObscured xmlns:a14="http://schemas.microsoft.com/office/drawing/2010/main"/>
                      </a:ext>
                    </a:extLst>
                  </pic:spPr>
                </pic:pic>
              </a:graphicData>
            </a:graphic>
          </wp:inline>
        </w:drawing>
      </w:r>
    </w:p>
    <w:p w14:paraId="047A525E" w14:textId="6EC3BC98" w:rsidR="00296EF8" w:rsidRPr="001569BA" w:rsidRDefault="007A6E12" w:rsidP="001569BA">
      <w:pPr>
        <w:jc w:val="center"/>
        <w:rPr>
          <w:sz w:val="21"/>
          <w:szCs w:val="21"/>
        </w:rPr>
      </w:pPr>
      <w:r w:rsidRPr="001569BA">
        <w:rPr>
          <w:rFonts w:hint="eastAsia"/>
          <w:sz w:val="21"/>
          <w:szCs w:val="21"/>
        </w:rPr>
        <w:t>图</w:t>
      </w:r>
      <w:r w:rsidR="0018011F" w:rsidRPr="001569BA">
        <w:rPr>
          <w:rFonts w:hint="eastAsia"/>
          <w:sz w:val="21"/>
          <w:szCs w:val="21"/>
        </w:rPr>
        <w:t>5</w:t>
      </w:r>
      <w:r w:rsidR="006A3A89">
        <w:rPr>
          <w:sz w:val="21"/>
          <w:szCs w:val="21"/>
        </w:rPr>
        <w:t>.5</w:t>
      </w:r>
      <w:r w:rsidRPr="001569BA">
        <w:rPr>
          <w:sz w:val="21"/>
          <w:szCs w:val="21"/>
        </w:rPr>
        <w:t xml:space="preserve"> </w:t>
      </w:r>
      <w:r w:rsidRPr="001569BA">
        <w:rPr>
          <w:rFonts w:hint="eastAsia"/>
          <w:sz w:val="21"/>
          <w:szCs w:val="21"/>
        </w:rPr>
        <w:t>仿真实验结果</w:t>
      </w:r>
    </w:p>
    <w:p w14:paraId="09481ED2" w14:textId="2A9E0045" w:rsidR="001D56CA" w:rsidRPr="001569BA" w:rsidRDefault="006B325F" w:rsidP="00ED5ECF">
      <w:pPr>
        <w:snapToGrid w:val="0"/>
        <w:spacing w:line="300" w:lineRule="auto"/>
        <w:ind w:firstLineChars="200" w:firstLine="472"/>
      </w:pPr>
      <w:r w:rsidRPr="001569BA">
        <w:rPr>
          <w:rFonts w:hint="eastAsia"/>
        </w:rPr>
        <w:t>通过仿真实验结果可以看出，</w:t>
      </w:r>
      <w:r w:rsidRPr="001569BA">
        <w:rPr>
          <w:rFonts w:hint="eastAsia"/>
        </w:rPr>
        <w:t>S</w:t>
      </w:r>
      <w:r w:rsidRPr="001569BA">
        <w:t>A-TL</w:t>
      </w:r>
      <w:r w:rsidRPr="001569BA">
        <w:rPr>
          <w:rFonts w:hint="eastAsia"/>
        </w:rPr>
        <w:t>算法的提升效果最好。在任务收益值上，随着任务规模的之间扩大，</w:t>
      </w:r>
      <w:r w:rsidRPr="001569BA">
        <w:rPr>
          <w:rFonts w:hint="eastAsia"/>
        </w:rPr>
        <w:t>S</w:t>
      </w:r>
      <w:r w:rsidRPr="001569BA">
        <w:t>A-TL</w:t>
      </w:r>
      <w:r w:rsidRPr="001569BA">
        <w:rPr>
          <w:rFonts w:hint="eastAsia"/>
        </w:rPr>
        <w:t>算法与</w:t>
      </w:r>
      <w:r w:rsidRPr="001569BA">
        <w:rPr>
          <w:rFonts w:hint="eastAsia"/>
        </w:rPr>
        <w:t>H</w:t>
      </w:r>
      <w:r w:rsidRPr="001569BA">
        <w:t>PFA</w:t>
      </w:r>
      <w:r w:rsidRPr="001569BA">
        <w:rPr>
          <w:rFonts w:hint="eastAsia"/>
        </w:rPr>
        <w:t>算法相比提升的幅度越大，但是由于任务总体的收益值（包括可调度完成和不能调度完成的任务）在扩大，因此，在任务收益率上，</w:t>
      </w:r>
      <w:r w:rsidRPr="001569BA">
        <w:rPr>
          <w:rFonts w:hint="eastAsia"/>
        </w:rPr>
        <w:t>S</w:t>
      </w:r>
      <w:r w:rsidRPr="001569BA">
        <w:t>A-TL</w:t>
      </w:r>
      <w:r w:rsidRPr="001569BA">
        <w:rPr>
          <w:rFonts w:hint="eastAsia"/>
        </w:rPr>
        <w:t>算法与</w:t>
      </w:r>
      <w:r w:rsidRPr="001569BA">
        <w:rPr>
          <w:rFonts w:hint="eastAsia"/>
        </w:rPr>
        <w:t>H</w:t>
      </w:r>
      <w:r w:rsidRPr="001569BA">
        <w:t>PFA</w:t>
      </w:r>
      <w:r w:rsidRPr="001569BA">
        <w:rPr>
          <w:rFonts w:hint="eastAsia"/>
        </w:rPr>
        <w:t>算法相比，提升效果不是很显著。同样的，在任务的完成数上，随着任务规模的扩大，</w:t>
      </w:r>
      <w:r w:rsidRPr="001569BA">
        <w:rPr>
          <w:rFonts w:hint="eastAsia"/>
        </w:rPr>
        <w:t>S</w:t>
      </w:r>
      <w:r w:rsidRPr="001569BA">
        <w:t>A-TL</w:t>
      </w:r>
      <w:r w:rsidRPr="001569BA">
        <w:rPr>
          <w:rFonts w:hint="eastAsia"/>
        </w:rPr>
        <w:t>算法与</w:t>
      </w:r>
      <w:r w:rsidRPr="001569BA">
        <w:rPr>
          <w:rFonts w:hint="eastAsia"/>
        </w:rPr>
        <w:t>H</w:t>
      </w:r>
      <w:r w:rsidRPr="001569BA">
        <w:t>PFA</w:t>
      </w:r>
      <w:r w:rsidRPr="001569BA">
        <w:rPr>
          <w:rFonts w:hint="eastAsia"/>
        </w:rPr>
        <w:t>算法的差距也在越来越大，但是在任务收益率上，两者之间的差距总体呈不断缩小的趋势。</w:t>
      </w:r>
    </w:p>
    <w:p w14:paraId="178F6617" w14:textId="4DC6600B" w:rsidR="00AA13EA" w:rsidRPr="001569BA" w:rsidRDefault="006B325F" w:rsidP="00AA13EA">
      <w:pPr>
        <w:snapToGrid w:val="0"/>
        <w:spacing w:line="300" w:lineRule="auto"/>
        <w:ind w:firstLineChars="200" w:firstLine="472"/>
      </w:pPr>
      <w:r w:rsidRPr="001569BA">
        <w:rPr>
          <w:rFonts w:hint="eastAsia"/>
        </w:rPr>
        <w:t>从仿真实验结果可以看出，</w:t>
      </w:r>
      <w:r w:rsidRPr="001569BA">
        <w:rPr>
          <w:rFonts w:hint="eastAsia"/>
        </w:rPr>
        <w:t>S</w:t>
      </w:r>
      <w:r w:rsidRPr="001569BA">
        <w:t>A-TL</w:t>
      </w:r>
      <w:r w:rsidRPr="001569BA">
        <w:rPr>
          <w:rFonts w:hint="eastAsia"/>
        </w:rPr>
        <w:t>算法相比于</w:t>
      </w:r>
      <w:r w:rsidRPr="001569BA">
        <w:rPr>
          <w:rFonts w:hint="eastAsia"/>
        </w:rPr>
        <w:t>S</w:t>
      </w:r>
      <w:r w:rsidRPr="001569BA">
        <w:t>A</w:t>
      </w:r>
      <w:r w:rsidRPr="001569BA">
        <w:rPr>
          <w:rFonts w:hint="eastAsia"/>
        </w:rPr>
        <w:t>算法，是有一定程度提高的。在任务规模为</w:t>
      </w:r>
      <w:r w:rsidRPr="001569BA">
        <w:rPr>
          <w:rFonts w:hint="eastAsia"/>
        </w:rPr>
        <w:t>1</w:t>
      </w:r>
      <w:r w:rsidRPr="001569BA">
        <w:t>00</w:t>
      </w:r>
      <w:r w:rsidRPr="001569BA">
        <w:rPr>
          <w:rFonts w:hint="eastAsia"/>
        </w:rPr>
        <w:t>时，很明显，</w:t>
      </w:r>
      <w:r w:rsidRPr="001569BA">
        <w:t>SA-TL</w:t>
      </w:r>
      <w:r w:rsidRPr="001569BA">
        <w:rPr>
          <w:rFonts w:hint="eastAsia"/>
        </w:rPr>
        <w:t>算法可以使得任务的收益率为</w:t>
      </w:r>
      <w:r w:rsidRPr="001569BA">
        <w:rPr>
          <w:rFonts w:hint="eastAsia"/>
        </w:rPr>
        <w:t>1</w:t>
      </w:r>
      <w:r w:rsidRPr="001569BA">
        <w:t>00</w:t>
      </w:r>
      <w:r w:rsidRPr="001569BA">
        <w:rPr>
          <w:rFonts w:hint="eastAsia"/>
        </w:rPr>
        <w:t>%</w:t>
      </w:r>
      <w:r w:rsidRPr="001569BA">
        <w:rPr>
          <w:rFonts w:hint="eastAsia"/>
        </w:rPr>
        <w:t>，但是</w:t>
      </w:r>
      <w:r w:rsidRPr="001569BA">
        <w:t>SA</w:t>
      </w:r>
      <w:r w:rsidRPr="001569BA">
        <w:rPr>
          <w:rFonts w:hint="eastAsia"/>
        </w:rPr>
        <w:t>算法的任务收益率不能达到</w:t>
      </w:r>
      <w:r w:rsidRPr="001569BA">
        <w:rPr>
          <w:rFonts w:hint="eastAsia"/>
        </w:rPr>
        <w:t>1</w:t>
      </w:r>
      <w:r w:rsidRPr="001569BA">
        <w:t>00</w:t>
      </w:r>
      <w:r w:rsidRPr="001569BA">
        <w:rPr>
          <w:rFonts w:hint="eastAsia"/>
        </w:rPr>
        <w:t>%</w:t>
      </w:r>
      <w:r w:rsidRPr="001569BA">
        <w:rPr>
          <w:rFonts w:hint="eastAsia"/>
        </w:rPr>
        <w:t>，在任务规模为</w:t>
      </w:r>
      <w:r w:rsidR="00FB7FFE" w:rsidRPr="001569BA">
        <w:rPr>
          <w:rFonts w:hint="eastAsia"/>
        </w:rPr>
        <w:t>8</w:t>
      </w:r>
      <w:r w:rsidR="00FB7FFE" w:rsidRPr="001569BA">
        <w:t>00</w:t>
      </w:r>
      <w:r w:rsidR="00FB7FFE" w:rsidRPr="001569BA">
        <w:rPr>
          <w:rFonts w:hint="eastAsia"/>
        </w:rPr>
        <w:t>时，</w:t>
      </w:r>
      <w:r w:rsidR="00FB7FFE" w:rsidRPr="001569BA">
        <w:rPr>
          <w:rFonts w:hint="eastAsia"/>
        </w:rPr>
        <w:t>S</w:t>
      </w:r>
      <w:r w:rsidR="00FB7FFE" w:rsidRPr="001569BA">
        <w:t>A-TL</w:t>
      </w:r>
      <w:r w:rsidR="00FB7FFE" w:rsidRPr="001569BA">
        <w:rPr>
          <w:rFonts w:hint="eastAsia"/>
        </w:rPr>
        <w:t>算法的任务收益率比</w:t>
      </w:r>
      <w:r w:rsidR="00FB7FFE" w:rsidRPr="001569BA">
        <w:rPr>
          <w:rFonts w:hint="eastAsia"/>
        </w:rPr>
        <w:t>S</w:t>
      </w:r>
      <w:r w:rsidR="00FB7FFE" w:rsidRPr="001569BA">
        <w:t>A</w:t>
      </w:r>
      <w:r w:rsidR="00FB7FFE" w:rsidRPr="001569BA">
        <w:rPr>
          <w:rFonts w:hint="eastAsia"/>
        </w:rPr>
        <w:t>算法提升效果最大，为</w:t>
      </w:r>
      <w:r w:rsidR="00FB7FFE" w:rsidRPr="001569BA">
        <w:rPr>
          <w:rFonts w:hint="eastAsia"/>
        </w:rPr>
        <w:t>3</w:t>
      </w:r>
      <w:r w:rsidR="00FB7FFE" w:rsidRPr="001569BA">
        <w:t>.24</w:t>
      </w:r>
      <w:r w:rsidR="00FB7FFE" w:rsidRPr="001569BA">
        <w:rPr>
          <w:rFonts w:hint="eastAsia"/>
        </w:rPr>
        <w:t>%</w:t>
      </w:r>
      <w:r w:rsidR="00FB7FFE" w:rsidRPr="001569BA">
        <w:rPr>
          <w:rFonts w:hint="eastAsia"/>
        </w:rPr>
        <w:t>。因此，通过实验结果可以得到结论：结合禁忌表策略的模拟退火算法，在寻找全局最优解上，相比起</w:t>
      </w:r>
      <w:r w:rsidR="00FB7FFE" w:rsidRPr="001569BA">
        <w:rPr>
          <w:rFonts w:hint="eastAsia"/>
        </w:rPr>
        <w:t>S</w:t>
      </w:r>
      <w:r w:rsidR="00FB7FFE" w:rsidRPr="001569BA">
        <w:t>A</w:t>
      </w:r>
      <w:r w:rsidR="00FB7FFE" w:rsidRPr="001569BA">
        <w:rPr>
          <w:rFonts w:hint="eastAsia"/>
        </w:rPr>
        <w:t>算法，是有一定提升的。禁忌表的作</w:t>
      </w:r>
      <w:r w:rsidR="00FB7FFE" w:rsidRPr="001569BA">
        <w:rPr>
          <w:rFonts w:hint="eastAsia"/>
        </w:rPr>
        <w:lastRenderedPageBreak/>
        <w:t>用可以在一定程度上，避免陷入局部循环。</w:t>
      </w:r>
    </w:p>
    <w:p w14:paraId="6EB1AE23" w14:textId="3897A563" w:rsidR="00730127" w:rsidRPr="001569BA" w:rsidRDefault="0029780E" w:rsidP="001569BA">
      <w:pPr>
        <w:snapToGrid w:val="0"/>
        <w:spacing w:line="300" w:lineRule="auto"/>
        <w:jc w:val="center"/>
        <w:rPr>
          <w:sz w:val="21"/>
          <w:szCs w:val="21"/>
        </w:rPr>
      </w:pPr>
      <w:r w:rsidRPr="001569BA">
        <w:rPr>
          <w:rFonts w:hint="eastAsia"/>
          <w:sz w:val="21"/>
          <w:szCs w:val="21"/>
        </w:rPr>
        <w:t>表</w:t>
      </w:r>
      <w:r w:rsidRPr="001569BA">
        <w:rPr>
          <w:rFonts w:hint="eastAsia"/>
          <w:sz w:val="21"/>
          <w:szCs w:val="21"/>
        </w:rPr>
        <w:t>5</w:t>
      </w:r>
      <w:r w:rsidRPr="001569BA">
        <w:rPr>
          <w:sz w:val="21"/>
          <w:szCs w:val="21"/>
        </w:rPr>
        <w:t>.6</w:t>
      </w:r>
      <w:r w:rsidRPr="001569BA">
        <w:rPr>
          <w:rFonts w:hint="eastAsia"/>
          <w:sz w:val="21"/>
          <w:szCs w:val="21"/>
        </w:rPr>
        <w:t xml:space="preserve"> </w:t>
      </w:r>
      <w:r w:rsidRPr="001569BA">
        <w:rPr>
          <w:rFonts w:hint="eastAsia"/>
          <w:sz w:val="21"/>
          <w:szCs w:val="21"/>
        </w:rPr>
        <w:t>卫星和</w:t>
      </w:r>
      <w:r w:rsidR="001569BA">
        <w:rPr>
          <w:rFonts w:hint="eastAsia"/>
          <w:sz w:val="21"/>
          <w:szCs w:val="21"/>
        </w:rPr>
        <w:t>UAV</w:t>
      </w:r>
      <w:r w:rsidRPr="001569BA">
        <w:rPr>
          <w:rFonts w:hint="eastAsia"/>
          <w:sz w:val="21"/>
          <w:szCs w:val="21"/>
        </w:rPr>
        <w:t>完成任务的数量及</w:t>
      </w:r>
      <w:r w:rsidR="004A3841" w:rsidRPr="001569BA">
        <w:rPr>
          <w:rFonts w:hint="eastAsia"/>
          <w:sz w:val="21"/>
          <w:szCs w:val="21"/>
        </w:rPr>
        <w:t>比率</w:t>
      </w:r>
      <w:r w:rsidRPr="001569BA">
        <w:rPr>
          <w:rFonts w:hint="eastAsia"/>
          <w:sz w:val="21"/>
          <w:szCs w:val="21"/>
        </w:rPr>
        <w:t>对比</w:t>
      </w:r>
    </w:p>
    <w:tbl>
      <w:tblPr>
        <w:tblStyle w:val="aff"/>
        <w:tblW w:w="0" w:type="auto"/>
        <w:tblLook w:val="04A0" w:firstRow="1" w:lastRow="0" w:firstColumn="1" w:lastColumn="0" w:noHBand="0" w:noVBand="1"/>
      </w:tblPr>
      <w:tblGrid>
        <w:gridCol w:w="1767"/>
        <w:gridCol w:w="1767"/>
        <w:gridCol w:w="1767"/>
        <w:gridCol w:w="1767"/>
        <w:gridCol w:w="1767"/>
      </w:tblGrid>
      <w:tr w:rsidR="0027684F" w14:paraId="1C2DEF11" w14:textId="77777777" w:rsidTr="00B36E44">
        <w:tc>
          <w:tcPr>
            <w:tcW w:w="1767" w:type="dxa"/>
            <w:vMerge w:val="restart"/>
            <w:tcBorders>
              <w:top w:val="single" w:sz="8" w:space="0" w:color="auto"/>
              <w:left w:val="nil"/>
              <w:right w:val="nil"/>
            </w:tcBorders>
            <w:vAlign w:val="center"/>
          </w:tcPr>
          <w:p w14:paraId="081E3BBE" w14:textId="63E6A48F" w:rsidR="0027684F" w:rsidRPr="00B36E44" w:rsidRDefault="0027684F" w:rsidP="00B36E44">
            <w:pPr>
              <w:snapToGrid w:val="0"/>
              <w:spacing w:line="300" w:lineRule="auto"/>
              <w:jc w:val="center"/>
              <w:rPr>
                <w:sz w:val="21"/>
                <w:szCs w:val="21"/>
              </w:rPr>
            </w:pPr>
            <w:r w:rsidRPr="00B36E44">
              <w:rPr>
                <w:sz w:val="21"/>
                <w:szCs w:val="21"/>
              </w:rPr>
              <w:t>任务规模</w:t>
            </w:r>
          </w:p>
        </w:tc>
        <w:tc>
          <w:tcPr>
            <w:tcW w:w="3534" w:type="dxa"/>
            <w:gridSpan w:val="2"/>
            <w:tcBorders>
              <w:top w:val="single" w:sz="8" w:space="0" w:color="auto"/>
              <w:left w:val="nil"/>
              <w:right w:val="nil"/>
            </w:tcBorders>
            <w:vAlign w:val="center"/>
          </w:tcPr>
          <w:p w14:paraId="4C63E99C" w14:textId="02F46FC5" w:rsidR="0027684F" w:rsidRPr="00B36E44" w:rsidRDefault="0027684F" w:rsidP="00B36E44">
            <w:pPr>
              <w:snapToGrid w:val="0"/>
              <w:spacing w:line="300" w:lineRule="auto"/>
              <w:jc w:val="center"/>
              <w:rPr>
                <w:sz w:val="21"/>
                <w:szCs w:val="21"/>
              </w:rPr>
            </w:pPr>
            <w:r w:rsidRPr="00B36E44">
              <w:rPr>
                <w:sz w:val="21"/>
                <w:szCs w:val="21"/>
              </w:rPr>
              <w:t>完成的任务数</w:t>
            </w:r>
          </w:p>
        </w:tc>
        <w:tc>
          <w:tcPr>
            <w:tcW w:w="3534" w:type="dxa"/>
            <w:gridSpan w:val="2"/>
            <w:tcBorders>
              <w:top w:val="single" w:sz="8" w:space="0" w:color="auto"/>
              <w:left w:val="nil"/>
              <w:right w:val="nil"/>
            </w:tcBorders>
            <w:vAlign w:val="center"/>
          </w:tcPr>
          <w:p w14:paraId="6E7BBDD1" w14:textId="19E55954" w:rsidR="0027684F" w:rsidRPr="00B36E44" w:rsidRDefault="00050E9C" w:rsidP="00B36E44">
            <w:pPr>
              <w:snapToGrid w:val="0"/>
              <w:spacing w:line="300" w:lineRule="auto"/>
              <w:jc w:val="center"/>
              <w:rPr>
                <w:sz w:val="21"/>
                <w:szCs w:val="21"/>
              </w:rPr>
            </w:pPr>
            <w:r w:rsidRPr="00B36E44">
              <w:rPr>
                <w:sz w:val="21"/>
                <w:szCs w:val="21"/>
              </w:rPr>
              <w:t>完成的任务比例</w:t>
            </w:r>
          </w:p>
        </w:tc>
      </w:tr>
      <w:tr w:rsidR="0027684F" w14:paraId="35400B6A" w14:textId="77777777" w:rsidTr="00B36E44">
        <w:tc>
          <w:tcPr>
            <w:tcW w:w="1767" w:type="dxa"/>
            <w:vMerge/>
            <w:tcBorders>
              <w:left w:val="nil"/>
              <w:bottom w:val="single" w:sz="4" w:space="0" w:color="auto"/>
              <w:right w:val="nil"/>
            </w:tcBorders>
            <w:vAlign w:val="center"/>
          </w:tcPr>
          <w:p w14:paraId="293927A2" w14:textId="67007970" w:rsidR="0027684F" w:rsidRPr="00B36E44" w:rsidRDefault="0027684F" w:rsidP="00B36E44">
            <w:pPr>
              <w:snapToGrid w:val="0"/>
              <w:spacing w:line="300" w:lineRule="auto"/>
              <w:jc w:val="center"/>
              <w:rPr>
                <w:sz w:val="21"/>
                <w:szCs w:val="21"/>
              </w:rPr>
            </w:pPr>
          </w:p>
        </w:tc>
        <w:tc>
          <w:tcPr>
            <w:tcW w:w="1767" w:type="dxa"/>
            <w:tcBorders>
              <w:left w:val="nil"/>
              <w:bottom w:val="single" w:sz="4" w:space="0" w:color="auto"/>
              <w:right w:val="nil"/>
            </w:tcBorders>
            <w:vAlign w:val="center"/>
          </w:tcPr>
          <w:p w14:paraId="10B23E22" w14:textId="183FA0BF" w:rsidR="0027684F" w:rsidRPr="00B36E44" w:rsidRDefault="0027684F" w:rsidP="00B36E44">
            <w:pPr>
              <w:snapToGrid w:val="0"/>
              <w:spacing w:line="300" w:lineRule="auto"/>
              <w:jc w:val="center"/>
              <w:rPr>
                <w:sz w:val="21"/>
                <w:szCs w:val="21"/>
              </w:rPr>
            </w:pPr>
            <w:r w:rsidRPr="00B36E44">
              <w:rPr>
                <w:sz w:val="21"/>
                <w:szCs w:val="21"/>
              </w:rPr>
              <w:t>卫星</w:t>
            </w:r>
          </w:p>
        </w:tc>
        <w:tc>
          <w:tcPr>
            <w:tcW w:w="1767" w:type="dxa"/>
            <w:tcBorders>
              <w:left w:val="nil"/>
              <w:bottom w:val="single" w:sz="4" w:space="0" w:color="auto"/>
              <w:right w:val="nil"/>
            </w:tcBorders>
            <w:vAlign w:val="center"/>
          </w:tcPr>
          <w:p w14:paraId="21064E62" w14:textId="0EB414E8" w:rsidR="0027684F" w:rsidRPr="00B36E44" w:rsidRDefault="001569BA" w:rsidP="00B36E44">
            <w:pPr>
              <w:snapToGrid w:val="0"/>
              <w:spacing w:line="300" w:lineRule="auto"/>
              <w:jc w:val="center"/>
              <w:rPr>
                <w:sz w:val="21"/>
                <w:szCs w:val="21"/>
              </w:rPr>
            </w:pPr>
            <w:r w:rsidRPr="00B36E44">
              <w:rPr>
                <w:sz w:val="21"/>
                <w:szCs w:val="21"/>
              </w:rPr>
              <w:t>UAV</w:t>
            </w:r>
          </w:p>
        </w:tc>
        <w:tc>
          <w:tcPr>
            <w:tcW w:w="1767" w:type="dxa"/>
            <w:tcBorders>
              <w:left w:val="nil"/>
              <w:bottom w:val="single" w:sz="4" w:space="0" w:color="auto"/>
              <w:right w:val="nil"/>
            </w:tcBorders>
            <w:vAlign w:val="center"/>
          </w:tcPr>
          <w:p w14:paraId="09F9C9A4" w14:textId="7F2F116B" w:rsidR="0027684F" w:rsidRPr="00B36E44" w:rsidRDefault="0027684F" w:rsidP="00B36E44">
            <w:pPr>
              <w:snapToGrid w:val="0"/>
              <w:spacing w:line="300" w:lineRule="auto"/>
              <w:jc w:val="center"/>
              <w:rPr>
                <w:sz w:val="21"/>
                <w:szCs w:val="21"/>
              </w:rPr>
            </w:pPr>
            <w:r w:rsidRPr="00B36E44">
              <w:rPr>
                <w:sz w:val="21"/>
                <w:szCs w:val="21"/>
              </w:rPr>
              <w:t>卫星</w:t>
            </w:r>
          </w:p>
        </w:tc>
        <w:tc>
          <w:tcPr>
            <w:tcW w:w="1767" w:type="dxa"/>
            <w:tcBorders>
              <w:left w:val="nil"/>
              <w:bottom w:val="single" w:sz="4" w:space="0" w:color="auto"/>
              <w:right w:val="nil"/>
            </w:tcBorders>
            <w:vAlign w:val="center"/>
          </w:tcPr>
          <w:p w14:paraId="4EB9495B" w14:textId="74E8A8BA" w:rsidR="0027684F" w:rsidRPr="00B36E44" w:rsidRDefault="001569BA" w:rsidP="00B36E44">
            <w:pPr>
              <w:snapToGrid w:val="0"/>
              <w:spacing w:line="300" w:lineRule="auto"/>
              <w:jc w:val="center"/>
              <w:rPr>
                <w:sz w:val="21"/>
                <w:szCs w:val="21"/>
              </w:rPr>
            </w:pPr>
            <w:r w:rsidRPr="00B36E44">
              <w:rPr>
                <w:sz w:val="21"/>
                <w:szCs w:val="21"/>
              </w:rPr>
              <w:t>UAV</w:t>
            </w:r>
          </w:p>
        </w:tc>
      </w:tr>
      <w:tr w:rsidR="0027684F" w14:paraId="75D33A23" w14:textId="77777777" w:rsidTr="00B36E44">
        <w:tc>
          <w:tcPr>
            <w:tcW w:w="1767" w:type="dxa"/>
            <w:tcBorders>
              <w:left w:val="nil"/>
              <w:bottom w:val="nil"/>
              <w:right w:val="nil"/>
            </w:tcBorders>
            <w:vAlign w:val="center"/>
          </w:tcPr>
          <w:p w14:paraId="50BC4DBC" w14:textId="7DDF5D0E" w:rsidR="0027684F" w:rsidRPr="00B36E44" w:rsidRDefault="0027684F" w:rsidP="00B36E44">
            <w:pPr>
              <w:snapToGrid w:val="0"/>
              <w:spacing w:line="300" w:lineRule="auto"/>
              <w:jc w:val="center"/>
              <w:rPr>
                <w:sz w:val="21"/>
                <w:szCs w:val="21"/>
              </w:rPr>
            </w:pPr>
            <w:r w:rsidRPr="00B36E44">
              <w:rPr>
                <w:sz w:val="21"/>
                <w:szCs w:val="21"/>
              </w:rPr>
              <w:t>200</w:t>
            </w:r>
          </w:p>
        </w:tc>
        <w:tc>
          <w:tcPr>
            <w:tcW w:w="1767" w:type="dxa"/>
            <w:tcBorders>
              <w:left w:val="nil"/>
              <w:bottom w:val="nil"/>
              <w:right w:val="nil"/>
            </w:tcBorders>
            <w:vAlign w:val="center"/>
          </w:tcPr>
          <w:p w14:paraId="62FF056E" w14:textId="7D2C4BB5" w:rsidR="0027684F" w:rsidRPr="00B36E44" w:rsidRDefault="00FE1606" w:rsidP="00B36E44">
            <w:pPr>
              <w:widowControl/>
              <w:snapToGrid w:val="0"/>
              <w:spacing w:line="300" w:lineRule="auto"/>
              <w:jc w:val="center"/>
              <w:rPr>
                <w:sz w:val="21"/>
                <w:szCs w:val="21"/>
              </w:rPr>
            </w:pPr>
            <w:r w:rsidRPr="00B36E44">
              <w:rPr>
                <w:sz w:val="21"/>
                <w:szCs w:val="21"/>
              </w:rPr>
              <w:t>61.43</w:t>
            </w:r>
          </w:p>
        </w:tc>
        <w:tc>
          <w:tcPr>
            <w:tcW w:w="1767" w:type="dxa"/>
            <w:tcBorders>
              <w:left w:val="nil"/>
              <w:bottom w:val="nil"/>
              <w:right w:val="nil"/>
            </w:tcBorders>
            <w:vAlign w:val="center"/>
          </w:tcPr>
          <w:p w14:paraId="6C802885" w14:textId="60114641" w:rsidR="0027684F" w:rsidRPr="00B36E44" w:rsidRDefault="00FE1606" w:rsidP="00B36E44">
            <w:pPr>
              <w:widowControl/>
              <w:snapToGrid w:val="0"/>
              <w:spacing w:line="300" w:lineRule="auto"/>
              <w:jc w:val="center"/>
              <w:rPr>
                <w:sz w:val="21"/>
                <w:szCs w:val="21"/>
              </w:rPr>
            </w:pPr>
            <w:r w:rsidRPr="00B36E44">
              <w:rPr>
                <w:sz w:val="21"/>
                <w:szCs w:val="21"/>
              </w:rPr>
              <w:t>83.80</w:t>
            </w:r>
          </w:p>
        </w:tc>
        <w:tc>
          <w:tcPr>
            <w:tcW w:w="1767" w:type="dxa"/>
            <w:tcBorders>
              <w:left w:val="nil"/>
              <w:bottom w:val="nil"/>
              <w:right w:val="nil"/>
            </w:tcBorders>
            <w:vAlign w:val="center"/>
          </w:tcPr>
          <w:p w14:paraId="0B9F752C" w14:textId="71246190" w:rsidR="0027684F" w:rsidRPr="00B36E44" w:rsidRDefault="00FE1606" w:rsidP="00B36E44">
            <w:pPr>
              <w:widowControl/>
              <w:snapToGrid w:val="0"/>
              <w:spacing w:line="300" w:lineRule="auto"/>
              <w:jc w:val="center"/>
              <w:rPr>
                <w:sz w:val="21"/>
                <w:szCs w:val="21"/>
              </w:rPr>
            </w:pPr>
            <w:r w:rsidRPr="00B36E44">
              <w:rPr>
                <w:sz w:val="21"/>
                <w:szCs w:val="21"/>
              </w:rPr>
              <w:t>30.72%</w:t>
            </w:r>
          </w:p>
        </w:tc>
        <w:tc>
          <w:tcPr>
            <w:tcW w:w="1767" w:type="dxa"/>
            <w:tcBorders>
              <w:left w:val="nil"/>
              <w:bottom w:val="nil"/>
              <w:right w:val="nil"/>
            </w:tcBorders>
            <w:vAlign w:val="center"/>
          </w:tcPr>
          <w:p w14:paraId="7F5EE063" w14:textId="5CEAF86D" w:rsidR="0027684F" w:rsidRPr="00B36E44" w:rsidRDefault="00FE1606" w:rsidP="00B36E44">
            <w:pPr>
              <w:widowControl/>
              <w:snapToGrid w:val="0"/>
              <w:spacing w:line="300" w:lineRule="auto"/>
              <w:jc w:val="center"/>
              <w:rPr>
                <w:sz w:val="21"/>
                <w:szCs w:val="21"/>
              </w:rPr>
            </w:pPr>
            <w:r w:rsidRPr="00B36E44">
              <w:rPr>
                <w:sz w:val="21"/>
                <w:szCs w:val="21"/>
              </w:rPr>
              <w:t>41.90%</w:t>
            </w:r>
          </w:p>
        </w:tc>
      </w:tr>
      <w:tr w:rsidR="0027684F" w14:paraId="34676B53" w14:textId="77777777" w:rsidTr="00B36E44">
        <w:tc>
          <w:tcPr>
            <w:tcW w:w="1767" w:type="dxa"/>
            <w:tcBorders>
              <w:top w:val="nil"/>
              <w:left w:val="nil"/>
              <w:bottom w:val="nil"/>
              <w:right w:val="nil"/>
            </w:tcBorders>
            <w:vAlign w:val="center"/>
          </w:tcPr>
          <w:p w14:paraId="7502B5CD" w14:textId="4C043B09" w:rsidR="0027684F" w:rsidRPr="00B36E44" w:rsidRDefault="0027684F" w:rsidP="00B36E44">
            <w:pPr>
              <w:snapToGrid w:val="0"/>
              <w:spacing w:line="300" w:lineRule="auto"/>
              <w:jc w:val="center"/>
              <w:rPr>
                <w:sz w:val="21"/>
                <w:szCs w:val="21"/>
              </w:rPr>
            </w:pPr>
            <w:r w:rsidRPr="00B36E44">
              <w:rPr>
                <w:sz w:val="21"/>
                <w:szCs w:val="21"/>
              </w:rPr>
              <w:t>400</w:t>
            </w:r>
          </w:p>
        </w:tc>
        <w:tc>
          <w:tcPr>
            <w:tcW w:w="1767" w:type="dxa"/>
            <w:tcBorders>
              <w:top w:val="nil"/>
              <w:left w:val="nil"/>
              <w:bottom w:val="nil"/>
              <w:right w:val="nil"/>
            </w:tcBorders>
            <w:vAlign w:val="center"/>
          </w:tcPr>
          <w:p w14:paraId="04056094" w14:textId="5CC0ADCC" w:rsidR="0027684F" w:rsidRPr="00B36E44" w:rsidRDefault="00FE1606" w:rsidP="00B36E44">
            <w:pPr>
              <w:snapToGrid w:val="0"/>
              <w:spacing w:line="300" w:lineRule="auto"/>
              <w:jc w:val="center"/>
              <w:rPr>
                <w:sz w:val="21"/>
                <w:szCs w:val="21"/>
              </w:rPr>
            </w:pPr>
            <w:r w:rsidRPr="00B36E44">
              <w:rPr>
                <w:sz w:val="21"/>
                <w:szCs w:val="21"/>
              </w:rPr>
              <w:t>75.03</w:t>
            </w:r>
          </w:p>
        </w:tc>
        <w:tc>
          <w:tcPr>
            <w:tcW w:w="1767" w:type="dxa"/>
            <w:tcBorders>
              <w:top w:val="nil"/>
              <w:left w:val="nil"/>
              <w:bottom w:val="nil"/>
              <w:right w:val="nil"/>
            </w:tcBorders>
            <w:vAlign w:val="center"/>
          </w:tcPr>
          <w:p w14:paraId="5D56BED8" w14:textId="4CD1AA31" w:rsidR="0027684F" w:rsidRPr="00B36E44" w:rsidRDefault="00FE1606" w:rsidP="00B36E44">
            <w:pPr>
              <w:widowControl/>
              <w:snapToGrid w:val="0"/>
              <w:spacing w:line="300" w:lineRule="auto"/>
              <w:jc w:val="center"/>
              <w:rPr>
                <w:sz w:val="21"/>
                <w:szCs w:val="21"/>
              </w:rPr>
            </w:pPr>
            <w:r w:rsidRPr="00B36E44">
              <w:rPr>
                <w:sz w:val="21"/>
                <w:szCs w:val="21"/>
              </w:rPr>
              <w:t>101.83</w:t>
            </w:r>
          </w:p>
        </w:tc>
        <w:tc>
          <w:tcPr>
            <w:tcW w:w="1767" w:type="dxa"/>
            <w:tcBorders>
              <w:top w:val="nil"/>
              <w:left w:val="nil"/>
              <w:bottom w:val="nil"/>
              <w:right w:val="nil"/>
            </w:tcBorders>
            <w:vAlign w:val="center"/>
          </w:tcPr>
          <w:p w14:paraId="63E43D55" w14:textId="310CA54A" w:rsidR="0027684F" w:rsidRPr="00B36E44" w:rsidRDefault="00FE1606" w:rsidP="00B36E44">
            <w:pPr>
              <w:widowControl/>
              <w:snapToGrid w:val="0"/>
              <w:spacing w:line="300" w:lineRule="auto"/>
              <w:jc w:val="center"/>
              <w:rPr>
                <w:sz w:val="21"/>
                <w:szCs w:val="21"/>
              </w:rPr>
            </w:pPr>
            <w:r w:rsidRPr="00B36E44">
              <w:rPr>
                <w:sz w:val="21"/>
                <w:szCs w:val="21"/>
              </w:rPr>
              <w:t>18.76%</w:t>
            </w:r>
          </w:p>
        </w:tc>
        <w:tc>
          <w:tcPr>
            <w:tcW w:w="1767" w:type="dxa"/>
            <w:tcBorders>
              <w:top w:val="nil"/>
              <w:left w:val="nil"/>
              <w:bottom w:val="nil"/>
              <w:right w:val="nil"/>
            </w:tcBorders>
            <w:vAlign w:val="center"/>
          </w:tcPr>
          <w:p w14:paraId="4611D00D" w14:textId="7E740F31" w:rsidR="0027684F" w:rsidRPr="00B36E44" w:rsidRDefault="00FE1606" w:rsidP="00B36E44">
            <w:pPr>
              <w:widowControl/>
              <w:snapToGrid w:val="0"/>
              <w:spacing w:line="300" w:lineRule="auto"/>
              <w:jc w:val="center"/>
              <w:rPr>
                <w:sz w:val="21"/>
                <w:szCs w:val="21"/>
              </w:rPr>
            </w:pPr>
            <w:r w:rsidRPr="00B36E44">
              <w:rPr>
                <w:sz w:val="21"/>
                <w:szCs w:val="21"/>
              </w:rPr>
              <w:t>25.46%</w:t>
            </w:r>
          </w:p>
        </w:tc>
      </w:tr>
      <w:tr w:rsidR="0027684F" w14:paraId="59809137" w14:textId="77777777" w:rsidTr="00B36E44">
        <w:tc>
          <w:tcPr>
            <w:tcW w:w="1767" w:type="dxa"/>
            <w:tcBorders>
              <w:top w:val="nil"/>
              <w:left w:val="nil"/>
              <w:bottom w:val="nil"/>
              <w:right w:val="nil"/>
            </w:tcBorders>
            <w:vAlign w:val="center"/>
          </w:tcPr>
          <w:p w14:paraId="7E8D1881" w14:textId="56252B4B" w:rsidR="0027684F" w:rsidRPr="00B36E44" w:rsidRDefault="0027684F" w:rsidP="00B36E44">
            <w:pPr>
              <w:snapToGrid w:val="0"/>
              <w:spacing w:line="300" w:lineRule="auto"/>
              <w:jc w:val="center"/>
              <w:rPr>
                <w:sz w:val="21"/>
                <w:szCs w:val="21"/>
              </w:rPr>
            </w:pPr>
            <w:r w:rsidRPr="00B36E44">
              <w:rPr>
                <w:sz w:val="21"/>
                <w:szCs w:val="21"/>
              </w:rPr>
              <w:t>600</w:t>
            </w:r>
          </w:p>
        </w:tc>
        <w:tc>
          <w:tcPr>
            <w:tcW w:w="1767" w:type="dxa"/>
            <w:tcBorders>
              <w:top w:val="nil"/>
              <w:left w:val="nil"/>
              <w:bottom w:val="nil"/>
              <w:right w:val="nil"/>
            </w:tcBorders>
            <w:vAlign w:val="center"/>
          </w:tcPr>
          <w:p w14:paraId="05F20667" w14:textId="05AD7D6E" w:rsidR="0027684F" w:rsidRPr="00B36E44" w:rsidRDefault="00FE1606" w:rsidP="00B36E44">
            <w:pPr>
              <w:widowControl/>
              <w:snapToGrid w:val="0"/>
              <w:spacing w:line="300" w:lineRule="auto"/>
              <w:jc w:val="center"/>
              <w:rPr>
                <w:sz w:val="21"/>
                <w:szCs w:val="21"/>
              </w:rPr>
            </w:pPr>
            <w:r w:rsidRPr="00B36E44">
              <w:rPr>
                <w:sz w:val="21"/>
                <w:szCs w:val="21"/>
              </w:rPr>
              <w:t>82.40</w:t>
            </w:r>
          </w:p>
        </w:tc>
        <w:tc>
          <w:tcPr>
            <w:tcW w:w="1767" w:type="dxa"/>
            <w:tcBorders>
              <w:top w:val="nil"/>
              <w:left w:val="nil"/>
              <w:bottom w:val="nil"/>
              <w:right w:val="nil"/>
            </w:tcBorders>
            <w:vAlign w:val="center"/>
          </w:tcPr>
          <w:p w14:paraId="30EC4282" w14:textId="386C895E" w:rsidR="0027684F" w:rsidRPr="00B36E44" w:rsidRDefault="00FE1606" w:rsidP="00B36E44">
            <w:pPr>
              <w:widowControl/>
              <w:snapToGrid w:val="0"/>
              <w:spacing w:line="300" w:lineRule="auto"/>
              <w:jc w:val="center"/>
              <w:rPr>
                <w:sz w:val="21"/>
                <w:szCs w:val="21"/>
              </w:rPr>
            </w:pPr>
            <w:r w:rsidRPr="00B36E44">
              <w:rPr>
                <w:sz w:val="21"/>
                <w:szCs w:val="21"/>
              </w:rPr>
              <w:t>112.00</w:t>
            </w:r>
          </w:p>
        </w:tc>
        <w:tc>
          <w:tcPr>
            <w:tcW w:w="1767" w:type="dxa"/>
            <w:tcBorders>
              <w:top w:val="nil"/>
              <w:left w:val="nil"/>
              <w:bottom w:val="nil"/>
              <w:right w:val="nil"/>
            </w:tcBorders>
            <w:vAlign w:val="center"/>
          </w:tcPr>
          <w:p w14:paraId="72C04BB1" w14:textId="6BA9F358" w:rsidR="0027684F" w:rsidRPr="00B36E44" w:rsidRDefault="00FE1606" w:rsidP="00B36E44">
            <w:pPr>
              <w:widowControl/>
              <w:snapToGrid w:val="0"/>
              <w:spacing w:line="300" w:lineRule="auto"/>
              <w:jc w:val="center"/>
              <w:rPr>
                <w:sz w:val="21"/>
                <w:szCs w:val="21"/>
              </w:rPr>
            </w:pPr>
            <w:r w:rsidRPr="00B36E44">
              <w:rPr>
                <w:sz w:val="21"/>
                <w:szCs w:val="21"/>
              </w:rPr>
              <w:t>13.73%</w:t>
            </w:r>
          </w:p>
        </w:tc>
        <w:tc>
          <w:tcPr>
            <w:tcW w:w="1767" w:type="dxa"/>
            <w:tcBorders>
              <w:top w:val="nil"/>
              <w:left w:val="nil"/>
              <w:bottom w:val="nil"/>
              <w:right w:val="nil"/>
            </w:tcBorders>
            <w:vAlign w:val="center"/>
          </w:tcPr>
          <w:p w14:paraId="5624B6AB" w14:textId="1DAD8646" w:rsidR="0027684F" w:rsidRPr="00B36E44" w:rsidRDefault="00FE1606" w:rsidP="00B36E44">
            <w:pPr>
              <w:widowControl/>
              <w:snapToGrid w:val="0"/>
              <w:spacing w:line="300" w:lineRule="auto"/>
              <w:jc w:val="center"/>
              <w:rPr>
                <w:sz w:val="21"/>
                <w:szCs w:val="21"/>
              </w:rPr>
            </w:pPr>
            <w:r w:rsidRPr="00B36E44">
              <w:rPr>
                <w:sz w:val="21"/>
                <w:szCs w:val="21"/>
              </w:rPr>
              <w:t>18.67%</w:t>
            </w:r>
          </w:p>
        </w:tc>
      </w:tr>
      <w:tr w:rsidR="0027684F" w14:paraId="76E90525" w14:textId="77777777" w:rsidTr="00B36E44">
        <w:tc>
          <w:tcPr>
            <w:tcW w:w="1767" w:type="dxa"/>
            <w:tcBorders>
              <w:top w:val="nil"/>
              <w:left w:val="nil"/>
              <w:bottom w:val="nil"/>
              <w:right w:val="nil"/>
            </w:tcBorders>
            <w:vAlign w:val="center"/>
          </w:tcPr>
          <w:p w14:paraId="344FD5AE" w14:textId="60B39BCD" w:rsidR="0027684F" w:rsidRPr="00B36E44" w:rsidRDefault="0027684F" w:rsidP="00B36E44">
            <w:pPr>
              <w:snapToGrid w:val="0"/>
              <w:spacing w:line="300" w:lineRule="auto"/>
              <w:jc w:val="center"/>
              <w:rPr>
                <w:sz w:val="21"/>
                <w:szCs w:val="21"/>
              </w:rPr>
            </w:pPr>
            <w:r w:rsidRPr="00B36E44">
              <w:rPr>
                <w:sz w:val="21"/>
                <w:szCs w:val="21"/>
              </w:rPr>
              <w:t>800</w:t>
            </w:r>
          </w:p>
        </w:tc>
        <w:tc>
          <w:tcPr>
            <w:tcW w:w="1767" w:type="dxa"/>
            <w:tcBorders>
              <w:top w:val="nil"/>
              <w:left w:val="nil"/>
              <w:bottom w:val="nil"/>
              <w:right w:val="nil"/>
            </w:tcBorders>
            <w:vAlign w:val="center"/>
          </w:tcPr>
          <w:p w14:paraId="75C540DC" w14:textId="7D64AA55" w:rsidR="0027684F" w:rsidRPr="00B36E44" w:rsidRDefault="00FE1606" w:rsidP="00B36E44">
            <w:pPr>
              <w:widowControl/>
              <w:snapToGrid w:val="0"/>
              <w:spacing w:line="300" w:lineRule="auto"/>
              <w:jc w:val="center"/>
              <w:rPr>
                <w:sz w:val="21"/>
                <w:szCs w:val="21"/>
              </w:rPr>
            </w:pPr>
            <w:r w:rsidRPr="00B36E44">
              <w:rPr>
                <w:sz w:val="21"/>
                <w:szCs w:val="21"/>
              </w:rPr>
              <w:t>87.6</w:t>
            </w:r>
            <w:r w:rsidR="007A18E7" w:rsidRPr="00B36E44">
              <w:rPr>
                <w:sz w:val="21"/>
                <w:szCs w:val="21"/>
              </w:rPr>
              <w:t>7</w:t>
            </w:r>
          </w:p>
        </w:tc>
        <w:tc>
          <w:tcPr>
            <w:tcW w:w="1767" w:type="dxa"/>
            <w:tcBorders>
              <w:top w:val="nil"/>
              <w:left w:val="nil"/>
              <w:bottom w:val="nil"/>
              <w:right w:val="nil"/>
            </w:tcBorders>
            <w:vAlign w:val="center"/>
          </w:tcPr>
          <w:p w14:paraId="2B563128" w14:textId="72FC13B5" w:rsidR="0027684F" w:rsidRPr="00B36E44" w:rsidRDefault="007A18E7" w:rsidP="00B36E44">
            <w:pPr>
              <w:widowControl/>
              <w:snapToGrid w:val="0"/>
              <w:spacing w:line="300" w:lineRule="auto"/>
              <w:jc w:val="center"/>
              <w:rPr>
                <w:sz w:val="21"/>
                <w:szCs w:val="21"/>
              </w:rPr>
            </w:pPr>
            <w:r w:rsidRPr="00B36E44">
              <w:rPr>
                <w:sz w:val="21"/>
                <w:szCs w:val="21"/>
              </w:rPr>
              <w:t>116.47</w:t>
            </w:r>
          </w:p>
        </w:tc>
        <w:tc>
          <w:tcPr>
            <w:tcW w:w="1767" w:type="dxa"/>
            <w:tcBorders>
              <w:top w:val="nil"/>
              <w:left w:val="nil"/>
              <w:bottom w:val="nil"/>
              <w:right w:val="nil"/>
            </w:tcBorders>
            <w:vAlign w:val="center"/>
          </w:tcPr>
          <w:p w14:paraId="24A8A17A" w14:textId="004236F5" w:rsidR="0027684F" w:rsidRPr="00B36E44" w:rsidRDefault="00FE1606" w:rsidP="00B36E44">
            <w:pPr>
              <w:widowControl/>
              <w:snapToGrid w:val="0"/>
              <w:spacing w:line="300" w:lineRule="auto"/>
              <w:jc w:val="center"/>
              <w:rPr>
                <w:sz w:val="21"/>
                <w:szCs w:val="21"/>
              </w:rPr>
            </w:pPr>
            <w:r w:rsidRPr="00B36E44">
              <w:rPr>
                <w:sz w:val="21"/>
                <w:szCs w:val="21"/>
              </w:rPr>
              <w:t>10.96%</w:t>
            </w:r>
          </w:p>
        </w:tc>
        <w:tc>
          <w:tcPr>
            <w:tcW w:w="1767" w:type="dxa"/>
            <w:tcBorders>
              <w:top w:val="nil"/>
              <w:left w:val="nil"/>
              <w:bottom w:val="nil"/>
              <w:right w:val="nil"/>
            </w:tcBorders>
            <w:vAlign w:val="center"/>
          </w:tcPr>
          <w:p w14:paraId="744785E8" w14:textId="7E455D2B" w:rsidR="0027684F" w:rsidRPr="00B36E44" w:rsidRDefault="00FE1606" w:rsidP="00B36E44">
            <w:pPr>
              <w:widowControl/>
              <w:snapToGrid w:val="0"/>
              <w:spacing w:line="300" w:lineRule="auto"/>
              <w:jc w:val="center"/>
              <w:rPr>
                <w:sz w:val="21"/>
                <w:szCs w:val="21"/>
              </w:rPr>
            </w:pPr>
            <w:r w:rsidRPr="00B36E44">
              <w:rPr>
                <w:sz w:val="21"/>
                <w:szCs w:val="21"/>
              </w:rPr>
              <w:t>14.56%</w:t>
            </w:r>
          </w:p>
        </w:tc>
      </w:tr>
      <w:tr w:rsidR="0027684F" w14:paraId="22D259F6" w14:textId="77777777" w:rsidTr="00B36E44">
        <w:trPr>
          <w:trHeight w:val="375"/>
        </w:trPr>
        <w:tc>
          <w:tcPr>
            <w:tcW w:w="1767" w:type="dxa"/>
            <w:tcBorders>
              <w:top w:val="nil"/>
              <w:left w:val="nil"/>
              <w:bottom w:val="single" w:sz="8" w:space="0" w:color="auto"/>
              <w:right w:val="nil"/>
            </w:tcBorders>
            <w:vAlign w:val="center"/>
          </w:tcPr>
          <w:p w14:paraId="647763FC" w14:textId="7F8D53A7" w:rsidR="0027684F" w:rsidRPr="00B36E44" w:rsidRDefault="0027684F" w:rsidP="00B36E44">
            <w:pPr>
              <w:snapToGrid w:val="0"/>
              <w:spacing w:line="300" w:lineRule="auto"/>
              <w:jc w:val="center"/>
              <w:rPr>
                <w:sz w:val="21"/>
                <w:szCs w:val="21"/>
              </w:rPr>
            </w:pPr>
            <w:r w:rsidRPr="00B36E44">
              <w:rPr>
                <w:sz w:val="21"/>
                <w:szCs w:val="21"/>
              </w:rPr>
              <w:t>1000</w:t>
            </w:r>
          </w:p>
        </w:tc>
        <w:tc>
          <w:tcPr>
            <w:tcW w:w="1767" w:type="dxa"/>
            <w:tcBorders>
              <w:top w:val="nil"/>
              <w:left w:val="nil"/>
              <w:bottom w:val="single" w:sz="8" w:space="0" w:color="auto"/>
              <w:right w:val="nil"/>
            </w:tcBorders>
            <w:vAlign w:val="center"/>
          </w:tcPr>
          <w:p w14:paraId="5343AB03" w14:textId="57F52295" w:rsidR="0027684F" w:rsidRPr="00B36E44" w:rsidRDefault="00085D40" w:rsidP="00B36E44">
            <w:pPr>
              <w:widowControl/>
              <w:snapToGrid w:val="0"/>
              <w:spacing w:line="300" w:lineRule="auto"/>
              <w:jc w:val="center"/>
              <w:rPr>
                <w:sz w:val="21"/>
                <w:szCs w:val="21"/>
              </w:rPr>
            </w:pPr>
            <w:r w:rsidRPr="00B36E44">
              <w:rPr>
                <w:sz w:val="21"/>
                <w:szCs w:val="21"/>
              </w:rPr>
              <w:t>85.95</w:t>
            </w:r>
          </w:p>
        </w:tc>
        <w:tc>
          <w:tcPr>
            <w:tcW w:w="1767" w:type="dxa"/>
            <w:tcBorders>
              <w:top w:val="nil"/>
              <w:left w:val="nil"/>
              <w:bottom w:val="single" w:sz="8" w:space="0" w:color="auto"/>
              <w:right w:val="nil"/>
            </w:tcBorders>
            <w:vAlign w:val="center"/>
          </w:tcPr>
          <w:p w14:paraId="66048494" w14:textId="13FA186F" w:rsidR="0027684F" w:rsidRPr="00B36E44" w:rsidRDefault="00085D40" w:rsidP="00B36E44">
            <w:pPr>
              <w:widowControl/>
              <w:snapToGrid w:val="0"/>
              <w:spacing w:line="300" w:lineRule="auto"/>
              <w:jc w:val="center"/>
              <w:rPr>
                <w:sz w:val="21"/>
                <w:szCs w:val="21"/>
              </w:rPr>
            </w:pPr>
            <w:r w:rsidRPr="00B36E44">
              <w:rPr>
                <w:sz w:val="21"/>
                <w:szCs w:val="21"/>
              </w:rPr>
              <w:t>119.33</w:t>
            </w:r>
          </w:p>
        </w:tc>
        <w:tc>
          <w:tcPr>
            <w:tcW w:w="1767" w:type="dxa"/>
            <w:tcBorders>
              <w:top w:val="nil"/>
              <w:left w:val="nil"/>
              <w:bottom w:val="single" w:sz="8" w:space="0" w:color="auto"/>
              <w:right w:val="nil"/>
            </w:tcBorders>
            <w:vAlign w:val="center"/>
          </w:tcPr>
          <w:p w14:paraId="565F1095" w14:textId="1569CB1D" w:rsidR="0027684F" w:rsidRPr="00B36E44" w:rsidRDefault="00085D40" w:rsidP="00B36E44">
            <w:pPr>
              <w:widowControl/>
              <w:snapToGrid w:val="0"/>
              <w:spacing w:line="300" w:lineRule="auto"/>
              <w:jc w:val="center"/>
              <w:rPr>
                <w:sz w:val="21"/>
                <w:szCs w:val="21"/>
              </w:rPr>
            </w:pPr>
            <w:r w:rsidRPr="00B36E44">
              <w:rPr>
                <w:sz w:val="21"/>
                <w:szCs w:val="21"/>
              </w:rPr>
              <w:t>8.60%</w:t>
            </w:r>
          </w:p>
        </w:tc>
        <w:tc>
          <w:tcPr>
            <w:tcW w:w="1767" w:type="dxa"/>
            <w:tcBorders>
              <w:top w:val="nil"/>
              <w:left w:val="nil"/>
              <w:bottom w:val="single" w:sz="8" w:space="0" w:color="auto"/>
              <w:right w:val="nil"/>
            </w:tcBorders>
            <w:vAlign w:val="center"/>
          </w:tcPr>
          <w:p w14:paraId="180C16C6" w14:textId="43080053" w:rsidR="0027684F" w:rsidRPr="00B36E44" w:rsidRDefault="00085D40" w:rsidP="00B36E44">
            <w:pPr>
              <w:widowControl/>
              <w:snapToGrid w:val="0"/>
              <w:spacing w:line="300" w:lineRule="auto"/>
              <w:jc w:val="center"/>
              <w:rPr>
                <w:sz w:val="21"/>
                <w:szCs w:val="21"/>
              </w:rPr>
            </w:pPr>
            <w:r w:rsidRPr="00B36E44">
              <w:rPr>
                <w:sz w:val="21"/>
                <w:szCs w:val="21"/>
              </w:rPr>
              <w:t>11.93%</w:t>
            </w:r>
          </w:p>
        </w:tc>
      </w:tr>
    </w:tbl>
    <w:p w14:paraId="31727990" w14:textId="0210B93D" w:rsidR="00730127" w:rsidRPr="00B36E44" w:rsidRDefault="00730127" w:rsidP="00B36E44">
      <w:pPr>
        <w:spacing w:line="300" w:lineRule="auto"/>
        <w:jc w:val="center"/>
        <w:rPr>
          <w:sz w:val="21"/>
        </w:rPr>
      </w:pPr>
    </w:p>
    <w:p w14:paraId="569F133B" w14:textId="7D653B7B" w:rsidR="00D23B8D" w:rsidRDefault="00D23B8D" w:rsidP="00D23B8D">
      <w:pPr>
        <w:snapToGrid w:val="0"/>
        <w:spacing w:line="300" w:lineRule="auto"/>
        <w:rPr>
          <w:rFonts w:ascii="黑体" w:eastAsia="黑体" w:hAnsi="黑体"/>
          <w:sz w:val="21"/>
          <w:szCs w:val="21"/>
          <w:lang w:val="x-none"/>
        </w:rPr>
      </w:pPr>
      <w:r>
        <w:rPr>
          <w:rFonts w:ascii="黑体" w:eastAsia="黑体" w:hAnsi="黑体" w:hint="eastAsia"/>
          <w:noProof/>
          <w:sz w:val="21"/>
          <w:szCs w:val="21"/>
        </w:rPr>
        <w:drawing>
          <wp:inline distT="0" distB="0" distL="0" distR="0" wp14:anchorId="7FDD3A16" wp14:editId="26EFD735">
            <wp:extent cx="5616575" cy="280860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vs vs sats 完成任务.png"/>
                    <pic:cNvPicPr/>
                  </pic:nvPicPr>
                  <pic:blipFill>
                    <a:blip r:embed="rId365">
                      <a:extLst>
                        <a:ext uri="{28A0092B-C50C-407E-A947-70E740481C1C}">
                          <a14:useLocalDpi xmlns:a14="http://schemas.microsoft.com/office/drawing/2010/main" val="0"/>
                        </a:ext>
                      </a:extLst>
                    </a:blip>
                    <a:stretch>
                      <a:fillRect/>
                    </a:stretch>
                  </pic:blipFill>
                  <pic:spPr>
                    <a:xfrm>
                      <a:off x="0" y="0"/>
                      <a:ext cx="5616575" cy="2808605"/>
                    </a:xfrm>
                    <a:prstGeom prst="rect">
                      <a:avLst/>
                    </a:prstGeom>
                  </pic:spPr>
                </pic:pic>
              </a:graphicData>
            </a:graphic>
          </wp:inline>
        </w:drawing>
      </w:r>
    </w:p>
    <w:p w14:paraId="2FA7DA84" w14:textId="5B4DC4BA" w:rsidR="00406B54" w:rsidRPr="001569BA" w:rsidRDefault="006A3A89" w:rsidP="001569BA">
      <w:pPr>
        <w:jc w:val="center"/>
        <w:rPr>
          <w:sz w:val="21"/>
          <w:szCs w:val="21"/>
        </w:rPr>
      </w:pPr>
      <w:r>
        <w:rPr>
          <w:rFonts w:hint="eastAsia"/>
          <w:sz w:val="21"/>
          <w:szCs w:val="21"/>
        </w:rPr>
        <w:t>图</w:t>
      </w:r>
      <w:r w:rsidR="00406B54" w:rsidRPr="001569BA">
        <w:rPr>
          <w:rFonts w:hint="eastAsia"/>
          <w:sz w:val="21"/>
          <w:szCs w:val="21"/>
        </w:rPr>
        <w:t>5</w:t>
      </w:r>
      <w:r>
        <w:rPr>
          <w:sz w:val="21"/>
          <w:szCs w:val="21"/>
        </w:rPr>
        <w:t>.6</w:t>
      </w:r>
      <w:r w:rsidR="00406B54" w:rsidRPr="001569BA">
        <w:rPr>
          <w:sz w:val="21"/>
          <w:szCs w:val="21"/>
        </w:rPr>
        <w:t xml:space="preserve"> </w:t>
      </w:r>
      <w:r w:rsidR="00406B54" w:rsidRPr="001569BA">
        <w:rPr>
          <w:rFonts w:hint="eastAsia"/>
          <w:sz w:val="21"/>
          <w:szCs w:val="21"/>
        </w:rPr>
        <w:t>卫星和</w:t>
      </w:r>
      <w:r w:rsidR="001569BA">
        <w:rPr>
          <w:rFonts w:hint="eastAsia"/>
          <w:sz w:val="21"/>
          <w:szCs w:val="21"/>
        </w:rPr>
        <w:t>UAV</w:t>
      </w:r>
      <w:r w:rsidR="00406B54" w:rsidRPr="001569BA">
        <w:rPr>
          <w:rFonts w:hint="eastAsia"/>
          <w:sz w:val="21"/>
          <w:szCs w:val="21"/>
        </w:rPr>
        <w:t>完成任务的数量及比率对比</w:t>
      </w:r>
    </w:p>
    <w:p w14:paraId="0F3378CC" w14:textId="5D8CA76C" w:rsidR="00D23B8D" w:rsidRPr="001569BA" w:rsidRDefault="006A3A89" w:rsidP="001569BA">
      <w:pPr>
        <w:snapToGrid w:val="0"/>
        <w:spacing w:line="300" w:lineRule="auto"/>
        <w:ind w:firstLineChars="200" w:firstLine="472"/>
      </w:pPr>
      <w:r>
        <w:rPr>
          <w:rFonts w:hint="eastAsia"/>
        </w:rPr>
        <w:t>本研究统计了</w:t>
      </w:r>
      <w:r w:rsidR="00406B54" w:rsidRPr="001569BA">
        <w:rPr>
          <w:rFonts w:hint="eastAsia"/>
        </w:rPr>
        <w:t>在不同任务规模下，</w:t>
      </w:r>
      <w:r w:rsidR="001569BA">
        <w:rPr>
          <w:rFonts w:hint="eastAsia"/>
        </w:rPr>
        <w:t>UAV</w:t>
      </w:r>
      <w:r w:rsidR="00406B54" w:rsidRPr="001569BA">
        <w:rPr>
          <w:rFonts w:hint="eastAsia"/>
        </w:rPr>
        <w:t>子规划中心和卫星子规划中心的任务完成数和完成率。如上表</w:t>
      </w:r>
      <w:r w:rsidR="00406B54" w:rsidRPr="001569BA">
        <w:rPr>
          <w:rFonts w:hint="eastAsia"/>
        </w:rPr>
        <w:t>5</w:t>
      </w:r>
      <w:r w:rsidR="00406B54" w:rsidRPr="001569BA">
        <w:t>.6</w:t>
      </w:r>
      <w:r w:rsidR="00406B54" w:rsidRPr="001569BA">
        <w:rPr>
          <w:rFonts w:hint="eastAsia"/>
        </w:rPr>
        <w:t>和上图所示。</w:t>
      </w:r>
      <w:r w:rsidR="00D23B8D" w:rsidRPr="001569BA">
        <w:rPr>
          <w:rFonts w:hint="eastAsia"/>
        </w:rPr>
        <w:t>从上图中可以看出，</w:t>
      </w:r>
      <w:r w:rsidR="00240A9B" w:rsidRPr="001569BA">
        <w:rPr>
          <w:rFonts w:hint="eastAsia"/>
        </w:rPr>
        <w:t>在任务规模小时，</w:t>
      </w:r>
      <w:r w:rsidR="00240A9B" w:rsidRPr="001569BA">
        <w:rPr>
          <w:rFonts w:hint="eastAsia"/>
        </w:rPr>
        <w:t>U</w:t>
      </w:r>
      <w:r w:rsidR="001B64C9" w:rsidRPr="001569BA">
        <w:t>AV</w:t>
      </w:r>
      <w:r w:rsidR="00240A9B" w:rsidRPr="001569BA">
        <w:rPr>
          <w:rFonts w:hint="eastAsia"/>
        </w:rPr>
        <w:t>与卫星完成的任务数相差不是很大，但是当任务规模扩大时，</w:t>
      </w:r>
      <w:r w:rsidR="00240A9B" w:rsidRPr="001569BA">
        <w:rPr>
          <w:rFonts w:hint="eastAsia"/>
        </w:rPr>
        <w:t>U</w:t>
      </w:r>
      <w:r w:rsidR="00240A9B" w:rsidRPr="001569BA">
        <w:t>AV</w:t>
      </w:r>
      <w:r w:rsidR="00240A9B" w:rsidRPr="001569BA">
        <w:rPr>
          <w:rFonts w:hint="eastAsia"/>
        </w:rPr>
        <w:t>完成的任务数比卫星的完成的任务数要更多。这主要是因为根据本实验的设计，任务的规模扩大时，在任务生成的区域内，任务的密度升高，当任务密度上升时，这对</w:t>
      </w:r>
      <w:r w:rsidR="001569BA">
        <w:rPr>
          <w:rFonts w:hint="eastAsia"/>
        </w:rPr>
        <w:t>UAV</w:t>
      </w:r>
      <w:r w:rsidR="00240A9B" w:rsidRPr="001569BA">
        <w:rPr>
          <w:rFonts w:hint="eastAsia"/>
        </w:rPr>
        <w:t>的观测能力有一个很大的提升，意味着</w:t>
      </w:r>
      <w:r w:rsidR="001569BA">
        <w:rPr>
          <w:rFonts w:hint="eastAsia"/>
        </w:rPr>
        <w:t>UAV</w:t>
      </w:r>
      <w:r w:rsidR="00240A9B" w:rsidRPr="001569BA">
        <w:rPr>
          <w:rFonts w:hint="eastAsia"/>
        </w:rPr>
        <w:t>可以不用花费昂贵的航程资源便能完成一个任务。但是对卫星来说，由当任务密度提升时，会造成卫星对任务观测产生更大的冲突，因为卫星的速度很快，对这个区域内的任务观测时间很短，所以区域内任务数增加了，但是卫星对这个区域的观测时间窗口没有增加，卫星对任务观测所需要的观测时间没有缩短，导致卫星对目标的观测能力上升不是很大。</w:t>
      </w:r>
    </w:p>
    <w:p w14:paraId="012BCD62" w14:textId="2B2701F2" w:rsidR="004A3841" w:rsidRDefault="003307D8" w:rsidP="003307D8">
      <w:pPr>
        <w:snapToGrid w:val="0"/>
        <w:spacing w:line="300" w:lineRule="auto"/>
        <w:rPr>
          <w:rFonts w:ascii="黑体" w:eastAsia="黑体" w:hAnsi="黑体"/>
          <w:sz w:val="21"/>
          <w:szCs w:val="21"/>
        </w:rPr>
      </w:pPr>
      <w:r>
        <w:rPr>
          <w:rFonts w:ascii="黑体" w:eastAsia="黑体" w:hAnsi="黑体"/>
          <w:noProof/>
          <w:sz w:val="21"/>
          <w:szCs w:val="21"/>
        </w:rPr>
        <w:lastRenderedPageBreak/>
        <w:drawing>
          <wp:inline distT="0" distB="0" distL="0" distR="0" wp14:anchorId="47D5C8EC" wp14:editId="3AEA75DC">
            <wp:extent cx="5616575" cy="280860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0个任务下 uavs vs sats 完成任务.png"/>
                    <pic:cNvPicPr/>
                  </pic:nvPicPr>
                  <pic:blipFill>
                    <a:blip r:embed="rId366">
                      <a:extLst>
                        <a:ext uri="{28A0092B-C50C-407E-A947-70E740481C1C}">
                          <a14:useLocalDpi xmlns:a14="http://schemas.microsoft.com/office/drawing/2010/main" val="0"/>
                        </a:ext>
                      </a:extLst>
                    </a:blip>
                    <a:stretch>
                      <a:fillRect/>
                    </a:stretch>
                  </pic:blipFill>
                  <pic:spPr>
                    <a:xfrm>
                      <a:off x="0" y="0"/>
                      <a:ext cx="5616575" cy="2808605"/>
                    </a:xfrm>
                    <a:prstGeom prst="rect">
                      <a:avLst/>
                    </a:prstGeom>
                  </pic:spPr>
                </pic:pic>
              </a:graphicData>
            </a:graphic>
          </wp:inline>
        </w:drawing>
      </w:r>
    </w:p>
    <w:p w14:paraId="12826CBF" w14:textId="0886D653" w:rsidR="0047479A" w:rsidRDefault="0047479A" w:rsidP="001569BA">
      <w:pPr>
        <w:jc w:val="center"/>
        <w:rPr>
          <w:rFonts w:ascii="黑体" w:eastAsia="黑体" w:hAnsi="黑体"/>
          <w:sz w:val="21"/>
          <w:szCs w:val="21"/>
        </w:rPr>
      </w:pPr>
      <w:r w:rsidRPr="001569BA">
        <w:rPr>
          <w:rFonts w:hint="eastAsia"/>
          <w:sz w:val="21"/>
          <w:szCs w:val="21"/>
        </w:rPr>
        <w:t>图</w:t>
      </w:r>
      <w:r w:rsidRPr="001569BA">
        <w:rPr>
          <w:rFonts w:hint="eastAsia"/>
          <w:sz w:val="21"/>
          <w:szCs w:val="21"/>
        </w:rPr>
        <w:t>5</w:t>
      </w:r>
      <w:r w:rsidR="006A3A89">
        <w:rPr>
          <w:sz w:val="21"/>
          <w:szCs w:val="21"/>
        </w:rPr>
        <w:t>.7</w:t>
      </w:r>
      <w:r w:rsidRPr="001569BA">
        <w:rPr>
          <w:sz w:val="21"/>
          <w:szCs w:val="21"/>
        </w:rPr>
        <w:t xml:space="preserve"> </w:t>
      </w:r>
      <w:r w:rsidR="00E85780">
        <w:rPr>
          <w:sz w:val="21"/>
          <w:szCs w:val="21"/>
        </w:rPr>
        <w:t xml:space="preserve"> </w:t>
      </w:r>
      <w:r w:rsidRPr="001569BA">
        <w:rPr>
          <w:sz w:val="21"/>
          <w:szCs w:val="21"/>
        </w:rPr>
        <w:t>600</w:t>
      </w:r>
      <w:r w:rsidRPr="001569BA">
        <w:rPr>
          <w:rFonts w:hint="eastAsia"/>
          <w:sz w:val="21"/>
          <w:szCs w:val="21"/>
        </w:rPr>
        <w:t>个任务下，</w:t>
      </w:r>
      <w:r w:rsidR="001569BA">
        <w:rPr>
          <w:rFonts w:hint="eastAsia"/>
          <w:sz w:val="21"/>
          <w:szCs w:val="21"/>
        </w:rPr>
        <w:t>UAV</w:t>
      </w:r>
      <w:r w:rsidRPr="001569BA">
        <w:rPr>
          <w:rFonts w:hint="eastAsia"/>
          <w:sz w:val="21"/>
          <w:szCs w:val="21"/>
        </w:rPr>
        <w:t>和卫星</w:t>
      </w:r>
      <w:r w:rsidRPr="001569BA">
        <w:rPr>
          <w:rFonts w:hint="eastAsia"/>
          <w:sz w:val="21"/>
          <w:szCs w:val="21"/>
        </w:rPr>
        <w:t>a</w:t>
      </w:r>
      <w:r w:rsidRPr="001569BA">
        <w:rPr>
          <w:sz w:val="21"/>
          <w:szCs w:val="21"/>
        </w:rPr>
        <w:t>gent</w:t>
      </w:r>
      <w:r w:rsidRPr="001569BA">
        <w:rPr>
          <w:rFonts w:hint="eastAsia"/>
          <w:sz w:val="21"/>
          <w:szCs w:val="21"/>
        </w:rPr>
        <w:t>任务完成数及完成率对比</w:t>
      </w:r>
    </w:p>
    <w:p w14:paraId="2499F0AB" w14:textId="39F83CEB" w:rsidR="004A3841" w:rsidRPr="00AA13EA" w:rsidRDefault="003307D8" w:rsidP="00AA13EA">
      <w:pPr>
        <w:snapToGrid w:val="0"/>
        <w:spacing w:line="300" w:lineRule="auto"/>
        <w:ind w:firstLineChars="200" w:firstLine="472"/>
      </w:pPr>
      <w:r w:rsidRPr="001569BA">
        <w:rPr>
          <w:rFonts w:hint="eastAsia"/>
        </w:rPr>
        <w:t>本研究设计了在</w:t>
      </w:r>
      <w:r w:rsidRPr="001569BA">
        <w:rPr>
          <w:rFonts w:hint="eastAsia"/>
        </w:rPr>
        <w:t>6</w:t>
      </w:r>
      <w:r w:rsidRPr="001569BA">
        <w:t>00</w:t>
      </w:r>
      <w:r w:rsidRPr="001569BA">
        <w:rPr>
          <w:rFonts w:hint="eastAsia"/>
        </w:rPr>
        <w:t>个任务规模下，</w:t>
      </w:r>
      <w:r w:rsidR="00BD11D5" w:rsidRPr="001569BA">
        <w:rPr>
          <w:rFonts w:hint="eastAsia"/>
        </w:rPr>
        <w:t>改变</w:t>
      </w:r>
      <w:r w:rsidR="001569BA">
        <w:rPr>
          <w:rFonts w:hint="eastAsia"/>
        </w:rPr>
        <w:t>UAV</w:t>
      </w:r>
      <w:r w:rsidR="00BD11D5" w:rsidRPr="001569BA">
        <w:rPr>
          <w:rFonts w:hint="eastAsia"/>
        </w:rPr>
        <w:t>和卫星数量，</w:t>
      </w:r>
      <w:r w:rsidR="001569BA">
        <w:rPr>
          <w:rFonts w:hint="eastAsia"/>
        </w:rPr>
        <w:t>UAV</w:t>
      </w:r>
      <w:r w:rsidR="00BD11D5" w:rsidRPr="001569BA">
        <w:rPr>
          <w:rFonts w:hint="eastAsia"/>
        </w:rPr>
        <w:t>和卫星的</w:t>
      </w:r>
      <w:r w:rsidRPr="001569BA">
        <w:rPr>
          <w:rFonts w:hint="eastAsia"/>
        </w:rPr>
        <w:t>任务完成数以及任务完成率对比</w:t>
      </w:r>
      <w:r w:rsidR="00CD07E7" w:rsidRPr="001569BA">
        <w:rPr>
          <w:rFonts w:hint="eastAsia"/>
        </w:rPr>
        <w:t>。</w:t>
      </w:r>
      <w:r w:rsidRPr="001569BA">
        <w:rPr>
          <w:rFonts w:hint="eastAsia"/>
        </w:rPr>
        <w:t>从上图中可以看出，不管是卫星还是</w:t>
      </w:r>
      <w:r w:rsidR="001569BA">
        <w:rPr>
          <w:rFonts w:hint="eastAsia"/>
        </w:rPr>
        <w:t>UAV</w:t>
      </w:r>
      <w:r w:rsidRPr="001569BA">
        <w:rPr>
          <w:rFonts w:hint="eastAsia"/>
        </w:rPr>
        <w:t>，当观测资源数量增加时，任务的完成数和完成率也会增加，并且在小规模观测资源增加的情况下，其增加的幅度是大致趋于均匀的。</w:t>
      </w:r>
    </w:p>
    <w:p w14:paraId="1BA0340F" w14:textId="39FB7368" w:rsidR="004A3841" w:rsidRPr="00AA13EA" w:rsidRDefault="00AA13EA" w:rsidP="00AA13EA">
      <w:pPr>
        <w:spacing w:line="300" w:lineRule="auto"/>
        <w:jc w:val="center"/>
        <w:outlineLvl w:val="1"/>
        <w:rPr>
          <w:b/>
          <w:sz w:val="28"/>
          <w:szCs w:val="28"/>
        </w:rPr>
      </w:pPr>
      <w:r w:rsidRPr="00AA13EA">
        <w:rPr>
          <w:rFonts w:hint="eastAsia"/>
          <w:b/>
          <w:sz w:val="28"/>
          <w:szCs w:val="28"/>
        </w:rPr>
        <w:t>5</w:t>
      </w:r>
      <w:r w:rsidRPr="00AA13EA">
        <w:rPr>
          <w:b/>
          <w:sz w:val="28"/>
          <w:szCs w:val="28"/>
        </w:rPr>
        <w:t xml:space="preserve">.7 </w:t>
      </w:r>
      <w:r w:rsidR="004A3841" w:rsidRPr="00AA13EA">
        <w:rPr>
          <w:rFonts w:hint="eastAsia"/>
          <w:b/>
          <w:sz w:val="28"/>
          <w:szCs w:val="28"/>
        </w:rPr>
        <w:t>本章小结</w:t>
      </w:r>
    </w:p>
    <w:p w14:paraId="129B0D6C" w14:textId="56C7C6C5" w:rsidR="004C26A7" w:rsidRPr="001569BA" w:rsidRDefault="004C26A7" w:rsidP="001569BA">
      <w:pPr>
        <w:snapToGrid w:val="0"/>
        <w:spacing w:line="300" w:lineRule="auto"/>
        <w:ind w:firstLineChars="200" w:firstLine="472"/>
      </w:pPr>
      <w:r w:rsidRPr="001569BA">
        <w:rPr>
          <w:rFonts w:hint="eastAsia"/>
        </w:rPr>
        <w:t>本章</w:t>
      </w:r>
      <w:r w:rsidRPr="001569BA">
        <w:t>构建了基于多智能体（</w:t>
      </w:r>
      <w:r w:rsidRPr="001569BA">
        <w:t>multi-agent system, MAS</w:t>
      </w:r>
      <w:r w:rsidRPr="001569BA">
        <w:t>）的多资源协同任务规划框架，建立了面向对地观测任务的空天对地观测资源协同</w:t>
      </w:r>
      <w:r w:rsidRPr="001569BA">
        <w:rPr>
          <w:rFonts w:hint="eastAsia"/>
        </w:rPr>
        <w:t>任务规划</w:t>
      </w:r>
      <w:r w:rsidRPr="001569BA">
        <w:t>优化模型。</w:t>
      </w:r>
      <w:r w:rsidRPr="001569BA">
        <w:rPr>
          <w:rFonts w:hint="eastAsia"/>
        </w:rPr>
        <w:t>本章提出了</w:t>
      </w:r>
      <w:r w:rsidRPr="001569BA">
        <w:t>基于分而治之</w:t>
      </w:r>
      <w:r w:rsidRPr="001569BA">
        <w:rPr>
          <w:rFonts w:hint="eastAsia"/>
        </w:rPr>
        <w:t>——</w:t>
      </w:r>
      <w:r w:rsidRPr="001569BA">
        <w:t>迭代优化的思想，</w:t>
      </w:r>
      <w:r w:rsidRPr="001569BA">
        <w:rPr>
          <w:rFonts w:hint="eastAsia"/>
        </w:rPr>
        <w:t>根据</w:t>
      </w:r>
      <w:r w:rsidRPr="001569BA">
        <w:t>任务分配到不同观测平台的</w:t>
      </w:r>
      <w:r w:rsidRPr="001569BA">
        <w:rPr>
          <w:rFonts w:hint="eastAsia"/>
        </w:rPr>
        <w:t>观测机会和</w:t>
      </w:r>
      <w:r w:rsidRPr="001569BA">
        <w:t>冲突度，对未调度完成的任务进行动态重分配。仿真实验验证了模型、算法的合理性和优越性，</w:t>
      </w:r>
      <w:r w:rsidRPr="001569BA">
        <w:rPr>
          <w:rFonts w:hint="eastAsia"/>
        </w:rPr>
        <w:t>在各种对比实验中，</w:t>
      </w:r>
      <w:r w:rsidRPr="001569BA">
        <w:rPr>
          <w:rFonts w:hint="eastAsia"/>
        </w:rPr>
        <w:t>S</w:t>
      </w:r>
      <w:r w:rsidRPr="001569BA">
        <w:t>A-TL</w:t>
      </w:r>
      <w:r w:rsidRPr="001569BA">
        <w:rPr>
          <w:rFonts w:hint="eastAsia"/>
        </w:rPr>
        <w:t>算法比</w:t>
      </w:r>
      <w:r w:rsidRPr="001569BA">
        <w:rPr>
          <w:rFonts w:hint="eastAsia"/>
        </w:rPr>
        <w:t>H</w:t>
      </w:r>
      <w:r w:rsidRPr="001569BA">
        <w:t>PFA</w:t>
      </w:r>
      <w:r w:rsidRPr="001569BA">
        <w:rPr>
          <w:rFonts w:hint="eastAsia"/>
        </w:rPr>
        <w:t>算法和</w:t>
      </w:r>
      <w:r w:rsidRPr="001569BA">
        <w:rPr>
          <w:rFonts w:hint="eastAsia"/>
        </w:rPr>
        <w:t>S</w:t>
      </w:r>
      <w:r w:rsidRPr="001569BA">
        <w:t>A</w:t>
      </w:r>
      <w:r w:rsidRPr="001569BA">
        <w:rPr>
          <w:rFonts w:hint="eastAsia"/>
        </w:rPr>
        <w:t>算法对任务收益值的提升效果最好，因此，此研究</w:t>
      </w:r>
      <w:r w:rsidRPr="001569BA">
        <w:t>对未来空天对地观测资源传感网络的</w:t>
      </w:r>
      <w:r w:rsidRPr="001569BA">
        <w:rPr>
          <w:rFonts w:hint="eastAsia"/>
        </w:rPr>
        <w:t>管控</w:t>
      </w:r>
      <w:r w:rsidR="00F676F1" w:rsidRPr="001569BA">
        <w:rPr>
          <w:rFonts w:hint="eastAsia"/>
        </w:rPr>
        <w:t>技术的发展起着</w:t>
      </w:r>
      <w:r w:rsidRPr="001569BA">
        <w:rPr>
          <w:rFonts w:hint="eastAsia"/>
        </w:rPr>
        <w:t>一</w:t>
      </w:r>
      <w:r w:rsidR="00F676F1" w:rsidRPr="001569BA">
        <w:rPr>
          <w:rFonts w:hint="eastAsia"/>
        </w:rPr>
        <w:t>定的参考和借鉴作用</w:t>
      </w:r>
      <w:r w:rsidRPr="001569BA">
        <w:t>。</w:t>
      </w:r>
    </w:p>
    <w:p w14:paraId="4AC6D801" w14:textId="49597B6D" w:rsidR="001569BA" w:rsidRDefault="001569BA" w:rsidP="004C26A7">
      <w:pPr>
        <w:snapToGrid w:val="0"/>
        <w:spacing w:line="300" w:lineRule="auto"/>
        <w:rPr>
          <w:szCs w:val="24"/>
        </w:rPr>
      </w:pPr>
    </w:p>
    <w:p w14:paraId="3B82AD56" w14:textId="1F408A05" w:rsidR="001569BA" w:rsidRDefault="001569BA" w:rsidP="004C26A7">
      <w:pPr>
        <w:snapToGrid w:val="0"/>
        <w:spacing w:line="300" w:lineRule="auto"/>
        <w:rPr>
          <w:szCs w:val="24"/>
        </w:rPr>
      </w:pPr>
    </w:p>
    <w:p w14:paraId="09FBAA20" w14:textId="16BA4BF8" w:rsidR="001569BA" w:rsidRDefault="001569BA" w:rsidP="004C26A7">
      <w:pPr>
        <w:snapToGrid w:val="0"/>
        <w:spacing w:line="300" w:lineRule="auto"/>
        <w:rPr>
          <w:szCs w:val="24"/>
        </w:rPr>
      </w:pPr>
    </w:p>
    <w:p w14:paraId="0B313783" w14:textId="630A3880" w:rsidR="001569BA" w:rsidRDefault="001569BA" w:rsidP="004C26A7">
      <w:pPr>
        <w:snapToGrid w:val="0"/>
        <w:spacing w:line="300" w:lineRule="auto"/>
        <w:rPr>
          <w:szCs w:val="24"/>
        </w:rPr>
      </w:pPr>
    </w:p>
    <w:sectPr w:rsidR="001569BA" w:rsidSect="00CD1EAC">
      <w:pgSz w:w="11907" w:h="16840" w:code="9"/>
      <w:pgMar w:top="2098" w:right="1474" w:bottom="1985" w:left="1588" w:header="1361" w:footer="1588" w:gutter="0"/>
      <w:pgNumType w:fmt="numberInDash" w:start="1"/>
      <w:cols w:space="720"/>
      <w:noEndnote/>
      <w:docGrid w:type="linesAndChars" w:linePitch="574" w:charSpace="-84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FE0A3" w16cid:durableId="20A0ACBA"/>
  <w16cid:commentId w16cid:paraId="0DEF8AD9" w16cid:durableId="20A0AF5A"/>
  <w16cid:commentId w16cid:paraId="72D68533" w16cid:durableId="20A0ADBF"/>
  <w16cid:commentId w16cid:paraId="3B03AC80" w16cid:durableId="20A0AA4C"/>
  <w16cid:commentId w16cid:paraId="200F4B11" w16cid:durableId="20A0AE1D"/>
  <w16cid:commentId w16cid:paraId="6BFE7832" w16cid:durableId="20A0AE3A"/>
  <w16cid:commentId w16cid:paraId="16FD72F5" w16cid:durableId="20A0AA99"/>
  <w16cid:commentId w16cid:paraId="142FED49" w16cid:durableId="20A0AAA4"/>
  <w16cid:commentId w16cid:paraId="3B2B4C90" w16cid:durableId="20A0ACDE"/>
  <w16cid:commentId w16cid:paraId="54140C85" w16cid:durableId="20A0AC7C"/>
  <w16cid:commentId w16cid:paraId="0DAEB98D" w16cid:durableId="20A0AB31"/>
  <w16cid:commentId w16cid:paraId="03111A43" w16cid:durableId="20A0AB5A"/>
  <w16cid:commentId w16cid:paraId="6F0EBB92" w16cid:durableId="20A0AE86"/>
  <w16cid:commentId w16cid:paraId="30D30FA4" w16cid:durableId="20A0AEA2"/>
  <w16cid:commentId w16cid:paraId="6D98D157" w16cid:durableId="20A0AF1A"/>
  <w16cid:commentId w16cid:paraId="0B65BDBB" w16cid:durableId="20A0AC23"/>
  <w16cid:commentId w16cid:paraId="40D1CC88" w16cid:durableId="20A0AF3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4ECF4" w14:textId="77777777" w:rsidR="00A31C63" w:rsidRDefault="00A31C63" w:rsidP="005E2E07">
      <w:r>
        <w:separator/>
      </w:r>
    </w:p>
  </w:endnote>
  <w:endnote w:type="continuationSeparator" w:id="0">
    <w:p w14:paraId="351338B9" w14:textId="77777777" w:rsidR="00A31C63" w:rsidRDefault="00A31C63" w:rsidP="005E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FZHTK--GBK1-00+ZMKECC-16">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033B7" w14:textId="77777777" w:rsidR="00A31C63" w:rsidRDefault="00A31C63" w:rsidP="005E2E07">
      <w:r>
        <w:separator/>
      </w:r>
    </w:p>
  </w:footnote>
  <w:footnote w:type="continuationSeparator" w:id="0">
    <w:p w14:paraId="6E99D289" w14:textId="77777777" w:rsidR="00A31C63" w:rsidRDefault="00A31C63" w:rsidP="005E2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58CF"/>
    <w:multiLevelType w:val="hybridMultilevel"/>
    <w:tmpl w:val="9B7EDC84"/>
    <w:lvl w:ilvl="0" w:tplc="958A4BF8">
      <w:start w:val="1"/>
      <w:numFmt w:val="decimal"/>
      <w:lvlText w:val="（%1）"/>
      <w:lvlJc w:val="left"/>
      <w:pPr>
        <w:ind w:left="119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8E5CDC"/>
    <w:multiLevelType w:val="hybridMultilevel"/>
    <w:tmpl w:val="D6E6C164"/>
    <w:lvl w:ilvl="0" w:tplc="C4D47D7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35C3C"/>
    <w:multiLevelType w:val="hybridMultilevel"/>
    <w:tmpl w:val="DD48C038"/>
    <w:lvl w:ilvl="0" w:tplc="CF6CDCC4">
      <w:start w:val="3"/>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 w15:restartNumberingAfterBreak="0">
    <w:nsid w:val="282000BB"/>
    <w:multiLevelType w:val="hybridMultilevel"/>
    <w:tmpl w:val="EF24D35A"/>
    <w:lvl w:ilvl="0" w:tplc="3D101AC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15:restartNumberingAfterBreak="0">
    <w:nsid w:val="2D931E17"/>
    <w:multiLevelType w:val="hybridMultilevel"/>
    <w:tmpl w:val="8F4E1932"/>
    <w:lvl w:ilvl="0" w:tplc="5674FDD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5" w15:restartNumberingAfterBreak="0">
    <w:nsid w:val="37B96563"/>
    <w:multiLevelType w:val="hybridMultilevel"/>
    <w:tmpl w:val="47F4ABEC"/>
    <w:lvl w:ilvl="0" w:tplc="DC123F0E">
      <w:start w:val="1"/>
      <w:numFmt w:val="decimal"/>
      <w:lvlText w:val="%1）"/>
      <w:lvlJc w:val="left"/>
      <w:pPr>
        <w:ind w:left="785"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37DE7F43"/>
    <w:multiLevelType w:val="multilevel"/>
    <w:tmpl w:val="FFC029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D5B7B65"/>
    <w:multiLevelType w:val="hybridMultilevel"/>
    <w:tmpl w:val="358C988A"/>
    <w:lvl w:ilvl="0" w:tplc="E6DE969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50E40BDA"/>
    <w:multiLevelType w:val="hybridMultilevel"/>
    <w:tmpl w:val="CE9CCCE8"/>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93D3894"/>
    <w:multiLevelType w:val="hybridMultilevel"/>
    <w:tmpl w:val="5E3812B0"/>
    <w:lvl w:ilvl="0" w:tplc="573ACA90">
      <w:start w:val="1"/>
      <w:numFmt w:val="decimal"/>
      <w:lvlText w:val="%1）"/>
      <w:lvlJc w:val="left"/>
      <w:pPr>
        <w:ind w:left="1192" w:hanging="720"/>
      </w:pPr>
      <w:rPr>
        <w:rFonts w:ascii="楷体_GB2312" w:eastAsia="楷体_GB2312" w:hAnsi="楷体" w:cs="Times New Roman"/>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0" w15:restartNumberingAfterBreak="0">
    <w:nsid w:val="5A2927AA"/>
    <w:multiLevelType w:val="hybridMultilevel"/>
    <w:tmpl w:val="95BE0DA6"/>
    <w:lvl w:ilvl="0" w:tplc="25AA2CE4">
      <w:start w:val="1"/>
      <w:numFmt w:val="decimal"/>
      <w:lvlText w:val="（%1）"/>
      <w:lvlJc w:val="left"/>
      <w:pPr>
        <w:ind w:left="1192" w:hanging="72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1" w15:restartNumberingAfterBreak="0">
    <w:nsid w:val="5C3B1892"/>
    <w:multiLevelType w:val="hybridMultilevel"/>
    <w:tmpl w:val="CB1A3D44"/>
    <w:lvl w:ilvl="0" w:tplc="6B0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3C18B9"/>
    <w:multiLevelType w:val="hybridMultilevel"/>
    <w:tmpl w:val="E8580C1C"/>
    <w:lvl w:ilvl="0" w:tplc="6C346D98">
      <w:start w:val="1"/>
      <w:numFmt w:val="decimal"/>
      <w:suff w:val="nothing"/>
      <w:lvlText w:val="%1."/>
      <w:lvlJc w:val="left"/>
      <w:pPr>
        <w:ind w:left="420" w:hanging="420"/>
      </w:pPr>
      <w:rPr>
        <w:rFonts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7493AF5"/>
    <w:multiLevelType w:val="hybridMultilevel"/>
    <w:tmpl w:val="20FA72A4"/>
    <w:lvl w:ilvl="0" w:tplc="A0C63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3478FF"/>
    <w:multiLevelType w:val="hybridMultilevel"/>
    <w:tmpl w:val="CB2859D2"/>
    <w:lvl w:ilvl="0" w:tplc="10585A3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5" w15:restartNumberingAfterBreak="0">
    <w:nsid w:val="77B23AA6"/>
    <w:multiLevelType w:val="hybridMultilevel"/>
    <w:tmpl w:val="90ACA8E0"/>
    <w:lvl w:ilvl="0" w:tplc="F474B1AC">
      <w:start w:val="1"/>
      <w:numFmt w:val="decimal"/>
      <w:lvlText w:val="%1，"/>
      <w:lvlJc w:val="left"/>
      <w:pPr>
        <w:ind w:left="630" w:hanging="630"/>
      </w:pPr>
      <w:rPr>
        <w:rFonts w:ascii="FZHTK--GBK1-00+ZMKECC-16" w:hAnsi="FZHTK--GBK1-00+ZMKECC-16"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10"/>
  </w:num>
  <w:num w:numId="5">
    <w:abstractNumId w:val="9"/>
  </w:num>
  <w:num w:numId="6">
    <w:abstractNumId w:val="15"/>
  </w:num>
  <w:num w:numId="7">
    <w:abstractNumId w:val="6"/>
  </w:num>
  <w:num w:numId="8">
    <w:abstractNumId w:val="0"/>
  </w:num>
  <w:num w:numId="9">
    <w:abstractNumId w:val="7"/>
  </w:num>
  <w:num w:numId="10">
    <w:abstractNumId w:val="3"/>
  </w:num>
  <w:num w:numId="11">
    <w:abstractNumId w:val="1"/>
  </w:num>
  <w:num w:numId="12">
    <w:abstractNumId w:val="2"/>
  </w:num>
  <w:num w:numId="13">
    <w:abstractNumId w:val="4"/>
  </w:num>
  <w:num w:numId="14">
    <w:abstractNumId w:val="13"/>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47640C4B-9945-4103-BE94-9E0E19D65B1D}" w:val=" ADDIN NE.Ref.{47640C4B-9945-4103-BE94-9E0E19D65B1D} ADDIN NE.Ref.{47640C4B-9945-4103-BE94-9E0E19D65B1D}&lt;Citation&gt;&lt;Group&gt;&lt;References&gt;&lt;Item&gt;&lt;ID&gt;145&lt;/ID&gt;&lt;UID&gt;{86371FF7-B2CC-4C3B-BD4E-A999AE8DB902}&lt;/UID&gt;&lt;Title&gt;Computation of the tangent graph of polygonal obstacles by moving-line processing&lt;/Title&gt;&lt;Template&gt;Journal Article&lt;/Template&gt;&lt;Star&gt;0&lt;/Star&gt;&lt;Tag&gt;0&lt;/Tag&gt;&lt;Author&gt;Liu, Yun-Hui; Arimoto, Suguru&lt;/Author&gt;&lt;Year&gt;1994&lt;/Year&gt;&lt;Details&gt;&lt;_created&gt;62747543&lt;/_created&gt;&lt;_isbn&gt;1042-296X&lt;/_isbn&gt;&lt;_issue&gt;6&lt;/_issue&gt;&lt;_journal&gt;IEEE Transactions on Robotics and Automation&lt;/_journal&gt;&lt;_modified&gt;62747543&lt;/_modified&gt;&lt;_pages&gt;823-830&lt;/_pages&gt;&lt;_volume&gt;10&lt;/_volume&gt;&lt;/Details&gt;&lt;Extra&gt;&lt;DBUID&gt;{7823DE84-99B7-498B-A4C3-C834ED3E6575}&lt;/DBUID&gt;&lt;/Extra&gt;&lt;/Item&gt;&lt;/References&gt;&lt;/Group&gt;&lt;/Citation&gt;_x000a_"/>
    <w:docVar w:name="NE.Ref{4DABDE97-BE20-4266-B83A-BFE9CD0BC117}" w:val=" ADDIN NE.Ref.{4DABDE97-BE20-4266-B83A-BFE9CD0BC117} ADDIN NE.Ref.{4DABDE97-BE20-4266-B83A-BFE9CD0BC117}&lt;Citation&gt;&lt;Group&gt;&lt;References&gt;&lt;Item&gt;&lt;ID&gt;166&lt;/ID&gt;&lt;UID&gt;{A94E6BC8-7F43-48CC-BA39-354E448A2E66}&lt;/UID&gt;&lt;Title&gt;A comparative study of a new heuristic based on adaptive memory programming and simulated annealing: The case of job shop scheduling&lt;/Title&gt;&lt;Template&gt;Journal Article&lt;/Template&gt;&lt;Star&gt;0&lt;/Star&gt;&lt;Tag&gt;0&lt;/Tag&gt;&lt;Author&gt;El-Bouri, A; Azizi, N; Zolfaghari, S&lt;/Author&gt;&lt;Year&gt;2007&lt;/Year&gt;&lt;Details&gt;&lt;_alternate_title&gt;European Journal of Operational Research&lt;/_alternate_title&gt;&lt;_date_display&gt;2007&lt;/_date_display&gt;&lt;_date&gt;2007-01-01&lt;/_date&gt;&lt;_doi&gt;https://doi.org/10.1016/j.ejor.2005.12.013&lt;/_doi&gt;&lt;_isbn&gt;0377-2217&lt;/_isbn&gt;&lt;_issue&gt;3&lt;/_issue&gt;&lt;_journal&gt;European Journal of Operational Research&lt;/_journal&gt;&lt;_keywords&gt;Simulated annealing; Tabu search; Adaptive memory programming; Meta-heuristics; Job shop scheduling&lt;/_keywords&gt;&lt;_pages&gt;1894-1910&lt;/_pages&gt;&lt;_url&gt;http://www.sciencedirect.com/science/article/pii/S037722170500843X&lt;/_url&gt;&lt;_volume&gt;177&lt;/_volume&gt;&lt;_created&gt;62779239&lt;/_created&gt;&lt;_modified&gt;62779239&lt;/_modified&gt;&lt;_impact_factor&gt;   3.428&lt;/_impact_factor&gt;&lt;_collection_scope&gt;SCIE;EI&lt;/_collection_scope&gt;&lt;/Details&gt;&lt;Extra&gt;&lt;DBUID&gt;{7823DE84-99B7-498B-A4C3-C834ED3E6575}&lt;/DBUID&gt;&lt;/Extra&gt;&lt;/Item&gt;&lt;/References&gt;&lt;/Group&gt;&lt;/Citation&gt;_x000a_"/>
    <w:docVar w:name="NE.Ref{791AE6C5-D702-4F32-B826-E14F1D423868}" w:val=" ADDIN NE.Ref.{791AE6C5-D702-4F32-B826-E14F1D423868} ADDIN NE.Ref.{791AE6C5-D702-4F32-B826-E14F1D423868}&lt;Citation&gt;&lt;Group&gt;&lt;References&gt;&lt;Item&gt;&lt;ID&gt;145&lt;/ID&gt;&lt;UID&gt;{86371FF7-B2CC-4C3B-BD4E-A999AE8DB902}&lt;/UID&gt;&lt;Title&gt;Computation of the tangent graph of polygonal obstacles by moving-line processing&lt;/Title&gt;&lt;Template&gt;Journal Article&lt;/Template&gt;&lt;Star&gt;0&lt;/Star&gt;&lt;Tag&gt;0&lt;/Tag&gt;&lt;Author&gt;Liu, Yun-Hui; Arimoto, Suguru&lt;/Author&gt;&lt;Year&gt;1994&lt;/Year&gt;&lt;Details&gt;&lt;_created&gt;62747543&lt;/_created&gt;&lt;_isbn&gt;1042-296X&lt;/_isbn&gt;&lt;_issue&gt;6&lt;/_issue&gt;&lt;_journal&gt;IEEE Transactions on Robotics and Automation&lt;/_journal&gt;&lt;_modified&gt;62747543&lt;/_modified&gt;&lt;_pages&gt;823-830&lt;/_pages&gt;&lt;_volume&gt;10&lt;/_volume&gt;&lt;/Details&gt;&lt;Extra&gt;&lt;DBUID&gt;{7823DE84-99B7-498B-A4C3-C834ED3E6575}&lt;/DBUID&gt;&lt;/Extra&gt;&lt;/Item&gt;&lt;/References&gt;&lt;/Group&gt;&lt;/Citation&gt;_x000a_"/>
    <w:docVar w:name="NE.Ref{7FD0F74D-BCFF-4EDA-ADC9-5A00E1C2355F}" w:val=" ADDIN NE.Ref.{7FD0F74D-BCFF-4EDA-ADC9-5A00E1C2355F} ADDIN NE.Ref.{7FD0F74D-BCFF-4EDA-ADC9-5A00E1C2355F}&lt;Citation&gt;&lt;Group&gt;&lt;References&gt;&lt;Item&gt;&lt;ID&gt;165&lt;/ID&gt;&lt;UID&gt;{363CA5B4-733C-41E8-85C9-B670BC3E8F2B}&lt;/UID&gt;&lt;Title&gt;多类异构对地观测平台协同任务规划方法&lt;/Title&gt;&lt;Template&gt;Journal Article&lt;/Template&gt;&lt;Star&gt;0&lt;/Star&gt;&lt;Tag&gt;0&lt;/Tag&gt;&lt;Author&gt;王慧林; 伍国华; 马满好&lt;/Author&gt;&lt;Year&gt;2016&lt;/Year&gt;&lt;Details&gt;&lt;_author_adr&gt;北京跟踪与通信技术研究所; 国防科学技术大学; 国防科学技术大学&lt;/_author_adr&gt;&lt;_db_provider&gt;北京万方数据股份有限公司&lt;/_db_provider&gt;&lt;_doi&gt;10.7527/S1000-6893.2015.0171&lt;/_doi&gt;&lt;_isbn&gt;1000-6893&lt;/_isbn&gt;&lt;_issue&gt;3&lt;/_issue&gt;&lt;_journal&gt;航空学报&lt;/_journal&gt;&lt;_keywords&gt;协同调度; 智能体; 对地观测系统; 卫星; 飞艇; 无人机&lt;/_keywords&gt;&lt;_language&gt;chi&lt;/_language&gt;&lt;_pages&gt;997-1014&lt;/_pages&gt;&lt;_translated_author&gt;Huilin, WANG; Guohua, W U; Manhao, M A&lt;/_translated_author&gt;&lt;_translated_title&gt;Coordinated task planning method of multiple heterogeneous Earth-observation platforms&lt;/_translated_title&gt;&lt;_url&gt;http://www.wanfangdata.com.cn/details/detail.do?_type=perio&amp;amp;id=hkxb201603025&lt;/_url&gt;&lt;_volume&gt;37&lt;/_volume&gt;&lt;_created&gt;62778820&lt;/_created&gt;&lt;_modified&gt;62778820&lt;/_modified&gt;&lt;_collection_scope&gt;CSCD;PKU;EI&lt;/_collection_scope&gt;&lt;/Details&gt;&lt;Extra&gt;&lt;DBUID&gt;{7823DE84-99B7-498B-A4C3-C834ED3E6575}&lt;/DBUID&gt;&lt;/Extra&gt;&lt;/Item&gt;&lt;/References&gt;&lt;/Group&gt;&lt;/Citation&gt;_x000a_"/>
    <w:docVar w:name="NE.Ref{DB9419D9-1077-4C39-A5AB-41E7B5DA88B9}" w:val=" ADDIN NE.Ref.{DB9419D9-1077-4C39-A5AB-41E7B5DA88B9} ADDIN NE.Ref.{DB9419D9-1077-4C39-A5AB-41E7B5DA88B9}&lt;Citation&gt;&lt;Group&gt;&lt;References&gt;&lt;Item&gt;&lt;ID&gt;146&lt;/ID&gt;&lt;UID&gt;{4832311B-BC63-4F99-8D4B-FDF76C091F4C}&lt;/UID&gt;&lt;Title&gt;Computation of the tangent graph of polygonal obstacles by moving-line processin&lt;/Title&gt;&lt;Template&gt;Journal Article&lt;/Template&gt;&lt;Star&gt;0&lt;/Star&gt;&lt;Tag&gt;0&lt;/Tag&gt;&lt;Author/&gt;&lt;Year&gt;0&lt;/Year&gt;&lt;Details&gt;&lt;_created&gt;62747544&lt;/_created&gt;&lt;_modified&gt;62747816&lt;/_modified&gt;&lt;/Details&gt;&lt;Extra&gt;&lt;DBUID&gt;{7823DE84-99B7-498B-A4C3-C834ED3E6575}&lt;/DBUID&gt;&lt;/Extra&gt;&lt;/Item&gt;&lt;/References&gt;&lt;/Group&gt;&lt;Group&gt;&lt;References&gt;&lt;Item&gt;&lt;ID&gt;145&lt;/ID&gt;&lt;UID&gt;{86371FF7-B2CC-4C3B-BD4E-A999AE8DB902}&lt;/UID&gt;&lt;Title&gt;Computation of the tangent graph of polygonal obstacles by moving-line processing&lt;/Title&gt;&lt;Template&gt;Journal Article&lt;/Template&gt;&lt;Star&gt;0&lt;/Star&gt;&lt;Tag&gt;0&lt;/Tag&gt;&lt;Author&gt;Liu, Yun-Hui; Arimoto, Suguru&lt;/Author&gt;&lt;Year&gt;1994&lt;/Year&gt;&lt;Details&gt;&lt;_created&gt;62747543&lt;/_created&gt;&lt;_isbn&gt;1042-296X&lt;/_isbn&gt;&lt;_issue&gt;6&lt;/_issue&gt;&lt;_journal&gt;IEEE Transactions on Robotics and Automation&lt;/_journal&gt;&lt;_modified&gt;62747543&lt;/_modified&gt;&lt;_pages&gt;823-830&lt;/_pages&gt;&lt;_volume&gt;10&lt;/_volume&gt;&lt;/Details&gt;&lt;Extra&gt;&lt;DBUID&gt;{7823DE84-99B7-498B-A4C3-C834ED3E6575}&lt;/DBUID&gt;&lt;/Extra&gt;&lt;/Item&gt;&lt;/References&gt;&lt;/Group&gt;&lt;Group&gt;&lt;References&gt;&lt;Item&gt;&lt;ID&gt;144&lt;/ID&gt;&lt;UID&gt;{EF569906-14E5-406A-9F19-65A8B6A7B3F2}&lt;/UID&gt;&lt;Title&gt;Proposal of tangent graph and extended tangent graph for path planning of mobile robots&lt;/Title&gt;&lt;Template&gt;Conference Proceedings&lt;/Template&gt;&lt;Star&gt;0&lt;/Star&gt;&lt;Tag&gt;0&lt;/Tag&gt;&lt;Author&gt;Liu, Y-H; Arimoto, Suguru&lt;/Author&gt;&lt;Year&gt;1991&lt;/Year&gt;&lt;Details&gt;&lt;_created&gt;62747543&lt;/_created&gt;&lt;_isbn&gt;081862163X&lt;/_isbn&gt;&lt;_modified&gt;62747543&lt;/_modified&gt;&lt;_pages&gt;312-317&lt;/_pages&gt;&lt;_publisher&gt;IEEE&lt;/_publisher&gt;&lt;_secondary_title&gt;Proceedings. 1991 IEEE International Conference on Robotics and Automation&lt;/_secondary_title&gt;&lt;/Details&gt;&lt;Extra&gt;&lt;DBUID&gt;{7823DE84-99B7-498B-A4C3-C834ED3E6575}&lt;/DBUID&gt;&lt;/Extra&gt;&lt;/Item&gt;&lt;/References&gt;&lt;/Group&gt;&lt;Group&gt;&lt;References&gt;&lt;Item&gt;&lt;ID&gt;201&lt;/ID&gt;&lt;UID&gt;{759E74CA-4225-4603-910B-EAAE61E9798D}&lt;/UID&gt;&lt;Title&gt;Proposal of tangent graph and extended tangent graph for path planning of mobile robots&lt;/Title&gt;&lt;Template&gt;Conference Proceedings&lt;/Template&gt;&lt;Star&gt;0&lt;/Star&gt;&lt;Tag&gt;0&lt;/Tag&gt;&lt;Author&gt;Y., Liu; S., Arimoto&lt;/Author&gt;&lt;Year&gt;1991&lt;/Year&gt;&lt;Details&gt;&lt;_date_display&gt;1991_x000d__x000a_9-11 April 1991&lt;/_date_display&gt;&lt;_date&gt;0009-11-19&lt;/_date&gt;&lt;_doi&gt;10.1109/ROBOT.1991.131594&lt;/_doi&gt;&lt;_keywords&gt;graph theory; mobile robots; planning (artificial intelligence); polygonal obstacles; extended tangent graph; path planning; mobile robots; T-graph; curved obstacles; collision-free common tangents; convex boundary segments; circular robots; safety distances; Proposals; Path planning; Mobile robots; Orbital robotics; Safety; Algorithm design and analysis; Physics; Shape; Data structures&lt;/_keywords&gt;&lt;_pages&gt;312-317 vol.1&lt;/_pages&gt;&lt;_secondary_title&gt;Proceedings. 1991 IEEE International Conference on Robotics and Automation&lt;/_secondary_title&gt;&lt;_short_title&gt;Proceedings. 1991 IEEE International Conference on Robotics and Automation&lt;/_short_title&gt;&lt;_created&gt;62820668&lt;/_created&gt;&lt;_modified&gt;62820668&lt;/_modified&gt;&lt;/Details&gt;&lt;Extra&gt;&lt;DBUID&gt;{7823DE84-99B7-498B-A4C3-C834ED3E6575}&lt;/DBUID&gt;&lt;/Extra&gt;&lt;/Item&gt;&lt;/References&gt;&lt;/Group&gt;&lt;Group&gt;&lt;References&gt;&lt;Item&gt;&lt;ID&gt;200&lt;/ID&gt;&lt;UID&gt;{8770095D-1061-46C3-8934-B8C5DDF7A715}&lt;/UID&gt;&lt;Title&gt;Proposal of tangent graph and extended tangent graph for path planning of mobile robots&lt;/Title&gt;&lt;Template&gt;Conference Proceedings&lt;/Template&gt;&lt;Star&gt;0&lt;/Star&gt;&lt;Tag&gt;0&lt;/Tag&gt;&lt;Author&gt;Liu, Y-H; Arimoto, Suguru&lt;/Author&gt;&lt;Year&gt;1991&lt;/Year&gt;&lt;Details&gt;&lt;_created&gt;62820666&lt;/_created&gt;&lt;_isbn&gt;081862163X&lt;/_isbn&gt;&lt;_modified&gt;62820666&lt;/_modified&gt;&lt;_pages&gt;312-317&lt;/_pages&gt;&lt;_publisher&gt;IEEE&lt;/_publisher&gt;&lt;_secondary_title&gt;Proceedings. 1991 IEEE International Conference on Robotics and Automation&lt;/_secondary_title&gt;&lt;/Details&gt;&lt;Extra&gt;&lt;DBUID&gt;{7823DE84-99B7-498B-A4C3-C834ED3E6575}&lt;/DBUID&gt;&lt;/Extra&gt;&lt;/Item&gt;&lt;/References&gt;&lt;/Group&gt;&lt;/Citation&gt;_x000a_"/>
    <w:docVar w:name="NE.Ref{F2DAAE9D-7BE8-4759-A575-813CE578FC5C}" w:val=" ADDIN NE.Ref.{F2DAAE9D-7BE8-4759-A575-813CE578FC5C} ADDIN NE.Ref.{F2DAAE9D-7BE8-4759-A575-813CE578FC5C}&lt;Citation&gt;&lt;Group&gt;&lt;References&gt;&lt;Item&gt;&lt;ID&gt;164&lt;/ID&gt;&lt;UID&gt;{C44207C7-8907-4560-ADE0-114851A297FE}&lt;/UID&gt;&lt;Title&gt;Coordinated target assignment and intercept for unmanned air vehicles&lt;/Title&gt;&lt;Template&gt;Journal Article&lt;/Template&gt;&lt;Star&gt;0&lt;/Star&gt;&lt;Tag&gt;0&lt;/Tag&gt;&lt;Author&gt;R., W Beard; T., W McLain; M., A Goodrich; E., P Anderson&lt;/Author&gt;&lt;Year&gt;2002&lt;/Year&gt;&lt;Details&gt;&lt;_alternate_title&gt;IEEE Transactions on Robotics and AutomationIEEE Transactions on Robotics and Automation&lt;/_alternate_title&gt;&lt;_date_display&gt;2002_x000d__x000a_Dec. 2002&lt;/_date_display&gt;&lt;_date&gt;2002-01-01&lt;/_date&gt;&lt;_doi&gt;10.1109/TRA.2002.805653&lt;/_doi&gt;&lt;_isbn&gt;1042-296X&lt;/_isbn&gt;&lt;_issue&gt;6&lt;/_issue&gt;&lt;_journal&gt;IEEE Transactions on Robotics and Automation&lt;/_journal&gt;&lt;_keywords&gt;remotely operated vehicles; mobile robots; aerospace robotics; path planning; position control; multi-agent systems; multi-robot systems; military aircraft; coordinated target assignment; target interception; unmanned air vehicles; cooperative control; dynamic threats; path planning; feasible trajectory generation; asymptotic trajectory following; hierarchical approach; coordinated control; multiagent coordination; Unmanned aerial vehicles; Trajectory; Path planning; Vehicle dynamics; Radar detection; Robotics and automation; Military computing; Mechanical engineering; Computer science; Turning&lt;/_keywords&gt;&lt;_pages&gt;911-922&lt;/_pages&gt;&lt;_volume&gt;18&lt;/_volume&gt;&lt;_created&gt;62776591&lt;/_created&gt;&lt;_modified&gt;62776591&lt;/_modified&gt;&lt;/Details&gt;&lt;Extra&gt;&lt;DBUID&gt;{7823DE84-99B7-498B-A4C3-C834ED3E6575}&lt;/DBUID&gt;&lt;/Extra&gt;&lt;/Item&gt;&lt;/References&gt;&lt;/Group&gt;&lt;/Citation&gt;_x000a_"/>
  </w:docVars>
  <w:rsids>
    <w:rsidRoot w:val="00CD1EAC"/>
    <w:rsid w:val="000054BE"/>
    <w:rsid w:val="00010B2B"/>
    <w:rsid w:val="00024EF8"/>
    <w:rsid w:val="00030135"/>
    <w:rsid w:val="0003760B"/>
    <w:rsid w:val="00050D67"/>
    <w:rsid w:val="00050E9C"/>
    <w:rsid w:val="000557CC"/>
    <w:rsid w:val="00055C30"/>
    <w:rsid w:val="00071103"/>
    <w:rsid w:val="00083A16"/>
    <w:rsid w:val="00085D40"/>
    <w:rsid w:val="000914B9"/>
    <w:rsid w:val="000923C5"/>
    <w:rsid w:val="00095931"/>
    <w:rsid w:val="000A09B2"/>
    <w:rsid w:val="000A5F1B"/>
    <w:rsid w:val="000B7ACA"/>
    <w:rsid w:val="000C5DC5"/>
    <w:rsid w:val="000D69B2"/>
    <w:rsid w:val="00105B4B"/>
    <w:rsid w:val="00106F07"/>
    <w:rsid w:val="00120F30"/>
    <w:rsid w:val="00126BBC"/>
    <w:rsid w:val="00143AC1"/>
    <w:rsid w:val="001569BA"/>
    <w:rsid w:val="00165BB0"/>
    <w:rsid w:val="00167AB9"/>
    <w:rsid w:val="00176240"/>
    <w:rsid w:val="0018011F"/>
    <w:rsid w:val="00186023"/>
    <w:rsid w:val="001A14BA"/>
    <w:rsid w:val="001B64C9"/>
    <w:rsid w:val="001C3227"/>
    <w:rsid w:val="001C561D"/>
    <w:rsid w:val="001D56CA"/>
    <w:rsid w:val="001E5ECB"/>
    <w:rsid w:val="00213B7D"/>
    <w:rsid w:val="00213D84"/>
    <w:rsid w:val="0021550F"/>
    <w:rsid w:val="002213EC"/>
    <w:rsid w:val="002234AB"/>
    <w:rsid w:val="00233370"/>
    <w:rsid w:val="00240A9B"/>
    <w:rsid w:val="00275236"/>
    <w:rsid w:val="0027684F"/>
    <w:rsid w:val="00277C38"/>
    <w:rsid w:val="00281608"/>
    <w:rsid w:val="00285BED"/>
    <w:rsid w:val="00286BCC"/>
    <w:rsid w:val="00286D1B"/>
    <w:rsid w:val="00296EF8"/>
    <w:rsid w:val="0029780E"/>
    <w:rsid w:val="002C569D"/>
    <w:rsid w:val="002D7A01"/>
    <w:rsid w:val="002E3117"/>
    <w:rsid w:val="002F06FE"/>
    <w:rsid w:val="00304A6A"/>
    <w:rsid w:val="00321B1E"/>
    <w:rsid w:val="003231AA"/>
    <w:rsid w:val="00323705"/>
    <w:rsid w:val="003307D8"/>
    <w:rsid w:val="00334530"/>
    <w:rsid w:val="00370897"/>
    <w:rsid w:val="00376685"/>
    <w:rsid w:val="00385412"/>
    <w:rsid w:val="003A5653"/>
    <w:rsid w:val="003B2DCA"/>
    <w:rsid w:val="003C2BA0"/>
    <w:rsid w:val="003C32BB"/>
    <w:rsid w:val="003F4FC7"/>
    <w:rsid w:val="00406B54"/>
    <w:rsid w:val="00446848"/>
    <w:rsid w:val="004506F4"/>
    <w:rsid w:val="0047479A"/>
    <w:rsid w:val="00474DBB"/>
    <w:rsid w:val="00482627"/>
    <w:rsid w:val="00484795"/>
    <w:rsid w:val="00490D58"/>
    <w:rsid w:val="004A3841"/>
    <w:rsid w:val="004A6272"/>
    <w:rsid w:val="004A70F4"/>
    <w:rsid w:val="004B07D2"/>
    <w:rsid w:val="004B72EE"/>
    <w:rsid w:val="004B78AA"/>
    <w:rsid w:val="004C26A7"/>
    <w:rsid w:val="004E6B14"/>
    <w:rsid w:val="004F6B23"/>
    <w:rsid w:val="004F7926"/>
    <w:rsid w:val="00561F2B"/>
    <w:rsid w:val="00581998"/>
    <w:rsid w:val="00586019"/>
    <w:rsid w:val="005B39A6"/>
    <w:rsid w:val="005C3581"/>
    <w:rsid w:val="005D5925"/>
    <w:rsid w:val="005D6C2A"/>
    <w:rsid w:val="005D707F"/>
    <w:rsid w:val="005E2E07"/>
    <w:rsid w:val="00603FA9"/>
    <w:rsid w:val="00615896"/>
    <w:rsid w:val="0063430F"/>
    <w:rsid w:val="00635E3E"/>
    <w:rsid w:val="00657062"/>
    <w:rsid w:val="00666B8C"/>
    <w:rsid w:val="00666DD5"/>
    <w:rsid w:val="00691F8E"/>
    <w:rsid w:val="006A3A89"/>
    <w:rsid w:val="006A45A4"/>
    <w:rsid w:val="006B325F"/>
    <w:rsid w:val="006D4B8E"/>
    <w:rsid w:val="006F3304"/>
    <w:rsid w:val="00713975"/>
    <w:rsid w:val="00714A10"/>
    <w:rsid w:val="007218F4"/>
    <w:rsid w:val="00730127"/>
    <w:rsid w:val="007376AC"/>
    <w:rsid w:val="00755385"/>
    <w:rsid w:val="0078485E"/>
    <w:rsid w:val="00786F70"/>
    <w:rsid w:val="0079181F"/>
    <w:rsid w:val="007A18E7"/>
    <w:rsid w:val="007A4E2B"/>
    <w:rsid w:val="007A6E12"/>
    <w:rsid w:val="007C3220"/>
    <w:rsid w:val="007E656F"/>
    <w:rsid w:val="00812CD0"/>
    <w:rsid w:val="00825C5B"/>
    <w:rsid w:val="0083484A"/>
    <w:rsid w:val="008439F9"/>
    <w:rsid w:val="00865F83"/>
    <w:rsid w:val="00866095"/>
    <w:rsid w:val="00890BA5"/>
    <w:rsid w:val="008B3F81"/>
    <w:rsid w:val="008B4460"/>
    <w:rsid w:val="008C5227"/>
    <w:rsid w:val="008F5296"/>
    <w:rsid w:val="00904511"/>
    <w:rsid w:val="0093378A"/>
    <w:rsid w:val="00942127"/>
    <w:rsid w:val="0096696C"/>
    <w:rsid w:val="00994FF5"/>
    <w:rsid w:val="009B28CE"/>
    <w:rsid w:val="009B47D6"/>
    <w:rsid w:val="009B6C98"/>
    <w:rsid w:val="009C2B95"/>
    <w:rsid w:val="009C4114"/>
    <w:rsid w:val="009D0455"/>
    <w:rsid w:val="009E22DE"/>
    <w:rsid w:val="00A11261"/>
    <w:rsid w:val="00A314A0"/>
    <w:rsid w:val="00A31C63"/>
    <w:rsid w:val="00A35331"/>
    <w:rsid w:val="00A56856"/>
    <w:rsid w:val="00A94D13"/>
    <w:rsid w:val="00AA13EA"/>
    <w:rsid w:val="00AA4FBA"/>
    <w:rsid w:val="00AA7D2A"/>
    <w:rsid w:val="00AA7EBC"/>
    <w:rsid w:val="00AC7D4A"/>
    <w:rsid w:val="00AD3847"/>
    <w:rsid w:val="00AD5708"/>
    <w:rsid w:val="00AF249E"/>
    <w:rsid w:val="00B11B2D"/>
    <w:rsid w:val="00B1568C"/>
    <w:rsid w:val="00B178A5"/>
    <w:rsid w:val="00B24489"/>
    <w:rsid w:val="00B311D8"/>
    <w:rsid w:val="00B36E44"/>
    <w:rsid w:val="00B44C3B"/>
    <w:rsid w:val="00B46B21"/>
    <w:rsid w:val="00B47347"/>
    <w:rsid w:val="00B47A91"/>
    <w:rsid w:val="00B533C0"/>
    <w:rsid w:val="00B64FF9"/>
    <w:rsid w:val="00B71103"/>
    <w:rsid w:val="00B74D69"/>
    <w:rsid w:val="00BB5067"/>
    <w:rsid w:val="00BC5621"/>
    <w:rsid w:val="00BD11D5"/>
    <w:rsid w:val="00BF1BC2"/>
    <w:rsid w:val="00C03A95"/>
    <w:rsid w:val="00C0720B"/>
    <w:rsid w:val="00C1699B"/>
    <w:rsid w:val="00C206D4"/>
    <w:rsid w:val="00C75F06"/>
    <w:rsid w:val="00C85477"/>
    <w:rsid w:val="00C95AC0"/>
    <w:rsid w:val="00CA438F"/>
    <w:rsid w:val="00CB4E1B"/>
    <w:rsid w:val="00CC19DE"/>
    <w:rsid w:val="00CC77DB"/>
    <w:rsid w:val="00CD07E7"/>
    <w:rsid w:val="00CD1B8F"/>
    <w:rsid w:val="00CD1EAC"/>
    <w:rsid w:val="00CE14D7"/>
    <w:rsid w:val="00D14550"/>
    <w:rsid w:val="00D22854"/>
    <w:rsid w:val="00D23B8D"/>
    <w:rsid w:val="00D44D36"/>
    <w:rsid w:val="00D8110E"/>
    <w:rsid w:val="00D84703"/>
    <w:rsid w:val="00DD2B06"/>
    <w:rsid w:val="00DD5492"/>
    <w:rsid w:val="00DF777E"/>
    <w:rsid w:val="00DF7B4C"/>
    <w:rsid w:val="00E1312F"/>
    <w:rsid w:val="00E13E39"/>
    <w:rsid w:val="00E3540E"/>
    <w:rsid w:val="00E628C5"/>
    <w:rsid w:val="00E65D39"/>
    <w:rsid w:val="00E85780"/>
    <w:rsid w:val="00E90717"/>
    <w:rsid w:val="00ED52B6"/>
    <w:rsid w:val="00ED5ECF"/>
    <w:rsid w:val="00EE685B"/>
    <w:rsid w:val="00EE7445"/>
    <w:rsid w:val="00EF2364"/>
    <w:rsid w:val="00F00942"/>
    <w:rsid w:val="00F13140"/>
    <w:rsid w:val="00F22A90"/>
    <w:rsid w:val="00F318D4"/>
    <w:rsid w:val="00F4426F"/>
    <w:rsid w:val="00F451AC"/>
    <w:rsid w:val="00F511DD"/>
    <w:rsid w:val="00F563D7"/>
    <w:rsid w:val="00F61B23"/>
    <w:rsid w:val="00F66580"/>
    <w:rsid w:val="00F676F1"/>
    <w:rsid w:val="00F700EC"/>
    <w:rsid w:val="00F84FAA"/>
    <w:rsid w:val="00FA4833"/>
    <w:rsid w:val="00FB12A9"/>
    <w:rsid w:val="00FB273F"/>
    <w:rsid w:val="00FB432B"/>
    <w:rsid w:val="00FB7FFE"/>
    <w:rsid w:val="00FE1606"/>
    <w:rsid w:val="00FE48C3"/>
    <w:rsid w:val="00FF657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03616"/>
  <w15:chartTrackingRefBased/>
  <w15:docId w15:val="{21850A9D-012F-41CF-BB4E-F26F0FB4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1EAC"/>
    <w:pPr>
      <w:widowControl w:val="0"/>
      <w:jc w:val="both"/>
    </w:pPr>
    <w:rPr>
      <w:rFonts w:ascii="Times New Roman" w:eastAsia="宋体" w:hAnsi="Times New Roman" w:cs="Times New Roman"/>
      <w:sz w:val="24"/>
      <w:szCs w:val="20"/>
    </w:rPr>
  </w:style>
  <w:style w:type="paragraph" w:styleId="1">
    <w:name w:val="heading 1"/>
    <w:basedOn w:val="a"/>
    <w:next w:val="a"/>
    <w:link w:val="10"/>
    <w:qFormat/>
    <w:rsid w:val="00786F70"/>
    <w:pPr>
      <w:keepNext/>
      <w:keepLines/>
      <w:outlineLvl w:val="0"/>
    </w:pPr>
    <w:rPr>
      <w:rFonts w:eastAsia="黑体"/>
      <w:b/>
      <w:bCs/>
      <w:kern w:val="44"/>
      <w:szCs w:val="44"/>
      <w:lang w:val="x-none" w:eastAsia="x-none"/>
    </w:rPr>
  </w:style>
  <w:style w:type="paragraph" w:styleId="2">
    <w:name w:val="heading 2"/>
    <w:basedOn w:val="a"/>
    <w:next w:val="a"/>
    <w:link w:val="20"/>
    <w:unhideWhenUsed/>
    <w:qFormat/>
    <w:rsid w:val="00CD1EAC"/>
    <w:pPr>
      <w:keepNext/>
      <w:keepLines/>
      <w:outlineLvl w:val="1"/>
    </w:pPr>
    <w:rPr>
      <w:rFonts w:ascii="Cambria" w:eastAsia="黑体" w:hAnsi="Cambria"/>
      <w:bCs/>
      <w:szCs w:val="32"/>
      <w:lang w:val="x-none" w:eastAsia="x-none"/>
    </w:rPr>
  </w:style>
  <w:style w:type="paragraph" w:styleId="3">
    <w:name w:val="heading 3"/>
    <w:basedOn w:val="a"/>
    <w:next w:val="a"/>
    <w:link w:val="30"/>
    <w:unhideWhenUsed/>
    <w:qFormat/>
    <w:rsid w:val="00CD1EAC"/>
    <w:pPr>
      <w:keepNext/>
      <w:keepLines/>
      <w:outlineLvl w:val="2"/>
    </w:pPr>
    <w:rPr>
      <w:bCs/>
      <w:szCs w:val="32"/>
      <w:lang w:val="x-none" w:eastAsia="x-none"/>
    </w:rPr>
  </w:style>
  <w:style w:type="paragraph" w:styleId="4">
    <w:name w:val="heading 4"/>
    <w:basedOn w:val="a"/>
    <w:next w:val="a"/>
    <w:link w:val="40"/>
    <w:unhideWhenUsed/>
    <w:qFormat/>
    <w:rsid w:val="00CD1EAC"/>
    <w:pPr>
      <w:keepNext/>
      <w:keepLines/>
      <w:outlineLvl w:val="3"/>
    </w:pPr>
    <w:rPr>
      <w:rFonts w:ascii="Cambria" w:hAnsi="Cambria"/>
      <w:bCs/>
      <w:szCs w:val="28"/>
      <w:lang w:val="x-none" w:eastAsia="x-none"/>
    </w:rPr>
  </w:style>
  <w:style w:type="paragraph" w:styleId="5">
    <w:name w:val="heading 5"/>
    <w:basedOn w:val="a"/>
    <w:next w:val="a"/>
    <w:link w:val="50"/>
    <w:semiHidden/>
    <w:unhideWhenUsed/>
    <w:qFormat/>
    <w:rsid w:val="00CD1EAC"/>
    <w:pPr>
      <w:keepNext/>
      <w:keepLines/>
      <w:spacing w:before="280" w:after="290" w:line="374"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86F70"/>
    <w:rPr>
      <w:rFonts w:ascii="Times New Roman" w:eastAsia="黑体" w:hAnsi="Times New Roman" w:cs="Times New Roman"/>
      <w:b/>
      <w:bCs/>
      <w:kern w:val="44"/>
      <w:sz w:val="24"/>
      <w:szCs w:val="44"/>
      <w:lang w:val="x-none" w:eastAsia="x-none"/>
    </w:rPr>
  </w:style>
  <w:style w:type="character" w:customStyle="1" w:styleId="20">
    <w:name w:val="标题 2 字符"/>
    <w:basedOn w:val="a0"/>
    <w:link w:val="2"/>
    <w:rsid w:val="00CD1EAC"/>
    <w:rPr>
      <w:rFonts w:ascii="Cambria" w:eastAsia="黑体" w:hAnsi="Cambria" w:cs="Times New Roman"/>
      <w:bCs/>
      <w:sz w:val="24"/>
      <w:szCs w:val="32"/>
      <w:lang w:val="x-none" w:eastAsia="x-none"/>
    </w:rPr>
  </w:style>
  <w:style w:type="character" w:customStyle="1" w:styleId="30">
    <w:name w:val="标题 3 字符"/>
    <w:basedOn w:val="a0"/>
    <w:link w:val="3"/>
    <w:rsid w:val="00CD1EAC"/>
    <w:rPr>
      <w:rFonts w:ascii="Times New Roman" w:eastAsia="宋体" w:hAnsi="Times New Roman" w:cs="Times New Roman"/>
      <w:bCs/>
      <w:sz w:val="24"/>
      <w:szCs w:val="32"/>
      <w:lang w:val="x-none" w:eastAsia="x-none"/>
    </w:rPr>
  </w:style>
  <w:style w:type="character" w:customStyle="1" w:styleId="40">
    <w:name w:val="标题 4 字符"/>
    <w:basedOn w:val="a0"/>
    <w:link w:val="4"/>
    <w:rsid w:val="00CD1EAC"/>
    <w:rPr>
      <w:rFonts w:ascii="Cambria" w:eastAsia="宋体" w:hAnsi="Cambria" w:cs="Times New Roman"/>
      <w:bCs/>
      <w:sz w:val="24"/>
      <w:szCs w:val="28"/>
      <w:lang w:val="x-none" w:eastAsia="x-none"/>
    </w:rPr>
  </w:style>
  <w:style w:type="character" w:customStyle="1" w:styleId="50">
    <w:name w:val="标题 5 字符"/>
    <w:basedOn w:val="a0"/>
    <w:link w:val="5"/>
    <w:semiHidden/>
    <w:rsid w:val="00CD1EAC"/>
    <w:rPr>
      <w:rFonts w:ascii="Times New Roman" w:eastAsia="宋体" w:hAnsi="Times New Roman" w:cs="Times New Roman"/>
      <w:b/>
      <w:bCs/>
      <w:sz w:val="28"/>
      <w:szCs w:val="28"/>
      <w:lang w:val="x-none" w:eastAsia="x-none"/>
    </w:rPr>
  </w:style>
  <w:style w:type="paragraph" w:styleId="a3">
    <w:name w:val="footer"/>
    <w:basedOn w:val="a"/>
    <w:link w:val="a4"/>
    <w:uiPriority w:val="99"/>
    <w:rsid w:val="00CD1EAC"/>
    <w:pPr>
      <w:tabs>
        <w:tab w:val="center" w:pos="4153"/>
        <w:tab w:val="right" w:pos="8306"/>
      </w:tabs>
      <w:snapToGrid w:val="0"/>
      <w:jc w:val="left"/>
    </w:pPr>
    <w:rPr>
      <w:sz w:val="18"/>
      <w:lang w:val="x-none" w:eastAsia="x-none"/>
    </w:rPr>
  </w:style>
  <w:style w:type="character" w:customStyle="1" w:styleId="a4">
    <w:name w:val="页脚 字符"/>
    <w:basedOn w:val="a0"/>
    <w:link w:val="a3"/>
    <w:uiPriority w:val="99"/>
    <w:rsid w:val="00CD1EAC"/>
    <w:rPr>
      <w:rFonts w:ascii="Times New Roman" w:eastAsia="宋体" w:hAnsi="Times New Roman" w:cs="Times New Roman"/>
      <w:sz w:val="18"/>
      <w:szCs w:val="20"/>
      <w:lang w:val="x-none" w:eastAsia="x-none"/>
    </w:rPr>
  </w:style>
  <w:style w:type="character" w:styleId="a5">
    <w:name w:val="page number"/>
    <w:basedOn w:val="a0"/>
    <w:rsid w:val="00CD1EAC"/>
  </w:style>
  <w:style w:type="paragraph" w:styleId="a6">
    <w:name w:val="Body Text Indent"/>
    <w:basedOn w:val="a"/>
    <w:link w:val="a7"/>
    <w:rsid w:val="00CD1EAC"/>
    <w:pPr>
      <w:ind w:firstLine="660"/>
    </w:pPr>
    <w:rPr>
      <w:rFonts w:eastAsia="黑体"/>
    </w:rPr>
  </w:style>
  <w:style w:type="character" w:customStyle="1" w:styleId="a7">
    <w:name w:val="正文文本缩进 字符"/>
    <w:basedOn w:val="a0"/>
    <w:link w:val="a6"/>
    <w:rsid w:val="00CD1EAC"/>
    <w:rPr>
      <w:rFonts w:ascii="Times New Roman" w:eastAsia="黑体" w:hAnsi="Times New Roman" w:cs="Times New Roman"/>
      <w:sz w:val="24"/>
      <w:szCs w:val="20"/>
    </w:rPr>
  </w:style>
  <w:style w:type="paragraph" w:styleId="a8">
    <w:name w:val="Plain Text"/>
    <w:basedOn w:val="a"/>
    <w:link w:val="a9"/>
    <w:rsid w:val="00CD1EAC"/>
    <w:rPr>
      <w:rFonts w:ascii="宋体" w:hAnsi="Courier New"/>
      <w:kern w:val="0"/>
      <w:sz w:val="21"/>
    </w:rPr>
  </w:style>
  <w:style w:type="character" w:customStyle="1" w:styleId="a9">
    <w:name w:val="纯文本 字符"/>
    <w:basedOn w:val="a0"/>
    <w:link w:val="a8"/>
    <w:rsid w:val="00CD1EAC"/>
    <w:rPr>
      <w:rFonts w:ascii="宋体" w:eastAsia="宋体" w:hAnsi="Courier New" w:cs="Times New Roman"/>
      <w:kern w:val="0"/>
      <w:szCs w:val="20"/>
    </w:rPr>
  </w:style>
  <w:style w:type="paragraph" w:styleId="aa">
    <w:name w:val="header"/>
    <w:basedOn w:val="a"/>
    <w:link w:val="ab"/>
    <w:uiPriority w:val="99"/>
    <w:rsid w:val="00CD1EAC"/>
    <w:pPr>
      <w:pBdr>
        <w:bottom w:val="single" w:sz="6" w:space="1" w:color="auto"/>
      </w:pBdr>
      <w:tabs>
        <w:tab w:val="center" w:pos="4153"/>
        <w:tab w:val="right" w:pos="8306"/>
      </w:tabs>
      <w:snapToGrid w:val="0"/>
      <w:jc w:val="center"/>
    </w:pPr>
    <w:rPr>
      <w:sz w:val="18"/>
      <w:lang w:val="x-none" w:eastAsia="x-none"/>
    </w:rPr>
  </w:style>
  <w:style w:type="character" w:customStyle="1" w:styleId="ab">
    <w:name w:val="页眉 字符"/>
    <w:basedOn w:val="a0"/>
    <w:link w:val="aa"/>
    <w:uiPriority w:val="99"/>
    <w:rsid w:val="00CD1EAC"/>
    <w:rPr>
      <w:rFonts w:ascii="Times New Roman" w:eastAsia="宋体" w:hAnsi="Times New Roman" w:cs="Times New Roman"/>
      <w:sz w:val="18"/>
      <w:szCs w:val="20"/>
      <w:lang w:val="x-none" w:eastAsia="x-none"/>
    </w:rPr>
  </w:style>
  <w:style w:type="paragraph" w:styleId="21">
    <w:name w:val="Body Text Indent 2"/>
    <w:basedOn w:val="a"/>
    <w:link w:val="22"/>
    <w:rsid w:val="00CD1EAC"/>
    <w:pPr>
      <w:spacing w:line="580" w:lineRule="exact"/>
      <w:ind w:firstLineChars="200" w:firstLine="632"/>
    </w:pPr>
    <w:rPr>
      <w:lang w:val="x-none" w:eastAsia="x-none"/>
    </w:rPr>
  </w:style>
  <w:style w:type="character" w:customStyle="1" w:styleId="22">
    <w:name w:val="正文文本缩进 2 字符"/>
    <w:basedOn w:val="a0"/>
    <w:link w:val="21"/>
    <w:rsid w:val="00CD1EAC"/>
    <w:rPr>
      <w:rFonts w:ascii="Times New Roman" w:eastAsia="宋体" w:hAnsi="Times New Roman" w:cs="Times New Roman"/>
      <w:sz w:val="24"/>
      <w:szCs w:val="20"/>
      <w:lang w:val="x-none" w:eastAsia="x-none"/>
    </w:rPr>
  </w:style>
  <w:style w:type="paragraph" w:styleId="ac">
    <w:name w:val="Date"/>
    <w:basedOn w:val="a"/>
    <w:next w:val="a"/>
    <w:link w:val="ad"/>
    <w:rsid w:val="00CD1EAC"/>
    <w:rPr>
      <w:rFonts w:eastAsia="楷体_GB2312"/>
    </w:rPr>
  </w:style>
  <w:style w:type="character" w:customStyle="1" w:styleId="ad">
    <w:name w:val="日期 字符"/>
    <w:basedOn w:val="a0"/>
    <w:link w:val="ac"/>
    <w:rsid w:val="00CD1EAC"/>
    <w:rPr>
      <w:rFonts w:ascii="Times New Roman" w:eastAsia="楷体_GB2312" w:hAnsi="Times New Roman" w:cs="Times New Roman"/>
      <w:sz w:val="24"/>
      <w:szCs w:val="20"/>
    </w:rPr>
  </w:style>
  <w:style w:type="character" w:styleId="ae">
    <w:name w:val="Hyperlink"/>
    <w:uiPriority w:val="99"/>
    <w:unhideWhenUsed/>
    <w:rsid w:val="00CD1EAC"/>
    <w:rPr>
      <w:color w:val="0000FF"/>
      <w:u w:val="single"/>
    </w:rPr>
  </w:style>
  <w:style w:type="character" w:styleId="af">
    <w:name w:val="FollowedHyperlink"/>
    <w:aliases w:val="已访问的超链接"/>
    <w:uiPriority w:val="99"/>
    <w:unhideWhenUsed/>
    <w:rsid w:val="00CD1EAC"/>
    <w:rPr>
      <w:color w:val="800080"/>
      <w:u w:val="single"/>
    </w:rPr>
  </w:style>
  <w:style w:type="paragraph" w:styleId="af0">
    <w:name w:val="Normal (Web)"/>
    <w:basedOn w:val="a"/>
    <w:uiPriority w:val="99"/>
    <w:unhideWhenUsed/>
    <w:rsid w:val="00CD1EAC"/>
    <w:pPr>
      <w:widowControl/>
      <w:spacing w:before="100" w:beforeAutospacing="1" w:after="100" w:afterAutospacing="1"/>
      <w:jc w:val="left"/>
    </w:pPr>
    <w:rPr>
      <w:rFonts w:ascii="宋体" w:hAnsi="宋体" w:cs="宋体"/>
      <w:kern w:val="0"/>
      <w:szCs w:val="24"/>
    </w:rPr>
  </w:style>
  <w:style w:type="paragraph" w:styleId="11">
    <w:name w:val="toc 1"/>
    <w:basedOn w:val="a"/>
    <w:next w:val="a"/>
    <w:autoRedefine/>
    <w:uiPriority w:val="39"/>
    <w:unhideWhenUsed/>
    <w:rsid w:val="00CD1EAC"/>
    <w:rPr>
      <w:szCs w:val="32"/>
    </w:rPr>
  </w:style>
  <w:style w:type="paragraph" w:styleId="23">
    <w:name w:val="toc 2"/>
    <w:basedOn w:val="a"/>
    <w:next w:val="a"/>
    <w:autoRedefine/>
    <w:uiPriority w:val="39"/>
    <w:unhideWhenUsed/>
    <w:rsid w:val="00CD1EAC"/>
    <w:pPr>
      <w:ind w:leftChars="200" w:left="420"/>
    </w:pPr>
    <w:rPr>
      <w:szCs w:val="32"/>
    </w:rPr>
  </w:style>
  <w:style w:type="paragraph" w:styleId="31">
    <w:name w:val="toc 3"/>
    <w:basedOn w:val="a"/>
    <w:next w:val="a"/>
    <w:autoRedefine/>
    <w:uiPriority w:val="99"/>
    <w:unhideWhenUsed/>
    <w:rsid w:val="00CD1EAC"/>
    <w:pPr>
      <w:ind w:leftChars="400" w:left="840"/>
    </w:pPr>
    <w:rPr>
      <w:szCs w:val="32"/>
    </w:rPr>
  </w:style>
  <w:style w:type="paragraph" w:styleId="af1">
    <w:name w:val="annotation text"/>
    <w:basedOn w:val="a"/>
    <w:link w:val="af2"/>
    <w:uiPriority w:val="99"/>
    <w:unhideWhenUsed/>
    <w:rsid w:val="00CD1EAC"/>
    <w:pPr>
      <w:jc w:val="left"/>
    </w:pPr>
    <w:rPr>
      <w:szCs w:val="32"/>
      <w:lang w:val="x-none" w:eastAsia="x-none"/>
    </w:rPr>
  </w:style>
  <w:style w:type="character" w:customStyle="1" w:styleId="af2">
    <w:name w:val="批注文字 字符"/>
    <w:basedOn w:val="a0"/>
    <w:link w:val="af1"/>
    <w:uiPriority w:val="99"/>
    <w:rsid w:val="00CD1EAC"/>
    <w:rPr>
      <w:rFonts w:ascii="Times New Roman" w:eastAsia="宋体" w:hAnsi="Times New Roman" w:cs="Times New Roman"/>
      <w:sz w:val="24"/>
      <w:szCs w:val="32"/>
      <w:lang w:val="x-none" w:eastAsia="x-none"/>
    </w:rPr>
  </w:style>
  <w:style w:type="paragraph" w:styleId="af3">
    <w:name w:val="Body Text"/>
    <w:basedOn w:val="a"/>
    <w:link w:val="af4"/>
    <w:uiPriority w:val="99"/>
    <w:unhideWhenUsed/>
    <w:rsid w:val="00CD1EAC"/>
    <w:pPr>
      <w:widowControl/>
      <w:pBdr>
        <w:top w:val="single" w:sz="4" w:space="1" w:color="auto"/>
        <w:left w:val="single" w:sz="4" w:space="13" w:color="auto"/>
        <w:bottom w:val="single" w:sz="4" w:space="31" w:color="auto"/>
        <w:right w:val="single" w:sz="4" w:space="4" w:color="auto"/>
      </w:pBdr>
      <w:autoSpaceDE w:val="0"/>
      <w:autoSpaceDN w:val="0"/>
      <w:jc w:val="center"/>
    </w:pPr>
    <w:rPr>
      <w:rFonts w:ascii="黑体" w:eastAsia="黑体" w:hAnsi="宋体"/>
      <w:sz w:val="44"/>
      <w:szCs w:val="44"/>
      <w:lang w:val="x-none" w:eastAsia="x-none"/>
    </w:rPr>
  </w:style>
  <w:style w:type="character" w:customStyle="1" w:styleId="af4">
    <w:name w:val="正文文本 字符"/>
    <w:basedOn w:val="a0"/>
    <w:link w:val="af3"/>
    <w:uiPriority w:val="99"/>
    <w:rsid w:val="00CD1EAC"/>
    <w:rPr>
      <w:rFonts w:ascii="黑体" w:eastAsia="黑体" w:hAnsi="宋体" w:cs="Times New Roman"/>
      <w:sz w:val="44"/>
      <w:szCs w:val="44"/>
      <w:lang w:val="x-none" w:eastAsia="x-none"/>
    </w:rPr>
  </w:style>
  <w:style w:type="paragraph" w:styleId="af5">
    <w:name w:val="Document Map"/>
    <w:basedOn w:val="a"/>
    <w:link w:val="af6"/>
    <w:uiPriority w:val="99"/>
    <w:unhideWhenUsed/>
    <w:rsid w:val="00CD1EAC"/>
    <w:pPr>
      <w:shd w:val="clear" w:color="auto" w:fill="000080"/>
    </w:pPr>
    <w:rPr>
      <w:szCs w:val="32"/>
      <w:lang w:val="x-none" w:eastAsia="x-none"/>
    </w:rPr>
  </w:style>
  <w:style w:type="character" w:customStyle="1" w:styleId="af6">
    <w:name w:val="文档结构图 字符"/>
    <w:basedOn w:val="a0"/>
    <w:link w:val="af5"/>
    <w:uiPriority w:val="99"/>
    <w:rsid w:val="00CD1EAC"/>
    <w:rPr>
      <w:rFonts w:ascii="Times New Roman" w:eastAsia="宋体" w:hAnsi="Times New Roman" w:cs="Times New Roman"/>
      <w:sz w:val="24"/>
      <w:szCs w:val="32"/>
      <w:shd w:val="clear" w:color="auto" w:fill="000080"/>
      <w:lang w:val="x-none" w:eastAsia="x-none"/>
    </w:rPr>
  </w:style>
  <w:style w:type="paragraph" w:styleId="af7">
    <w:name w:val="annotation subject"/>
    <w:basedOn w:val="af1"/>
    <w:next w:val="af1"/>
    <w:link w:val="af8"/>
    <w:uiPriority w:val="99"/>
    <w:unhideWhenUsed/>
    <w:rsid w:val="00CD1EAC"/>
    <w:rPr>
      <w:b/>
      <w:bCs/>
    </w:rPr>
  </w:style>
  <w:style w:type="character" w:customStyle="1" w:styleId="af8">
    <w:name w:val="批注主题 字符"/>
    <w:basedOn w:val="af2"/>
    <w:link w:val="af7"/>
    <w:uiPriority w:val="99"/>
    <w:rsid w:val="00CD1EAC"/>
    <w:rPr>
      <w:rFonts w:ascii="Times New Roman" w:eastAsia="宋体" w:hAnsi="Times New Roman" w:cs="Times New Roman"/>
      <w:b/>
      <w:bCs/>
      <w:sz w:val="24"/>
      <w:szCs w:val="32"/>
      <w:lang w:val="x-none" w:eastAsia="x-none"/>
    </w:rPr>
  </w:style>
  <w:style w:type="paragraph" w:styleId="af9">
    <w:name w:val="Balloon Text"/>
    <w:basedOn w:val="a"/>
    <w:link w:val="afa"/>
    <w:uiPriority w:val="99"/>
    <w:unhideWhenUsed/>
    <w:rsid w:val="00CD1EAC"/>
    <w:rPr>
      <w:sz w:val="18"/>
      <w:szCs w:val="18"/>
      <w:lang w:val="x-none" w:eastAsia="x-none"/>
    </w:rPr>
  </w:style>
  <w:style w:type="character" w:customStyle="1" w:styleId="afa">
    <w:name w:val="批注框文本 字符"/>
    <w:basedOn w:val="a0"/>
    <w:link w:val="af9"/>
    <w:uiPriority w:val="99"/>
    <w:rsid w:val="00CD1EAC"/>
    <w:rPr>
      <w:rFonts w:ascii="Times New Roman" w:eastAsia="宋体" w:hAnsi="Times New Roman" w:cs="Times New Roman"/>
      <w:sz w:val="18"/>
      <w:szCs w:val="18"/>
      <w:lang w:val="x-none" w:eastAsia="x-none"/>
    </w:rPr>
  </w:style>
  <w:style w:type="paragraph" w:styleId="afb">
    <w:name w:val="List Paragraph"/>
    <w:basedOn w:val="a"/>
    <w:uiPriority w:val="34"/>
    <w:qFormat/>
    <w:rsid w:val="00CD1EAC"/>
    <w:pPr>
      <w:ind w:firstLineChars="200" w:firstLine="420"/>
    </w:pPr>
    <w:rPr>
      <w:szCs w:val="32"/>
    </w:rPr>
  </w:style>
  <w:style w:type="paragraph" w:customStyle="1" w:styleId="Char">
    <w:name w:val="Char"/>
    <w:basedOn w:val="a"/>
    <w:autoRedefine/>
    <w:uiPriority w:val="99"/>
    <w:rsid w:val="00CD1EAC"/>
    <w:pPr>
      <w:tabs>
        <w:tab w:val="num" w:pos="360"/>
      </w:tabs>
    </w:pPr>
    <w:rPr>
      <w:szCs w:val="24"/>
    </w:rPr>
  </w:style>
  <w:style w:type="paragraph" w:customStyle="1" w:styleId="GB2312074">
    <w:name w:val="样式 (中文) 仿宋_GB2312 小四 首行缩进:  0.74 厘米"/>
    <w:basedOn w:val="a"/>
    <w:uiPriority w:val="99"/>
    <w:rsid w:val="00CD1EAC"/>
    <w:pPr>
      <w:ind w:firstLine="420"/>
    </w:pPr>
    <w:rPr>
      <w:rFonts w:eastAsia="楷体_GB2312"/>
    </w:rPr>
  </w:style>
  <w:style w:type="paragraph" w:customStyle="1" w:styleId="12">
    <w:name w:val="样式 标题 1 + 加粗 首行缩进:  2 字符"/>
    <w:basedOn w:val="1"/>
    <w:next w:val="a"/>
    <w:uiPriority w:val="99"/>
    <w:rsid w:val="00CD1EAC"/>
    <w:pPr>
      <w:spacing w:line="500" w:lineRule="exact"/>
      <w:ind w:firstLineChars="200" w:firstLine="643"/>
    </w:pPr>
    <w:rPr>
      <w:rFonts w:cs="宋体"/>
      <w:b w:val="0"/>
      <w:sz w:val="32"/>
      <w:szCs w:val="20"/>
    </w:rPr>
  </w:style>
  <w:style w:type="paragraph" w:customStyle="1" w:styleId="2GB231210600">
    <w:name w:val="样式 标题 2 + 楷体_GB2312 四号 非加粗 首行缩进:  1.06 厘米 段前: 0 磅 段后: 0 磅 ..."/>
    <w:basedOn w:val="2"/>
    <w:next w:val="a"/>
    <w:uiPriority w:val="99"/>
    <w:rsid w:val="00CD1EAC"/>
    <w:pPr>
      <w:spacing w:line="500" w:lineRule="exact"/>
      <w:ind w:firstLineChars="200" w:firstLine="200"/>
    </w:pPr>
    <w:rPr>
      <w:rFonts w:ascii="楷体_GB2312" w:eastAsia="楷体_GB2312" w:hAnsi="Arial" w:cs="宋体"/>
      <w:bCs w:val="0"/>
      <w:szCs w:val="20"/>
    </w:rPr>
  </w:style>
  <w:style w:type="paragraph" w:customStyle="1" w:styleId="font5">
    <w:name w:val="font5"/>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uiPriority w:val="99"/>
    <w:rsid w:val="00CD1EAC"/>
    <w:pPr>
      <w:widowControl/>
      <w:spacing w:before="100" w:beforeAutospacing="1" w:after="100" w:afterAutospacing="1"/>
      <w:jc w:val="left"/>
    </w:pPr>
    <w:rPr>
      <w:rFonts w:ascii="宋体" w:hAnsi="宋体" w:cs="宋体"/>
      <w:color w:val="FF0000"/>
      <w:kern w:val="0"/>
      <w:sz w:val="18"/>
      <w:szCs w:val="18"/>
    </w:rPr>
  </w:style>
  <w:style w:type="paragraph" w:customStyle="1" w:styleId="font7">
    <w:name w:val="font7"/>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8">
    <w:name w:val="font8"/>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10">
    <w:name w:val="font10"/>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1">
    <w:name w:val="font1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2">
    <w:name w:val="font12"/>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13">
    <w:name w:val="font13"/>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14">
    <w:name w:val="font14"/>
    <w:basedOn w:val="a"/>
    <w:uiPriority w:val="99"/>
    <w:rsid w:val="00CD1EAC"/>
    <w:pPr>
      <w:widowControl/>
      <w:spacing w:before="100" w:beforeAutospacing="1" w:after="100" w:afterAutospacing="1"/>
      <w:jc w:val="left"/>
    </w:pPr>
    <w:rPr>
      <w:color w:val="000000"/>
      <w:kern w:val="0"/>
      <w:sz w:val="18"/>
      <w:szCs w:val="18"/>
    </w:rPr>
  </w:style>
  <w:style w:type="paragraph" w:customStyle="1" w:styleId="font15">
    <w:name w:val="font15"/>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16">
    <w:name w:val="font16"/>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7">
    <w:name w:val="font17"/>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18">
    <w:name w:val="font18"/>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19">
    <w:name w:val="font1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20">
    <w:name w:val="font20"/>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1">
    <w:name w:val="font2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2">
    <w:name w:val="font22"/>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3">
    <w:name w:val="font23"/>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24">
    <w:name w:val="font2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5">
    <w:name w:val="font25"/>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6">
    <w:name w:val="font26"/>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27">
    <w:name w:val="font27"/>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8">
    <w:name w:val="font28"/>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29">
    <w:name w:val="font2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0">
    <w:name w:val="font30"/>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1">
    <w:name w:val="font31"/>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32">
    <w:name w:val="font32"/>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33">
    <w:name w:val="font33"/>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4">
    <w:name w:val="font34"/>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35">
    <w:name w:val="font35"/>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36">
    <w:name w:val="font36"/>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37">
    <w:name w:val="font37"/>
    <w:basedOn w:val="a"/>
    <w:uiPriority w:val="99"/>
    <w:rsid w:val="00CD1EAC"/>
    <w:pPr>
      <w:widowControl/>
      <w:spacing w:before="100" w:beforeAutospacing="1" w:after="100" w:afterAutospacing="1"/>
      <w:jc w:val="left"/>
    </w:pPr>
    <w:rPr>
      <w:rFonts w:ascii="宋体" w:hAnsi="宋体" w:cs="宋体"/>
      <w:kern w:val="0"/>
      <w:sz w:val="22"/>
      <w:szCs w:val="22"/>
    </w:rPr>
  </w:style>
  <w:style w:type="paragraph" w:customStyle="1" w:styleId="font38">
    <w:name w:val="font38"/>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39">
    <w:name w:val="font3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40">
    <w:name w:val="font40"/>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1">
    <w:name w:val="font41"/>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42">
    <w:name w:val="font42"/>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3">
    <w:name w:val="font43"/>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44">
    <w:name w:val="font44"/>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45">
    <w:name w:val="font45"/>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6">
    <w:name w:val="font46"/>
    <w:basedOn w:val="a"/>
    <w:uiPriority w:val="99"/>
    <w:rsid w:val="00CD1EAC"/>
    <w:pPr>
      <w:widowControl/>
      <w:spacing w:before="100" w:beforeAutospacing="1" w:after="100" w:afterAutospacing="1"/>
      <w:jc w:val="left"/>
    </w:pPr>
    <w:rPr>
      <w:rFonts w:ascii="宋体" w:hAnsi="宋体" w:cs="宋体"/>
      <w:kern w:val="0"/>
      <w:sz w:val="20"/>
    </w:rPr>
  </w:style>
  <w:style w:type="paragraph" w:customStyle="1" w:styleId="font47">
    <w:name w:val="font47"/>
    <w:basedOn w:val="a"/>
    <w:uiPriority w:val="99"/>
    <w:rsid w:val="00CD1EAC"/>
    <w:pPr>
      <w:widowControl/>
      <w:spacing w:before="100" w:beforeAutospacing="1" w:after="100" w:afterAutospacing="1"/>
      <w:jc w:val="left"/>
    </w:pPr>
    <w:rPr>
      <w:rFonts w:ascii="宋体" w:hAnsi="宋体" w:cs="宋体"/>
      <w:b/>
      <w:bCs/>
      <w:kern w:val="0"/>
      <w:sz w:val="20"/>
    </w:rPr>
  </w:style>
  <w:style w:type="paragraph" w:customStyle="1" w:styleId="font48">
    <w:name w:val="font48"/>
    <w:basedOn w:val="a"/>
    <w:uiPriority w:val="99"/>
    <w:rsid w:val="00CD1EAC"/>
    <w:pPr>
      <w:widowControl/>
      <w:spacing w:before="100" w:beforeAutospacing="1" w:after="100" w:afterAutospacing="1"/>
      <w:jc w:val="left"/>
    </w:pPr>
    <w:rPr>
      <w:color w:val="000000"/>
      <w:kern w:val="0"/>
      <w:sz w:val="20"/>
    </w:rPr>
  </w:style>
  <w:style w:type="paragraph" w:customStyle="1" w:styleId="font49">
    <w:name w:val="font49"/>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50">
    <w:name w:val="font50"/>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51">
    <w:name w:val="font5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52">
    <w:name w:val="font52"/>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53">
    <w:name w:val="font53"/>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54">
    <w:name w:val="font5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55">
    <w:name w:val="font55"/>
    <w:basedOn w:val="a"/>
    <w:uiPriority w:val="99"/>
    <w:rsid w:val="00CD1EAC"/>
    <w:pPr>
      <w:widowControl/>
      <w:spacing w:before="100" w:beforeAutospacing="1" w:after="100" w:afterAutospacing="1"/>
      <w:jc w:val="left"/>
    </w:pPr>
    <w:rPr>
      <w:rFonts w:ascii="宋体" w:hAnsi="宋体" w:cs="宋体"/>
      <w:b/>
      <w:bCs/>
      <w:kern w:val="0"/>
      <w:sz w:val="22"/>
      <w:szCs w:val="22"/>
    </w:rPr>
  </w:style>
  <w:style w:type="paragraph" w:customStyle="1" w:styleId="xl69">
    <w:name w:val="xl69"/>
    <w:basedOn w:val="a"/>
    <w:uiPriority w:val="99"/>
    <w:rsid w:val="00CD1EAC"/>
    <w:pPr>
      <w:widowControl/>
      <w:spacing w:before="100" w:beforeAutospacing="1" w:after="100" w:afterAutospacing="1"/>
      <w:jc w:val="left"/>
    </w:pPr>
    <w:rPr>
      <w:rFonts w:ascii="宋体" w:hAnsi="宋体" w:cs="宋体"/>
      <w:kern w:val="0"/>
      <w:szCs w:val="24"/>
    </w:rPr>
  </w:style>
  <w:style w:type="paragraph" w:customStyle="1" w:styleId="xl70">
    <w:name w:val="xl70"/>
    <w:basedOn w:val="a"/>
    <w:uiPriority w:val="99"/>
    <w:rsid w:val="00CD1EAC"/>
    <w:pPr>
      <w:widowControl/>
      <w:spacing w:before="100" w:beforeAutospacing="1" w:after="100" w:afterAutospacing="1"/>
      <w:jc w:val="center"/>
    </w:pPr>
    <w:rPr>
      <w:rFonts w:ascii="宋体" w:hAnsi="宋体" w:cs="宋体"/>
      <w:kern w:val="0"/>
      <w:szCs w:val="24"/>
    </w:rPr>
  </w:style>
  <w:style w:type="paragraph" w:customStyle="1" w:styleId="xl71">
    <w:name w:val="xl7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72">
    <w:name w:val="xl7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color w:val="000000"/>
      <w:kern w:val="0"/>
      <w:sz w:val="18"/>
      <w:szCs w:val="18"/>
    </w:rPr>
  </w:style>
  <w:style w:type="paragraph" w:customStyle="1" w:styleId="xl73">
    <w:name w:val="xl7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4">
    <w:name w:val="xl7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5">
    <w:name w:val="xl7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6">
    <w:name w:val="xl7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7">
    <w:name w:val="xl7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18"/>
      <w:szCs w:val="18"/>
    </w:rPr>
  </w:style>
  <w:style w:type="paragraph" w:customStyle="1" w:styleId="xl78">
    <w:name w:val="xl7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9">
    <w:name w:val="xl79"/>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xl80">
    <w:name w:val="xl80"/>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A5A5A5"/>
      <w:spacing w:before="100" w:beforeAutospacing="1" w:after="100" w:afterAutospacing="1"/>
      <w:jc w:val="center"/>
    </w:pPr>
    <w:rPr>
      <w:rFonts w:ascii="黑体" w:eastAsia="黑体" w:hAnsi="宋体" w:cs="宋体"/>
      <w:kern w:val="0"/>
      <w:sz w:val="18"/>
      <w:szCs w:val="18"/>
    </w:rPr>
  </w:style>
  <w:style w:type="paragraph" w:customStyle="1" w:styleId="xl81">
    <w:name w:val="xl8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82">
    <w:name w:val="xl8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83">
    <w:name w:val="xl8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84">
    <w:name w:val="xl8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5">
    <w:name w:val="xl8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kern w:val="0"/>
      <w:sz w:val="18"/>
      <w:szCs w:val="18"/>
    </w:rPr>
  </w:style>
  <w:style w:type="paragraph" w:customStyle="1" w:styleId="xl86">
    <w:name w:val="xl8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7">
    <w:name w:val="xl8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b/>
      <w:bCs/>
      <w:kern w:val="0"/>
      <w:sz w:val="18"/>
      <w:szCs w:val="18"/>
    </w:rPr>
  </w:style>
  <w:style w:type="paragraph" w:customStyle="1" w:styleId="xl89">
    <w:name w:val="xl8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90">
    <w:name w:val="xl9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18"/>
      <w:szCs w:val="18"/>
    </w:rPr>
  </w:style>
  <w:style w:type="paragraph" w:customStyle="1" w:styleId="xl91">
    <w:name w:val="xl9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92">
    <w:name w:val="xl9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20"/>
    </w:rPr>
  </w:style>
  <w:style w:type="paragraph" w:customStyle="1" w:styleId="xl93">
    <w:name w:val="xl9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94">
    <w:name w:val="xl94"/>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95">
    <w:name w:val="xl95"/>
    <w:basedOn w:val="a"/>
    <w:uiPriority w:val="99"/>
    <w:rsid w:val="00CD1EAC"/>
    <w:pPr>
      <w:widowControl/>
      <w:spacing w:before="100" w:beforeAutospacing="1" w:after="100" w:afterAutospacing="1"/>
      <w:jc w:val="center"/>
    </w:pPr>
    <w:rPr>
      <w:rFonts w:ascii="宋体" w:hAnsi="宋体" w:cs="宋体"/>
      <w:kern w:val="0"/>
      <w:sz w:val="18"/>
      <w:szCs w:val="18"/>
    </w:rPr>
  </w:style>
  <w:style w:type="paragraph" w:customStyle="1" w:styleId="xl96">
    <w:name w:val="xl9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18"/>
      <w:szCs w:val="18"/>
    </w:rPr>
  </w:style>
  <w:style w:type="paragraph" w:customStyle="1" w:styleId="xl97">
    <w:name w:val="xl9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18"/>
      <w:szCs w:val="18"/>
    </w:rPr>
  </w:style>
  <w:style w:type="paragraph" w:customStyle="1" w:styleId="xl98">
    <w:name w:val="xl98"/>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99">
    <w:name w:val="xl9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xl100">
    <w:name w:val="xl100"/>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1">
    <w:name w:val="xl101"/>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102">
    <w:name w:val="xl102"/>
    <w:basedOn w:val="a"/>
    <w:uiPriority w:val="99"/>
    <w:rsid w:val="00CD1EAC"/>
    <w:pPr>
      <w:widowControl/>
      <w:shd w:val="clear" w:color="auto" w:fill="FFFFFF"/>
      <w:spacing w:before="100" w:beforeAutospacing="1" w:after="100" w:afterAutospacing="1"/>
      <w:jc w:val="center"/>
    </w:pPr>
    <w:rPr>
      <w:rFonts w:ascii="宋体" w:hAnsi="宋体" w:cs="宋体"/>
      <w:kern w:val="0"/>
      <w:sz w:val="18"/>
      <w:szCs w:val="18"/>
    </w:rPr>
  </w:style>
  <w:style w:type="paragraph" w:customStyle="1" w:styleId="xl103">
    <w:name w:val="xl10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Cs w:val="24"/>
    </w:rPr>
  </w:style>
  <w:style w:type="paragraph" w:customStyle="1" w:styleId="xl104">
    <w:name w:val="xl104"/>
    <w:basedOn w:val="a"/>
    <w:uiPriority w:val="99"/>
    <w:rsid w:val="00CD1EAC"/>
    <w:pPr>
      <w:widowControl/>
      <w:shd w:val="clear" w:color="auto" w:fill="FFFFFF"/>
      <w:spacing w:before="100" w:beforeAutospacing="1" w:after="100" w:afterAutospacing="1"/>
      <w:jc w:val="center"/>
    </w:pPr>
    <w:rPr>
      <w:rFonts w:ascii="宋体" w:hAnsi="宋体" w:cs="宋体"/>
      <w:kern w:val="0"/>
      <w:szCs w:val="24"/>
    </w:rPr>
  </w:style>
  <w:style w:type="paragraph" w:customStyle="1" w:styleId="xl105">
    <w:name w:val="xl105"/>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6">
    <w:name w:val="xl10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7">
    <w:name w:val="xl10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108">
    <w:name w:val="xl10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宋体" w:cs="宋体"/>
      <w:kern w:val="0"/>
      <w:sz w:val="18"/>
      <w:szCs w:val="18"/>
    </w:rPr>
  </w:style>
  <w:style w:type="paragraph" w:customStyle="1" w:styleId="xl109">
    <w:name w:val="xl10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10">
    <w:name w:val="xl11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111">
    <w:name w:val="xl11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12">
    <w:name w:val="xl112"/>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13">
    <w:name w:val="xl11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color w:val="000000"/>
      <w:kern w:val="0"/>
      <w:sz w:val="18"/>
      <w:szCs w:val="18"/>
    </w:rPr>
  </w:style>
  <w:style w:type="paragraph" w:customStyle="1" w:styleId="xl114">
    <w:name w:val="xl11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xl115">
    <w:name w:val="xl11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116">
    <w:name w:val="xl11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kern w:val="0"/>
      <w:sz w:val="18"/>
      <w:szCs w:val="18"/>
    </w:rPr>
  </w:style>
  <w:style w:type="paragraph" w:customStyle="1" w:styleId="xl117">
    <w:name w:val="xl117"/>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xl118">
    <w:name w:val="xl11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黑体" w:eastAsia="黑体" w:hAnsi="宋体" w:cs="宋体"/>
      <w:kern w:val="0"/>
      <w:sz w:val="18"/>
      <w:szCs w:val="18"/>
    </w:rPr>
  </w:style>
  <w:style w:type="paragraph" w:customStyle="1" w:styleId="xl119">
    <w:name w:val="xl11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120">
    <w:name w:val="xl12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rPr>
  </w:style>
  <w:style w:type="paragraph" w:customStyle="1" w:styleId="xl121">
    <w:name w:val="xl12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2">
    <w:name w:val="xl12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23">
    <w:name w:val="xl12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4">
    <w:name w:val="xl12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25">
    <w:name w:val="xl12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6">
    <w:name w:val="xl12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7">
    <w:name w:val="xl12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8">
    <w:name w:val="xl12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9">
    <w:name w:val="xl12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30">
    <w:name w:val="xl13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31">
    <w:name w:val="xl131"/>
    <w:basedOn w:val="a"/>
    <w:uiPriority w:val="99"/>
    <w:rsid w:val="00CD1EAC"/>
    <w:pPr>
      <w:widowControl/>
      <w:pBdr>
        <w:bottom w:val="single" w:sz="4" w:space="0" w:color="auto"/>
      </w:pBdr>
      <w:spacing w:before="100" w:beforeAutospacing="1" w:after="100" w:afterAutospacing="1"/>
      <w:jc w:val="center"/>
    </w:pPr>
    <w:rPr>
      <w:rFonts w:ascii="宋体" w:hAnsi="宋体" w:cs="宋体"/>
      <w:b/>
      <w:bCs/>
      <w:color w:val="000000"/>
      <w:kern w:val="0"/>
      <w:sz w:val="18"/>
      <w:szCs w:val="18"/>
    </w:rPr>
  </w:style>
  <w:style w:type="paragraph" w:customStyle="1" w:styleId="xl132">
    <w:name w:val="xl13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Cs w:val="24"/>
    </w:rPr>
  </w:style>
  <w:style w:type="paragraph" w:customStyle="1" w:styleId="xl133">
    <w:name w:val="xl13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b/>
      <w:bCs/>
      <w:kern w:val="0"/>
      <w:szCs w:val="24"/>
    </w:rPr>
  </w:style>
  <w:style w:type="paragraph" w:customStyle="1" w:styleId="xl134">
    <w:name w:val="xl13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xl135">
    <w:name w:val="xl135"/>
    <w:basedOn w:val="a"/>
    <w:uiPriority w:val="99"/>
    <w:rsid w:val="00CD1EAC"/>
    <w:pPr>
      <w:widowControl/>
      <w:pBdr>
        <w:bottom w:val="single" w:sz="4" w:space="0" w:color="auto"/>
      </w:pBdr>
      <w:spacing w:before="100" w:beforeAutospacing="1" w:after="100" w:afterAutospacing="1"/>
      <w:jc w:val="left"/>
    </w:pPr>
    <w:rPr>
      <w:rFonts w:ascii="宋体" w:hAnsi="宋体" w:cs="宋体"/>
      <w:b/>
      <w:bCs/>
      <w:color w:val="000000"/>
      <w:kern w:val="0"/>
      <w:sz w:val="36"/>
      <w:szCs w:val="36"/>
    </w:rPr>
  </w:style>
  <w:style w:type="paragraph" w:customStyle="1" w:styleId="xl136">
    <w:name w:val="xl136"/>
    <w:basedOn w:val="a"/>
    <w:uiPriority w:val="99"/>
    <w:rsid w:val="00CD1EAC"/>
    <w:pPr>
      <w:widowControl/>
      <w:spacing w:before="100" w:beforeAutospacing="1" w:after="100" w:afterAutospacing="1"/>
      <w:jc w:val="center"/>
    </w:pPr>
    <w:rPr>
      <w:rFonts w:ascii="方正小标宋简体" w:eastAsia="方正小标宋简体" w:hAnsi="宋体" w:cs="宋体"/>
      <w:color w:val="000000"/>
      <w:kern w:val="0"/>
      <w:sz w:val="48"/>
      <w:szCs w:val="48"/>
    </w:rPr>
  </w:style>
  <w:style w:type="paragraph" w:customStyle="1" w:styleId="CharChar1CharCharCharCharCharChar">
    <w:name w:val="Char Char1 Char Char Char Char Char Char"/>
    <w:basedOn w:val="a"/>
    <w:autoRedefine/>
    <w:uiPriority w:val="99"/>
    <w:rsid w:val="00CD1EAC"/>
    <w:pPr>
      <w:widowControl/>
      <w:spacing w:after="160" w:line="240" w:lineRule="exact"/>
      <w:jc w:val="left"/>
    </w:pPr>
    <w:rPr>
      <w:rFonts w:ascii="Verdana" w:hAnsi="Verdana"/>
      <w:kern w:val="0"/>
      <w:lang w:eastAsia="en-US"/>
    </w:rPr>
  </w:style>
  <w:style w:type="paragraph" w:customStyle="1" w:styleId="xl137">
    <w:name w:val="xl137"/>
    <w:basedOn w:val="a"/>
    <w:uiPriority w:val="99"/>
    <w:rsid w:val="00CD1EAC"/>
    <w:pPr>
      <w:widowControl/>
      <w:pBdr>
        <w:top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38">
    <w:name w:val="xl138"/>
    <w:basedOn w:val="a"/>
    <w:uiPriority w:val="99"/>
    <w:rsid w:val="00CD1EAC"/>
    <w:pPr>
      <w:widowControl/>
      <w:pBdr>
        <w:top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Cs w:val="24"/>
    </w:rPr>
  </w:style>
  <w:style w:type="paragraph" w:customStyle="1" w:styleId="xl139">
    <w:name w:val="xl139"/>
    <w:basedOn w:val="a"/>
    <w:uiPriority w:val="99"/>
    <w:rsid w:val="00CD1EAC"/>
    <w:pPr>
      <w:widowControl/>
      <w:pBdr>
        <w:top w:val="single" w:sz="4" w:space="0" w:color="000000"/>
        <w:bottom w:val="single" w:sz="4" w:space="0" w:color="000000"/>
        <w:right w:val="single" w:sz="4" w:space="0" w:color="000000"/>
      </w:pBdr>
      <w:spacing w:before="100" w:beforeAutospacing="1" w:after="100" w:afterAutospacing="1"/>
    </w:pPr>
    <w:rPr>
      <w:rFonts w:ascii="宋体" w:hAnsi="宋体" w:cs="宋体"/>
      <w:kern w:val="0"/>
      <w:szCs w:val="24"/>
    </w:rPr>
  </w:style>
  <w:style w:type="paragraph" w:customStyle="1" w:styleId="xl140">
    <w:name w:val="xl14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1">
    <w:name w:val="xl141"/>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2">
    <w:name w:val="xl14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43">
    <w:name w:val="xl143"/>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4">
    <w:name w:val="xl144"/>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5">
    <w:name w:val="xl145"/>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Cs w:val="24"/>
    </w:rPr>
  </w:style>
  <w:style w:type="paragraph" w:customStyle="1" w:styleId="xl146">
    <w:name w:val="xl14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方正小标宋简体" w:eastAsia="方正小标宋简体" w:hAnsi="宋体" w:cs="宋体"/>
      <w:color w:val="000000"/>
      <w:kern w:val="0"/>
      <w:szCs w:val="24"/>
    </w:rPr>
  </w:style>
  <w:style w:type="paragraph" w:customStyle="1" w:styleId="xl147">
    <w:name w:val="xl147"/>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48">
    <w:name w:val="xl148"/>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49">
    <w:name w:val="xl149"/>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0">
    <w:name w:val="xl150"/>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1">
    <w:name w:val="xl151"/>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2">
    <w:name w:val="xl152"/>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3">
    <w:name w:val="xl153"/>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4">
    <w:name w:val="xl154"/>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5">
    <w:name w:val="xl155"/>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 w:val="28"/>
      <w:szCs w:val="28"/>
    </w:rPr>
  </w:style>
  <w:style w:type="paragraph" w:customStyle="1" w:styleId="xl156">
    <w:name w:val="xl15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 w:val="20"/>
    </w:rPr>
  </w:style>
  <w:style w:type="paragraph" w:customStyle="1" w:styleId="xl157">
    <w:name w:val="xl15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Cs w:val="24"/>
    </w:rPr>
  </w:style>
  <w:style w:type="paragraph" w:customStyle="1" w:styleId="xl158">
    <w:name w:val="xl158"/>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59">
    <w:name w:val="xl159"/>
    <w:basedOn w:val="a"/>
    <w:uiPriority w:val="99"/>
    <w:rsid w:val="00CD1EAC"/>
    <w:pPr>
      <w:widowControl/>
      <w:pBdr>
        <w:left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60">
    <w:name w:val="xl160"/>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61">
    <w:name w:val="xl16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286">
    <w:name w:val="xl28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87">
    <w:name w:val="xl28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88">
    <w:name w:val="xl28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89">
    <w:name w:val="xl28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90">
    <w:name w:val="xl29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Cs w:val="24"/>
    </w:rPr>
  </w:style>
  <w:style w:type="paragraph" w:customStyle="1" w:styleId="xl291">
    <w:name w:val="xl291"/>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92">
    <w:name w:val="xl292"/>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93">
    <w:name w:val="xl293"/>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character" w:styleId="afc">
    <w:name w:val="annotation reference"/>
    <w:unhideWhenUsed/>
    <w:rsid w:val="00CD1EAC"/>
    <w:rPr>
      <w:sz w:val="21"/>
      <w:szCs w:val="21"/>
    </w:rPr>
  </w:style>
  <w:style w:type="paragraph" w:styleId="afd">
    <w:name w:val="Salutation"/>
    <w:basedOn w:val="a"/>
    <w:next w:val="a"/>
    <w:link w:val="afe"/>
    <w:unhideWhenUsed/>
    <w:rsid w:val="00CD1EAC"/>
    <w:pPr>
      <w:widowControl/>
      <w:jc w:val="left"/>
    </w:pPr>
    <w:rPr>
      <w:sz w:val="21"/>
      <w:szCs w:val="24"/>
      <w:lang w:val="x-none" w:eastAsia="x-none"/>
    </w:rPr>
  </w:style>
  <w:style w:type="character" w:customStyle="1" w:styleId="afe">
    <w:name w:val="称呼 字符"/>
    <w:basedOn w:val="a0"/>
    <w:link w:val="afd"/>
    <w:rsid w:val="00CD1EAC"/>
    <w:rPr>
      <w:rFonts w:ascii="Times New Roman" w:eastAsia="宋体" w:hAnsi="Times New Roman" w:cs="Times New Roman"/>
      <w:szCs w:val="24"/>
      <w:lang w:val="x-none" w:eastAsia="x-none"/>
    </w:rPr>
  </w:style>
  <w:style w:type="table" w:styleId="aff">
    <w:name w:val="Table Grid"/>
    <w:basedOn w:val="a1"/>
    <w:uiPriority w:val="39"/>
    <w:rsid w:val="00CD1EA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CD1EAC"/>
    <w:pPr>
      <w:tabs>
        <w:tab w:val="center" w:pos="4420"/>
        <w:tab w:val="right" w:pos="8840"/>
      </w:tabs>
      <w:spacing w:line="300" w:lineRule="auto"/>
      <w:ind w:firstLineChars="200" w:firstLine="472"/>
    </w:pPr>
  </w:style>
  <w:style w:type="character" w:customStyle="1" w:styleId="MTDisplayEquation0">
    <w:name w:val="MTDisplayEquation 字符"/>
    <w:basedOn w:val="a0"/>
    <w:link w:val="MTDisplayEquation"/>
    <w:rsid w:val="00CD1EAC"/>
    <w:rPr>
      <w:rFonts w:ascii="Times New Roman" w:eastAsia="宋体" w:hAnsi="Times New Roman" w:cs="Times New Roman"/>
      <w:sz w:val="24"/>
      <w:szCs w:val="20"/>
    </w:rPr>
  </w:style>
  <w:style w:type="character" w:styleId="aff0">
    <w:name w:val="Placeholder Text"/>
    <w:basedOn w:val="a0"/>
    <w:uiPriority w:val="99"/>
    <w:semiHidden/>
    <w:rsid w:val="00143AC1"/>
    <w:rPr>
      <w:color w:val="808080"/>
    </w:rPr>
  </w:style>
  <w:style w:type="character" w:customStyle="1" w:styleId="MTEquationSection">
    <w:name w:val="MTEquationSection"/>
    <w:basedOn w:val="a0"/>
    <w:rsid w:val="000A5F1B"/>
    <w:rPr>
      <w:rFonts w:ascii="黑体" w:eastAsia="黑体" w:hAnsi="黑体"/>
      <w:vanish/>
      <w:color w:val="FF0000"/>
    </w:rPr>
  </w:style>
  <w:style w:type="paragraph" w:styleId="aff1">
    <w:name w:val="Revision"/>
    <w:uiPriority w:val="99"/>
    <w:semiHidden/>
    <w:rsid w:val="001569BA"/>
    <w:rPr>
      <w:rFonts w:ascii="Times New Roman" w:eastAsia="仿宋_GB2312" w:hAnsi="Times New Roman" w:cs="Times New Roman"/>
      <w:sz w:val="32"/>
      <w:szCs w:val="32"/>
    </w:rPr>
  </w:style>
  <w:style w:type="paragraph" w:customStyle="1" w:styleId="Char1">
    <w:name w:val="Char1"/>
    <w:basedOn w:val="a"/>
    <w:autoRedefine/>
    <w:rsid w:val="001569BA"/>
    <w:pPr>
      <w:tabs>
        <w:tab w:val="num" w:pos="360"/>
      </w:tabs>
      <w:jc w:val="left"/>
    </w:pPr>
    <w:rPr>
      <w:rFonts w:ascii="仿宋_GB2312"/>
      <w:b/>
      <w:bCs/>
    </w:rPr>
  </w:style>
  <w:style w:type="character" w:customStyle="1" w:styleId="NUDT2CharChar">
    <w:name w:val="NUDT标题2 Char Char"/>
    <w:link w:val="NUDT2"/>
    <w:rsid w:val="001569BA"/>
    <w:rPr>
      <w:rFonts w:ascii="Arial" w:hAnsi="Arial" w:cs="宋体"/>
      <w:b/>
      <w:sz w:val="28"/>
      <w:szCs w:val="28"/>
    </w:rPr>
  </w:style>
  <w:style w:type="paragraph" w:customStyle="1" w:styleId="NUDT2">
    <w:name w:val="NUDT标题2"/>
    <w:basedOn w:val="a"/>
    <w:link w:val="NUDT2CharChar"/>
    <w:rsid w:val="001569BA"/>
    <w:pPr>
      <w:adjustRightInd w:val="0"/>
      <w:spacing w:before="240" w:after="240" w:line="300" w:lineRule="auto"/>
      <w:jc w:val="center"/>
      <w:textAlignment w:val="baseline"/>
      <w:outlineLvl w:val="1"/>
    </w:pPr>
    <w:rPr>
      <w:rFonts w:ascii="Arial" w:eastAsiaTheme="minorEastAsia" w:hAnsi="Arial" w:cs="宋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055">
      <w:bodyDiv w:val="1"/>
      <w:marLeft w:val="0"/>
      <w:marRight w:val="0"/>
      <w:marTop w:val="0"/>
      <w:marBottom w:val="0"/>
      <w:divBdr>
        <w:top w:val="none" w:sz="0" w:space="0" w:color="auto"/>
        <w:left w:val="none" w:sz="0" w:space="0" w:color="auto"/>
        <w:bottom w:val="none" w:sz="0" w:space="0" w:color="auto"/>
        <w:right w:val="none" w:sz="0" w:space="0" w:color="auto"/>
      </w:divBdr>
    </w:div>
    <w:div w:id="17314883">
      <w:bodyDiv w:val="1"/>
      <w:marLeft w:val="0"/>
      <w:marRight w:val="0"/>
      <w:marTop w:val="0"/>
      <w:marBottom w:val="0"/>
      <w:divBdr>
        <w:top w:val="none" w:sz="0" w:space="0" w:color="auto"/>
        <w:left w:val="none" w:sz="0" w:space="0" w:color="auto"/>
        <w:bottom w:val="none" w:sz="0" w:space="0" w:color="auto"/>
        <w:right w:val="none" w:sz="0" w:space="0" w:color="auto"/>
      </w:divBdr>
    </w:div>
    <w:div w:id="28536705">
      <w:bodyDiv w:val="1"/>
      <w:marLeft w:val="0"/>
      <w:marRight w:val="0"/>
      <w:marTop w:val="0"/>
      <w:marBottom w:val="0"/>
      <w:divBdr>
        <w:top w:val="none" w:sz="0" w:space="0" w:color="auto"/>
        <w:left w:val="none" w:sz="0" w:space="0" w:color="auto"/>
        <w:bottom w:val="none" w:sz="0" w:space="0" w:color="auto"/>
        <w:right w:val="none" w:sz="0" w:space="0" w:color="auto"/>
      </w:divBdr>
    </w:div>
    <w:div w:id="104232057">
      <w:bodyDiv w:val="1"/>
      <w:marLeft w:val="0"/>
      <w:marRight w:val="0"/>
      <w:marTop w:val="0"/>
      <w:marBottom w:val="0"/>
      <w:divBdr>
        <w:top w:val="none" w:sz="0" w:space="0" w:color="auto"/>
        <w:left w:val="none" w:sz="0" w:space="0" w:color="auto"/>
        <w:bottom w:val="none" w:sz="0" w:space="0" w:color="auto"/>
        <w:right w:val="none" w:sz="0" w:space="0" w:color="auto"/>
      </w:divBdr>
    </w:div>
    <w:div w:id="119229674">
      <w:bodyDiv w:val="1"/>
      <w:marLeft w:val="0"/>
      <w:marRight w:val="0"/>
      <w:marTop w:val="0"/>
      <w:marBottom w:val="0"/>
      <w:divBdr>
        <w:top w:val="none" w:sz="0" w:space="0" w:color="auto"/>
        <w:left w:val="none" w:sz="0" w:space="0" w:color="auto"/>
        <w:bottom w:val="none" w:sz="0" w:space="0" w:color="auto"/>
        <w:right w:val="none" w:sz="0" w:space="0" w:color="auto"/>
      </w:divBdr>
    </w:div>
    <w:div w:id="219248973">
      <w:bodyDiv w:val="1"/>
      <w:marLeft w:val="0"/>
      <w:marRight w:val="0"/>
      <w:marTop w:val="0"/>
      <w:marBottom w:val="0"/>
      <w:divBdr>
        <w:top w:val="none" w:sz="0" w:space="0" w:color="auto"/>
        <w:left w:val="none" w:sz="0" w:space="0" w:color="auto"/>
        <w:bottom w:val="none" w:sz="0" w:space="0" w:color="auto"/>
        <w:right w:val="none" w:sz="0" w:space="0" w:color="auto"/>
      </w:divBdr>
    </w:div>
    <w:div w:id="255944544">
      <w:bodyDiv w:val="1"/>
      <w:marLeft w:val="0"/>
      <w:marRight w:val="0"/>
      <w:marTop w:val="0"/>
      <w:marBottom w:val="0"/>
      <w:divBdr>
        <w:top w:val="none" w:sz="0" w:space="0" w:color="auto"/>
        <w:left w:val="none" w:sz="0" w:space="0" w:color="auto"/>
        <w:bottom w:val="none" w:sz="0" w:space="0" w:color="auto"/>
        <w:right w:val="none" w:sz="0" w:space="0" w:color="auto"/>
      </w:divBdr>
    </w:div>
    <w:div w:id="275914394">
      <w:bodyDiv w:val="1"/>
      <w:marLeft w:val="0"/>
      <w:marRight w:val="0"/>
      <w:marTop w:val="0"/>
      <w:marBottom w:val="0"/>
      <w:divBdr>
        <w:top w:val="none" w:sz="0" w:space="0" w:color="auto"/>
        <w:left w:val="none" w:sz="0" w:space="0" w:color="auto"/>
        <w:bottom w:val="none" w:sz="0" w:space="0" w:color="auto"/>
        <w:right w:val="none" w:sz="0" w:space="0" w:color="auto"/>
      </w:divBdr>
    </w:div>
    <w:div w:id="277028306">
      <w:bodyDiv w:val="1"/>
      <w:marLeft w:val="0"/>
      <w:marRight w:val="0"/>
      <w:marTop w:val="0"/>
      <w:marBottom w:val="0"/>
      <w:divBdr>
        <w:top w:val="none" w:sz="0" w:space="0" w:color="auto"/>
        <w:left w:val="none" w:sz="0" w:space="0" w:color="auto"/>
        <w:bottom w:val="none" w:sz="0" w:space="0" w:color="auto"/>
        <w:right w:val="none" w:sz="0" w:space="0" w:color="auto"/>
      </w:divBdr>
    </w:div>
    <w:div w:id="352534811">
      <w:bodyDiv w:val="1"/>
      <w:marLeft w:val="0"/>
      <w:marRight w:val="0"/>
      <w:marTop w:val="0"/>
      <w:marBottom w:val="0"/>
      <w:divBdr>
        <w:top w:val="none" w:sz="0" w:space="0" w:color="auto"/>
        <w:left w:val="none" w:sz="0" w:space="0" w:color="auto"/>
        <w:bottom w:val="none" w:sz="0" w:space="0" w:color="auto"/>
        <w:right w:val="none" w:sz="0" w:space="0" w:color="auto"/>
      </w:divBdr>
    </w:div>
    <w:div w:id="368381327">
      <w:bodyDiv w:val="1"/>
      <w:marLeft w:val="0"/>
      <w:marRight w:val="0"/>
      <w:marTop w:val="0"/>
      <w:marBottom w:val="0"/>
      <w:divBdr>
        <w:top w:val="none" w:sz="0" w:space="0" w:color="auto"/>
        <w:left w:val="none" w:sz="0" w:space="0" w:color="auto"/>
        <w:bottom w:val="none" w:sz="0" w:space="0" w:color="auto"/>
        <w:right w:val="none" w:sz="0" w:space="0" w:color="auto"/>
      </w:divBdr>
    </w:div>
    <w:div w:id="398942109">
      <w:bodyDiv w:val="1"/>
      <w:marLeft w:val="0"/>
      <w:marRight w:val="0"/>
      <w:marTop w:val="0"/>
      <w:marBottom w:val="0"/>
      <w:divBdr>
        <w:top w:val="none" w:sz="0" w:space="0" w:color="auto"/>
        <w:left w:val="none" w:sz="0" w:space="0" w:color="auto"/>
        <w:bottom w:val="none" w:sz="0" w:space="0" w:color="auto"/>
        <w:right w:val="none" w:sz="0" w:space="0" w:color="auto"/>
      </w:divBdr>
    </w:div>
    <w:div w:id="468859684">
      <w:bodyDiv w:val="1"/>
      <w:marLeft w:val="0"/>
      <w:marRight w:val="0"/>
      <w:marTop w:val="0"/>
      <w:marBottom w:val="0"/>
      <w:divBdr>
        <w:top w:val="none" w:sz="0" w:space="0" w:color="auto"/>
        <w:left w:val="none" w:sz="0" w:space="0" w:color="auto"/>
        <w:bottom w:val="none" w:sz="0" w:space="0" w:color="auto"/>
        <w:right w:val="none" w:sz="0" w:space="0" w:color="auto"/>
      </w:divBdr>
    </w:div>
    <w:div w:id="492988127">
      <w:bodyDiv w:val="1"/>
      <w:marLeft w:val="0"/>
      <w:marRight w:val="0"/>
      <w:marTop w:val="0"/>
      <w:marBottom w:val="0"/>
      <w:divBdr>
        <w:top w:val="none" w:sz="0" w:space="0" w:color="auto"/>
        <w:left w:val="none" w:sz="0" w:space="0" w:color="auto"/>
        <w:bottom w:val="none" w:sz="0" w:space="0" w:color="auto"/>
        <w:right w:val="none" w:sz="0" w:space="0" w:color="auto"/>
      </w:divBdr>
    </w:div>
    <w:div w:id="548347384">
      <w:bodyDiv w:val="1"/>
      <w:marLeft w:val="0"/>
      <w:marRight w:val="0"/>
      <w:marTop w:val="0"/>
      <w:marBottom w:val="0"/>
      <w:divBdr>
        <w:top w:val="none" w:sz="0" w:space="0" w:color="auto"/>
        <w:left w:val="none" w:sz="0" w:space="0" w:color="auto"/>
        <w:bottom w:val="none" w:sz="0" w:space="0" w:color="auto"/>
        <w:right w:val="none" w:sz="0" w:space="0" w:color="auto"/>
      </w:divBdr>
    </w:div>
    <w:div w:id="550967432">
      <w:bodyDiv w:val="1"/>
      <w:marLeft w:val="0"/>
      <w:marRight w:val="0"/>
      <w:marTop w:val="0"/>
      <w:marBottom w:val="0"/>
      <w:divBdr>
        <w:top w:val="none" w:sz="0" w:space="0" w:color="auto"/>
        <w:left w:val="none" w:sz="0" w:space="0" w:color="auto"/>
        <w:bottom w:val="none" w:sz="0" w:space="0" w:color="auto"/>
        <w:right w:val="none" w:sz="0" w:space="0" w:color="auto"/>
      </w:divBdr>
    </w:div>
    <w:div w:id="600647907">
      <w:bodyDiv w:val="1"/>
      <w:marLeft w:val="0"/>
      <w:marRight w:val="0"/>
      <w:marTop w:val="0"/>
      <w:marBottom w:val="0"/>
      <w:divBdr>
        <w:top w:val="none" w:sz="0" w:space="0" w:color="auto"/>
        <w:left w:val="none" w:sz="0" w:space="0" w:color="auto"/>
        <w:bottom w:val="none" w:sz="0" w:space="0" w:color="auto"/>
        <w:right w:val="none" w:sz="0" w:space="0" w:color="auto"/>
      </w:divBdr>
    </w:div>
    <w:div w:id="704327146">
      <w:bodyDiv w:val="1"/>
      <w:marLeft w:val="0"/>
      <w:marRight w:val="0"/>
      <w:marTop w:val="0"/>
      <w:marBottom w:val="0"/>
      <w:divBdr>
        <w:top w:val="none" w:sz="0" w:space="0" w:color="auto"/>
        <w:left w:val="none" w:sz="0" w:space="0" w:color="auto"/>
        <w:bottom w:val="none" w:sz="0" w:space="0" w:color="auto"/>
        <w:right w:val="none" w:sz="0" w:space="0" w:color="auto"/>
      </w:divBdr>
    </w:div>
    <w:div w:id="786198634">
      <w:bodyDiv w:val="1"/>
      <w:marLeft w:val="0"/>
      <w:marRight w:val="0"/>
      <w:marTop w:val="0"/>
      <w:marBottom w:val="0"/>
      <w:divBdr>
        <w:top w:val="none" w:sz="0" w:space="0" w:color="auto"/>
        <w:left w:val="none" w:sz="0" w:space="0" w:color="auto"/>
        <w:bottom w:val="none" w:sz="0" w:space="0" w:color="auto"/>
        <w:right w:val="none" w:sz="0" w:space="0" w:color="auto"/>
      </w:divBdr>
    </w:div>
    <w:div w:id="788007929">
      <w:bodyDiv w:val="1"/>
      <w:marLeft w:val="0"/>
      <w:marRight w:val="0"/>
      <w:marTop w:val="0"/>
      <w:marBottom w:val="0"/>
      <w:divBdr>
        <w:top w:val="none" w:sz="0" w:space="0" w:color="auto"/>
        <w:left w:val="none" w:sz="0" w:space="0" w:color="auto"/>
        <w:bottom w:val="none" w:sz="0" w:space="0" w:color="auto"/>
        <w:right w:val="none" w:sz="0" w:space="0" w:color="auto"/>
      </w:divBdr>
    </w:div>
    <w:div w:id="792139080">
      <w:bodyDiv w:val="1"/>
      <w:marLeft w:val="0"/>
      <w:marRight w:val="0"/>
      <w:marTop w:val="0"/>
      <w:marBottom w:val="0"/>
      <w:divBdr>
        <w:top w:val="none" w:sz="0" w:space="0" w:color="auto"/>
        <w:left w:val="none" w:sz="0" w:space="0" w:color="auto"/>
        <w:bottom w:val="none" w:sz="0" w:space="0" w:color="auto"/>
        <w:right w:val="none" w:sz="0" w:space="0" w:color="auto"/>
      </w:divBdr>
    </w:div>
    <w:div w:id="815606746">
      <w:bodyDiv w:val="1"/>
      <w:marLeft w:val="0"/>
      <w:marRight w:val="0"/>
      <w:marTop w:val="0"/>
      <w:marBottom w:val="0"/>
      <w:divBdr>
        <w:top w:val="none" w:sz="0" w:space="0" w:color="auto"/>
        <w:left w:val="none" w:sz="0" w:space="0" w:color="auto"/>
        <w:bottom w:val="none" w:sz="0" w:space="0" w:color="auto"/>
        <w:right w:val="none" w:sz="0" w:space="0" w:color="auto"/>
      </w:divBdr>
    </w:div>
    <w:div w:id="816457830">
      <w:bodyDiv w:val="1"/>
      <w:marLeft w:val="0"/>
      <w:marRight w:val="0"/>
      <w:marTop w:val="0"/>
      <w:marBottom w:val="0"/>
      <w:divBdr>
        <w:top w:val="none" w:sz="0" w:space="0" w:color="auto"/>
        <w:left w:val="none" w:sz="0" w:space="0" w:color="auto"/>
        <w:bottom w:val="none" w:sz="0" w:space="0" w:color="auto"/>
        <w:right w:val="none" w:sz="0" w:space="0" w:color="auto"/>
      </w:divBdr>
    </w:div>
    <w:div w:id="835221678">
      <w:bodyDiv w:val="1"/>
      <w:marLeft w:val="0"/>
      <w:marRight w:val="0"/>
      <w:marTop w:val="0"/>
      <w:marBottom w:val="0"/>
      <w:divBdr>
        <w:top w:val="none" w:sz="0" w:space="0" w:color="auto"/>
        <w:left w:val="none" w:sz="0" w:space="0" w:color="auto"/>
        <w:bottom w:val="none" w:sz="0" w:space="0" w:color="auto"/>
        <w:right w:val="none" w:sz="0" w:space="0" w:color="auto"/>
      </w:divBdr>
    </w:div>
    <w:div w:id="855537046">
      <w:bodyDiv w:val="1"/>
      <w:marLeft w:val="0"/>
      <w:marRight w:val="0"/>
      <w:marTop w:val="0"/>
      <w:marBottom w:val="0"/>
      <w:divBdr>
        <w:top w:val="none" w:sz="0" w:space="0" w:color="auto"/>
        <w:left w:val="none" w:sz="0" w:space="0" w:color="auto"/>
        <w:bottom w:val="none" w:sz="0" w:space="0" w:color="auto"/>
        <w:right w:val="none" w:sz="0" w:space="0" w:color="auto"/>
      </w:divBdr>
    </w:div>
    <w:div w:id="880097434">
      <w:bodyDiv w:val="1"/>
      <w:marLeft w:val="0"/>
      <w:marRight w:val="0"/>
      <w:marTop w:val="0"/>
      <w:marBottom w:val="0"/>
      <w:divBdr>
        <w:top w:val="none" w:sz="0" w:space="0" w:color="auto"/>
        <w:left w:val="none" w:sz="0" w:space="0" w:color="auto"/>
        <w:bottom w:val="none" w:sz="0" w:space="0" w:color="auto"/>
        <w:right w:val="none" w:sz="0" w:space="0" w:color="auto"/>
      </w:divBdr>
    </w:div>
    <w:div w:id="931357234">
      <w:bodyDiv w:val="1"/>
      <w:marLeft w:val="0"/>
      <w:marRight w:val="0"/>
      <w:marTop w:val="0"/>
      <w:marBottom w:val="0"/>
      <w:divBdr>
        <w:top w:val="none" w:sz="0" w:space="0" w:color="auto"/>
        <w:left w:val="none" w:sz="0" w:space="0" w:color="auto"/>
        <w:bottom w:val="none" w:sz="0" w:space="0" w:color="auto"/>
        <w:right w:val="none" w:sz="0" w:space="0" w:color="auto"/>
      </w:divBdr>
    </w:div>
    <w:div w:id="1050223566">
      <w:bodyDiv w:val="1"/>
      <w:marLeft w:val="0"/>
      <w:marRight w:val="0"/>
      <w:marTop w:val="0"/>
      <w:marBottom w:val="0"/>
      <w:divBdr>
        <w:top w:val="none" w:sz="0" w:space="0" w:color="auto"/>
        <w:left w:val="none" w:sz="0" w:space="0" w:color="auto"/>
        <w:bottom w:val="none" w:sz="0" w:space="0" w:color="auto"/>
        <w:right w:val="none" w:sz="0" w:space="0" w:color="auto"/>
      </w:divBdr>
    </w:div>
    <w:div w:id="1097100408">
      <w:bodyDiv w:val="1"/>
      <w:marLeft w:val="0"/>
      <w:marRight w:val="0"/>
      <w:marTop w:val="0"/>
      <w:marBottom w:val="0"/>
      <w:divBdr>
        <w:top w:val="none" w:sz="0" w:space="0" w:color="auto"/>
        <w:left w:val="none" w:sz="0" w:space="0" w:color="auto"/>
        <w:bottom w:val="none" w:sz="0" w:space="0" w:color="auto"/>
        <w:right w:val="none" w:sz="0" w:space="0" w:color="auto"/>
      </w:divBdr>
    </w:div>
    <w:div w:id="1100563159">
      <w:bodyDiv w:val="1"/>
      <w:marLeft w:val="0"/>
      <w:marRight w:val="0"/>
      <w:marTop w:val="0"/>
      <w:marBottom w:val="0"/>
      <w:divBdr>
        <w:top w:val="none" w:sz="0" w:space="0" w:color="auto"/>
        <w:left w:val="none" w:sz="0" w:space="0" w:color="auto"/>
        <w:bottom w:val="none" w:sz="0" w:space="0" w:color="auto"/>
        <w:right w:val="none" w:sz="0" w:space="0" w:color="auto"/>
      </w:divBdr>
    </w:div>
    <w:div w:id="1102530533">
      <w:bodyDiv w:val="1"/>
      <w:marLeft w:val="0"/>
      <w:marRight w:val="0"/>
      <w:marTop w:val="0"/>
      <w:marBottom w:val="0"/>
      <w:divBdr>
        <w:top w:val="none" w:sz="0" w:space="0" w:color="auto"/>
        <w:left w:val="none" w:sz="0" w:space="0" w:color="auto"/>
        <w:bottom w:val="none" w:sz="0" w:space="0" w:color="auto"/>
        <w:right w:val="none" w:sz="0" w:space="0" w:color="auto"/>
      </w:divBdr>
    </w:div>
    <w:div w:id="1110854575">
      <w:bodyDiv w:val="1"/>
      <w:marLeft w:val="0"/>
      <w:marRight w:val="0"/>
      <w:marTop w:val="0"/>
      <w:marBottom w:val="0"/>
      <w:divBdr>
        <w:top w:val="none" w:sz="0" w:space="0" w:color="auto"/>
        <w:left w:val="none" w:sz="0" w:space="0" w:color="auto"/>
        <w:bottom w:val="none" w:sz="0" w:space="0" w:color="auto"/>
        <w:right w:val="none" w:sz="0" w:space="0" w:color="auto"/>
      </w:divBdr>
    </w:div>
    <w:div w:id="1155948108">
      <w:bodyDiv w:val="1"/>
      <w:marLeft w:val="0"/>
      <w:marRight w:val="0"/>
      <w:marTop w:val="0"/>
      <w:marBottom w:val="0"/>
      <w:divBdr>
        <w:top w:val="none" w:sz="0" w:space="0" w:color="auto"/>
        <w:left w:val="none" w:sz="0" w:space="0" w:color="auto"/>
        <w:bottom w:val="none" w:sz="0" w:space="0" w:color="auto"/>
        <w:right w:val="none" w:sz="0" w:space="0" w:color="auto"/>
      </w:divBdr>
    </w:div>
    <w:div w:id="1195465367">
      <w:bodyDiv w:val="1"/>
      <w:marLeft w:val="0"/>
      <w:marRight w:val="0"/>
      <w:marTop w:val="0"/>
      <w:marBottom w:val="0"/>
      <w:divBdr>
        <w:top w:val="none" w:sz="0" w:space="0" w:color="auto"/>
        <w:left w:val="none" w:sz="0" w:space="0" w:color="auto"/>
        <w:bottom w:val="none" w:sz="0" w:space="0" w:color="auto"/>
        <w:right w:val="none" w:sz="0" w:space="0" w:color="auto"/>
      </w:divBdr>
    </w:div>
    <w:div w:id="1200582825">
      <w:bodyDiv w:val="1"/>
      <w:marLeft w:val="0"/>
      <w:marRight w:val="0"/>
      <w:marTop w:val="0"/>
      <w:marBottom w:val="0"/>
      <w:divBdr>
        <w:top w:val="none" w:sz="0" w:space="0" w:color="auto"/>
        <w:left w:val="none" w:sz="0" w:space="0" w:color="auto"/>
        <w:bottom w:val="none" w:sz="0" w:space="0" w:color="auto"/>
        <w:right w:val="none" w:sz="0" w:space="0" w:color="auto"/>
      </w:divBdr>
    </w:div>
    <w:div w:id="1230995218">
      <w:bodyDiv w:val="1"/>
      <w:marLeft w:val="0"/>
      <w:marRight w:val="0"/>
      <w:marTop w:val="0"/>
      <w:marBottom w:val="0"/>
      <w:divBdr>
        <w:top w:val="none" w:sz="0" w:space="0" w:color="auto"/>
        <w:left w:val="none" w:sz="0" w:space="0" w:color="auto"/>
        <w:bottom w:val="none" w:sz="0" w:space="0" w:color="auto"/>
        <w:right w:val="none" w:sz="0" w:space="0" w:color="auto"/>
      </w:divBdr>
    </w:div>
    <w:div w:id="1236280803">
      <w:bodyDiv w:val="1"/>
      <w:marLeft w:val="0"/>
      <w:marRight w:val="0"/>
      <w:marTop w:val="0"/>
      <w:marBottom w:val="0"/>
      <w:divBdr>
        <w:top w:val="none" w:sz="0" w:space="0" w:color="auto"/>
        <w:left w:val="none" w:sz="0" w:space="0" w:color="auto"/>
        <w:bottom w:val="none" w:sz="0" w:space="0" w:color="auto"/>
        <w:right w:val="none" w:sz="0" w:space="0" w:color="auto"/>
      </w:divBdr>
    </w:div>
    <w:div w:id="1284922712">
      <w:bodyDiv w:val="1"/>
      <w:marLeft w:val="0"/>
      <w:marRight w:val="0"/>
      <w:marTop w:val="0"/>
      <w:marBottom w:val="0"/>
      <w:divBdr>
        <w:top w:val="none" w:sz="0" w:space="0" w:color="auto"/>
        <w:left w:val="none" w:sz="0" w:space="0" w:color="auto"/>
        <w:bottom w:val="none" w:sz="0" w:space="0" w:color="auto"/>
        <w:right w:val="none" w:sz="0" w:space="0" w:color="auto"/>
      </w:divBdr>
    </w:div>
    <w:div w:id="1313485501">
      <w:bodyDiv w:val="1"/>
      <w:marLeft w:val="0"/>
      <w:marRight w:val="0"/>
      <w:marTop w:val="0"/>
      <w:marBottom w:val="0"/>
      <w:divBdr>
        <w:top w:val="none" w:sz="0" w:space="0" w:color="auto"/>
        <w:left w:val="none" w:sz="0" w:space="0" w:color="auto"/>
        <w:bottom w:val="none" w:sz="0" w:space="0" w:color="auto"/>
        <w:right w:val="none" w:sz="0" w:space="0" w:color="auto"/>
      </w:divBdr>
    </w:div>
    <w:div w:id="1363627290">
      <w:bodyDiv w:val="1"/>
      <w:marLeft w:val="0"/>
      <w:marRight w:val="0"/>
      <w:marTop w:val="0"/>
      <w:marBottom w:val="0"/>
      <w:divBdr>
        <w:top w:val="none" w:sz="0" w:space="0" w:color="auto"/>
        <w:left w:val="none" w:sz="0" w:space="0" w:color="auto"/>
        <w:bottom w:val="none" w:sz="0" w:space="0" w:color="auto"/>
        <w:right w:val="none" w:sz="0" w:space="0" w:color="auto"/>
      </w:divBdr>
    </w:div>
    <w:div w:id="1364747886">
      <w:bodyDiv w:val="1"/>
      <w:marLeft w:val="0"/>
      <w:marRight w:val="0"/>
      <w:marTop w:val="0"/>
      <w:marBottom w:val="0"/>
      <w:divBdr>
        <w:top w:val="none" w:sz="0" w:space="0" w:color="auto"/>
        <w:left w:val="none" w:sz="0" w:space="0" w:color="auto"/>
        <w:bottom w:val="none" w:sz="0" w:space="0" w:color="auto"/>
        <w:right w:val="none" w:sz="0" w:space="0" w:color="auto"/>
      </w:divBdr>
    </w:div>
    <w:div w:id="1422681187">
      <w:bodyDiv w:val="1"/>
      <w:marLeft w:val="0"/>
      <w:marRight w:val="0"/>
      <w:marTop w:val="0"/>
      <w:marBottom w:val="0"/>
      <w:divBdr>
        <w:top w:val="none" w:sz="0" w:space="0" w:color="auto"/>
        <w:left w:val="none" w:sz="0" w:space="0" w:color="auto"/>
        <w:bottom w:val="none" w:sz="0" w:space="0" w:color="auto"/>
        <w:right w:val="none" w:sz="0" w:space="0" w:color="auto"/>
      </w:divBdr>
    </w:div>
    <w:div w:id="1424842342">
      <w:bodyDiv w:val="1"/>
      <w:marLeft w:val="0"/>
      <w:marRight w:val="0"/>
      <w:marTop w:val="0"/>
      <w:marBottom w:val="0"/>
      <w:divBdr>
        <w:top w:val="none" w:sz="0" w:space="0" w:color="auto"/>
        <w:left w:val="none" w:sz="0" w:space="0" w:color="auto"/>
        <w:bottom w:val="none" w:sz="0" w:space="0" w:color="auto"/>
        <w:right w:val="none" w:sz="0" w:space="0" w:color="auto"/>
      </w:divBdr>
    </w:div>
    <w:div w:id="1542010557">
      <w:bodyDiv w:val="1"/>
      <w:marLeft w:val="0"/>
      <w:marRight w:val="0"/>
      <w:marTop w:val="0"/>
      <w:marBottom w:val="0"/>
      <w:divBdr>
        <w:top w:val="none" w:sz="0" w:space="0" w:color="auto"/>
        <w:left w:val="none" w:sz="0" w:space="0" w:color="auto"/>
        <w:bottom w:val="none" w:sz="0" w:space="0" w:color="auto"/>
        <w:right w:val="none" w:sz="0" w:space="0" w:color="auto"/>
      </w:divBdr>
    </w:div>
    <w:div w:id="1588422103">
      <w:bodyDiv w:val="1"/>
      <w:marLeft w:val="0"/>
      <w:marRight w:val="0"/>
      <w:marTop w:val="0"/>
      <w:marBottom w:val="0"/>
      <w:divBdr>
        <w:top w:val="none" w:sz="0" w:space="0" w:color="auto"/>
        <w:left w:val="none" w:sz="0" w:space="0" w:color="auto"/>
        <w:bottom w:val="none" w:sz="0" w:space="0" w:color="auto"/>
        <w:right w:val="none" w:sz="0" w:space="0" w:color="auto"/>
      </w:divBdr>
    </w:div>
    <w:div w:id="1644698122">
      <w:bodyDiv w:val="1"/>
      <w:marLeft w:val="0"/>
      <w:marRight w:val="0"/>
      <w:marTop w:val="0"/>
      <w:marBottom w:val="0"/>
      <w:divBdr>
        <w:top w:val="none" w:sz="0" w:space="0" w:color="auto"/>
        <w:left w:val="none" w:sz="0" w:space="0" w:color="auto"/>
        <w:bottom w:val="none" w:sz="0" w:space="0" w:color="auto"/>
        <w:right w:val="none" w:sz="0" w:space="0" w:color="auto"/>
      </w:divBdr>
    </w:div>
    <w:div w:id="1652639638">
      <w:bodyDiv w:val="1"/>
      <w:marLeft w:val="0"/>
      <w:marRight w:val="0"/>
      <w:marTop w:val="0"/>
      <w:marBottom w:val="0"/>
      <w:divBdr>
        <w:top w:val="none" w:sz="0" w:space="0" w:color="auto"/>
        <w:left w:val="none" w:sz="0" w:space="0" w:color="auto"/>
        <w:bottom w:val="none" w:sz="0" w:space="0" w:color="auto"/>
        <w:right w:val="none" w:sz="0" w:space="0" w:color="auto"/>
      </w:divBdr>
    </w:div>
    <w:div w:id="1684942236">
      <w:bodyDiv w:val="1"/>
      <w:marLeft w:val="0"/>
      <w:marRight w:val="0"/>
      <w:marTop w:val="0"/>
      <w:marBottom w:val="0"/>
      <w:divBdr>
        <w:top w:val="none" w:sz="0" w:space="0" w:color="auto"/>
        <w:left w:val="none" w:sz="0" w:space="0" w:color="auto"/>
        <w:bottom w:val="none" w:sz="0" w:space="0" w:color="auto"/>
        <w:right w:val="none" w:sz="0" w:space="0" w:color="auto"/>
      </w:divBdr>
    </w:div>
    <w:div w:id="1688754949">
      <w:bodyDiv w:val="1"/>
      <w:marLeft w:val="0"/>
      <w:marRight w:val="0"/>
      <w:marTop w:val="0"/>
      <w:marBottom w:val="0"/>
      <w:divBdr>
        <w:top w:val="none" w:sz="0" w:space="0" w:color="auto"/>
        <w:left w:val="none" w:sz="0" w:space="0" w:color="auto"/>
        <w:bottom w:val="none" w:sz="0" w:space="0" w:color="auto"/>
        <w:right w:val="none" w:sz="0" w:space="0" w:color="auto"/>
      </w:divBdr>
    </w:div>
    <w:div w:id="1751535162">
      <w:bodyDiv w:val="1"/>
      <w:marLeft w:val="0"/>
      <w:marRight w:val="0"/>
      <w:marTop w:val="0"/>
      <w:marBottom w:val="0"/>
      <w:divBdr>
        <w:top w:val="none" w:sz="0" w:space="0" w:color="auto"/>
        <w:left w:val="none" w:sz="0" w:space="0" w:color="auto"/>
        <w:bottom w:val="none" w:sz="0" w:space="0" w:color="auto"/>
        <w:right w:val="none" w:sz="0" w:space="0" w:color="auto"/>
      </w:divBdr>
    </w:div>
    <w:div w:id="1824077314">
      <w:bodyDiv w:val="1"/>
      <w:marLeft w:val="0"/>
      <w:marRight w:val="0"/>
      <w:marTop w:val="0"/>
      <w:marBottom w:val="0"/>
      <w:divBdr>
        <w:top w:val="none" w:sz="0" w:space="0" w:color="auto"/>
        <w:left w:val="none" w:sz="0" w:space="0" w:color="auto"/>
        <w:bottom w:val="none" w:sz="0" w:space="0" w:color="auto"/>
        <w:right w:val="none" w:sz="0" w:space="0" w:color="auto"/>
      </w:divBdr>
    </w:div>
    <w:div w:id="1832988366">
      <w:bodyDiv w:val="1"/>
      <w:marLeft w:val="0"/>
      <w:marRight w:val="0"/>
      <w:marTop w:val="0"/>
      <w:marBottom w:val="0"/>
      <w:divBdr>
        <w:top w:val="none" w:sz="0" w:space="0" w:color="auto"/>
        <w:left w:val="none" w:sz="0" w:space="0" w:color="auto"/>
        <w:bottom w:val="none" w:sz="0" w:space="0" w:color="auto"/>
        <w:right w:val="none" w:sz="0" w:space="0" w:color="auto"/>
      </w:divBdr>
    </w:div>
    <w:div w:id="1841844643">
      <w:bodyDiv w:val="1"/>
      <w:marLeft w:val="0"/>
      <w:marRight w:val="0"/>
      <w:marTop w:val="0"/>
      <w:marBottom w:val="0"/>
      <w:divBdr>
        <w:top w:val="none" w:sz="0" w:space="0" w:color="auto"/>
        <w:left w:val="none" w:sz="0" w:space="0" w:color="auto"/>
        <w:bottom w:val="none" w:sz="0" w:space="0" w:color="auto"/>
        <w:right w:val="none" w:sz="0" w:space="0" w:color="auto"/>
      </w:divBdr>
    </w:div>
    <w:div w:id="1862737612">
      <w:bodyDiv w:val="1"/>
      <w:marLeft w:val="0"/>
      <w:marRight w:val="0"/>
      <w:marTop w:val="0"/>
      <w:marBottom w:val="0"/>
      <w:divBdr>
        <w:top w:val="none" w:sz="0" w:space="0" w:color="auto"/>
        <w:left w:val="none" w:sz="0" w:space="0" w:color="auto"/>
        <w:bottom w:val="none" w:sz="0" w:space="0" w:color="auto"/>
        <w:right w:val="none" w:sz="0" w:space="0" w:color="auto"/>
      </w:divBdr>
    </w:div>
    <w:div w:id="1890412465">
      <w:bodyDiv w:val="1"/>
      <w:marLeft w:val="0"/>
      <w:marRight w:val="0"/>
      <w:marTop w:val="0"/>
      <w:marBottom w:val="0"/>
      <w:divBdr>
        <w:top w:val="none" w:sz="0" w:space="0" w:color="auto"/>
        <w:left w:val="none" w:sz="0" w:space="0" w:color="auto"/>
        <w:bottom w:val="none" w:sz="0" w:space="0" w:color="auto"/>
        <w:right w:val="none" w:sz="0" w:space="0" w:color="auto"/>
      </w:divBdr>
    </w:div>
    <w:div w:id="1932425562">
      <w:bodyDiv w:val="1"/>
      <w:marLeft w:val="0"/>
      <w:marRight w:val="0"/>
      <w:marTop w:val="0"/>
      <w:marBottom w:val="0"/>
      <w:divBdr>
        <w:top w:val="none" w:sz="0" w:space="0" w:color="auto"/>
        <w:left w:val="none" w:sz="0" w:space="0" w:color="auto"/>
        <w:bottom w:val="none" w:sz="0" w:space="0" w:color="auto"/>
        <w:right w:val="none" w:sz="0" w:space="0" w:color="auto"/>
      </w:divBdr>
    </w:div>
    <w:div w:id="1974359673">
      <w:bodyDiv w:val="1"/>
      <w:marLeft w:val="0"/>
      <w:marRight w:val="0"/>
      <w:marTop w:val="0"/>
      <w:marBottom w:val="0"/>
      <w:divBdr>
        <w:top w:val="none" w:sz="0" w:space="0" w:color="auto"/>
        <w:left w:val="none" w:sz="0" w:space="0" w:color="auto"/>
        <w:bottom w:val="none" w:sz="0" w:space="0" w:color="auto"/>
        <w:right w:val="none" w:sz="0" w:space="0" w:color="auto"/>
      </w:divBdr>
    </w:div>
    <w:div w:id="2003193360">
      <w:bodyDiv w:val="1"/>
      <w:marLeft w:val="0"/>
      <w:marRight w:val="0"/>
      <w:marTop w:val="0"/>
      <w:marBottom w:val="0"/>
      <w:divBdr>
        <w:top w:val="none" w:sz="0" w:space="0" w:color="auto"/>
        <w:left w:val="none" w:sz="0" w:space="0" w:color="auto"/>
        <w:bottom w:val="none" w:sz="0" w:space="0" w:color="auto"/>
        <w:right w:val="none" w:sz="0" w:space="0" w:color="auto"/>
      </w:divBdr>
    </w:div>
    <w:div w:id="20132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74.bin"/><Relationship Id="rId21" Type="http://schemas.openxmlformats.org/officeDocument/2006/relationships/oleObject" Target="embeddings/oleObject6.bin"/><Relationship Id="rId63" Type="http://schemas.openxmlformats.org/officeDocument/2006/relationships/oleObject" Target="embeddings/oleObject29.bin"/><Relationship Id="rId159" Type="http://schemas.openxmlformats.org/officeDocument/2006/relationships/image" Target="media/image66.wmf"/><Relationship Id="rId324" Type="http://schemas.openxmlformats.org/officeDocument/2006/relationships/oleObject" Target="embeddings/oleObject192.bin"/><Relationship Id="rId366" Type="http://schemas.openxmlformats.org/officeDocument/2006/relationships/image" Target="media/image142.png"/><Relationship Id="rId170" Type="http://schemas.openxmlformats.org/officeDocument/2006/relationships/image" Target="media/image71.wmf"/><Relationship Id="rId226" Type="http://schemas.openxmlformats.org/officeDocument/2006/relationships/oleObject" Target="embeddings/oleObject123.bin"/><Relationship Id="rId268" Type="http://schemas.openxmlformats.org/officeDocument/2006/relationships/oleObject" Target="embeddings/oleObject150.bin"/><Relationship Id="rId32" Type="http://schemas.openxmlformats.org/officeDocument/2006/relationships/image" Target="media/image12.wmf"/><Relationship Id="rId74" Type="http://schemas.openxmlformats.org/officeDocument/2006/relationships/image" Target="media/image31.wmf"/><Relationship Id="rId128" Type="http://schemas.openxmlformats.org/officeDocument/2006/relationships/oleObject" Target="embeddings/oleObject68.bin"/><Relationship Id="rId335" Type="http://schemas.openxmlformats.org/officeDocument/2006/relationships/image" Target="media/image128.wmf"/><Relationship Id="rId5" Type="http://schemas.openxmlformats.org/officeDocument/2006/relationships/webSettings" Target="webSettings.xml"/><Relationship Id="rId181" Type="http://schemas.openxmlformats.org/officeDocument/2006/relationships/oleObject" Target="embeddings/oleObject97.bin"/><Relationship Id="rId237" Type="http://schemas.openxmlformats.org/officeDocument/2006/relationships/oleObject" Target="embeddings/oleObject130.bin"/><Relationship Id="rId279" Type="http://schemas.openxmlformats.org/officeDocument/2006/relationships/oleObject" Target="embeddings/oleObject158.bin"/><Relationship Id="rId43" Type="http://schemas.openxmlformats.org/officeDocument/2006/relationships/image" Target="media/image17.wmf"/><Relationship Id="rId139" Type="http://schemas.openxmlformats.org/officeDocument/2006/relationships/oleObject" Target="embeddings/oleObject74.bin"/><Relationship Id="rId290" Type="http://schemas.openxmlformats.org/officeDocument/2006/relationships/image" Target="media/image115.wmf"/><Relationship Id="rId304" Type="http://schemas.openxmlformats.org/officeDocument/2006/relationships/oleObject" Target="embeddings/oleObject178.bin"/><Relationship Id="rId346" Type="http://schemas.openxmlformats.org/officeDocument/2006/relationships/oleObject" Target="embeddings/oleObject206.bin"/><Relationship Id="rId85" Type="http://schemas.openxmlformats.org/officeDocument/2006/relationships/image" Target="media/image36.wmf"/><Relationship Id="rId150" Type="http://schemas.openxmlformats.org/officeDocument/2006/relationships/oleObject" Target="embeddings/oleObject80.bin"/><Relationship Id="rId192" Type="http://schemas.openxmlformats.org/officeDocument/2006/relationships/image" Target="media/image81.wmf"/><Relationship Id="rId206" Type="http://schemas.openxmlformats.org/officeDocument/2006/relationships/image" Target="media/image87.wmf"/><Relationship Id="rId248" Type="http://schemas.openxmlformats.org/officeDocument/2006/relationships/oleObject" Target="embeddings/oleObject137.bin"/><Relationship Id="rId12" Type="http://schemas.openxmlformats.org/officeDocument/2006/relationships/image" Target="media/image3.wmf"/><Relationship Id="rId108" Type="http://schemas.openxmlformats.org/officeDocument/2006/relationships/image" Target="media/image46.wmf"/><Relationship Id="rId315" Type="http://schemas.openxmlformats.org/officeDocument/2006/relationships/image" Target="media/image122.wmf"/><Relationship Id="rId357" Type="http://schemas.openxmlformats.org/officeDocument/2006/relationships/image" Target="media/image136.wmf"/><Relationship Id="rId54" Type="http://schemas.openxmlformats.org/officeDocument/2006/relationships/image" Target="media/image22.wmf"/><Relationship Id="rId96" Type="http://schemas.openxmlformats.org/officeDocument/2006/relationships/oleObject" Target="embeddings/oleObject48.bin"/><Relationship Id="rId161" Type="http://schemas.openxmlformats.org/officeDocument/2006/relationships/image" Target="media/image67.wmf"/><Relationship Id="rId217" Type="http://schemas.openxmlformats.org/officeDocument/2006/relationships/image" Target="media/image92.wmf"/><Relationship Id="rId259" Type="http://schemas.openxmlformats.org/officeDocument/2006/relationships/image" Target="media/image107.wmf"/><Relationship Id="rId23" Type="http://schemas.openxmlformats.org/officeDocument/2006/relationships/oleObject" Target="embeddings/oleObject7.bin"/><Relationship Id="rId119" Type="http://schemas.openxmlformats.org/officeDocument/2006/relationships/image" Target="media/image49.wmf"/><Relationship Id="rId270" Type="http://schemas.openxmlformats.org/officeDocument/2006/relationships/oleObject" Target="embeddings/oleObject152.bin"/><Relationship Id="rId326" Type="http://schemas.openxmlformats.org/officeDocument/2006/relationships/oleObject" Target="embeddings/oleObject194.bin"/><Relationship Id="rId65" Type="http://schemas.openxmlformats.org/officeDocument/2006/relationships/image" Target="media/image27.wmf"/><Relationship Id="rId130" Type="http://schemas.openxmlformats.org/officeDocument/2006/relationships/oleObject" Target="embeddings/oleObject69.bin"/><Relationship Id="rId368" Type="http://schemas.openxmlformats.org/officeDocument/2006/relationships/theme" Target="theme/theme1.xml"/><Relationship Id="rId172" Type="http://schemas.openxmlformats.org/officeDocument/2006/relationships/image" Target="media/image72.wmf"/><Relationship Id="rId228" Type="http://schemas.openxmlformats.org/officeDocument/2006/relationships/oleObject" Target="embeddings/oleObject124.bin"/><Relationship Id="rId281" Type="http://schemas.openxmlformats.org/officeDocument/2006/relationships/oleObject" Target="embeddings/oleObject160.bin"/><Relationship Id="rId337" Type="http://schemas.openxmlformats.org/officeDocument/2006/relationships/image" Target="media/image129.wmf"/><Relationship Id="rId34" Type="http://schemas.openxmlformats.org/officeDocument/2006/relationships/oleObject" Target="embeddings/oleObject14.bin"/><Relationship Id="rId76" Type="http://schemas.openxmlformats.org/officeDocument/2006/relationships/image" Target="media/image32.wmf"/><Relationship Id="rId141" Type="http://schemas.openxmlformats.org/officeDocument/2006/relationships/oleObject" Target="embeddings/oleObject75.bin"/><Relationship Id="rId7" Type="http://schemas.openxmlformats.org/officeDocument/2006/relationships/endnotes" Target="endnotes.xml"/><Relationship Id="rId183" Type="http://schemas.openxmlformats.org/officeDocument/2006/relationships/oleObject" Target="embeddings/oleObject98.bin"/><Relationship Id="rId239" Type="http://schemas.openxmlformats.org/officeDocument/2006/relationships/oleObject" Target="embeddings/oleObject131.bin"/><Relationship Id="rId250" Type="http://schemas.openxmlformats.org/officeDocument/2006/relationships/oleObject" Target="embeddings/oleObject139.bin"/><Relationship Id="rId292" Type="http://schemas.openxmlformats.org/officeDocument/2006/relationships/oleObject" Target="embeddings/oleObject169.bin"/><Relationship Id="rId306" Type="http://schemas.openxmlformats.org/officeDocument/2006/relationships/oleObject" Target="embeddings/oleObject179.bin"/><Relationship Id="rId45" Type="http://schemas.openxmlformats.org/officeDocument/2006/relationships/image" Target="media/image18.wmf"/><Relationship Id="rId87" Type="http://schemas.openxmlformats.org/officeDocument/2006/relationships/image" Target="media/image37.wmf"/><Relationship Id="rId110" Type="http://schemas.openxmlformats.org/officeDocument/2006/relationships/image" Target="media/image47.wmf"/><Relationship Id="rId348" Type="http://schemas.openxmlformats.org/officeDocument/2006/relationships/oleObject" Target="embeddings/oleObject207.bin"/><Relationship Id="rId152" Type="http://schemas.openxmlformats.org/officeDocument/2006/relationships/image" Target="media/image63.wmf"/><Relationship Id="rId194" Type="http://schemas.openxmlformats.org/officeDocument/2006/relationships/oleObject" Target="embeddings/oleObject105.bin"/><Relationship Id="rId208" Type="http://schemas.openxmlformats.org/officeDocument/2006/relationships/image" Target="media/image88.wmf"/><Relationship Id="rId261" Type="http://schemas.openxmlformats.org/officeDocument/2006/relationships/image" Target="media/image108.wmf"/><Relationship Id="rId14" Type="http://schemas.openxmlformats.org/officeDocument/2006/relationships/image" Target="media/image4.wmf"/><Relationship Id="rId56" Type="http://schemas.openxmlformats.org/officeDocument/2006/relationships/image" Target="media/image23.wmf"/><Relationship Id="rId317" Type="http://schemas.openxmlformats.org/officeDocument/2006/relationships/image" Target="media/image123.wmf"/><Relationship Id="rId359" Type="http://schemas.openxmlformats.org/officeDocument/2006/relationships/image" Target="media/image137.wmf"/><Relationship Id="rId98" Type="http://schemas.openxmlformats.org/officeDocument/2006/relationships/oleObject" Target="embeddings/oleObject49.bin"/><Relationship Id="rId121" Type="http://schemas.openxmlformats.org/officeDocument/2006/relationships/image" Target="media/image50.wmf"/><Relationship Id="rId163" Type="http://schemas.openxmlformats.org/officeDocument/2006/relationships/oleObject" Target="embeddings/oleObject88.bin"/><Relationship Id="rId219" Type="http://schemas.openxmlformats.org/officeDocument/2006/relationships/image" Target="media/image93.wmf"/><Relationship Id="rId230" Type="http://schemas.openxmlformats.org/officeDocument/2006/relationships/oleObject" Target="embeddings/oleObject125.bin"/><Relationship Id="rId25" Type="http://schemas.openxmlformats.org/officeDocument/2006/relationships/oleObject" Target="embeddings/oleObject8.bin"/><Relationship Id="rId67" Type="http://schemas.openxmlformats.org/officeDocument/2006/relationships/image" Target="media/image28.wmf"/><Relationship Id="rId272" Type="http://schemas.openxmlformats.org/officeDocument/2006/relationships/oleObject" Target="embeddings/oleObject153.bin"/><Relationship Id="rId328" Type="http://schemas.openxmlformats.org/officeDocument/2006/relationships/oleObject" Target="embeddings/oleObject196.bin"/><Relationship Id="rId132" Type="http://schemas.openxmlformats.org/officeDocument/2006/relationships/image" Target="media/image54.wmf"/><Relationship Id="rId174" Type="http://schemas.openxmlformats.org/officeDocument/2006/relationships/image" Target="media/image73.wmf"/><Relationship Id="rId241" Type="http://schemas.openxmlformats.org/officeDocument/2006/relationships/image" Target="media/image101.wmf"/><Relationship Id="rId15" Type="http://schemas.openxmlformats.org/officeDocument/2006/relationships/oleObject" Target="embeddings/oleObject3.bin"/><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oleObject" Target="embeddings/oleObject146.bin"/><Relationship Id="rId283" Type="http://schemas.openxmlformats.org/officeDocument/2006/relationships/oleObject" Target="embeddings/oleObject162.bin"/><Relationship Id="rId318" Type="http://schemas.openxmlformats.org/officeDocument/2006/relationships/oleObject" Target="embeddings/oleObject187.bin"/><Relationship Id="rId339" Type="http://schemas.openxmlformats.org/officeDocument/2006/relationships/oleObject" Target="embeddings/oleObject202.bin"/><Relationship Id="rId78" Type="http://schemas.openxmlformats.org/officeDocument/2006/relationships/image" Target="media/image33.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4.bin"/><Relationship Id="rId143" Type="http://schemas.openxmlformats.org/officeDocument/2006/relationships/image" Target="media/image59.png"/><Relationship Id="rId164" Type="http://schemas.openxmlformats.org/officeDocument/2006/relationships/image" Target="media/image68.wmf"/><Relationship Id="rId185" Type="http://schemas.openxmlformats.org/officeDocument/2006/relationships/oleObject" Target="embeddings/oleObject99.bin"/><Relationship Id="rId350" Type="http://schemas.openxmlformats.org/officeDocument/2006/relationships/oleObject" Target="embeddings/oleObject209.bin"/><Relationship Id="rId9" Type="http://schemas.openxmlformats.org/officeDocument/2006/relationships/package" Target="embeddings/Microsoft_Visio___.vsdx"/><Relationship Id="rId210" Type="http://schemas.openxmlformats.org/officeDocument/2006/relationships/image" Target="media/image89.wmf"/><Relationship Id="rId26" Type="http://schemas.openxmlformats.org/officeDocument/2006/relationships/oleObject" Target="embeddings/oleObject9.bin"/><Relationship Id="rId231" Type="http://schemas.openxmlformats.org/officeDocument/2006/relationships/image" Target="media/image98.wmf"/><Relationship Id="rId252" Type="http://schemas.openxmlformats.org/officeDocument/2006/relationships/oleObject" Target="embeddings/oleObject140.bin"/><Relationship Id="rId273" Type="http://schemas.openxmlformats.org/officeDocument/2006/relationships/oleObject" Target="embeddings/oleObject154.bin"/><Relationship Id="rId294" Type="http://schemas.openxmlformats.org/officeDocument/2006/relationships/image" Target="media/image116.wmf"/><Relationship Id="rId308" Type="http://schemas.openxmlformats.org/officeDocument/2006/relationships/oleObject" Target="embeddings/oleObject181.bin"/><Relationship Id="rId329" Type="http://schemas.openxmlformats.org/officeDocument/2006/relationships/image" Target="media/image125.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7.bin"/><Relationship Id="rId133" Type="http://schemas.openxmlformats.org/officeDocument/2006/relationships/oleObject" Target="embeddings/oleObject71.bin"/><Relationship Id="rId154" Type="http://schemas.openxmlformats.org/officeDocument/2006/relationships/image" Target="media/image64.wmf"/><Relationship Id="rId175" Type="http://schemas.openxmlformats.org/officeDocument/2006/relationships/oleObject" Target="embeddings/oleObject94.bin"/><Relationship Id="rId340" Type="http://schemas.openxmlformats.org/officeDocument/2006/relationships/image" Target="media/image130.wmf"/><Relationship Id="rId361" Type="http://schemas.openxmlformats.org/officeDocument/2006/relationships/image" Target="media/image138.emf"/><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image" Target="media/image5.wmf"/><Relationship Id="rId221" Type="http://schemas.openxmlformats.org/officeDocument/2006/relationships/image" Target="media/image94.wmf"/><Relationship Id="rId242" Type="http://schemas.openxmlformats.org/officeDocument/2006/relationships/oleObject" Target="embeddings/oleObject133.bin"/><Relationship Id="rId263" Type="http://schemas.openxmlformats.org/officeDocument/2006/relationships/image" Target="media/image109.wmf"/><Relationship Id="rId284" Type="http://schemas.openxmlformats.org/officeDocument/2006/relationships/image" Target="media/image114.wmf"/><Relationship Id="rId319" Type="http://schemas.openxmlformats.org/officeDocument/2006/relationships/oleObject" Target="embeddings/oleObject188.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image" Target="media/image51.wmf"/><Relationship Id="rId144" Type="http://schemas.openxmlformats.org/officeDocument/2006/relationships/image" Target="media/image60.wmf"/><Relationship Id="rId330" Type="http://schemas.openxmlformats.org/officeDocument/2006/relationships/oleObject" Target="embeddings/oleObject197.bin"/><Relationship Id="rId90" Type="http://schemas.openxmlformats.org/officeDocument/2006/relationships/oleObject" Target="embeddings/oleObject44.bin"/><Relationship Id="rId165" Type="http://schemas.openxmlformats.org/officeDocument/2006/relationships/oleObject" Target="embeddings/oleObject89.bin"/><Relationship Id="rId186" Type="http://schemas.openxmlformats.org/officeDocument/2006/relationships/image" Target="media/image79.wmf"/><Relationship Id="rId351" Type="http://schemas.openxmlformats.org/officeDocument/2006/relationships/image" Target="media/image134.wmf"/><Relationship Id="rId211" Type="http://schemas.openxmlformats.org/officeDocument/2006/relationships/oleObject" Target="embeddings/oleObject114.bin"/><Relationship Id="rId232" Type="http://schemas.openxmlformats.org/officeDocument/2006/relationships/oleObject" Target="embeddings/oleObject126.bin"/><Relationship Id="rId253" Type="http://schemas.openxmlformats.org/officeDocument/2006/relationships/oleObject" Target="embeddings/oleObject141.bin"/><Relationship Id="rId274" Type="http://schemas.openxmlformats.org/officeDocument/2006/relationships/oleObject" Target="embeddings/oleObject155.bin"/><Relationship Id="rId295" Type="http://schemas.openxmlformats.org/officeDocument/2006/relationships/oleObject" Target="embeddings/oleObject171.bin"/><Relationship Id="rId309" Type="http://schemas.openxmlformats.org/officeDocument/2006/relationships/oleObject" Target="embeddings/oleObject182.bin"/><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8.bin"/><Relationship Id="rId134" Type="http://schemas.openxmlformats.org/officeDocument/2006/relationships/image" Target="media/image55.wmf"/><Relationship Id="rId320" Type="http://schemas.openxmlformats.org/officeDocument/2006/relationships/oleObject" Target="embeddings/oleObject189.bin"/><Relationship Id="rId80" Type="http://schemas.openxmlformats.org/officeDocument/2006/relationships/image" Target="media/image34.wmf"/><Relationship Id="rId155" Type="http://schemas.openxmlformats.org/officeDocument/2006/relationships/oleObject" Target="embeddings/oleObject83.bin"/><Relationship Id="rId176" Type="http://schemas.openxmlformats.org/officeDocument/2006/relationships/image" Target="media/image74.wmf"/><Relationship Id="rId197" Type="http://schemas.openxmlformats.org/officeDocument/2006/relationships/oleObject" Target="embeddings/oleObject107.bin"/><Relationship Id="rId341" Type="http://schemas.openxmlformats.org/officeDocument/2006/relationships/oleObject" Target="embeddings/oleObject203.bin"/><Relationship Id="rId362" Type="http://schemas.openxmlformats.org/officeDocument/2006/relationships/package" Target="embeddings/Microsoft_Visio___1.vsdx"/><Relationship Id="rId201" Type="http://schemas.openxmlformats.org/officeDocument/2006/relationships/oleObject" Target="embeddings/oleObject109.bin"/><Relationship Id="rId222" Type="http://schemas.openxmlformats.org/officeDocument/2006/relationships/oleObject" Target="embeddings/oleObject120.bin"/><Relationship Id="rId243" Type="http://schemas.openxmlformats.org/officeDocument/2006/relationships/image" Target="media/image102.wmf"/><Relationship Id="rId264" Type="http://schemas.openxmlformats.org/officeDocument/2006/relationships/oleObject" Target="embeddings/oleObject147.bin"/><Relationship Id="rId285" Type="http://schemas.openxmlformats.org/officeDocument/2006/relationships/oleObject" Target="embeddings/oleObject163.bin"/><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4.wmf"/><Relationship Id="rId124" Type="http://schemas.openxmlformats.org/officeDocument/2006/relationships/oleObject" Target="embeddings/oleObject65.bin"/><Relationship Id="rId310" Type="http://schemas.openxmlformats.org/officeDocument/2006/relationships/oleObject" Target="embeddings/oleObject183.bin"/><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77.bin"/><Relationship Id="rId166" Type="http://schemas.openxmlformats.org/officeDocument/2006/relationships/image" Target="media/image69.wmf"/><Relationship Id="rId187" Type="http://schemas.openxmlformats.org/officeDocument/2006/relationships/oleObject" Target="embeddings/oleObject100.bin"/><Relationship Id="rId331" Type="http://schemas.openxmlformats.org/officeDocument/2006/relationships/image" Target="media/image126.wmf"/><Relationship Id="rId352" Type="http://schemas.openxmlformats.org/officeDocument/2006/relationships/oleObject" Target="embeddings/oleObject210.bin"/><Relationship Id="rId1" Type="http://schemas.openxmlformats.org/officeDocument/2006/relationships/customXml" Target="../customXml/item1.xml"/><Relationship Id="rId212" Type="http://schemas.openxmlformats.org/officeDocument/2006/relationships/image" Target="media/image90.wmf"/><Relationship Id="rId233" Type="http://schemas.openxmlformats.org/officeDocument/2006/relationships/oleObject" Target="embeddings/oleObject127.bin"/><Relationship Id="rId254" Type="http://schemas.openxmlformats.org/officeDocument/2006/relationships/oleObject" Target="embeddings/oleObject142.bin"/><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oleObject" Target="embeddings/oleObject59.bin"/><Relationship Id="rId275" Type="http://schemas.openxmlformats.org/officeDocument/2006/relationships/image" Target="media/image112.wmf"/><Relationship Id="rId296" Type="http://schemas.openxmlformats.org/officeDocument/2006/relationships/image" Target="media/image117.wmf"/><Relationship Id="rId300" Type="http://schemas.openxmlformats.org/officeDocument/2006/relationships/oleObject" Target="embeddings/oleObject175.bin"/><Relationship Id="rId60" Type="http://schemas.openxmlformats.org/officeDocument/2006/relationships/image" Target="media/image25.wmf"/><Relationship Id="rId81" Type="http://schemas.openxmlformats.org/officeDocument/2006/relationships/oleObject" Target="embeddings/oleObject39.bin"/><Relationship Id="rId135" Type="http://schemas.openxmlformats.org/officeDocument/2006/relationships/oleObject" Target="embeddings/oleObject72.bin"/><Relationship Id="rId156" Type="http://schemas.openxmlformats.org/officeDocument/2006/relationships/image" Target="media/image65.wmf"/><Relationship Id="rId177" Type="http://schemas.openxmlformats.org/officeDocument/2006/relationships/oleObject" Target="embeddings/oleObject95.bin"/><Relationship Id="rId198" Type="http://schemas.openxmlformats.org/officeDocument/2006/relationships/image" Target="media/image83.wmf"/><Relationship Id="rId321" Type="http://schemas.openxmlformats.org/officeDocument/2006/relationships/oleObject" Target="embeddings/oleObject190.bin"/><Relationship Id="rId342" Type="http://schemas.openxmlformats.org/officeDocument/2006/relationships/image" Target="media/image131.wmf"/><Relationship Id="rId363" Type="http://schemas.openxmlformats.org/officeDocument/2006/relationships/image" Target="media/image139.png"/><Relationship Id="rId202" Type="http://schemas.openxmlformats.org/officeDocument/2006/relationships/image" Target="media/image85.wmf"/><Relationship Id="rId223" Type="http://schemas.openxmlformats.org/officeDocument/2006/relationships/oleObject" Target="embeddings/oleObject121.bin"/><Relationship Id="rId244" Type="http://schemas.openxmlformats.org/officeDocument/2006/relationships/oleObject" Target="embeddings/oleObject134.bin"/><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oleObject" Target="embeddings/oleObject148.bin"/><Relationship Id="rId286" Type="http://schemas.openxmlformats.org/officeDocument/2006/relationships/oleObject" Target="embeddings/oleObject164.bin"/><Relationship Id="rId50" Type="http://schemas.openxmlformats.org/officeDocument/2006/relationships/image" Target="media/image20.wmf"/><Relationship Id="rId104" Type="http://schemas.openxmlformats.org/officeDocument/2006/relationships/oleObject" Target="embeddings/oleObject52.bin"/><Relationship Id="rId125" Type="http://schemas.openxmlformats.org/officeDocument/2006/relationships/oleObject" Target="embeddings/oleObject66.bin"/><Relationship Id="rId146" Type="http://schemas.openxmlformats.org/officeDocument/2006/relationships/image" Target="media/image61.wmf"/><Relationship Id="rId167" Type="http://schemas.openxmlformats.org/officeDocument/2006/relationships/oleObject" Target="embeddings/oleObject90.bin"/><Relationship Id="rId188" Type="http://schemas.openxmlformats.org/officeDocument/2006/relationships/oleObject" Target="embeddings/oleObject101.bin"/><Relationship Id="rId311" Type="http://schemas.openxmlformats.org/officeDocument/2006/relationships/image" Target="media/image120.wmf"/><Relationship Id="rId332" Type="http://schemas.openxmlformats.org/officeDocument/2006/relationships/oleObject" Target="embeddings/oleObject198.bin"/><Relationship Id="rId353" Type="http://schemas.openxmlformats.org/officeDocument/2006/relationships/oleObject" Target="embeddings/oleObject211.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oleObject" Target="embeddings/oleObject115.bin"/><Relationship Id="rId234" Type="http://schemas.openxmlformats.org/officeDocument/2006/relationships/oleObject" Target="embeddings/oleObject128.bin"/><Relationship Id="rId616" Type="http://schemas.microsoft.com/office/2016/09/relationships/commentsIds" Target="commentsIds.xm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05.wmf"/><Relationship Id="rId276" Type="http://schemas.openxmlformats.org/officeDocument/2006/relationships/oleObject" Target="embeddings/oleObject156.bin"/><Relationship Id="rId297" Type="http://schemas.openxmlformats.org/officeDocument/2006/relationships/oleObject" Target="embeddings/oleObject172.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56.wmf"/><Relationship Id="rId157" Type="http://schemas.openxmlformats.org/officeDocument/2006/relationships/oleObject" Target="embeddings/oleObject84.bin"/><Relationship Id="rId178" Type="http://schemas.openxmlformats.org/officeDocument/2006/relationships/image" Target="media/image75.wmf"/><Relationship Id="rId301" Type="http://schemas.openxmlformats.org/officeDocument/2006/relationships/oleObject" Target="embeddings/oleObject176.bin"/><Relationship Id="rId322" Type="http://schemas.openxmlformats.org/officeDocument/2006/relationships/oleObject" Target="embeddings/oleObject191.bin"/><Relationship Id="rId343" Type="http://schemas.openxmlformats.org/officeDocument/2006/relationships/oleObject" Target="embeddings/oleObject204.bin"/><Relationship Id="rId364" Type="http://schemas.openxmlformats.org/officeDocument/2006/relationships/image" Target="media/image140.png"/><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oleObject" Target="embeddings/oleObject108.bin"/><Relationship Id="rId203" Type="http://schemas.openxmlformats.org/officeDocument/2006/relationships/oleObject" Target="embeddings/oleObject110.bin"/><Relationship Id="rId19" Type="http://schemas.openxmlformats.org/officeDocument/2006/relationships/oleObject" Target="embeddings/oleObject5.bin"/><Relationship Id="rId224" Type="http://schemas.openxmlformats.org/officeDocument/2006/relationships/oleObject" Target="embeddings/oleObject122.bin"/><Relationship Id="rId245" Type="http://schemas.openxmlformats.org/officeDocument/2006/relationships/oleObject" Target="embeddings/oleObject135.bin"/><Relationship Id="rId266" Type="http://schemas.openxmlformats.org/officeDocument/2006/relationships/image" Target="media/image110.wmf"/><Relationship Id="rId287" Type="http://schemas.openxmlformats.org/officeDocument/2006/relationships/oleObject" Target="embeddings/oleObject165.bin"/><Relationship Id="rId30" Type="http://schemas.openxmlformats.org/officeDocument/2006/relationships/image" Target="media/image11.wmf"/><Relationship Id="rId105" Type="http://schemas.openxmlformats.org/officeDocument/2006/relationships/oleObject" Target="embeddings/oleObject53.bin"/><Relationship Id="rId126" Type="http://schemas.openxmlformats.org/officeDocument/2006/relationships/oleObject" Target="embeddings/oleObject67.bin"/><Relationship Id="rId147" Type="http://schemas.openxmlformats.org/officeDocument/2006/relationships/oleObject" Target="embeddings/oleObject78.bin"/><Relationship Id="rId168" Type="http://schemas.openxmlformats.org/officeDocument/2006/relationships/image" Target="media/image70.wmf"/><Relationship Id="rId312" Type="http://schemas.openxmlformats.org/officeDocument/2006/relationships/oleObject" Target="embeddings/oleObject184.bin"/><Relationship Id="rId333" Type="http://schemas.openxmlformats.org/officeDocument/2006/relationships/image" Target="media/image127.wmf"/><Relationship Id="rId354" Type="http://schemas.openxmlformats.org/officeDocument/2006/relationships/oleObject" Target="embeddings/oleObject212.bin"/><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image" Target="media/image39.wmf"/><Relationship Id="rId189" Type="http://schemas.openxmlformats.org/officeDocument/2006/relationships/image" Target="media/image80.wmf"/><Relationship Id="rId3" Type="http://schemas.openxmlformats.org/officeDocument/2006/relationships/styles" Target="styles.xml"/><Relationship Id="rId214" Type="http://schemas.openxmlformats.org/officeDocument/2006/relationships/oleObject" Target="embeddings/oleObject116.bin"/><Relationship Id="rId235" Type="http://schemas.openxmlformats.org/officeDocument/2006/relationships/image" Target="media/image99.wmf"/><Relationship Id="rId256" Type="http://schemas.openxmlformats.org/officeDocument/2006/relationships/oleObject" Target="embeddings/oleObject143.bin"/><Relationship Id="rId277" Type="http://schemas.openxmlformats.org/officeDocument/2006/relationships/image" Target="media/image113.wmf"/><Relationship Id="rId298" Type="http://schemas.openxmlformats.org/officeDocument/2006/relationships/oleObject" Target="embeddings/oleObject173.bin"/><Relationship Id="rId116" Type="http://schemas.openxmlformats.org/officeDocument/2006/relationships/image" Target="media/image48.wmf"/><Relationship Id="rId137" Type="http://schemas.openxmlformats.org/officeDocument/2006/relationships/oleObject" Target="embeddings/oleObject73.bin"/><Relationship Id="rId158" Type="http://schemas.openxmlformats.org/officeDocument/2006/relationships/oleObject" Target="embeddings/oleObject85.bin"/><Relationship Id="rId302" Type="http://schemas.openxmlformats.org/officeDocument/2006/relationships/oleObject" Target="embeddings/oleObject177.bin"/><Relationship Id="rId323" Type="http://schemas.openxmlformats.org/officeDocument/2006/relationships/image" Target="media/image124.wmf"/><Relationship Id="rId344" Type="http://schemas.openxmlformats.org/officeDocument/2006/relationships/image" Target="media/image132.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5.wmf"/><Relationship Id="rId179" Type="http://schemas.openxmlformats.org/officeDocument/2006/relationships/oleObject" Target="embeddings/oleObject96.bin"/><Relationship Id="rId365" Type="http://schemas.openxmlformats.org/officeDocument/2006/relationships/image" Target="media/image141.png"/><Relationship Id="rId190" Type="http://schemas.openxmlformats.org/officeDocument/2006/relationships/oleObject" Target="embeddings/oleObject102.bin"/><Relationship Id="rId204" Type="http://schemas.openxmlformats.org/officeDocument/2006/relationships/image" Target="media/image86.wmf"/><Relationship Id="rId225" Type="http://schemas.openxmlformats.org/officeDocument/2006/relationships/image" Target="media/image95.wmf"/><Relationship Id="rId246" Type="http://schemas.openxmlformats.org/officeDocument/2006/relationships/oleObject" Target="embeddings/oleObject136.bin"/><Relationship Id="rId267" Type="http://schemas.openxmlformats.org/officeDocument/2006/relationships/oleObject" Target="embeddings/oleObject149.bin"/><Relationship Id="rId288" Type="http://schemas.openxmlformats.org/officeDocument/2006/relationships/oleObject" Target="embeddings/oleObject166.bin"/><Relationship Id="rId106" Type="http://schemas.openxmlformats.org/officeDocument/2006/relationships/image" Target="media/image45.wmf"/><Relationship Id="rId127" Type="http://schemas.openxmlformats.org/officeDocument/2006/relationships/image" Target="media/image52.wmf"/><Relationship Id="rId313" Type="http://schemas.openxmlformats.org/officeDocument/2006/relationships/image" Target="media/image12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2.wmf"/><Relationship Id="rId169" Type="http://schemas.openxmlformats.org/officeDocument/2006/relationships/oleObject" Target="embeddings/oleObject91.bin"/><Relationship Id="rId334" Type="http://schemas.openxmlformats.org/officeDocument/2006/relationships/oleObject" Target="embeddings/oleObject199.bin"/><Relationship Id="rId355" Type="http://schemas.openxmlformats.org/officeDocument/2006/relationships/image" Target="media/image135.wmf"/><Relationship Id="rId4" Type="http://schemas.openxmlformats.org/officeDocument/2006/relationships/settings" Target="settings.xml"/><Relationship Id="rId180" Type="http://schemas.openxmlformats.org/officeDocument/2006/relationships/image" Target="media/image76.wmf"/><Relationship Id="rId215" Type="http://schemas.openxmlformats.org/officeDocument/2006/relationships/image" Target="media/image91.wmf"/><Relationship Id="rId236" Type="http://schemas.openxmlformats.org/officeDocument/2006/relationships/oleObject" Target="embeddings/oleObject129.bin"/><Relationship Id="rId257" Type="http://schemas.openxmlformats.org/officeDocument/2006/relationships/image" Target="media/image106.wmf"/><Relationship Id="rId278" Type="http://schemas.openxmlformats.org/officeDocument/2006/relationships/oleObject" Target="embeddings/oleObject157.bin"/><Relationship Id="rId303" Type="http://schemas.openxmlformats.org/officeDocument/2006/relationships/image" Target="media/image118.wmf"/><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image" Target="media/image57.wmf"/><Relationship Id="rId345" Type="http://schemas.openxmlformats.org/officeDocument/2006/relationships/oleObject" Target="embeddings/oleObject205.bin"/><Relationship Id="rId191" Type="http://schemas.openxmlformats.org/officeDocument/2006/relationships/oleObject" Target="embeddings/oleObject103.bin"/><Relationship Id="rId205" Type="http://schemas.openxmlformats.org/officeDocument/2006/relationships/oleObject" Target="embeddings/oleObject111.bin"/><Relationship Id="rId247" Type="http://schemas.openxmlformats.org/officeDocument/2006/relationships/image" Target="media/image103.wmf"/><Relationship Id="rId107" Type="http://schemas.openxmlformats.org/officeDocument/2006/relationships/oleObject" Target="embeddings/oleObject54.bin"/><Relationship Id="rId289" Type="http://schemas.openxmlformats.org/officeDocument/2006/relationships/oleObject" Target="embeddings/oleObject167.bin"/><Relationship Id="rId11" Type="http://schemas.openxmlformats.org/officeDocument/2006/relationships/oleObject" Target="embeddings/oleObject1.bin"/><Relationship Id="rId53" Type="http://schemas.openxmlformats.org/officeDocument/2006/relationships/oleObject" Target="embeddings/oleObject24.bin"/><Relationship Id="rId149" Type="http://schemas.openxmlformats.org/officeDocument/2006/relationships/oleObject" Target="embeddings/oleObject79.bin"/><Relationship Id="rId314" Type="http://schemas.openxmlformats.org/officeDocument/2006/relationships/oleObject" Target="embeddings/oleObject185.bin"/><Relationship Id="rId356" Type="http://schemas.openxmlformats.org/officeDocument/2006/relationships/oleObject" Target="embeddings/oleObject213.bin"/><Relationship Id="rId95" Type="http://schemas.openxmlformats.org/officeDocument/2006/relationships/image" Target="media/image40.wmf"/><Relationship Id="rId160" Type="http://schemas.openxmlformats.org/officeDocument/2006/relationships/oleObject" Target="embeddings/oleObject86.bin"/><Relationship Id="rId216" Type="http://schemas.openxmlformats.org/officeDocument/2006/relationships/oleObject" Target="embeddings/oleObject117.bin"/><Relationship Id="rId258" Type="http://schemas.openxmlformats.org/officeDocument/2006/relationships/oleObject" Target="embeddings/oleObject144.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oleObject" Target="embeddings/oleObject62.bin"/><Relationship Id="rId325" Type="http://schemas.openxmlformats.org/officeDocument/2006/relationships/oleObject" Target="embeddings/oleObject193.bin"/><Relationship Id="rId367" Type="http://schemas.openxmlformats.org/officeDocument/2006/relationships/fontTable" Target="fontTable.xml"/><Relationship Id="rId171" Type="http://schemas.openxmlformats.org/officeDocument/2006/relationships/oleObject" Target="embeddings/oleObject92.bin"/><Relationship Id="rId227" Type="http://schemas.openxmlformats.org/officeDocument/2006/relationships/image" Target="media/image96.wmf"/><Relationship Id="rId269" Type="http://schemas.openxmlformats.org/officeDocument/2006/relationships/oleObject" Target="embeddings/oleObject151.bin"/><Relationship Id="rId33" Type="http://schemas.openxmlformats.org/officeDocument/2006/relationships/oleObject" Target="embeddings/oleObject13.bin"/><Relationship Id="rId129" Type="http://schemas.openxmlformats.org/officeDocument/2006/relationships/image" Target="media/image53.wmf"/><Relationship Id="rId280" Type="http://schemas.openxmlformats.org/officeDocument/2006/relationships/oleObject" Target="embeddings/oleObject159.bin"/><Relationship Id="rId336" Type="http://schemas.openxmlformats.org/officeDocument/2006/relationships/oleObject" Target="embeddings/oleObject200.bin"/><Relationship Id="rId75" Type="http://schemas.openxmlformats.org/officeDocument/2006/relationships/oleObject" Target="embeddings/oleObject36.bin"/><Relationship Id="rId140" Type="http://schemas.openxmlformats.org/officeDocument/2006/relationships/image" Target="media/image58.wmf"/><Relationship Id="rId182" Type="http://schemas.openxmlformats.org/officeDocument/2006/relationships/image" Target="media/image77.wmf"/><Relationship Id="rId6" Type="http://schemas.openxmlformats.org/officeDocument/2006/relationships/footnotes" Target="footnotes.xml"/><Relationship Id="rId238" Type="http://schemas.openxmlformats.org/officeDocument/2006/relationships/image" Target="media/image100.wmf"/><Relationship Id="rId291" Type="http://schemas.openxmlformats.org/officeDocument/2006/relationships/oleObject" Target="embeddings/oleObject168.bin"/><Relationship Id="rId305" Type="http://schemas.openxmlformats.org/officeDocument/2006/relationships/image" Target="media/image119.wmf"/><Relationship Id="rId347" Type="http://schemas.openxmlformats.org/officeDocument/2006/relationships/image" Target="media/image133.wmf"/><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oleObject" Target="embeddings/oleObject81.bin"/><Relationship Id="rId193" Type="http://schemas.openxmlformats.org/officeDocument/2006/relationships/oleObject" Target="embeddings/oleObject104.bin"/><Relationship Id="rId207" Type="http://schemas.openxmlformats.org/officeDocument/2006/relationships/oleObject" Target="embeddings/oleObject112.bin"/><Relationship Id="rId249" Type="http://schemas.openxmlformats.org/officeDocument/2006/relationships/oleObject" Target="embeddings/oleObject138.bin"/><Relationship Id="rId13" Type="http://schemas.openxmlformats.org/officeDocument/2006/relationships/oleObject" Target="embeddings/oleObject2.bin"/><Relationship Id="rId109" Type="http://schemas.openxmlformats.org/officeDocument/2006/relationships/oleObject" Target="embeddings/oleObject55.bin"/><Relationship Id="rId260" Type="http://schemas.openxmlformats.org/officeDocument/2006/relationships/oleObject" Target="embeddings/oleObject145.bin"/><Relationship Id="rId316" Type="http://schemas.openxmlformats.org/officeDocument/2006/relationships/oleObject" Target="embeddings/oleObject186.bin"/><Relationship Id="rId55" Type="http://schemas.openxmlformats.org/officeDocument/2006/relationships/oleObject" Target="embeddings/oleObject25.bin"/><Relationship Id="rId97" Type="http://schemas.openxmlformats.org/officeDocument/2006/relationships/image" Target="media/image41.wmf"/><Relationship Id="rId120" Type="http://schemas.openxmlformats.org/officeDocument/2006/relationships/oleObject" Target="embeddings/oleObject63.bin"/><Relationship Id="rId358" Type="http://schemas.openxmlformats.org/officeDocument/2006/relationships/oleObject" Target="embeddings/oleObject214.bin"/><Relationship Id="rId162" Type="http://schemas.openxmlformats.org/officeDocument/2006/relationships/oleObject" Target="embeddings/oleObject87.bin"/><Relationship Id="rId218" Type="http://schemas.openxmlformats.org/officeDocument/2006/relationships/oleObject" Target="embeddings/oleObject118.bin"/><Relationship Id="rId271" Type="http://schemas.openxmlformats.org/officeDocument/2006/relationships/image" Target="media/image111.wmf"/><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oleObject" Target="embeddings/oleObject70.bin"/><Relationship Id="rId327" Type="http://schemas.openxmlformats.org/officeDocument/2006/relationships/oleObject" Target="embeddings/oleObject195.bin"/><Relationship Id="rId173" Type="http://schemas.openxmlformats.org/officeDocument/2006/relationships/oleObject" Target="embeddings/oleObject93.bin"/><Relationship Id="rId229" Type="http://schemas.openxmlformats.org/officeDocument/2006/relationships/image" Target="media/image97.wmf"/><Relationship Id="rId240" Type="http://schemas.openxmlformats.org/officeDocument/2006/relationships/oleObject" Target="embeddings/oleObject132.bin"/><Relationship Id="rId35" Type="http://schemas.openxmlformats.org/officeDocument/2006/relationships/image" Target="media/image13.wmf"/><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oleObject" Target="embeddings/oleObject161.bin"/><Relationship Id="rId338" Type="http://schemas.openxmlformats.org/officeDocument/2006/relationships/oleObject" Target="embeddings/oleObject201.bin"/><Relationship Id="rId8" Type="http://schemas.openxmlformats.org/officeDocument/2006/relationships/image" Target="media/image1.emf"/><Relationship Id="rId142" Type="http://schemas.openxmlformats.org/officeDocument/2006/relationships/oleObject" Target="embeddings/oleObject76.bin"/><Relationship Id="rId184" Type="http://schemas.openxmlformats.org/officeDocument/2006/relationships/image" Target="media/image78.wmf"/><Relationship Id="rId251" Type="http://schemas.openxmlformats.org/officeDocument/2006/relationships/image" Target="media/image104.wmf"/><Relationship Id="rId46" Type="http://schemas.openxmlformats.org/officeDocument/2006/relationships/oleObject" Target="embeddings/oleObject20.bin"/><Relationship Id="rId293" Type="http://schemas.openxmlformats.org/officeDocument/2006/relationships/oleObject" Target="embeddings/oleObject170.bin"/><Relationship Id="rId307" Type="http://schemas.openxmlformats.org/officeDocument/2006/relationships/oleObject" Target="embeddings/oleObject180.bin"/><Relationship Id="rId349" Type="http://schemas.openxmlformats.org/officeDocument/2006/relationships/oleObject" Target="embeddings/oleObject208.bin"/><Relationship Id="rId88" Type="http://schemas.openxmlformats.org/officeDocument/2006/relationships/oleObject" Target="embeddings/oleObject43.bin"/><Relationship Id="rId111" Type="http://schemas.openxmlformats.org/officeDocument/2006/relationships/oleObject" Target="embeddings/oleObject56.bin"/><Relationship Id="rId153" Type="http://schemas.openxmlformats.org/officeDocument/2006/relationships/oleObject" Target="embeddings/oleObject82.bin"/><Relationship Id="rId195" Type="http://schemas.openxmlformats.org/officeDocument/2006/relationships/oleObject" Target="embeddings/oleObject106.bin"/><Relationship Id="rId209" Type="http://schemas.openxmlformats.org/officeDocument/2006/relationships/oleObject" Target="embeddings/oleObject113.bin"/><Relationship Id="rId360" Type="http://schemas.openxmlformats.org/officeDocument/2006/relationships/oleObject" Target="embeddings/oleObject215.bin"/><Relationship Id="rId220" Type="http://schemas.openxmlformats.org/officeDocument/2006/relationships/oleObject" Target="embeddings/oleObject1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3A491-0D08-4A0F-9438-45DAC58C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5891</TotalTime>
  <Pages>18</Pages>
  <Words>3374</Words>
  <Characters>19238</Characters>
  <Application>Microsoft Office Word</Application>
  <DocSecurity>0</DocSecurity>
  <Lines>160</Lines>
  <Paragraphs>45</Paragraphs>
  <ScaleCrop>false</ScaleCrop>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dc:creator>
  <cp:keywords/>
  <dc:description/>
  <cp:lastModifiedBy>liao_wk@163.com</cp:lastModifiedBy>
  <cp:revision>2</cp:revision>
  <dcterms:created xsi:type="dcterms:W3CDTF">2019-05-14T01:44:00Z</dcterms:created>
  <dcterms:modified xsi:type="dcterms:W3CDTF">2019-06-30T15:23:00Z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(#C1-#E1)</vt:lpwstr>
  </property>
  <property fmtid="{D5CDD505-2E9C-101B-9397-08002B2CF9AE}" pid="5" name="MTEquationSection">
    <vt:lpwstr>1</vt:lpwstr>
  </property>
</Properties>
</file>