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72" w:rsidRPr="00673EA3" w:rsidRDefault="00FD72C0" w:rsidP="00EC20D3">
      <w:pPr>
        <w:pStyle w:val="Overskrift1"/>
      </w:pPr>
      <w:r>
        <w:t>Opgave 4</w:t>
      </w:r>
    </w:p>
    <w:p w:rsidR="00EC20D3" w:rsidRPr="00673EA3" w:rsidRDefault="00EC20D3" w:rsidP="00EC20D3">
      <w:r w:rsidRPr="00673EA3">
        <w:t>Ao Li – 201407737</w:t>
      </w:r>
      <w:r w:rsidRPr="00673EA3">
        <w:br/>
        <w:t>Morten Sand Knudsen - 201270955</w:t>
      </w:r>
    </w:p>
    <w:p w:rsidR="002F40A5" w:rsidRDefault="00EC20D3" w:rsidP="00FD72C0">
      <w:pPr>
        <w:pStyle w:val="Overskrift2"/>
      </w:pPr>
      <w:r w:rsidRPr="00673EA3">
        <w:t>Indledning</w:t>
      </w:r>
    </w:p>
    <w:p w:rsidR="00E61FDA" w:rsidRPr="00E61FDA" w:rsidRDefault="00E61FDA" w:rsidP="00E61FDA">
      <w:r>
        <w:t>Gaven til hende er applikationen der skal hjælpe mænd over 25 til at finde gaven til deres partner når de er i tvivl om hvad de skal købe ved forskellige anledninger.</w:t>
      </w:r>
      <w:r>
        <w:br/>
        <w:t>De får en række anlednings muligheder på startsiden af applikationen, hvor efter de bliver præsteneret for en liste gaver de kan vælge i mellem.</w:t>
      </w:r>
    </w:p>
    <w:p w:rsidR="00FD72C0" w:rsidRDefault="00525475" w:rsidP="00FD72C0">
      <w:r>
        <w:t xml:space="preserve">Denne rapport vil indeholde en beskrivelse af vores 3 low </w:t>
      </w:r>
      <w:proofErr w:type="spellStart"/>
      <w:r>
        <w:t>fidelity</w:t>
      </w:r>
      <w:proofErr w:type="spellEnd"/>
      <w:r>
        <w:t xml:space="preserve"> prototyper som der er blevet udarbejdet </w:t>
      </w:r>
      <w:r w:rsidR="00D36C89">
        <w:t xml:space="preserve">og evalueret. En af disse 3 prototyper har vi valgt at lave en high </w:t>
      </w:r>
      <w:proofErr w:type="spellStart"/>
      <w:r w:rsidR="00D36C89">
        <w:t>fidelity</w:t>
      </w:r>
      <w:proofErr w:type="spellEnd"/>
      <w:r w:rsidR="00D36C89">
        <w:t xml:space="preserve"> prototype ud fra, hvilket vi også kommer ind på i denne rapport.</w:t>
      </w:r>
      <w:r w:rsidR="00D36C89">
        <w:br/>
        <w:t xml:space="preserve">Derudover kommer vi ind omkring vores </w:t>
      </w:r>
      <w:proofErr w:type="spellStart"/>
      <w:r w:rsidR="00D36C89">
        <w:t>conceptuelle</w:t>
      </w:r>
      <w:proofErr w:type="spellEnd"/>
      <w:r w:rsidR="00D36C89">
        <w:t xml:space="preserve"> modeller og </w:t>
      </w:r>
      <w:proofErr w:type="spellStart"/>
      <w:r w:rsidR="00D36C89">
        <w:t>interaction</w:t>
      </w:r>
      <w:proofErr w:type="spellEnd"/>
      <w:r w:rsidR="00D36C89">
        <w:t xml:space="preserve"> types.</w:t>
      </w:r>
    </w:p>
    <w:p w:rsidR="00D36C89" w:rsidRPr="00FD72C0" w:rsidRDefault="00D36C89" w:rsidP="00FD72C0"/>
    <w:p w:rsidR="008B2E42" w:rsidRDefault="00EC20D3" w:rsidP="008B2E42">
      <w:pPr>
        <w:pStyle w:val="Overskrift2"/>
      </w:pPr>
      <w:r w:rsidRPr="00673EA3">
        <w:t>Metode</w:t>
      </w:r>
    </w:p>
    <w:p w:rsidR="00FD72C0" w:rsidRDefault="00FD72C0" w:rsidP="00FD72C0"/>
    <w:p w:rsidR="00C94604" w:rsidRDefault="00D230D6" w:rsidP="00FD72C0">
      <w:r>
        <w:t>Index card (første prototype)</w:t>
      </w:r>
    </w:p>
    <w:p w:rsidR="00D230D6" w:rsidRDefault="00D230D6" w:rsidP="00FD72C0">
      <w:proofErr w:type="spellStart"/>
      <w:r>
        <w:t>Sketching</w:t>
      </w:r>
      <w:proofErr w:type="spellEnd"/>
    </w:p>
    <w:p w:rsidR="00D230D6" w:rsidRDefault="00D230D6" w:rsidP="00FD72C0">
      <w:r>
        <w:t>Table 11.3</w:t>
      </w:r>
    </w:p>
    <w:p w:rsidR="00D230D6" w:rsidRDefault="00D230D6" w:rsidP="00FD72C0">
      <w:r>
        <w:t>Noget med de to evaluerings typer mod hinanden</w:t>
      </w:r>
    </w:p>
    <w:p w:rsidR="0055700C" w:rsidRDefault="0055700C">
      <w:pPr>
        <w:rPr>
          <w:rFonts w:asciiTheme="majorHAnsi" w:eastAsiaTheme="majorEastAsia" w:hAnsiTheme="majorHAnsi" w:cstheme="majorBidi"/>
          <w:color w:val="2E74B5" w:themeColor="accent1" w:themeShade="BF"/>
          <w:sz w:val="26"/>
          <w:szCs w:val="26"/>
        </w:rPr>
      </w:pPr>
      <w:r>
        <w:br w:type="page"/>
      </w:r>
    </w:p>
    <w:p w:rsidR="00EC20D3" w:rsidRDefault="008B2E42" w:rsidP="00EC20D3">
      <w:pPr>
        <w:pStyle w:val="Overskrift2"/>
      </w:pPr>
      <w:r w:rsidRPr="00673EA3">
        <w:lastRenderedPageBreak/>
        <w:t>Analyse og Diskussion</w:t>
      </w:r>
    </w:p>
    <w:p w:rsidR="00222F24" w:rsidRDefault="0055700C" w:rsidP="00222F24">
      <w:pPr>
        <w:pStyle w:val="Overskrift3"/>
      </w:pPr>
      <w:r w:rsidRPr="0055700C">
        <w:t>L</w:t>
      </w:r>
      <w:r w:rsidR="00222F24" w:rsidRPr="0055700C">
        <w:t>ow Fidelity prototype</w:t>
      </w:r>
      <w:r w:rsidR="00A96462">
        <w:rPr>
          <w:rStyle w:val="Fodnotehenvisning"/>
        </w:rPr>
        <w:footnoteReference w:id="1"/>
      </w:r>
    </w:p>
    <w:p w:rsidR="00A96462" w:rsidRDefault="00A96462" w:rsidP="00E45FC6">
      <w:r>
        <w:t xml:space="preserve">Herunder er der lavet nogle screenshots af vores 3 low </w:t>
      </w:r>
      <w:proofErr w:type="spellStart"/>
      <w:r>
        <w:t>fidelity</w:t>
      </w:r>
      <w:proofErr w:type="spellEnd"/>
      <w:r>
        <w:t xml:space="preserve"> prototyper.</w:t>
      </w:r>
      <w:r>
        <w:br/>
        <w:t>Ideen bag disse prototyper var at vi gerne ville have nogle forskellige synspunkter på hvordan man kunne opbygge applikationen, og derved give den bedste oplevelse for brugeren, samtidig med at den er nemt at bruge.</w:t>
      </w:r>
    </w:p>
    <w:p w:rsidR="00E45FC6" w:rsidRPr="00E45FC6" w:rsidRDefault="00A96462" w:rsidP="00A96462">
      <w:pPr>
        <w:pStyle w:val="Listeafsnit"/>
        <w:numPr>
          <w:ilvl w:val="0"/>
          <w:numId w:val="2"/>
        </w:numPr>
      </w:pPr>
      <w:r>
        <w:t xml:space="preserve">Den første prototype møde </w:t>
      </w:r>
      <w:r w:rsidR="00BF1AB8">
        <w:t>du af en startside, hvor at de forskellige anledninger til gaveinspiration er placeret ude i venstreside</w:t>
      </w:r>
      <w:r w:rsidR="00E61FDA">
        <w:t>, som en række større knapper med en forklarende tekst til</w:t>
      </w:r>
      <w:r w:rsidR="00BF1AB8">
        <w:t>. Disse er listet op for at gøre det simpelt, og resten af skærmen er en kort beskrivelse af hvad man skal gøre for at komme videre i applikationen.</w:t>
      </w:r>
    </w:p>
    <w:p w:rsidR="0055700C" w:rsidRPr="0055700C" w:rsidRDefault="0055700C" w:rsidP="0055700C">
      <w:r>
        <w:rPr>
          <w:noProof/>
          <w:lang w:eastAsia="da-DK"/>
        </w:rPr>
        <w:drawing>
          <wp:anchor distT="0" distB="0" distL="114300" distR="114300" simplePos="0" relativeHeight="251659264" behindDoc="1" locked="0" layoutInCell="1" allowOverlap="1">
            <wp:simplePos x="0" y="0"/>
            <wp:positionH relativeFrom="column">
              <wp:posOffset>-2540</wp:posOffset>
            </wp:positionH>
            <wp:positionV relativeFrom="paragraph">
              <wp:posOffset>3175</wp:posOffset>
            </wp:positionV>
            <wp:extent cx="3894936" cy="2190750"/>
            <wp:effectExtent l="0" t="0" r="0" b="0"/>
            <wp:wrapTight wrapText="bothSides">
              <wp:wrapPolygon edited="0">
                <wp:start x="0" y="0"/>
                <wp:lineTo x="0" y="21412"/>
                <wp:lineTo x="21449" y="21412"/>
                <wp:lineTo x="21449"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1_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4936" cy="2190750"/>
                    </a:xfrm>
                    <a:prstGeom prst="rect">
                      <a:avLst/>
                    </a:prstGeom>
                  </pic:spPr>
                </pic:pic>
              </a:graphicData>
            </a:graphic>
            <wp14:sizeRelH relativeFrom="page">
              <wp14:pctWidth>0</wp14:pctWidth>
            </wp14:sizeRelH>
            <wp14:sizeRelV relativeFrom="page">
              <wp14:pctHeight>0</wp14:pctHeight>
            </wp14:sizeRelV>
          </wp:anchor>
        </w:drawing>
      </w:r>
    </w:p>
    <w:p w:rsidR="00555EC0" w:rsidRPr="0055700C" w:rsidRDefault="00555EC0" w:rsidP="00555EC0"/>
    <w:p w:rsidR="00E45FC6" w:rsidRDefault="00E45FC6"/>
    <w:p w:rsidR="00E45FC6" w:rsidRDefault="00E45FC6"/>
    <w:p w:rsidR="00E45FC6" w:rsidRDefault="00E45FC6"/>
    <w:p w:rsidR="00BF1AB8" w:rsidRDefault="00BF1AB8"/>
    <w:p w:rsidR="00BF1AB8" w:rsidRDefault="00BF1AB8"/>
    <w:p w:rsidR="00BF1AB8" w:rsidRDefault="00BF1AB8"/>
    <w:p w:rsidR="00E45FC6" w:rsidRDefault="00976825">
      <w:r>
        <w:rPr>
          <w:noProof/>
          <w:lang w:eastAsia="da-DK"/>
        </w:rPr>
        <w:drawing>
          <wp:anchor distT="0" distB="0" distL="114300" distR="114300" simplePos="0" relativeHeight="251660288" behindDoc="1" locked="0" layoutInCell="1" allowOverlap="1">
            <wp:simplePos x="0" y="0"/>
            <wp:positionH relativeFrom="margin">
              <wp:align>left</wp:align>
            </wp:positionH>
            <wp:positionV relativeFrom="paragraph">
              <wp:posOffset>1186815</wp:posOffset>
            </wp:positionV>
            <wp:extent cx="3906226" cy="2197100"/>
            <wp:effectExtent l="0" t="0" r="0" b="0"/>
            <wp:wrapTight wrapText="bothSides">
              <wp:wrapPolygon edited="0">
                <wp:start x="0" y="0"/>
                <wp:lineTo x="0" y="21350"/>
                <wp:lineTo x="21491" y="21350"/>
                <wp:lineTo x="21491"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1_katego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6226" cy="2197100"/>
                    </a:xfrm>
                    <a:prstGeom prst="rect">
                      <a:avLst/>
                    </a:prstGeom>
                  </pic:spPr>
                </pic:pic>
              </a:graphicData>
            </a:graphic>
            <wp14:sizeRelH relativeFrom="page">
              <wp14:pctWidth>0</wp14:pctWidth>
            </wp14:sizeRelH>
            <wp14:sizeRelV relativeFrom="page">
              <wp14:pctHeight>0</wp14:pctHeight>
            </wp14:sizeRelV>
          </wp:anchor>
        </w:drawing>
      </w:r>
      <w:r w:rsidR="00E61FDA">
        <w:t>Når brugeren har valgt hvilken anledning han ønsker at få gaveinspiration til, bliver han præsenteret for en liste af produkter som det er vist på billedet under.</w:t>
      </w:r>
      <w:r w:rsidR="00E61FDA">
        <w:br/>
        <w:t>Han får et billede af produktet, en kort beskrivelse og pris, plus muligheden for at vælge at klikke på knappen mere info.</w:t>
      </w:r>
      <w:r>
        <w:br/>
        <w:t>Anledningerne ligger stadig ude i venstreside, så man nemt kan ændre anledning hvis man har valgt den forkerte.</w:t>
      </w:r>
      <w:r>
        <w:br/>
      </w:r>
    </w:p>
    <w:p w:rsidR="00E45FC6" w:rsidRDefault="00E45FC6"/>
    <w:p w:rsidR="00E45FC6" w:rsidRDefault="00E45FC6"/>
    <w:p w:rsidR="00E45FC6" w:rsidRDefault="00E45FC6"/>
    <w:p w:rsidR="00E45FC6" w:rsidRDefault="00E45FC6"/>
    <w:p w:rsidR="00E45FC6" w:rsidRDefault="00E45FC6"/>
    <w:p w:rsidR="00E45FC6" w:rsidRDefault="00E45FC6"/>
    <w:p w:rsidR="00E45FC6" w:rsidRDefault="00E45FC6"/>
    <w:p w:rsidR="00E45FC6" w:rsidRDefault="00E45FC6"/>
    <w:p w:rsidR="0055700C" w:rsidRDefault="0055700C"/>
    <w:p w:rsidR="00E61FDA" w:rsidRDefault="00E61FDA"/>
    <w:p w:rsidR="00E61FDA" w:rsidRDefault="00E61FDA">
      <w:r>
        <w:t>Vælger han at trykke på knappen mere info, kommer han ind på produktsiden. Her får han et større billede af produktet, og en mere uddybende beskrivelse af produktet.</w:t>
      </w:r>
      <w:r>
        <w:br/>
        <w:t>Han bliver også præsenteret for et kort med en rute vejledning til hvor butikken ligger.</w:t>
      </w:r>
    </w:p>
    <w:p w:rsidR="00E61FDA" w:rsidRDefault="00E61FDA">
      <w:r>
        <w:rPr>
          <w:noProof/>
          <w:lang w:eastAsia="da-DK"/>
        </w:rPr>
        <w:drawing>
          <wp:anchor distT="0" distB="0" distL="114300" distR="114300" simplePos="0" relativeHeight="251658240" behindDoc="1" locked="0" layoutInCell="1" allowOverlap="1">
            <wp:simplePos x="0" y="0"/>
            <wp:positionH relativeFrom="margin">
              <wp:align>left</wp:align>
            </wp:positionH>
            <wp:positionV relativeFrom="paragraph">
              <wp:posOffset>64135</wp:posOffset>
            </wp:positionV>
            <wp:extent cx="3872357" cy="2178050"/>
            <wp:effectExtent l="0" t="0" r="0" b="0"/>
            <wp:wrapTight wrapText="bothSides">
              <wp:wrapPolygon edited="0">
                <wp:start x="0" y="0"/>
                <wp:lineTo x="0" y="21348"/>
                <wp:lineTo x="21465" y="21348"/>
                <wp:lineTo x="2146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_mere inf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357" cy="2178050"/>
                    </a:xfrm>
                    <a:prstGeom prst="rect">
                      <a:avLst/>
                    </a:prstGeom>
                  </pic:spPr>
                </pic:pic>
              </a:graphicData>
            </a:graphic>
            <wp14:sizeRelH relativeFrom="page">
              <wp14:pctWidth>0</wp14:pctWidth>
            </wp14:sizeRelH>
            <wp14:sizeRelV relativeFrom="page">
              <wp14:pctHeight>0</wp14:pctHeight>
            </wp14:sizeRelV>
          </wp:anchor>
        </w:drawing>
      </w:r>
    </w:p>
    <w:p w:rsidR="00E45FC6" w:rsidRDefault="00E45FC6"/>
    <w:p w:rsidR="00E45FC6" w:rsidRDefault="00E45FC6"/>
    <w:p w:rsidR="00E45FC6" w:rsidRDefault="00E45FC6"/>
    <w:p w:rsidR="00E45FC6" w:rsidRDefault="00E45FC6"/>
    <w:p w:rsidR="00E45FC6" w:rsidRDefault="00E45FC6"/>
    <w:p w:rsidR="00E45FC6" w:rsidRDefault="00E45FC6"/>
    <w:p w:rsidR="00E45FC6" w:rsidRDefault="00E45FC6">
      <w:pPr>
        <w:rPr>
          <w:rFonts w:asciiTheme="majorHAnsi" w:eastAsiaTheme="majorEastAsia" w:hAnsiTheme="majorHAnsi" w:cstheme="majorBidi"/>
          <w:color w:val="1F4D78" w:themeColor="accent1" w:themeShade="7F"/>
          <w:sz w:val="24"/>
          <w:szCs w:val="24"/>
        </w:rPr>
      </w:pPr>
    </w:p>
    <w:p w:rsidR="00E45FC6" w:rsidRPr="0055700C" w:rsidRDefault="00E45FC6">
      <w:pPr>
        <w:rPr>
          <w:rFonts w:asciiTheme="majorHAnsi" w:eastAsiaTheme="majorEastAsia" w:hAnsiTheme="majorHAnsi" w:cstheme="majorBidi"/>
          <w:color w:val="1F4D78" w:themeColor="accent1" w:themeShade="7F"/>
          <w:sz w:val="24"/>
          <w:szCs w:val="24"/>
        </w:rPr>
      </w:pPr>
    </w:p>
    <w:p w:rsidR="00976825" w:rsidRPr="00B14E7B" w:rsidRDefault="00B14E7B" w:rsidP="00976825">
      <w:pPr>
        <w:pStyle w:val="Listeafsnit"/>
        <w:numPr>
          <w:ilvl w:val="0"/>
          <w:numId w:val="2"/>
        </w:numPr>
      </w:pPr>
      <w:r w:rsidRPr="00B14E7B">
        <w:t xml:space="preserve">Vores anden prototype er bygget op på den made at man på startsiden bliver præsenteret for </w:t>
      </w:r>
      <w:r w:rsidR="00976825">
        <w:t xml:space="preserve">anledningerne i form at links der er </w:t>
      </w:r>
      <w:proofErr w:type="spellStart"/>
      <w:r w:rsidR="00976825">
        <w:t>clickable</w:t>
      </w:r>
      <w:proofErr w:type="spellEnd"/>
      <w:r w:rsidR="00976825">
        <w:t xml:space="preserve">. </w:t>
      </w:r>
    </w:p>
    <w:p w:rsidR="0055700C" w:rsidRPr="00B14E7B" w:rsidRDefault="0055700C">
      <w:r>
        <w:rPr>
          <w:noProof/>
          <w:lang w:eastAsia="da-DK"/>
        </w:rPr>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3862070" cy="2172335"/>
            <wp:effectExtent l="0" t="0" r="5080" b="0"/>
            <wp:wrapTight wrapText="bothSides">
              <wp:wrapPolygon edited="0">
                <wp:start x="0" y="0"/>
                <wp:lineTo x="0" y="21404"/>
                <wp:lineTo x="21522" y="21404"/>
                <wp:lineTo x="21522" y="0"/>
                <wp:lineTo x="0"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2_ho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2070" cy="2172335"/>
                    </a:xfrm>
                    <a:prstGeom prst="rect">
                      <a:avLst/>
                    </a:prstGeom>
                  </pic:spPr>
                </pic:pic>
              </a:graphicData>
            </a:graphic>
            <wp14:sizeRelH relativeFrom="page">
              <wp14:pctWidth>0</wp14:pctWidth>
            </wp14:sizeRelH>
            <wp14:sizeRelV relativeFrom="page">
              <wp14:pctHeight>0</wp14:pctHeight>
            </wp14:sizeRelV>
          </wp:anchor>
        </w:drawing>
      </w:r>
    </w:p>
    <w:p w:rsidR="0055700C" w:rsidRDefault="0055700C"/>
    <w:p w:rsidR="00D27779" w:rsidRDefault="00D27779"/>
    <w:p w:rsidR="00D27779" w:rsidRDefault="00D27779"/>
    <w:p w:rsidR="00D27779" w:rsidRDefault="00D27779"/>
    <w:p w:rsidR="00D27779" w:rsidRDefault="00D27779"/>
    <w:p w:rsidR="00D27779" w:rsidRDefault="00D27779"/>
    <w:p w:rsidR="00D27779" w:rsidRDefault="00D27779"/>
    <w:p w:rsidR="00D27779" w:rsidRPr="00B14E7B" w:rsidRDefault="00D27779">
      <w:r>
        <w:t>Når han så har valgt hvilken anledning han vil søge gaveinspiration i, bliver han ledt videre til næste side, som kan ses herunder.</w:t>
      </w:r>
    </w:p>
    <w:p w:rsidR="0055700C" w:rsidRPr="00B14E7B" w:rsidRDefault="0055700C"/>
    <w:p w:rsidR="0055700C" w:rsidRPr="00B14E7B" w:rsidRDefault="0055700C"/>
    <w:p w:rsidR="0055700C" w:rsidRPr="00B14E7B" w:rsidRDefault="0055700C"/>
    <w:p w:rsidR="0055700C" w:rsidRPr="00B14E7B" w:rsidRDefault="0055700C"/>
    <w:p w:rsidR="0055700C" w:rsidRPr="00B14E7B" w:rsidRDefault="0055700C">
      <w:r>
        <w:rPr>
          <w:noProof/>
          <w:lang w:eastAsia="da-DK"/>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114300</wp:posOffset>
            </wp:positionV>
            <wp:extent cx="3894455" cy="2190750"/>
            <wp:effectExtent l="0" t="0" r="0" b="0"/>
            <wp:wrapTight wrapText="bothSides">
              <wp:wrapPolygon edited="0">
                <wp:start x="0" y="0"/>
                <wp:lineTo x="0" y="21412"/>
                <wp:lineTo x="21449" y="21412"/>
                <wp:lineTo x="21449"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2_kategor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4455" cy="2190750"/>
                    </a:xfrm>
                    <a:prstGeom prst="rect">
                      <a:avLst/>
                    </a:prstGeom>
                  </pic:spPr>
                </pic:pic>
              </a:graphicData>
            </a:graphic>
            <wp14:sizeRelH relativeFrom="page">
              <wp14:pctWidth>0</wp14:pctWidth>
            </wp14:sizeRelH>
            <wp14:sizeRelV relativeFrom="page">
              <wp14:pctHeight>0</wp14:pctHeight>
            </wp14:sizeRelV>
          </wp:anchor>
        </w:drawing>
      </w:r>
    </w:p>
    <w:p w:rsidR="0055700C" w:rsidRPr="00B14E7B" w:rsidRDefault="0055700C"/>
    <w:p w:rsidR="0055700C" w:rsidRPr="00B14E7B" w:rsidRDefault="0055700C"/>
    <w:p w:rsidR="0055700C" w:rsidRPr="00B14E7B" w:rsidRDefault="0055700C"/>
    <w:p w:rsidR="0055700C" w:rsidRPr="00B14E7B" w:rsidRDefault="0055700C"/>
    <w:p w:rsidR="0055700C" w:rsidRPr="00B14E7B" w:rsidRDefault="0055700C"/>
    <w:p w:rsidR="0055700C" w:rsidRDefault="0055700C"/>
    <w:p w:rsidR="00D27779" w:rsidRDefault="00D27779"/>
    <w:p w:rsidR="00D27779" w:rsidRDefault="00D27779"/>
    <w:p w:rsidR="00D27779" w:rsidRDefault="00D27779" w:rsidP="00D27779">
      <w:r>
        <w:t>Han får et billede af produktet, en kort beskrivelse og pris, plus muligheden for at vælge at klikke på knappen mere info.</w:t>
      </w:r>
      <w:r>
        <w:br/>
      </w:r>
      <w:r>
        <w:t>Hvis han vælger en forkert anledning og ønsker en anden, skal han bruge tilbage knappen som ligger oppe i øverste venstre hjørne. Trykkes på tilbage knappen bliver han vist tilbage til startsiden.</w:t>
      </w:r>
      <w:r>
        <w:br/>
      </w:r>
      <w:r>
        <w:t>Vælger han at trykke på knappen mere info, kommer han ind på produktsiden. Her får han et større billede af produktet, og en mere uddybende beskrivelse af produktet.</w:t>
      </w:r>
      <w:r>
        <w:br/>
        <w:t>Han bliver også præsenteret for et kort med en rute vejledning til hvor butikken ligger.</w:t>
      </w:r>
    </w:p>
    <w:p w:rsidR="00D27779" w:rsidRDefault="00D27779" w:rsidP="00D27779">
      <w:r>
        <w:rPr>
          <w:noProof/>
          <w:lang w:eastAsia="da-DK"/>
        </w:rPr>
        <w:drawing>
          <wp:anchor distT="0" distB="0" distL="114300" distR="114300" simplePos="0" relativeHeight="251667456" behindDoc="1" locked="0" layoutInCell="1" allowOverlap="1" wp14:anchorId="6C88E064" wp14:editId="5A154B39">
            <wp:simplePos x="0" y="0"/>
            <wp:positionH relativeFrom="margin">
              <wp:align>left</wp:align>
            </wp:positionH>
            <wp:positionV relativeFrom="paragraph">
              <wp:posOffset>64135</wp:posOffset>
            </wp:positionV>
            <wp:extent cx="3872357" cy="2178050"/>
            <wp:effectExtent l="0" t="0" r="0" b="0"/>
            <wp:wrapTight wrapText="bothSides">
              <wp:wrapPolygon edited="0">
                <wp:start x="0" y="0"/>
                <wp:lineTo x="0" y="21348"/>
                <wp:lineTo x="21465" y="21348"/>
                <wp:lineTo x="21465"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_mere inf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357" cy="2178050"/>
                    </a:xfrm>
                    <a:prstGeom prst="rect">
                      <a:avLst/>
                    </a:prstGeom>
                  </pic:spPr>
                </pic:pic>
              </a:graphicData>
            </a:graphic>
            <wp14:sizeRelH relativeFrom="page">
              <wp14:pctWidth>0</wp14:pctWidth>
            </wp14:sizeRelH>
            <wp14:sizeRelV relativeFrom="page">
              <wp14:pctHeight>0</wp14:pctHeight>
            </wp14:sizeRelV>
          </wp:anchor>
        </w:drawing>
      </w:r>
    </w:p>
    <w:p w:rsidR="00D27779" w:rsidRDefault="00D27779"/>
    <w:p w:rsidR="00D27779" w:rsidRDefault="00D27779"/>
    <w:p w:rsidR="00D27779" w:rsidRDefault="00D27779"/>
    <w:p w:rsidR="00D27779" w:rsidRDefault="00D27779"/>
    <w:p w:rsidR="00D27779" w:rsidRDefault="00D27779"/>
    <w:p w:rsidR="00D27779" w:rsidRPr="00B14E7B" w:rsidRDefault="00D27779"/>
    <w:p w:rsidR="0055700C" w:rsidRPr="00B14E7B" w:rsidRDefault="0055700C"/>
    <w:p w:rsidR="0055700C" w:rsidRPr="00B14E7B" w:rsidRDefault="0055700C"/>
    <w:p w:rsidR="0055700C" w:rsidRPr="00525475" w:rsidRDefault="00E45FC6">
      <w:pPr>
        <w:rPr>
          <w:lang w:val="en-US"/>
        </w:rPr>
      </w:pPr>
      <w:r>
        <w:rPr>
          <w:noProof/>
          <w:lang w:eastAsia="da-DK"/>
        </w:rPr>
        <w:lastRenderedPageBreak/>
        <w:drawing>
          <wp:anchor distT="0" distB="0" distL="114300" distR="114300" simplePos="0" relativeHeight="251664384" behindDoc="1" locked="0" layoutInCell="1" allowOverlap="1" wp14:anchorId="1919E4BC" wp14:editId="1168BECA">
            <wp:simplePos x="0" y="0"/>
            <wp:positionH relativeFrom="margin">
              <wp:align>left</wp:align>
            </wp:positionH>
            <wp:positionV relativeFrom="paragraph">
              <wp:posOffset>190500</wp:posOffset>
            </wp:positionV>
            <wp:extent cx="3872230" cy="2178050"/>
            <wp:effectExtent l="0" t="0" r="0" b="0"/>
            <wp:wrapTight wrapText="bothSides">
              <wp:wrapPolygon edited="0">
                <wp:start x="0" y="0"/>
                <wp:lineTo x="0" y="21348"/>
                <wp:lineTo x="21465" y="21348"/>
                <wp:lineTo x="21465"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3_ho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2230" cy="2178050"/>
                    </a:xfrm>
                    <a:prstGeom prst="rect">
                      <a:avLst/>
                    </a:prstGeom>
                  </pic:spPr>
                </pic:pic>
              </a:graphicData>
            </a:graphic>
            <wp14:sizeRelH relativeFrom="page">
              <wp14:pctWidth>0</wp14:pctWidth>
            </wp14:sizeRelH>
            <wp14:sizeRelV relativeFrom="page">
              <wp14:pctHeight>0</wp14:pctHeight>
            </wp14:sizeRelV>
          </wp:anchor>
        </w:drawing>
      </w:r>
      <w:r w:rsidRPr="00525475">
        <w:rPr>
          <w:lang w:val="en-US"/>
        </w:rPr>
        <w:t>3.</w:t>
      </w:r>
    </w:p>
    <w:p w:rsidR="0055700C" w:rsidRPr="00525475" w:rsidRDefault="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D230D6" w:rsidRDefault="00D230D6" w:rsidP="0055700C">
      <w:pPr>
        <w:rPr>
          <w:lang w:val="en-US"/>
        </w:rPr>
      </w:pPr>
    </w:p>
    <w:p w:rsidR="00D230D6" w:rsidRDefault="00D230D6" w:rsidP="0055700C">
      <w:pPr>
        <w:rPr>
          <w:lang w:val="en-US"/>
        </w:rPr>
      </w:pPr>
    </w:p>
    <w:p w:rsidR="00D230D6" w:rsidRDefault="00D230D6" w:rsidP="0055700C">
      <w:pPr>
        <w:rPr>
          <w:lang w:val="en-US"/>
        </w:rPr>
      </w:pPr>
    </w:p>
    <w:p w:rsidR="0055700C" w:rsidRDefault="0055700C" w:rsidP="0055700C">
      <w:pPr>
        <w:rPr>
          <w:lang w:val="en-US"/>
        </w:rPr>
      </w:pPr>
    </w:p>
    <w:p w:rsidR="0055700C" w:rsidRDefault="0055700C" w:rsidP="0055700C">
      <w:pPr>
        <w:rPr>
          <w:lang w:val="en-US"/>
        </w:rPr>
      </w:pPr>
      <w:r>
        <w:rPr>
          <w:noProof/>
          <w:lang w:eastAsia="da-DK"/>
        </w:rPr>
        <w:drawing>
          <wp:anchor distT="0" distB="0" distL="114300" distR="114300" simplePos="0" relativeHeight="251665408" behindDoc="1" locked="0" layoutInCell="1" allowOverlap="1" wp14:anchorId="27734BFF" wp14:editId="0D372F2F">
            <wp:simplePos x="0" y="0"/>
            <wp:positionH relativeFrom="margin">
              <wp:align>left</wp:align>
            </wp:positionH>
            <wp:positionV relativeFrom="paragraph">
              <wp:posOffset>142875</wp:posOffset>
            </wp:positionV>
            <wp:extent cx="3860800" cy="2171700"/>
            <wp:effectExtent l="0" t="0" r="6350" b="0"/>
            <wp:wrapTight wrapText="bothSides">
              <wp:wrapPolygon edited="0">
                <wp:start x="0" y="0"/>
                <wp:lineTo x="0" y="21411"/>
                <wp:lineTo x="21529" y="21411"/>
                <wp:lineTo x="2152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3_kateg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0800" cy="2171700"/>
                    </a:xfrm>
                    <a:prstGeom prst="rect">
                      <a:avLst/>
                    </a:prstGeom>
                  </pic:spPr>
                </pic:pic>
              </a:graphicData>
            </a:graphic>
            <wp14:sizeRelH relativeFrom="page">
              <wp14:pctWidth>0</wp14:pctWidth>
            </wp14:sizeRelH>
            <wp14:sizeRelV relativeFrom="page">
              <wp14:pctHeight>0</wp14:pctHeight>
            </wp14:sizeRelV>
          </wp:anchor>
        </w:drawing>
      </w: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55700C" w:rsidRDefault="0055700C" w:rsidP="0055700C">
      <w:pPr>
        <w:rPr>
          <w:lang w:val="en-US"/>
        </w:rPr>
      </w:pPr>
    </w:p>
    <w:p w:rsidR="00D27779" w:rsidRDefault="00D27779" w:rsidP="00D27779">
      <w:r>
        <w:t>Vælger han at trykke på knappen mere info, kommer han ind på produktsiden. Her får han et større billede af produktet, og en mere uddybende beskrivelse af produktet.</w:t>
      </w:r>
      <w:r>
        <w:br/>
        <w:t>Han bliver også præsenteret for et kort med en rute vejledning til hvor butikken ligger.</w:t>
      </w:r>
    </w:p>
    <w:p w:rsidR="00D27779" w:rsidRDefault="00D27779" w:rsidP="00D27779">
      <w:r>
        <w:rPr>
          <w:noProof/>
          <w:lang w:eastAsia="da-DK"/>
        </w:rPr>
        <w:drawing>
          <wp:anchor distT="0" distB="0" distL="114300" distR="114300" simplePos="0" relativeHeight="251669504" behindDoc="1" locked="0" layoutInCell="1" allowOverlap="1" wp14:anchorId="6C88E064" wp14:editId="5A154B39">
            <wp:simplePos x="0" y="0"/>
            <wp:positionH relativeFrom="margin">
              <wp:align>left</wp:align>
            </wp:positionH>
            <wp:positionV relativeFrom="paragraph">
              <wp:posOffset>64135</wp:posOffset>
            </wp:positionV>
            <wp:extent cx="3872357" cy="2178050"/>
            <wp:effectExtent l="0" t="0" r="0" b="0"/>
            <wp:wrapTight wrapText="bothSides">
              <wp:wrapPolygon edited="0">
                <wp:start x="0" y="0"/>
                <wp:lineTo x="0" y="21348"/>
                <wp:lineTo x="21465" y="21348"/>
                <wp:lineTo x="21465" y="0"/>
                <wp:lineTo x="0" y="0"/>
              </wp:wrapPolygon>
            </wp:wrapTight>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_mere info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2357" cy="2178050"/>
                    </a:xfrm>
                    <a:prstGeom prst="rect">
                      <a:avLst/>
                    </a:prstGeom>
                  </pic:spPr>
                </pic:pic>
              </a:graphicData>
            </a:graphic>
            <wp14:sizeRelH relativeFrom="page">
              <wp14:pctWidth>0</wp14:pctWidth>
            </wp14:sizeRelH>
            <wp14:sizeRelV relativeFrom="page">
              <wp14:pctHeight>0</wp14:pctHeight>
            </wp14:sizeRelV>
          </wp:anchor>
        </w:drawing>
      </w:r>
    </w:p>
    <w:p w:rsidR="0055700C" w:rsidRPr="00D27779" w:rsidRDefault="0055700C" w:rsidP="0055700C">
      <w:bookmarkStart w:id="0" w:name="_GoBack"/>
      <w:bookmarkEnd w:id="0"/>
    </w:p>
    <w:p w:rsidR="0055700C" w:rsidRPr="00222F24" w:rsidRDefault="0055700C" w:rsidP="0055700C">
      <w:pPr>
        <w:rPr>
          <w:lang w:val="en-US"/>
        </w:rPr>
      </w:pPr>
      <w:r w:rsidRPr="00222F24">
        <w:rPr>
          <w:lang w:val="en-US"/>
        </w:rPr>
        <w:lastRenderedPageBreak/>
        <w:t>Heuristic evaluation</w:t>
      </w:r>
      <w:r>
        <w:rPr>
          <w:rStyle w:val="Fodnotehenvisning"/>
        </w:rPr>
        <w:footnoteReference w:id="2"/>
      </w:r>
    </w:p>
    <w:p w:rsidR="0055700C" w:rsidRPr="0055700C" w:rsidRDefault="0055700C">
      <w:pPr>
        <w:rPr>
          <w:rFonts w:asciiTheme="majorHAnsi" w:eastAsiaTheme="majorEastAsia" w:hAnsiTheme="majorHAnsi" w:cstheme="majorBidi"/>
          <w:color w:val="1F4D78" w:themeColor="accent1" w:themeShade="7F"/>
          <w:sz w:val="24"/>
          <w:szCs w:val="24"/>
          <w:lang w:val="en-US"/>
        </w:rPr>
      </w:pPr>
      <w:r w:rsidRPr="0055700C">
        <w:rPr>
          <w:lang w:val="en-US"/>
        </w:rPr>
        <w:br w:type="page"/>
      </w:r>
    </w:p>
    <w:p w:rsidR="00222F24" w:rsidRPr="00222F24" w:rsidRDefault="00222F24" w:rsidP="00222F24">
      <w:pPr>
        <w:pStyle w:val="Overskrift3"/>
        <w:rPr>
          <w:lang w:val="en-US"/>
        </w:rPr>
      </w:pPr>
      <w:r w:rsidRPr="00222F24">
        <w:rPr>
          <w:lang w:val="en-US"/>
        </w:rPr>
        <w:lastRenderedPageBreak/>
        <w:t>High Fidelity prototype</w:t>
      </w:r>
      <w:r w:rsidR="00A96462">
        <w:rPr>
          <w:rStyle w:val="Fodnotehenvisning"/>
          <w:lang w:val="en-US"/>
        </w:rPr>
        <w:footnoteReference w:id="3"/>
      </w:r>
    </w:p>
    <w:p w:rsidR="00222F24" w:rsidRPr="00222F24" w:rsidRDefault="00222F24" w:rsidP="00222F24">
      <w:pPr>
        <w:rPr>
          <w:lang w:val="en-US"/>
        </w:rPr>
      </w:pPr>
    </w:p>
    <w:p w:rsidR="00222F24" w:rsidRPr="0055700C" w:rsidRDefault="00222F24" w:rsidP="00222F24">
      <w:pPr>
        <w:pStyle w:val="Overskrift3"/>
        <w:rPr>
          <w:lang w:val="en-US"/>
        </w:rPr>
      </w:pPr>
      <w:r w:rsidRPr="0055700C">
        <w:rPr>
          <w:lang w:val="en-US"/>
        </w:rPr>
        <w:t>Conceptual model</w:t>
      </w:r>
    </w:p>
    <w:p w:rsidR="0054361E" w:rsidRPr="0055700C" w:rsidRDefault="00D634F9" w:rsidP="0054361E">
      <w:pPr>
        <w:rPr>
          <w:lang w:val="en-US"/>
        </w:rPr>
      </w:pPr>
      <w:r w:rsidRPr="0055700C">
        <w:rPr>
          <w:lang w:val="en-US"/>
        </w:rPr>
        <w:t>Interface m</w:t>
      </w:r>
      <w:r w:rsidR="0054361E" w:rsidRPr="0055700C">
        <w:rPr>
          <w:lang w:val="en-US"/>
        </w:rPr>
        <w:t>etaphor</w:t>
      </w:r>
      <w:r w:rsidRPr="0055700C">
        <w:rPr>
          <w:lang w:val="en-US"/>
        </w:rPr>
        <w:t>s</w:t>
      </w:r>
      <w:r>
        <w:rPr>
          <w:rStyle w:val="Fodnotehenvisning"/>
        </w:rPr>
        <w:footnoteReference w:id="4"/>
      </w:r>
    </w:p>
    <w:p w:rsidR="0054361E" w:rsidRPr="0055700C" w:rsidRDefault="00D634F9" w:rsidP="0054361E">
      <w:pPr>
        <w:rPr>
          <w:lang w:val="en-US"/>
        </w:rPr>
      </w:pPr>
      <w:proofErr w:type="spellStart"/>
      <w:r w:rsidRPr="0055700C">
        <w:rPr>
          <w:lang w:val="en-US"/>
        </w:rPr>
        <w:t>Ikonisering</w:t>
      </w:r>
      <w:proofErr w:type="spellEnd"/>
    </w:p>
    <w:p w:rsidR="00222F24" w:rsidRPr="0055700C" w:rsidRDefault="00D634F9" w:rsidP="00222F24">
      <w:pPr>
        <w:rPr>
          <w:lang w:val="en-US"/>
        </w:rPr>
      </w:pPr>
      <w:proofErr w:type="spellStart"/>
      <w:r w:rsidRPr="0055700C">
        <w:rPr>
          <w:lang w:val="en-US"/>
        </w:rPr>
        <w:t>Genkendelighed</w:t>
      </w:r>
      <w:proofErr w:type="spellEnd"/>
    </w:p>
    <w:p w:rsidR="0055700C" w:rsidRDefault="0055700C">
      <w:pPr>
        <w:rPr>
          <w:rFonts w:asciiTheme="majorHAnsi" w:eastAsiaTheme="majorEastAsia" w:hAnsiTheme="majorHAnsi" w:cstheme="majorBidi"/>
          <w:color w:val="1F4D78" w:themeColor="accent1" w:themeShade="7F"/>
          <w:sz w:val="24"/>
          <w:szCs w:val="24"/>
          <w:lang w:val="en-US"/>
        </w:rPr>
      </w:pPr>
    </w:p>
    <w:p w:rsidR="00E61FDA" w:rsidRDefault="00D230D6" w:rsidP="00D230D6">
      <w:r>
        <w:t>Sammenligning</w:t>
      </w:r>
    </w:p>
    <w:p w:rsidR="00D230D6" w:rsidRPr="00FD72C0" w:rsidRDefault="00D230D6" w:rsidP="00D230D6">
      <w:r>
        <w:t xml:space="preserve">Low og High </w:t>
      </w:r>
      <w:proofErr w:type="spellStart"/>
      <w:r>
        <w:t>fidelity</w:t>
      </w:r>
      <w:proofErr w:type="spellEnd"/>
    </w:p>
    <w:p w:rsidR="00D230D6" w:rsidRDefault="00D230D6">
      <w:pPr>
        <w:rPr>
          <w:rFonts w:asciiTheme="majorHAnsi" w:eastAsiaTheme="majorEastAsia" w:hAnsiTheme="majorHAnsi" w:cstheme="majorBidi"/>
          <w:color w:val="1F4D78" w:themeColor="accent1" w:themeShade="7F"/>
          <w:sz w:val="24"/>
          <w:szCs w:val="24"/>
          <w:lang w:val="en-US"/>
        </w:rPr>
      </w:pPr>
    </w:p>
    <w:p w:rsidR="00D230D6" w:rsidRDefault="00D230D6">
      <w:pPr>
        <w:rPr>
          <w:rFonts w:asciiTheme="majorHAnsi" w:eastAsiaTheme="majorEastAsia" w:hAnsiTheme="majorHAnsi" w:cstheme="majorBidi"/>
          <w:color w:val="1F4D78" w:themeColor="accent1" w:themeShade="7F"/>
          <w:sz w:val="24"/>
          <w:szCs w:val="24"/>
          <w:lang w:val="en-US"/>
        </w:rPr>
      </w:pPr>
    </w:p>
    <w:p w:rsidR="00222F24" w:rsidRPr="0054361E" w:rsidRDefault="00222F24" w:rsidP="00222F24">
      <w:pPr>
        <w:pStyle w:val="Overskrift3"/>
        <w:rPr>
          <w:lang w:val="en-US"/>
        </w:rPr>
      </w:pPr>
      <w:r w:rsidRPr="0054361E">
        <w:rPr>
          <w:lang w:val="en-US"/>
        </w:rPr>
        <w:t>Interaction types og input techniques</w:t>
      </w:r>
    </w:p>
    <w:p w:rsidR="00222F24" w:rsidRDefault="0054361E" w:rsidP="00222F24">
      <w:pPr>
        <w:rPr>
          <w:lang w:val="en-US"/>
        </w:rPr>
      </w:pPr>
      <w:r w:rsidRPr="0054361E">
        <w:rPr>
          <w:lang w:val="en-US"/>
        </w:rPr>
        <w:t>Interaction types</w:t>
      </w:r>
      <w:r>
        <w:rPr>
          <w:rStyle w:val="Fodnotehenvisning"/>
          <w:lang w:val="en-US"/>
        </w:rPr>
        <w:footnoteReference w:id="5"/>
      </w:r>
    </w:p>
    <w:p w:rsidR="00D634F9" w:rsidRDefault="00D634F9" w:rsidP="00222F24">
      <w:pPr>
        <w:rPr>
          <w:lang w:val="en-US"/>
        </w:rPr>
      </w:pPr>
      <w:r>
        <w:rPr>
          <w:lang w:val="en-US"/>
        </w:rPr>
        <w:t>Instructing</w:t>
      </w:r>
      <w:r>
        <w:rPr>
          <w:rStyle w:val="Fodnotehenvisning"/>
          <w:lang w:val="en-US"/>
        </w:rPr>
        <w:footnoteReference w:id="6"/>
      </w:r>
    </w:p>
    <w:p w:rsidR="0054361E" w:rsidRDefault="0054361E" w:rsidP="00222F24">
      <w:pPr>
        <w:rPr>
          <w:lang w:val="en-US"/>
        </w:rPr>
      </w:pPr>
      <w:r>
        <w:rPr>
          <w:lang w:val="en-US"/>
        </w:rPr>
        <w:t>Icon design</w:t>
      </w:r>
      <w:r>
        <w:rPr>
          <w:rStyle w:val="Fodnotehenvisning"/>
          <w:lang w:val="en-US"/>
        </w:rPr>
        <w:footnoteReference w:id="7"/>
      </w:r>
    </w:p>
    <w:p w:rsidR="0054361E" w:rsidRPr="0054361E" w:rsidRDefault="0054361E" w:rsidP="00222F24">
      <w:pPr>
        <w:rPr>
          <w:lang w:val="en-US"/>
        </w:rPr>
      </w:pPr>
      <w:r>
        <w:rPr>
          <w:lang w:val="en-US"/>
        </w:rPr>
        <w:t>Touch</w:t>
      </w:r>
      <w:r>
        <w:rPr>
          <w:rStyle w:val="Fodnotehenvisning"/>
          <w:lang w:val="en-US"/>
        </w:rPr>
        <w:footnoteReference w:id="8"/>
      </w:r>
    </w:p>
    <w:p w:rsidR="00EC20D3" w:rsidRPr="00D634F9" w:rsidRDefault="00EC20D3" w:rsidP="00EC20D3">
      <w:pPr>
        <w:pStyle w:val="Overskrift2"/>
        <w:rPr>
          <w:lang w:val="en-US"/>
        </w:rPr>
      </w:pPr>
      <w:proofErr w:type="spellStart"/>
      <w:r w:rsidRPr="00D634F9">
        <w:rPr>
          <w:lang w:val="en-US"/>
        </w:rPr>
        <w:t>Konklusion</w:t>
      </w:r>
      <w:proofErr w:type="spellEnd"/>
    </w:p>
    <w:p w:rsidR="00FD72C0" w:rsidRPr="00D634F9" w:rsidRDefault="00FD72C0" w:rsidP="00FD72C0">
      <w:pPr>
        <w:rPr>
          <w:lang w:val="en-US"/>
        </w:rPr>
      </w:pPr>
    </w:p>
    <w:p w:rsidR="00EC20D3" w:rsidRPr="00D634F9" w:rsidRDefault="00EC20D3" w:rsidP="00EC20D3">
      <w:pPr>
        <w:rPr>
          <w:lang w:val="en-US"/>
        </w:rPr>
      </w:pPr>
    </w:p>
    <w:sectPr w:rsidR="00EC20D3" w:rsidRPr="00D634F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5D9" w:rsidRDefault="00F205D9" w:rsidP="0008760B">
      <w:pPr>
        <w:spacing w:after="0" w:line="240" w:lineRule="auto"/>
      </w:pPr>
      <w:r>
        <w:separator/>
      </w:r>
    </w:p>
  </w:endnote>
  <w:endnote w:type="continuationSeparator" w:id="0">
    <w:p w:rsidR="00F205D9" w:rsidRDefault="00F205D9" w:rsidP="0008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5D9" w:rsidRDefault="00F205D9" w:rsidP="0008760B">
      <w:pPr>
        <w:spacing w:after="0" w:line="240" w:lineRule="auto"/>
      </w:pPr>
      <w:r>
        <w:separator/>
      </w:r>
    </w:p>
  </w:footnote>
  <w:footnote w:type="continuationSeparator" w:id="0">
    <w:p w:rsidR="00F205D9" w:rsidRDefault="00F205D9" w:rsidP="0008760B">
      <w:pPr>
        <w:spacing w:after="0" w:line="240" w:lineRule="auto"/>
      </w:pPr>
      <w:r>
        <w:continuationSeparator/>
      </w:r>
    </w:p>
  </w:footnote>
  <w:footnote w:id="1">
    <w:p w:rsidR="00A96462" w:rsidRDefault="00A96462">
      <w:pPr>
        <w:pStyle w:val="Fodnotetekst"/>
      </w:pPr>
      <w:r>
        <w:rPr>
          <w:rStyle w:val="Fodnotehenvisning"/>
        </w:rPr>
        <w:footnoteRef/>
      </w:r>
      <w:r>
        <w:t xml:space="preserve"> </w:t>
      </w:r>
    </w:p>
  </w:footnote>
  <w:footnote w:id="2">
    <w:p w:rsidR="0055700C" w:rsidRDefault="0055700C" w:rsidP="0055700C">
      <w:pPr>
        <w:pStyle w:val="Fodnotetekst"/>
      </w:pPr>
      <w:r>
        <w:rPr>
          <w:rStyle w:val="Fodnotehenvisning"/>
        </w:rPr>
        <w:footnoteRef/>
      </w:r>
      <w:r>
        <w:t xml:space="preserve"> Afsnit 15.2.1 side 501</w:t>
      </w:r>
    </w:p>
  </w:footnote>
  <w:footnote w:id="3">
    <w:p w:rsidR="00A96462" w:rsidRDefault="00A96462">
      <w:pPr>
        <w:pStyle w:val="Fodnotetekst"/>
      </w:pPr>
      <w:r>
        <w:rPr>
          <w:rStyle w:val="Fodnotehenvisning"/>
        </w:rPr>
        <w:footnoteRef/>
      </w:r>
      <w:r>
        <w:t xml:space="preserve"> </w:t>
      </w:r>
    </w:p>
  </w:footnote>
  <w:footnote w:id="4">
    <w:p w:rsidR="00D634F9" w:rsidRDefault="00D634F9">
      <w:pPr>
        <w:pStyle w:val="Fodnotetekst"/>
      </w:pPr>
      <w:r>
        <w:rPr>
          <w:rStyle w:val="Fodnotehenvisning"/>
        </w:rPr>
        <w:footnoteRef/>
      </w:r>
      <w:r>
        <w:t xml:space="preserve"> Afsnit 2.4 side 45</w:t>
      </w:r>
    </w:p>
  </w:footnote>
  <w:footnote w:id="5">
    <w:p w:rsidR="0054361E" w:rsidRDefault="0054361E">
      <w:pPr>
        <w:pStyle w:val="Fodnotetekst"/>
      </w:pPr>
      <w:r>
        <w:rPr>
          <w:rStyle w:val="Fodnotehenvisning"/>
        </w:rPr>
        <w:footnoteRef/>
      </w:r>
      <w:r>
        <w:t xml:space="preserve"> Afsnit 6.2 side 159</w:t>
      </w:r>
    </w:p>
  </w:footnote>
  <w:footnote w:id="6">
    <w:p w:rsidR="00D634F9" w:rsidRDefault="00D634F9">
      <w:pPr>
        <w:pStyle w:val="Fodnotetekst"/>
      </w:pPr>
      <w:r>
        <w:rPr>
          <w:rStyle w:val="Fodnotehenvisning"/>
        </w:rPr>
        <w:footnoteRef/>
      </w:r>
      <w:r>
        <w:t xml:space="preserve"> Afsnit 2.5.1 side 48</w:t>
      </w:r>
    </w:p>
  </w:footnote>
  <w:footnote w:id="7">
    <w:p w:rsidR="0054361E" w:rsidRDefault="0054361E">
      <w:pPr>
        <w:pStyle w:val="Fodnotetekst"/>
      </w:pPr>
      <w:r>
        <w:rPr>
          <w:rStyle w:val="Fodnotehenvisning"/>
        </w:rPr>
        <w:footnoteRef/>
      </w:r>
      <w:r>
        <w:t xml:space="preserve"> Afsnit 6.2.2 side 171</w:t>
      </w:r>
    </w:p>
  </w:footnote>
  <w:footnote w:id="8">
    <w:p w:rsidR="0054361E" w:rsidRDefault="0054361E">
      <w:pPr>
        <w:pStyle w:val="Fodnotetekst"/>
      </w:pPr>
      <w:r>
        <w:rPr>
          <w:rStyle w:val="Fodnotehenvisning"/>
        </w:rPr>
        <w:footnoteRef/>
      </w:r>
      <w:r>
        <w:t xml:space="preserve"> Afsnit 6.2.11 side 197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5AAD"/>
    <w:multiLevelType w:val="multilevel"/>
    <w:tmpl w:val="CB14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F7E7B"/>
    <w:multiLevelType w:val="hybridMultilevel"/>
    <w:tmpl w:val="492A38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D3"/>
    <w:rsid w:val="000729F5"/>
    <w:rsid w:val="0008760B"/>
    <w:rsid w:val="000E563F"/>
    <w:rsid w:val="000E7F1E"/>
    <w:rsid w:val="00183AC6"/>
    <w:rsid w:val="00222F24"/>
    <w:rsid w:val="002256D5"/>
    <w:rsid w:val="002F40A5"/>
    <w:rsid w:val="002F62B1"/>
    <w:rsid w:val="0031649B"/>
    <w:rsid w:val="00322E90"/>
    <w:rsid w:val="003548F4"/>
    <w:rsid w:val="003753EC"/>
    <w:rsid w:val="003B249B"/>
    <w:rsid w:val="00400690"/>
    <w:rsid w:val="00472835"/>
    <w:rsid w:val="0049591C"/>
    <w:rsid w:val="004F5311"/>
    <w:rsid w:val="00525475"/>
    <w:rsid w:val="0054361E"/>
    <w:rsid w:val="00552E7A"/>
    <w:rsid w:val="00555EC0"/>
    <w:rsid w:val="0055700C"/>
    <w:rsid w:val="00673EA3"/>
    <w:rsid w:val="006A6EF0"/>
    <w:rsid w:val="00783572"/>
    <w:rsid w:val="007A0A72"/>
    <w:rsid w:val="007A1FEC"/>
    <w:rsid w:val="007C5AF4"/>
    <w:rsid w:val="0087249D"/>
    <w:rsid w:val="00874A8D"/>
    <w:rsid w:val="008B2E42"/>
    <w:rsid w:val="008D6366"/>
    <w:rsid w:val="00976825"/>
    <w:rsid w:val="00A96462"/>
    <w:rsid w:val="00AA2716"/>
    <w:rsid w:val="00B14E7B"/>
    <w:rsid w:val="00B81963"/>
    <w:rsid w:val="00B956A9"/>
    <w:rsid w:val="00BC7BFF"/>
    <w:rsid w:val="00BD0D60"/>
    <w:rsid w:val="00BF0B86"/>
    <w:rsid w:val="00BF1AB8"/>
    <w:rsid w:val="00C94604"/>
    <w:rsid w:val="00CC1042"/>
    <w:rsid w:val="00D05D13"/>
    <w:rsid w:val="00D230D6"/>
    <w:rsid w:val="00D27779"/>
    <w:rsid w:val="00D36C89"/>
    <w:rsid w:val="00D634F9"/>
    <w:rsid w:val="00DB63C1"/>
    <w:rsid w:val="00DC197E"/>
    <w:rsid w:val="00DE6552"/>
    <w:rsid w:val="00E0707A"/>
    <w:rsid w:val="00E42D4F"/>
    <w:rsid w:val="00E45FC6"/>
    <w:rsid w:val="00E47138"/>
    <w:rsid w:val="00E61FDA"/>
    <w:rsid w:val="00EC20D3"/>
    <w:rsid w:val="00F205D9"/>
    <w:rsid w:val="00FD72C0"/>
    <w:rsid w:val="00FE28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F194"/>
  <w15:chartTrackingRefBased/>
  <w15:docId w15:val="{8A7558B0-5F7E-496E-867F-507E2E7C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2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C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B2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20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20D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EC20D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B2E42"/>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08760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8760B"/>
    <w:rPr>
      <w:sz w:val="20"/>
      <w:szCs w:val="20"/>
    </w:rPr>
  </w:style>
  <w:style w:type="character" w:styleId="Fodnotehenvisning">
    <w:name w:val="footnote reference"/>
    <w:basedOn w:val="Standardskrifttypeiafsnit"/>
    <w:uiPriority w:val="99"/>
    <w:semiHidden/>
    <w:unhideWhenUsed/>
    <w:rsid w:val="0008760B"/>
    <w:rPr>
      <w:vertAlign w:val="superscript"/>
    </w:rPr>
  </w:style>
  <w:style w:type="paragraph" w:styleId="Listeafsnit">
    <w:name w:val="List Paragraph"/>
    <w:basedOn w:val="Normal"/>
    <w:uiPriority w:val="34"/>
    <w:qFormat/>
    <w:rsid w:val="00A9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47784">
      <w:bodyDiv w:val="1"/>
      <w:marLeft w:val="0"/>
      <w:marRight w:val="0"/>
      <w:marTop w:val="0"/>
      <w:marBottom w:val="0"/>
      <w:divBdr>
        <w:top w:val="none" w:sz="0" w:space="0" w:color="auto"/>
        <w:left w:val="none" w:sz="0" w:space="0" w:color="auto"/>
        <w:bottom w:val="none" w:sz="0" w:space="0" w:color="auto"/>
        <w:right w:val="none" w:sz="0" w:space="0" w:color="auto"/>
      </w:divBdr>
    </w:div>
    <w:div w:id="1979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BE27-9159-4B3C-BF3A-94D60E62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7</Pages>
  <Words>506</Words>
  <Characters>3092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Sand Knudsen</dc:creator>
  <cp:keywords/>
  <dc:description/>
  <cp:lastModifiedBy>Morten Sand Knudsen</cp:lastModifiedBy>
  <cp:revision>30</cp:revision>
  <dcterms:created xsi:type="dcterms:W3CDTF">2017-02-15T08:34:00Z</dcterms:created>
  <dcterms:modified xsi:type="dcterms:W3CDTF">2017-03-02T20:28:00Z</dcterms:modified>
</cp:coreProperties>
</file>