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024D30" w:rsidRPr="00124E1B" w:rsidRDefault="00024D30" w:rsidP="00024D30">
      <w:pPr>
        <w:pStyle w:val="2"/>
      </w:pPr>
      <w:r>
        <w:t xml:space="preserve">6 </w:t>
      </w:r>
      <w:r w:rsidRPr="00124E1B">
        <w:t>显示当前工作目录。</w:t>
      </w:r>
    </w:p>
    <w:p w:rsidR="00024D30" w:rsidRPr="00AB4D5C" w:rsidRDefault="00024D30" w:rsidP="00024D30">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024D30" w:rsidRPr="00124E1B" w:rsidRDefault="00024D30" w:rsidP="00024D30">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024D30" w:rsidRDefault="00024D30" w:rsidP="00024D30">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Default="007B4331" w:rsidP="005329FD">
      <w:pPr>
        <w:ind w:firstLine="420"/>
      </w:pPr>
      <w:r w:rsidRPr="005C392D">
        <w:rPr>
          <w:color w:val="FF0000"/>
        </w:rPr>
        <w:t xml:space="preserve">Ctrl+f </w:t>
      </w:r>
      <w:r w:rsidRPr="009843C7">
        <w:t>向下翻一页</w:t>
      </w:r>
    </w:p>
    <w:p w:rsidR="006A1793" w:rsidRDefault="006A1793" w:rsidP="006A1793">
      <w:pPr>
        <w:ind w:firstLine="420"/>
      </w:pPr>
      <w:r w:rsidRPr="006A1793">
        <w:rPr>
          <w:rFonts w:hint="eastAsia"/>
          <w:highlight w:val="yellow"/>
        </w:rPr>
        <w:t>Ctrl+e</w:t>
      </w:r>
      <w:r>
        <w:rPr>
          <w:rFonts w:hint="eastAsia"/>
        </w:rPr>
        <w:t xml:space="preserve">  </w:t>
      </w:r>
      <w:r>
        <w:rPr>
          <w:rFonts w:hint="eastAsia"/>
        </w:rPr>
        <w:t>编辑窗口中的文件内容整体上移一行。</w:t>
      </w:r>
    </w:p>
    <w:p w:rsidR="006A1793" w:rsidRDefault="006A1793" w:rsidP="006A1793">
      <w:pPr>
        <w:ind w:firstLine="420"/>
      </w:pPr>
      <w:r w:rsidRPr="006A1793">
        <w:rPr>
          <w:rFonts w:hint="eastAsia"/>
          <w:color w:val="FF0000"/>
        </w:rPr>
        <w:t>Ctrl+y</w:t>
      </w:r>
      <w:r>
        <w:rPr>
          <w:rFonts w:hint="eastAsia"/>
        </w:rPr>
        <w:t xml:space="preserve">  </w:t>
      </w:r>
      <w:r>
        <w:rPr>
          <w:rFonts w:hint="eastAsia"/>
        </w:rPr>
        <w:t>编辑窗口中的文件内容整体下移一行</w:t>
      </w:r>
    </w:p>
    <w:p w:rsidR="006A1793" w:rsidRDefault="006A1793" w:rsidP="006A1793">
      <w:pPr>
        <w:ind w:firstLine="420"/>
      </w:pPr>
    </w:p>
    <w:p w:rsidR="006A1793" w:rsidRDefault="006A1793" w:rsidP="006A1793">
      <w:pPr>
        <w:ind w:firstLine="420"/>
      </w:pPr>
      <w:r w:rsidRPr="006A1793">
        <w:rPr>
          <w:rFonts w:hint="eastAsia"/>
          <w:color w:val="FF0000"/>
        </w:rPr>
        <w:t xml:space="preserve">z + </w:t>
      </w:r>
      <w:r w:rsidRPr="006A1793">
        <w:rPr>
          <w:rFonts w:hint="eastAsia"/>
          <w:color w:val="FF0000"/>
        </w:rPr>
        <w:t>回车</w:t>
      </w:r>
      <w:r w:rsidRPr="006A1793">
        <w:rPr>
          <w:rFonts w:hint="eastAsia"/>
          <w:color w:val="FF0000"/>
        </w:rPr>
        <w:t xml:space="preserve">  </w:t>
      </w:r>
      <w:r>
        <w:rPr>
          <w:rFonts w:hint="eastAsia"/>
        </w:rPr>
        <w:t xml:space="preserve">      // </w:t>
      </w:r>
      <w:r>
        <w:rPr>
          <w:rFonts w:hint="eastAsia"/>
        </w:rPr>
        <w:t>把当前行移动到屏幕顶部</w:t>
      </w:r>
    </w:p>
    <w:p w:rsidR="006A1793" w:rsidRDefault="006A1793" w:rsidP="006A1793">
      <w:pPr>
        <w:ind w:firstLine="420"/>
      </w:pPr>
      <w:r w:rsidRPr="006A1793">
        <w:rPr>
          <w:rFonts w:hint="eastAsia"/>
          <w:color w:val="FF0000"/>
        </w:rPr>
        <w:t xml:space="preserve">100z + </w:t>
      </w:r>
      <w:r w:rsidRPr="006A1793">
        <w:rPr>
          <w:rFonts w:hint="eastAsia"/>
          <w:color w:val="FF0000"/>
        </w:rPr>
        <w:t>回车</w:t>
      </w:r>
      <w:r>
        <w:rPr>
          <w:rFonts w:hint="eastAsia"/>
        </w:rPr>
        <w:t xml:space="preserve">     // </w:t>
      </w:r>
      <w:r>
        <w:rPr>
          <w:rFonts w:hint="eastAsia"/>
        </w:rPr>
        <w:t>将移动第</w:t>
      </w:r>
      <w:r>
        <w:rPr>
          <w:rFonts w:hint="eastAsia"/>
        </w:rPr>
        <w:t>100</w:t>
      </w:r>
      <w:r>
        <w:rPr>
          <w:rFonts w:hint="eastAsia"/>
        </w:rPr>
        <w:t>行到屏幕的顶部，记得键入</w:t>
      </w:r>
      <w:r>
        <w:rPr>
          <w:rFonts w:hint="eastAsia"/>
        </w:rPr>
        <w:t>100z</w:t>
      </w:r>
      <w:r>
        <w:rPr>
          <w:rFonts w:hint="eastAsia"/>
        </w:rPr>
        <w:t>之后要再回车</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把当前行移动到屏幕中央，不用回车，切记</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把当前行移动到屏幕底部，同上，不用回车</w:t>
      </w:r>
    </w:p>
    <w:p w:rsidR="006A1793" w:rsidRPr="006A1793" w:rsidRDefault="006A1793" w:rsidP="006A1793">
      <w:pPr>
        <w:ind w:firstLine="420"/>
      </w:pPr>
    </w:p>
    <w:p w:rsidR="003C7E47" w:rsidRPr="009843C7" w:rsidRDefault="003C7E47" w:rsidP="005329FD">
      <w:pPr>
        <w:ind w:firstLine="420"/>
      </w:pPr>
      <w:r w:rsidRPr="005C392D">
        <w:rPr>
          <w:color w:val="FF0000"/>
        </w:rPr>
        <w:t>gg</w:t>
      </w:r>
      <w:r w:rsidRPr="009843C7">
        <w:t xml:space="preserve"> </w:t>
      </w:r>
      <w:r w:rsidRPr="009843C7">
        <w:t>光标定位到文档头</w:t>
      </w:r>
    </w:p>
    <w:p w:rsidR="00F24A7C" w:rsidRDefault="003C7E47" w:rsidP="005329FD">
      <w:pPr>
        <w:ind w:firstLine="420"/>
      </w:pPr>
      <w:r w:rsidRPr="005C392D">
        <w:rPr>
          <w:color w:val="FF0000"/>
        </w:rPr>
        <w:t>G</w:t>
      </w:r>
      <w:r w:rsidRPr="009843C7">
        <w:t xml:space="preserve"> </w:t>
      </w:r>
      <w:r w:rsidRPr="009843C7">
        <w:t>光标定位</w:t>
      </w:r>
    </w:p>
    <w:p w:rsidR="003C7E47" w:rsidRDefault="00F24A7C" w:rsidP="005329FD">
      <w:pPr>
        <w:ind w:firstLine="420"/>
      </w:pPr>
      <w:r w:rsidRPr="00F24A7C">
        <w:rPr>
          <w:rFonts w:hint="eastAsia"/>
          <w:color w:val="FF0000"/>
        </w:rPr>
        <w:t>nG</w:t>
      </w:r>
      <w:r w:rsidRPr="00F24A7C">
        <w:rPr>
          <w:rFonts w:hint="eastAsia"/>
        </w:rPr>
        <w:t xml:space="preserve">   // </w:t>
      </w:r>
      <w:r w:rsidRPr="00F24A7C">
        <w:rPr>
          <w:rFonts w:hint="eastAsia"/>
        </w:rPr>
        <w:t>移动到第</w:t>
      </w:r>
      <w:r w:rsidRPr="00F24A7C">
        <w:rPr>
          <w:rFonts w:hint="eastAsia"/>
        </w:rPr>
        <w:t>n</w:t>
      </w:r>
      <w:r w:rsidRPr="00F24A7C">
        <w:rPr>
          <w:rFonts w:hint="eastAsia"/>
        </w:rPr>
        <w:t>行，注意此处</w:t>
      </w:r>
      <w:r w:rsidRPr="00F24A7C">
        <w:rPr>
          <w:rFonts w:hint="eastAsia"/>
        </w:rPr>
        <w:t>G</w:t>
      </w:r>
      <w:r w:rsidRPr="00F24A7C">
        <w:rPr>
          <w:rFonts w:hint="eastAsia"/>
        </w:rPr>
        <w:t>是大写。</w:t>
      </w:r>
      <w:r w:rsidR="003C7E47" w:rsidRPr="009843C7">
        <w:t>到文档尾</w:t>
      </w:r>
    </w:p>
    <w:p w:rsidR="00F24A7C" w:rsidRPr="009843C7" w:rsidRDefault="00F24A7C" w:rsidP="005329FD">
      <w:pPr>
        <w:ind w:firstLine="420"/>
      </w:pP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Default="003C7E47" w:rsidP="005329FD">
      <w:pPr>
        <w:ind w:firstLine="420"/>
      </w:pPr>
      <w:r w:rsidRPr="005C392D">
        <w:rPr>
          <w:color w:val="FF0000"/>
        </w:rPr>
        <w:t>L</w:t>
      </w:r>
      <w:r w:rsidRPr="009843C7">
        <w:t xml:space="preserve"> </w:t>
      </w:r>
      <w:r w:rsidRPr="009843C7">
        <w:t>光标定位到当前页的最后一行的行首</w:t>
      </w:r>
    </w:p>
    <w:p w:rsidR="006A1793" w:rsidRDefault="006A1793" w:rsidP="006A1793">
      <w:pPr>
        <w:ind w:firstLine="420"/>
      </w:pPr>
      <w:r w:rsidRPr="006A1793">
        <w:rPr>
          <w:rFonts w:hint="eastAsia"/>
          <w:color w:val="FF0000"/>
        </w:rPr>
        <w:t>M</w:t>
      </w:r>
      <w:r w:rsidRPr="009843C7">
        <w:t>光标定位到当前页的</w:t>
      </w:r>
      <w:r>
        <w:rPr>
          <w:rFonts w:hint="eastAsia"/>
        </w:rPr>
        <w:t>中间</w:t>
      </w:r>
      <w:r w:rsidRPr="009843C7">
        <w:t>一行的行首</w:t>
      </w:r>
    </w:p>
    <w:p w:rsidR="003C7E47" w:rsidRPr="009843C7" w:rsidRDefault="003C7E47" w:rsidP="005329FD">
      <w:pPr>
        <w:ind w:firstLine="420"/>
      </w:pPr>
      <w:r w:rsidRPr="005C392D">
        <w:rPr>
          <w:color w:val="FF0000"/>
        </w:rPr>
        <w:t>w</w:t>
      </w:r>
      <w:r w:rsidRPr="009843C7">
        <w:t xml:space="preserve"> </w:t>
      </w:r>
      <w:r w:rsidR="00C1179C">
        <w:t>/W</w:t>
      </w:r>
      <w:r w:rsidR="006A1793">
        <w:rPr>
          <w:rFonts w:hint="eastAsia"/>
        </w:rPr>
        <w:t xml:space="preserve">  </w:t>
      </w:r>
      <w:r w:rsidR="006A1793" w:rsidRPr="006A1793">
        <w:rPr>
          <w:rFonts w:hint="eastAsia"/>
        </w:rPr>
        <w:t xml:space="preserve"> w</w:t>
      </w:r>
      <w:r w:rsidR="006A1793" w:rsidRPr="006A1793">
        <w:rPr>
          <w:rFonts w:hint="eastAsia"/>
        </w:rPr>
        <w:t>：将光标右移一个字。光标停留在下一个字的字首位置；</w:t>
      </w:r>
      <w:r w:rsidR="006A1793" w:rsidRPr="006A1793">
        <w:rPr>
          <w:rFonts w:hint="eastAsia"/>
        </w:rPr>
        <w:t>W</w:t>
      </w:r>
      <w:r w:rsidR="006A1793" w:rsidRPr="006A1793">
        <w:rPr>
          <w:rFonts w:hint="eastAsia"/>
        </w:rPr>
        <w:t>：将光标右移一个字。光标停留在下一个字的字首位置（即使两个字之间存在标点符号）。</w:t>
      </w:r>
    </w:p>
    <w:p w:rsidR="003C7E47" w:rsidRDefault="003C7E47" w:rsidP="005329FD">
      <w:pPr>
        <w:ind w:firstLine="420"/>
      </w:pPr>
      <w:r w:rsidRPr="005C392D">
        <w:rPr>
          <w:color w:val="FF0000"/>
        </w:rPr>
        <w:t>b</w:t>
      </w:r>
      <w:r w:rsidRPr="009843C7">
        <w:t xml:space="preserve"> </w:t>
      </w:r>
      <w:r w:rsidR="00C1179C">
        <w:t>/B</w:t>
      </w:r>
      <w:r w:rsidR="006A1793">
        <w:t xml:space="preserve">    </w:t>
      </w:r>
      <w:r w:rsidR="006A1793" w:rsidRPr="006A1793">
        <w:rPr>
          <w:rFonts w:hint="eastAsia"/>
        </w:rPr>
        <w:t>b:</w:t>
      </w:r>
      <w:r w:rsidR="006A1793" w:rsidRPr="006A1793">
        <w:rPr>
          <w:rFonts w:hint="eastAsia"/>
        </w:rPr>
        <w:t>将光标左移一个字。光标停留在下一个字的字首位置；</w:t>
      </w:r>
      <w:r w:rsidR="006A1793" w:rsidRPr="006A1793">
        <w:rPr>
          <w:rFonts w:hint="eastAsia"/>
        </w:rPr>
        <w:t>B</w:t>
      </w:r>
      <w:r w:rsidR="006A1793" w:rsidRPr="006A1793">
        <w:rPr>
          <w:rFonts w:hint="eastAsia"/>
        </w:rPr>
        <w:t>：将光标左移一个字。光标停留在下</w:t>
      </w:r>
      <w:r w:rsidR="006A1793" w:rsidRPr="006A1793">
        <w:rPr>
          <w:rFonts w:hint="eastAsia"/>
        </w:rPr>
        <w:lastRenderedPageBreak/>
        <w:t>一个字的字首位置（即使两个字之间存在标点符号）。</w:t>
      </w:r>
    </w:p>
    <w:p w:rsidR="00F24A7C" w:rsidRDefault="00C67AA1" w:rsidP="00F24A7C">
      <w:pPr>
        <w:ind w:firstLine="420"/>
      </w:pPr>
      <w:r w:rsidRPr="006A1793">
        <w:rPr>
          <w:rFonts w:hint="eastAsia"/>
          <w:color w:val="FF0000"/>
        </w:rPr>
        <w:t>e,E</w:t>
      </w:r>
      <w:r>
        <w:rPr>
          <w:rFonts w:hint="eastAsia"/>
        </w:rPr>
        <w:t xml:space="preserve">    e</w:t>
      </w:r>
      <w:r>
        <w:rPr>
          <w:rFonts w:hint="eastAsia"/>
        </w:rPr>
        <w:t>：把光标移至当前所在字（或下一个字）的最后一个字符位置；</w:t>
      </w:r>
      <w:r>
        <w:rPr>
          <w:rFonts w:hint="eastAsia"/>
        </w:rPr>
        <w:t xml:space="preserve">E:  </w:t>
      </w:r>
      <w:r>
        <w:rPr>
          <w:rFonts w:hint="eastAsia"/>
        </w:rPr>
        <w:t>同</w:t>
      </w:r>
      <w:r>
        <w:rPr>
          <w:rFonts w:hint="eastAsia"/>
        </w:rPr>
        <w:t>e</w:t>
      </w:r>
      <w:r>
        <w:rPr>
          <w:rFonts w:hint="eastAsia"/>
        </w:rPr>
        <w:t>，只是以空格字符作为字的分隔符。</w:t>
      </w:r>
      <w:r w:rsidR="00F24A7C">
        <w:rPr>
          <w:rFonts w:hint="eastAsia"/>
        </w:rPr>
        <w:t>fx       //</w:t>
      </w:r>
      <w:r w:rsidR="00F24A7C">
        <w:rPr>
          <w:rFonts w:hint="eastAsia"/>
        </w:rPr>
        <w:t>往右移动到</w:t>
      </w:r>
      <w:r w:rsidR="00F24A7C">
        <w:rPr>
          <w:rFonts w:hint="eastAsia"/>
        </w:rPr>
        <w:t xml:space="preserve"> x </w:t>
      </w:r>
      <w:r w:rsidR="00F24A7C">
        <w:rPr>
          <w:rFonts w:hint="eastAsia"/>
        </w:rPr>
        <w:t>字符上</w:t>
      </w:r>
      <w:r w:rsidR="00F24A7C">
        <w:rPr>
          <w:rFonts w:hint="eastAsia"/>
        </w:rPr>
        <w:t xml:space="preserve">                                                         </w:t>
      </w:r>
    </w:p>
    <w:p w:rsidR="00F24A7C" w:rsidRDefault="00F24A7C" w:rsidP="00F24A7C">
      <w:pPr>
        <w:ind w:firstLine="420"/>
      </w:pPr>
      <w:r w:rsidRPr="00F24A7C">
        <w:rPr>
          <w:rFonts w:hint="eastAsia"/>
          <w:color w:val="FF0000"/>
        </w:rPr>
        <w:t>Fx</w:t>
      </w:r>
      <w:r>
        <w:rPr>
          <w:rFonts w:hint="eastAsia"/>
        </w:rPr>
        <w:t xml:space="preserve">   </w:t>
      </w:r>
      <w:r>
        <w:rPr>
          <w:rFonts w:hint="eastAsia"/>
        </w:rPr>
        <w:t>往左移动到</w:t>
      </w:r>
      <w:r>
        <w:rPr>
          <w:rFonts w:hint="eastAsia"/>
        </w:rPr>
        <w:t xml:space="preserve"> x </w:t>
      </w:r>
      <w:r>
        <w:rPr>
          <w:rFonts w:hint="eastAsia"/>
        </w:rPr>
        <w:t>字符上</w:t>
      </w:r>
      <w:r>
        <w:rPr>
          <w:rFonts w:hint="eastAsia"/>
        </w:rPr>
        <w:t xml:space="preserve">                                                         </w:t>
      </w:r>
    </w:p>
    <w:p w:rsidR="00F24A7C" w:rsidRDefault="00F24A7C" w:rsidP="00F24A7C">
      <w:pPr>
        <w:ind w:firstLine="420"/>
      </w:pPr>
      <w:r w:rsidRPr="00F24A7C">
        <w:rPr>
          <w:rFonts w:hint="eastAsia"/>
          <w:color w:val="FF0000"/>
        </w:rPr>
        <w:t>tx</w:t>
      </w:r>
      <w:r>
        <w:rPr>
          <w:rFonts w:hint="eastAsia"/>
        </w:rPr>
        <w:t xml:space="preserve">    /</w:t>
      </w:r>
      <w:r>
        <w:rPr>
          <w:rFonts w:hint="eastAsia"/>
        </w:rPr>
        <w:t>往右移动到</w:t>
      </w:r>
      <w:r>
        <w:rPr>
          <w:rFonts w:hint="eastAsia"/>
        </w:rPr>
        <w:t xml:space="preserve"> x </w:t>
      </w:r>
      <w:r>
        <w:rPr>
          <w:rFonts w:hint="eastAsia"/>
        </w:rPr>
        <w:t>字符前</w:t>
      </w:r>
      <w:r>
        <w:rPr>
          <w:rFonts w:hint="eastAsia"/>
        </w:rPr>
        <w:t xml:space="preserve">                                                         </w:t>
      </w:r>
    </w:p>
    <w:p w:rsidR="00F24A7C" w:rsidRDefault="00F24A7C" w:rsidP="00F24A7C">
      <w:pPr>
        <w:ind w:firstLine="420"/>
      </w:pPr>
      <w:r w:rsidRPr="00F24A7C">
        <w:rPr>
          <w:rFonts w:hint="eastAsia"/>
          <w:color w:val="FF0000"/>
        </w:rPr>
        <w:t xml:space="preserve">Tx </w:t>
      </w:r>
      <w:r>
        <w:rPr>
          <w:rFonts w:hint="eastAsia"/>
        </w:rPr>
        <w:t xml:space="preserve">   </w:t>
      </w:r>
      <w:r>
        <w:rPr>
          <w:rFonts w:hint="eastAsia"/>
        </w:rPr>
        <w:t>往左移动到</w:t>
      </w:r>
      <w:r>
        <w:rPr>
          <w:rFonts w:hint="eastAsia"/>
        </w:rPr>
        <w:t xml:space="preserve"> x </w:t>
      </w:r>
      <w:r>
        <w:rPr>
          <w:rFonts w:hint="eastAsia"/>
        </w:rPr>
        <w:t>字符后</w:t>
      </w:r>
      <w:r>
        <w:rPr>
          <w:rFonts w:hint="eastAsia"/>
        </w:rPr>
        <w:t xml:space="preserve">   </w:t>
      </w:r>
      <w:r>
        <w:rPr>
          <w:rFonts w:hint="eastAsia"/>
        </w:rPr>
        <w:t>（注意：以上四个命令中，其中</w:t>
      </w:r>
      <w:r>
        <w:rPr>
          <w:rFonts w:hint="eastAsia"/>
        </w:rPr>
        <w:t>x</w:t>
      </w:r>
      <w:r>
        <w:rPr>
          <w:rFonts w:hint="eastAsia"/>
        </w:rPr>
        <w:t>是键入的字符）</w:t>
      </w:r>
      <w:r>
        <w:rPr>
          <w:rFonts w:hint="eastAsia"/>
        </w:rPr>
        <w:t xml:space="preserve">                                   </w:t>
      </w:r>
    </w:p>
    <w:p w:rsidR="00F24A7C" w:rsidRDefault="00F24A7C" w:rsidP="00F24A7C">
      <w:pPr>
        <w:ind w:firstLine="420"/>
      </w:pPr>
      <w:r w:rsidRPr="00F24A7C">
        <w:rPr>
          <w:rFonts w:hint="eastAsia"/>
          <w:color w:val="FF0000"/>
        </w:rPr>
        <w:t>;</w:t>
      </w:r>
      <w:r>
        <w:rPr>
          <w:rFonts w:hint="eastAsia"/>
        </w:rPr>
        <w:t xml:space="preserve">         //</w:t>
      </w:r>
      <w:r>
        <w:rPr>
          <w:rFonts w:hint="eastAsia"/>
        </w:rPr>
        <w:t>分号，配合</w:t>
      </w:r>
      <w:r>
        <w:rPr>
          <w:rFonts w:hint="eastAsia"/>
        </w:rPr>
        <w:t xml:space="preserve"> f </w:t>
      </w:r>
      <w:r>
        <w:rPr>
          <w:rFonts w:hint="eastAsia"/>
        </w:rPr>
        <w:t>和</w:t>
      </w:r>
      <w:r>
        <w:rPr>
          <w:rFonts w:hint="eastAsia"/>
        </w:rPr>
        <w:t xml:space="preserve"> t </w:t>
      </w:r>
      <w:r>
        <w:rPr>
          <w:rFonts w:hint="eastAsia"/>
        </w:rPr>
        <w:t>使用，重复一次</w:t>
      </w:r>
      <w:r>
        <w:rPr>
          <w:rFonts w:hint="eastAsia"/>
        </w:rPr>
        <w:t xml:space="preserve">                                        </w:t>
      </w:r>
    </w:p>
    <w:p w:rsidR="00C67AA1" w:rsidRDefault="00F24A7C" w:rsidP="00F24A7C">
      <w:pPr>
        <w:ind w:firstLine="420"/>
      </w:pPr>
      <w:r w:rsidRPr="00F24A7C">
        <w:rPr>
          <w:rFonts w:hint="eastAsia"/>
          <w:color w:val="FF0000"/>
        </w:rPr>
        <w:t>,</w:t>
      </w:r>
      <w:r>
        <w:rPr>
          <w:rFonts w:hint="eastAsia"/>
        </w:rPr>
        <w:t xml:space="preserve">         //</w:t>
      </w:r>
      <w:r>
        <w:rPr>
          <w:rFonts w:hint="eastAsia"/>
        </w:rPr>
        <w:t>逗号，配合</w:t>
      </w:r>
      <w:r>
        <w:rPr>
          <w:rFonts w:hint="eastAsia"/>
        </w:rPr>
        <w:t xml:space="preserve"> f </w:t>
      </w:r>
      <w:r>
        <w:rPr>
          <w:rFonts w:hint="eastAsia"/>
        </w:rPr>
        <w:t>和</w:t>
      </w:r>
      <w:r>
        <w:rPr>
          <w:rFonts w:hint="eastAsia"/>
        </w:rPr>
        <w:t xml:space="preserve"> t </w:t>
      </w:r>
      <w:r>
        <w:rPr>
          <w:rFonts w:hint="eastAsia"/>
        </w:rPr>
        <w:t>使用，反方向重复一次</w:t>
      </w:r>
      <w:r>
        <w:rPr>
          <w:rFonts w:hint="eastAsia"/>
        </w:rPr>
        <w:t xml:space="preserve">  </w:t>
      </w:r>
    </w:p>
    <w:p w:rsidR="00F24A7C" w:rsidRDefault="00F24A7C" w:rsidP="00C67AA1">
      <w:pPr>
        <w:ind w:firstLine="420"/>
      </w:pPr>
    </w:p>
    <w:p w:rsidR="00F24A7C" w:rsidRDefault="00F24A7C" w:rsidP="00F24A7C">
      <w:pPr>
        <w:ind w:firstLine="420"/>
      </w:pPr>
      <w:r w:rsidRPr="00F24A7C">
        <w:rPr>
          <w:rFonts w:hint="eastAsia"/>
          <w:color w:val="FF0000"/>
        </w:rPr>
        <w:t>+</w:t>
      </w:r>
      <w:r>
        <w:rPr>
          <w:rFonts w:hint="eastAsia"/>
        </w:rPr>
        <w:t xml:space="preserve">   </w:t>
      </w:r>
      <w:r w:rsidRPr="00F24A7C">
        <w:rPr>
          <w:rFonts w:hint="eastAsia"/>
        </w:rPr>
        <w:t>下一行行首：</w:t>
      </w:r>
      <w:r>
        <w:rPr>
          <w:rFonts w:hint="eastAsia"/>
        </w:rPr>
        <w:t>//shift</w:t>
      </w:r>
      <w:r>
        <w:rPr>
          <w:rFonts w:hint="eastAsia"/>
        </w:rPr>
        <w:t>键切换到上档</w:t>
      </w:r>
      <w:r>
        <w:rPr>
          <w:rFonts w:hint="eastAsia"/>
        </w:rPr>
        <w:t xml:space="preserve"> '+'</w:t>
      </w:r>
    </w:p>
    <w:p w:rsidR="00F24A7C" w:rsidRDefault="00F24A7C" w:rsidP="00F24A7C">
      <w:pPr>
        <w:ind w:left="420" w:firstLineChars="0" w:firstLine="0"/>
      </w:pPr>
      <w:r w:rsidRPr="00F24A7C">
        <w:rPr>
          <w:rFonts w:hint="eastAsia"/>
          <w:color w:val="FF0000"/>
        </w:rPr>
        <w:t>-</w:t>
      </w:r>
      <w:r>
        <w:rPr>
          <w:rFonts w:hint="eastAsia"/>
        </w:rPr>
        <w:t xml:space="preserve"> </w:t>
      </w:r>
      <w:r>
        <w:t xml:space="preserve">  </w:t>
      </w:r>
      <w:r w:rsidRPr="00F24A7C">
        <w:rPr>
          <w:rFonts w:hint="eastAsia"/>
        </w:rPr>
        <w:t>上一行行首：</w:t>
      </w:r>
    </w:p>
    <w:p w:rsidR="00C67AA1" w:rsidRPr="006A1793" w:rsidRDefault="00F24A7C" w:rsidP="00F24A7C">
      <w:pPr>
        <w:ind w:firstLine="420"/>
      </w:pPr>
      <w:r w:rsidRPr="00F24A7C">
        <w:rPr>
          <w:rFonts w:hint="eastAsia"/>
          <w:color w:val="FF0000"/>
        </w:rPr>
        <w:t>0</w:t>
      </w:r>
      <w:r>
        <w:t xml:space="preserve">   </w:t>
      </w:r>
      <w:r w:rsidRPr="00F24A7C">
        <w:rPr>
          <w:rFonts w:hint="eastAsia"/>
        </w:rPr>
        <w:t>当前行行首</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向前搜索模式，</w:t>
      </w:r>
      <w:r w:rsidRPr="006A1793">
        <w:rPr>
          <w:rFonts w:hint="eastAsia"/>
          <w:color w:val="FF0000"/>
        </w:rPr>
        <w:t>pattern</w:t>
      </w:r>
      <w:r w:rsidRPr="006A1793">
        <w:rPr>
          <w:rFonts w:hint="eastAsia"/>
          <w:color w:val="FF0000"/>
        </w:rPr>
        <w:t>代指要搜索的内容</w:t>
      </w:r>
    </w:p>
    <w:p w:rsidR="006A1793" w:rsidRPr="006A1793" w:rsidRDefault="006A1793" w:rsidP="006A1793">
      <w:pPr>
        <w:ind w:firstLine="420"/>
        <w:rPr>
          <w:color w:val="FF0000"/>
        </w:rPr>
      </w:pPr>
      <w:r w:rsidRPr="006A1793">
        <w:rPr>
          <w:rFonts w:hint="eastAsia"/>
          <w:color w:val="FF0000"/>
        </w:rPr>
        <w:t xml:space="preserve">?pattern            // </w:t>
      </w:r>
      <w:r w:rsidRPr="006A1793">
        <w:rPr>
          <w:rFonts w:hint="eastAsia"/>
          <w:color w:val="FF0000"/>
        </w:rPr>
        <w:t>向后搜索模式</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下一个搜索结果</w:t>
      </w:r>
    </w:p>
    <w:p w:rsidR="006A1793" w:rsidRPr="006A1793" w:rsidRDefault="006A1793" w:rsidP="006A1793">
      <w:pPr>
        <w:ind w:firstLine="420"/>
        <w:rPr>
          <w:color w:val="FF0000"/>
        </w:rPr>
      </w:pPr>
      <w:r w:rsidRPr="006A1793">
        <w:rPr>
          <w:rFonts w:hint="eastAsia"/>
          <w:color w:val="FF0000"/>
        </w:rPr>
        <w:t xml:space="preserve">N                 // </w:t>
      </w:r>
      <w:r>
        <w:rPr>
          <w:rFonts w:hint="eastAsia"/>
          <w:color w:val="FF0000"/>
        </w:rPr>
        <w:t>上一个</w:t>
      </w:r>
      <w:r w:rsidRPr="006A1793">
        <w:rPr>
          <w:rFonts w:hint="eastAsia"/>
          <w:color w:val="FF0000"/>
        </w:rPr>
        <w:t>搜索</w:t>
      </w:r>
      <w:r>
        <w:rPr>
          <w:rFonts w:hint="eastAsia"/>
          <w:color w:val="FF0000"/>
        </w:rPr>
        <w:t>结果</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t>:s/[src]/[dst</w:t>
      </w:r>
      <w:r w:rsidRPr="002C2B8C">
        <w:rPr>
          <w:color w:val="FF0000"/>
        </w:rPr>
        <w:t>]</w:t>
      </w:r>
      <w:r w:rsidR="002C2B8C" w:rsidRPr="002C2B8C">
        <w:rPr>
          <w:color w:val="FF0000"/>
        </w:rPr>
        <w:t xml:space="preserve"> /</w:t>
      </w:r>
      <w:r w:rsidR="002C2B8C" w:rsidRPr="002C2B8C">
        <w:rPr>
          <w:rFonts w:hint="eastAsia"/>
          <w:color w:val="FF0000"/>
        </w:rPr>
        <w:t>ig</w:t>
      </w:r>
      <w:r w:rsidR="00C70E65">
        <w:rPr>
          <w:color w:val="FF0000"/>
        </w:rPr>
        <w:t>c</w:t>
      </w:r>
      <w:r w:rsidR="002C2B8C">
        <w:t>,</w:t>
      </w:r>
      <w:r w:rsidR="00C70E65">
        <w:t xml:space="preserve"> i</w:t>
      </w:r>
      <w:r w:rsidRPr="009843C7">
        <w:t>忽略大小写</w:t>
      </w:r>
      <w:r w:rsidR="00C70E65">
        <w:t>,</w:t>
      </w:r>
      <w:r w:rsidRPr="009843C7">
        <w:t>g</w:t>
      </w:r>
      <w:r w:rsidRPr="009843C7">
        <w:t>全部匹配</w:t>
      </w:r>
      <w:r w:rsidR="00F87B84">
        <w:rPr>
          <w:rFonts w:hint="eastAsia"/>
        </w:rPr>
        <w:t>（不加</w:t>
      </w:r>
      <w:r w:rsidR="00C70E65">
        <w:rPr>
          <w:rFonts w:hint="eastAsia"/>
        </w:rPr>
        <w:t>，</w:t>
      </w:r>
      <w:r w:rsidR="00F87B84">
        <w:t>只替换第一个</w:t>
      </w:r>
      <w:r w:rsidR="00F87B84">
        <w:rPr>
          <w:rFonts w:hint="eastAsia"/>
        </w:rPr>
        <w:t>）</w:t>
      </w:r>
      <w:r w:rsidR="00C70E65">
        <w:rPr>
          <w:rFonts w:hint="eastAsia"/>
        </w:rPr>
        <w:t>,</w:t>
      </w:r>
      <w:r w:rsidR="00C70E65">
        <w:t>c</w:t>
      </w:r>
      <w:r w:rsidR="00C70E65">
        <w:rPr>
          <w:rFonts w:hint="eastAsia"/>
        </w:rPr>
        <w:t>依次询问是够替换</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C67AA1" w:rsidRPr="00C67AA1" w:rsidRDefault="00C67AA1" w:rsidP="00AB1D3B">
      <w:pPr>
        <w:ind w:firstLine="420"/>
      </w:pPr>
      <w:r>
        <w:rPr>
          <w:rFonts w:hint="eastAsia"/>
        </w:rPr>
        <w:t>粘贴</w:t>
      </w:r>
      <w:r>
        <w:t>时最好进</w:t>
      </w:r>
      <w:r>
        <w:rPr>
          <w:rFonts w:hint="eastAsia"/>
        </w:rPr>
        <w:t>粘贴模式</w:t>
      </w:r>
      <w:r>
        <w:t>，避免自动对齐</w:t>
      </w:r>
      <w:r w:rsidRPr="00C67AA1">
        <w:t>set paste</w:t>
      </w:r>
      <w:r>
        <w:rPr>
          <w:rFonts w:hint="eastAsia"/>
        </w:rPr>
        <w:t>，</w:t>
      </w:r>
      <w:r>
        <w:t>粘贴</w:t>
      </w:r>
      <w:r>
        <w:rPr>
          <w:rFonts w:hint="eastAsia"/>
        </w:rPr>
        <w:t>完</w:t>
      </w:r>
      <w:r>
        <w:t>后</w:t>
      </w:r>
      <w:r>
        <w:rPr>
          <w:rFonts w:hint="eastAsia"/>
        </w:rPr>
        <w:t xml:space="preserve"> </w:t>
      </w:r>
      <w:r>
        <w:t>set nopaste</w:t>
      </w:r>
      <w:r>
        <w:rPr>
          <w:rFonts w:hint="eastAsia"/>
        </w:rPr>
        <w:t>。</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lastRenderedPageBreak/>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C67AA1" w:rsidRDefault="00C67AA1" w:rsidP="00C67AA1">
      <w:pPr>
        <w:pStyle w:val="2"/>
      </w:pPr>
      <w:r>
        <w:rPr>
          <w:rFonts w:hint="eastAsia"/>
        </w:rPr>
        <w:t>1</w:t>
      </w:r>
      <w:r>
        <w:t xml:space="preserve">3 </w:t>
      </w:r>
      <w:r>
        <w:rPr>
          <w:rFonts w:hint="eastAsia"/>
        </w:rPr>
        <w:t>同时</w:t>
      </w:r>
      <w:r>
        <w:t>移动多行</w:t>
      </w:r>
    </w:p>
    <w:p w:rsidR="00C67AA1" w:rsidRDefault="00C67AA1" w:rsidP="00C67AA1">
      <w:pPr>
        <w:ind w:firstLine="420"/>
      </w:pPr>
      <w:r>
        <w:rPr>
          <w:rFonts w:hint="eastAsia"/>
        </w:rPr>
        <w:t>缩进单行代码是两个大于号</w:t>
      </w:r>
      <w:r>
        <w:rPr>
          <w:rFonts w:hint="eastAsia"/>
        </w:rPr>
        <w:t>'&gt;&gt;'</w:t>
      </w:r>
      <w:r>
        <w:rPr>
          <w:rFonts w:hint="eastAsia"/>
        </w:rPr>
        <w:t>，回缩就是两个小于号</w:t>
      </w:r>
      <w:r>
        <w:rPr>
          <w:rFonts w:hint="eastAsia"/>
        </w:rPr>
        <w:t>'&lt;&lt;'</w:t>
      </w:r>
      <w:r>
        <w:rPr>
          <w:rFonts w:hint="eastAsia"/>
        </w:rPr>
        <w:t>。</w:t>
      </w:r>
    </w:p>
    <w:p w:rsidR="00C67AA1" w:rsidRDefault="00C67AA1" w:rsidP="00C67AA1">
      <w:pPr>
        <w:ind w:firstLine="420"/>
      </w:pPr>
      <w:r>
        <w:rPr>
          <w:rFonts w:hint="eastAsia"/>
        </w:rPr>
        <w:t>如果想要缩进很多行代码的话就按照下面做：</w:t>
      </w:r>
    </w:p>
    <w:p w:rsidR="00C67AA1" w:rsidRDefault="00C67AA1" w:rsidP="00C67AA1">
      <w:pPr>
        <w:ind w:firstLine="420"/>
      </w:pPr>
      <w:r>
        <w:rPr>
          <w:rFonts w:hint="eastAsia"/>
        </w:rPr>
        <w:t>第一种</w:t>
      </w:r>
      <w:r>
        <w:t>方式：</w:t>
      </w:r>
      <w:r w:rsidR="00DF7CF3">
        <w:rPr>
          <w:rFonts w:hint="eastAsia"/>
        </w:rPr>
        <w:t>v</w:t>
      </w:r>
      <w:r w:rsidR="00DF7CF3">
        <w:t>isual</w:t>
      </w:r>
      <w:r>
        <w:rPr>
          <w:rFonts w:hint="eastAsia"/>
        </w:rPr>
        <w:t>模式下</w:t>
      </w:r>
      <w:r>
        <w:t>选中内容后，</w:t>
      </w:r>
      <w:r>
        <w:rPr>
          <w:rFonts w:hint="eastAsia"/>
        </w:rPr>
        <w:t>按一次大于号</w:t>
      </w:r>
      <w:r>
        <w:rPr>
          <w:rFonts w:hint="eastAsia"/>
        </w:rPr>
        <w:t>'&gt;'</w:t>
      </w:r>
      <w:r>
        <w:rPr>
          <w:rFonts w:hint="eastAsia"/>
        </w:rPr>
        <w:t>缩进一次，按</w:t>
      </w:r>
      <w:r>
        <w:rPr>
          <w:rFonts w:hint="eastAsia"/>
        </w:rPr>
        <w:t>'6&gt;'</w:t>
      </w:r>
      <w:r>
        <w:rPr>
          <w:rFonts w:hint="eastAsia"/>
        </w:rPr>
        <w:t>缩进六次，按</w:t>
      </w:r>
      <w:r>
        <w:rPr>
          <w:rFonts w:hint="eastAsia"/>
        </w:rPr>
        <w:t>'&lt;'</w:t>
      </w:r>
      <w:r>
        <w:rPr>
          <w:rFonts w:hint="eastAsia"/>
        </w:rPr>
        <w:t>回缩。</w:t>
      </w:r>
    </w:p>
    <w:p w:rsidR="00C67AA1" w:rsidRDefault="00C67AA1" w:rsidP="00C67AA1">
      <w:pPr>
        <w:ind w:firstLineChars="195" w:firstLine="409"/>
      </w:pPr>
      <w:r>
        <w:rPr>
          <w:rFonts w:hint="eastAsia"/>
        </w:rPr>
        <w:t>第二种</w:t>
      </w:r>
      <w:r>
        <w:t>方式</w:t>
      </w:r>
      <w:r>
        <w:rPr>
          <w:rFonts w:hint="eastAsia"/>
        </w:rPr>
        <w:t>：</w:t>
      </w:r>
      <w:r>
        <w:t xml:space="preserve">command </w:t>
      </w:r>
      <w:r>
        <w:rPr>
          <w:rFonts w:hint="eastAsia"/>
        </w:rPr>
        <w:t>模式</w:t>
      </w:r>
      <w:r>
        <w:t>下，</w:t>
      </w:r>
      <w:r>
        <w:rPr>
          <w:rFonts w:hint="eastAsia"/>
        </w:rPr>
        <w:t xml:space="preserve"> </w:t>
      </w:r>
      <w:r>
        <w:t>m,n&gt;</w:t>
      </w:r>
      <w:r w:rsidR="00A23BE8">
        <w:rPr>
          <w:rFonts w:hint="eastAsia"/>
        </w:rPr>
        <w:t>回车</w:t>
      </w:r>
      <w:r>
        <w:t>,</w:t>
      </w:r>
      <w:r>
        <w:rPr>
          <w:rFonts w:hint="eastAsia"/>
        </w:rPr>
        <w:t>从</w:t>
      </w:r>
      <w:r>
        <w:t>m</w:t>
      </w:r>
      <w:r>
        <w:rPr>
          <w:rFonts w:hint="eastAsia"/>
        </w:rPr>
        <w:t>,n</w:t>
      </w:r>
      <w:r>
        <w:rPr>
          <w:rFonts w:hint="eastAsia"/>
        </w:rPr>
        <w:t>行</w:t>
      </w:r>
      <w:r>
        <w:t>左移一次，</w:t>
      </w:r>
      <w:r>
        <w:t>m,n&gt;</w:t>
      </w:r>
      <w:r>
        <w:rPr>
          <w:rFonts w:hint="eastAsia"/>
        </w:rPr>
        <w:t>&gt;</w:t>
      </w:r>
      <w:r w:rsidR="00A23BE8">
        <w:rPr>
          <w:rFonts w:hint="eastAsia"/>
        </w:rPr>
        <w:t>回车</w:t>
      </w:r>
      <w:r w:rsidR="00A23BE8">
        <w:t>，</w:t>
      </w:r>
      <w:r>
        <w:rPr>
          <w:rFonts w:hint="eastAsia"/>
        </w:rPr>
        <w:t>从</w:t>
      </w:r>
      <w:r>
        <w:t>m</w:t>
      </w:r>
      <w:r>
        <w:rPr>
          <w:rFonts w:hint="eastAsia"/>
        </w:rPr>
        <w:t>,n</w:t>
      </w:r>
      <w:r>
        <w:rPr>
          <w:rFonts w:hint="eastAsia"/>
        </w:rPr>
        <w:t>行</w:t>
      </w:r>
      <w:r>
        <w:t>左移</w:t>
      </w:r>
      <w:r>
        <w:rPr>
          <w:rFonts w:hint="eastAsia"/>
        </w:rPr>
        <w:t>两次</w:t>
      </w:r>
      <w:r>
        <w:rPr>
          <w:rFonts w:hint="eastAsia"/>
        </w:rPr>
        <w:t>.</w:t>
      </w:r>
    </w:p>
    <w:p w:rsidR="00D042F3" w:rsidRDefault="00D042F3" w:rsidP="00C67AA1">
      <w:pPr>
        <w:ind w:firstLineChars="195" w:firstLine="409"/>
      </w:pPr>
      <w:r>
        <w:t xml:space="preserve">                              </w:t>
      </w:r>
      <w:r>
        <w:rPr>
          <w:rFonts w:hint="eastAsia"/>
        </w:rPr>
        <w:t>&gt;n,n</w:t>
      </w:r>
      <w:r>
        <w:t>行</w:t>
      </w:r>
      <w:r>
        <w:rPr>
          <w:rFonts w:hint="eastAsia"/>
        </w:rPr>
        <w:t>右移</w:t>
      </w:r>
      <w:r>
        <w:t>一次，</w:t>
      </w:r>
      <w:r>
        <w:rPr>
          <w:rFonts w:hint="eastAsia"/>
        </w:rPr>
        <w:t>&gt;&gt;</w:t>
      </w:r>
      <w:r>
        <w:t>n</w:t>
      </w:r>
      <w:r>
        <w:t>，</w:t>
      </w:r>
      <w:r>
        <w:rPr>
          <w:rFonts w:hint="eastAsia"/>
        </w:rPr>
        <w:t>n</w:t>
      </w:r>
      <w:r>
        <w:t>行右移两次</w:t>
      </w:r>
    </w:p>
    <w:p w:rsidR="006A3BF5" w:rsidRDefault="006A3BF5" w:rsidP="006A3BF5">
      <w:pPr>
        <w:ind w:firstLineChars="195" w:firstLine="409"/>
      </w:pPr>
      <w:r>
        <w:rPr>
          <w:rFonts w:hint="eastAsia"/>
        </w:rPr>
        <w:t>第三种</w:t>
      </w:r>
      <w:r>
        <w:t>方式</w:t>
      </w:r>
      <w:r>
        <w:rPr>
          <w:rFonts w:hint="eastAsia"/>
        </w:rPr>
        <w:t>：</w:t>
      </w:r>
      <w:r w:rsidRPr="006A3BF5">
        <w:rPr>
          <w:rFonts w:hint="eastAsia"/>
        </w:rPr>
        <w:t>normal</w:t>
      </w:r>
      <w:r w:rsidRPr="006A3BF5">
        <w:rPr>
          <w:rFonts w:hint="eastAsia"/>
        </w:rPr>
        <w:t>模式下，光标在需要处理的起始行，然后：</w:t>
      </w:r>
      <w:r>
        <w:rPr>
          <w:rFonts w:hint="eastAsia"/>
        </w:rPr>
        <w:t>行数</w:t>
      </w:r>
      <w:r w:rsidRPr="006A3BF5">
        <w:rPr>
          <w:rFonts w:hint="eastAsia"/>
        </w:rPr>
        <w:t>&gt;&gt;</w:t>
      </w:r>
      <w:r>
        <w:rPr>
          <w:rFonts w:hint="eastAsia"/>
        </w:rPr>
        <w:t>，左移</w:t>
      </w:r>
      <w:r>
        <w:t>，行数</w:t>
      </w:r>
      <w:r>
        <w:rPr>
          <w:rFonts w:hint="eastAsia"/>
        </w:rPr>
        <w:t>&lt;&lt;</w:t>
      </w:r>
      <w:r>
        <w:rPr>
          <w:rFonts w:hint="eastAsia"/>
        </w:rPr>
        <w:t>右移</w:t>
      </w:r>
    </w:p>
    <w:p w:rsidR="006A3BF5" w:rsidRDefault="006A3BF5" w:rsidP="006A3BF5">
      <w:pPr>
        <w:ind w:firstLineChars="195" w:firstLine="409"/>
      </w:pPr>
      <w:r>
        <w:rPr>
          <w:rFonts w:hint="eastAsia"/>
        </w:rPr>
        <w:t>第四种</w:t>
      </w:r>
      <w:r>
        <w:t>方式：</w:t>
      </w:r>
      <w:r>
        <w:rPr>
          <w:rFonts w:hint="eastAsia"/>
        </w:rPr>
        <w:t xml:space="preserve"> </w:t>
      </w:r>
      <w:r>
        <w:t>nomal</w:t>
      </w:r>
      <w:r>
        <w:t>模式下，</w:t>
      </w:r>
      <w:r>
        <w:rPr>
          <w:rFonts w:hint="eastAsia"/>
        </w:rPr>
        <w:t>移动到需要处理的首行</w:t>
      </w:r>
      <w:r>
        <w:rPr>
          <w:rFonts w:hint="eastAsia"/>
        </w:rPr>
        <w:t>ma</w:t>
      </w:r>
      <w:r>
        <w:rPr>
          <w:rFonts w:hint="eastAsia"/>
        </w:rPr>
        <w:t>移动到需要处理的末行</w:t>
      </w:r>
      <w:r>
        <w:rPr>
          <w:rFonts w:hint="eastAsia"/>
        </w:rPr>
        <w:t>&lt;'a</w:t>
      </w:r>
    </w:p>
    <w:p w:rsidR="006A3BF5" w:rsidRDefault="006A3BF5" w:rsidP="006A3BF5">
      <w:pPr>
        <w:ind w:firstLineChars="195" w:firstLine="409"/>
      </w:pPr>
    </w:p>
    <w:p w:rsidR="006A3BF5" w:rsidRPr="00C67AA1" w:rsidRDefault="006A3BF5" w:rsidP="006A3BF5">
      <w:pPr>
        <w:ind w:firstLineChars="195" w:firstLine="409"/>
        <w:sectPr w:rsidR="006A3BF5" w:rsidRPr="00C67A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A37932" w:rsidRPr="00DF0F31" w:rsidRDefault="00A37932" w:rsidP="00A37932">
      <w:pPr>
        <w:pStyle w:val="03"/>
      </w:pPr>
      <w:r>
        <w:t xml:space="preserve">    </w:t>
      </w:r>
      <w:r w:rsidRPr="00DF0F31">
        <w:rPr>
          <w:rFonts w:hint="eastAsia"/>
        </w:rPr>
        <w:t>git status</w:t>
      </w:r>
      <w:r>
        <w:t xml:space="preserve"> -s</w:t>
      </w:r>
      <w:r w:rsidRPr="00DF0F31">
        <w:rPr>
          <w:rFonts w:hint="eastAsia"/>
        </w:rPr>
        <w:t xml:space="preserve"> </w:t>
      </w:r>
      <w:r>
        <w:rPr>
          <w:rFonts w:hint="eastAsia"/>
        </w:rPr>
        <w:t>查</w:t>
      </w:r>
      <w:r w:rsidRPr="00DF0F31">
        <w:rPr>
          <w:rFonts w:hint="eastAsia"/>
        </w:rPr>
        <w:t>看当前仓库</w:t>
      </w:r>
      <w:r w:rsidR="0046415C">
        <w:rPr>
          <w:rFonts w:hint="eastAsia"/>
        </w:rPr>
        <w:t>简述</w:t>
      </w:r>
      <w:r w:rsidRPr="00DF0F31">
        <w:rPr>
          <w:rFonts w:hint="eastAsia"/>
        </w:rPr>
        <w:t>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w:t>
      </w:r>
      <w:r w:rsidR="00B61D26">
        <w:t>[</w:t>
      </w:r>
      <w:r w:rsidRPr="00DF0F31">
        <w:rPr>
          <w:rFonts w:hint="eastAsia"/>
        </w:rPr>
        <w:t>filename</w:t>
      </w:r>
      <w:r w:rsidR="00B61D26">
        <w:t>]</w:t>
      </w:r>
      <w:r w:rsidRPr="00DF0F31">
        <w:rPr>
          <w:rFonts w:hint="eastAsia"/>
        </w:rPr>
        <w:t xml:space="preserv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w:t>
      </w:r>
      <w:r w:rsidR="00B61D26">
        <w:t>[</w:t>
      </w:r>
      <w:r w:rsidR="00DF0F31" w:rsidRPr="00DF0F31">
        <w:rPr>
          <w:rFonts w:hint="eastAsia"/>
        </w:rPr>
        <w:t>-- filename</w:t>
      </w:r>
      <w:r w:rsidR="00B61D26">
        <w:t>]</w:t>
      </w:r>
      <w:r w:rsidR="00DF0F31" w:rsidRPr="00DF0F31">
        <w:rPr>
          <w:rFonts w:hint="eastAsia"/>
        </w:rPr>
        <w:t xml:space="preserv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lastRenderedPageBreak/>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lastRenderedPageBreak/>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1"/>
        <w:ind w:firstLine="840"/>
        <w:rPr>
          <w:highlight w:val="yellow"/>
        </w:rPr>
      </w:pPr>
      <w:r w:rsidRPr="00F208A2">
        <w:rPr>
          <w:highlight w:val="yellow"/>
        </w:rPr>
        <w:t>objects = main.o foo.o bar.o utils.o</w:t>
      </w:r>
    </w:p>
    <w:p w:rsidR="006F693B" w:rsidRDefault="006F693B" w:rsidP="00213700">
      <w:pPr>
        <w:pStyle w:val="41"/>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r w:rsidRPr="00336DA6">
        <w:rPr>
          <w:rFonts w:hint="eastAsia"/>
          <w:color w:val="FF0000"/>
        </w:rPr>
        <w:t>可</w:t>
      </w:r>
      <w:r w:rsidRPr="00336DA6">
        <w:rPr>
          <w:color w:val="FF0000"/>
        </w:rPr>
        <w:t>存放</w:t>
      </w:r>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1"/>
        <w:ind w:firstLine="840"/>
        <w:rPr>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A67402" w:rsidRPr="00A67402" w:rsidRDefault="00A67402" w:rsidP="00A67402">
      <w:pPr>
        <w:widowControl/>
        <w:adjustRightInd/>
        <w:snapToGrid/>
        <w:ind w:firstLineChars="0" w:firstLine="0"/>
        <w:jc w:val="center"/>
        <w:outlineLvl w:val="0"/>
        <w:rPr>
          <w:rFonts w:cstheme="majorBidi"/>
          <w:b/>
          <w:bCs/>
          <w:sz w:val="44"/>
          <w:szCs w:val="28"/>
        </w:rPr>
      </w:pPr>
      <w:bookmarkStart w:id="8" w:name="LINUX输入输出与文件"/>
      <w:r w:rsidRPr="00A67402">
        <w:rPr>
          <w:rFonts w:cstheme="majorBidi"/>
          <w:b/>
          <w:bCs/>
          <w:sz w:val="44"/>
          <w:szCs w:val="28"/>
        </w:rPr>
        <w:lastRenderedPageBreak/>
        <w:t>Linux</w:t>
      </w:r>
      <w:r w:rsidRPr="00A67402">
        <w:rPr>
          <w:rFonts w:cstheme="majorBidi"/>
          <w:b/>
          <w:bCs/>
          <w:sz w:val="44"/>
          <w:szCs w:val="28"/>
        </w:rPr>
        <w:t>程序内存分配方式</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1. </w:t>
      </w:r>
      <w:r w:rsidRPr="00A67402">
        <w:rPr>
          <w:rFonts w:eastAsia="黑体" w:cstheme="majorBidi" w:hint="eastAsia"/>
          <w:b/>
          <w:bCs/>
          <w:sz w:val="36"/>
          <w:szCs w:val="32"/>
        </w:rPr>
        <w:t>Linux</w:t>
      </w:r>
      <w:r w:rsidRPr="00A67402">
        <w:rPr>
          <w:rFonts w:eastAsia="黑体" w:cstheme="majorBidi"/>
          <w:b/>
          <w:bCs/>
          <w:sz w:val="36"/>
          <w:szCs w:val="32"/>
        </w:rPr>
        <w:t>程序的内存</w:t>
      </w:r>
      <w:r w:rsidRPr="00A67402">
        <w:rPr>
          <w:rFonts w:eastAsia="黑体" w:cstheme="majorBidi" w:hint="eastAsia"/>
          <w:b/>
          <w:bCs/>
          <w:sz w:val="36"/>
          <w:szCs w:val="32"/>
        </w:rPr>
        <w:t>分</w:t>
      </w:r>
      <w:r w:rsidRPr="00A67402">
        <w:rPr>
          <w:rFonts w:eastAsia="黑体" w:cstheme="majorBidi"/>
          <w:b/>
          <w:bCs/>
          <w:sz w:val="36"/>
          <w:szCs w:val="32"/>
        </w:rPr>
        <w:t>布</w:t>
      </w:r>
    </w:p>
    <w:p w:rsidR="00A67402" w:rsidRPr="00A67402" w:rsidRDefault="00A67402" w:rsidP="00A67402">
      <w:pPr>
        <w:adjustRightInd/>
        <w:snapToGrid/>
        <w:ind w:firstLine="420"/>
      </w:pPr>
      <w:r w:rsidRPr="00A67402">
        <w:rPr>
          <w:rFonts w:hint="eastAsia"/>
          <w:color w:val="FF0000"/>
        </w:rPr>
        <w:t>在一个多任务</w:t>
      </w:r>
      <w:r w:rsidRPr="00A67402">
        <w:rPr>
          <w:rFonts w:hint="eastAsia"/>
          <w:color w:val="FF0000"/>
        </w:rPr>
        <w:t>OS</w:t>
      </w:r>
      <w:r w:rsidRPr="00A67402">
        <w:rPr>
          <w:rFonts w:hint="eastAsia"/>
          <w:color w:val="FF0000"/>
        </w:rPr>
        <w:t>中，每个进程都运行在它自己的内存沙箱中</w:t>
      </w:r>
      <w:r w:rsidRPr="00A67402">
        <w:rPr>
          <w:rFonts w:hint="eastAsia"/>
        </w:rPr>
        <w:t>。这个沙箱就是</w:t>
      </w:r>
      <w:r w:rsidRPr="00A67402">
        <w:rPr>
          <w:rFonts w:hint="eastAsia"/>
          <w:color w:val="FF0000"/>
        </w:rPr>
        <w:t>虚拟地址空间</w:t>
      </w:r>
      <w:r w:rsidRPr="00A67402">
        <w:rPr>
          <w:rFonts w:hint="eastAsia"/>
        </w:rPr>
        <w:t>，在</w:t>
      </w:r>
      <w:r w:rsidRPr="00A67402">
        <w:rPr>
          <w:rFonts w:hint="eastAsia"/>
        </w:rPr>
        <w:t>32</w:t>
      </w:r>
      <w:r w:rsidRPr="00A67402">
        <w:rPr>
          <w:rFonts w:hint="eastAsia"/>
        </w:rPr>
        <w:t>位下就是一块容量为</w:t>
      </w:r>
      <w:r w:rsidRPr="00A67402">
        <w:rPr>
          <w:rFonts w:hint="eastAsia"/>
        </w:rPr>
        <w:t>4GB</w:t>
      </w:r>
      <w:r w:rsidRPr="00A67402">
        <w:rPr>
          <w:rFonts w:hint="eastAsia"/>
        </w:rPr>
        <w:t>的内存地址。内核将这些虚拟地址按页表（</w:t>
      </w:r>
      <w:r w:rsidRPr="00A67402">
        <w:rPr>
          <w:rFonts w:hint="eastAsia"/>
        </w:rPr>
        <w:t>page table</w:t>
      </w:r>
      <w:r w:rsidRPr="00A67402">
        <w:rPr>
          <w:rFonts w:hint="eastAsia"/>
        </w:rPr>
        <w:t>）映射为物理内存，并交由</w:t>
      </w:r>
      <w:r w:rsidRPr="00A67402">
        <w:rPr>
          <w:rFonts w:hint="eastAsia"/>
        </w:rPr>
        <w:t>CPU</w:t>
      </w:r>
      <w:r w:rsidRPr="00A67402">
        <w:rPr>
          <w:rFonts w:hint="eastAsia"/>
        </w:rPr>
        <w:t>访问。每个进程有自己的页表集，但有一点要注意。虚拟地址一旦被启用，就会应用到机器上所有运行的程序上，也包括内核自己。因此</w:t>
      </w:r>
      <w:r w:rsidRPr="00A67402">
        <w:rPr>
          <w:rFonts w:hint="eastAsia"/>
          <w:color w:val="FF0000"/>
        </w:rPr>
        <w:t>虚拟地址空间必须为内核预留一部分（</w:t>
      </w:r>
      <w:r w:rsidRPr="00A67402">
        <w:rPr>
          <w:rFonts w:hint="eastAsia"/>
          <w:color w:val="FF0000"/>
        </w:rPr>
        <w:t>kernel</w:t>
      </w:r>
      <w:r w:rsidRPr="00A67402">
        <w:rPr>
          <w:color w:val="FF0000"/>
        </w:rPr>
        <w:t xml:space="preserve"> space</w:t>
      </w:r>
      <w:r w:rsidRPr="00A67402">
        <w:rPr>
          <w:rFonts w:hint="eastAsia"/>
          <w:color w:val="FF0000"/>
        </w:rPr>
        <w:t>）</w:t>
      </w:r>
      <w:r w:rsidRPr="00A67402">
        <w:rPr>
          <w:rFonts w:hint="eastAsia"/>
        </w:rPr>
        <w:t>（否则就没办法和内核交互了）：</w:t>
      </w:r>
    </w:p>
    <w:p w:rsidR="00A67402" w:rsidRPr="00A67402" w:rsidRDefault="00A67402" w:rsidP="00A67402">
      <w:pPr>
        <w:adjustRightInd/>
        <w:snapToGrid/>
        <w:ind w:firstLine="420"/>
      </w:pPr>
      <w:r w:rsidRPr="00A67402">
        <w:rPr>
          <w:noProof/>
        </w:rPr>
        <w:drawing>
          <wp:inline distT="0" distB="0" distL="0" distR="0" wp14:anchorId="3D6BB59C" wp14:editId="682301A7">
            <wp:extent cx="4940135" cy="15018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718" cy="1509882"/>
                    </a:xfrm>
                    <a:prstGeom prst="rect">
                      <a:avLst/>
                    </a:prstGeom>
                  </pic:spPr>
                </pic:pic>
              </a:graphicData>
            </a:graphic>
          </wp:inline>
        </w:drawing>
      </w:r>
    </w:p>
    <w:p w:rsidR="0095677B" w:rsidRPr="00A67402" w:rsidRDefault="0095677B" w:rsidP="00A67402">
      <w:pPr>
        <w:adjustRightInd/>
        <w:snapToGrid/>
        <w:ind w:firstLine="420"/>
        <w:rPr>
          <w:rFonts w:ascii="Georgia" w:hAnsi="Georgia"/>
          <w:color w:val="333333"/>
          <w:szCs w:val="21"/>
          <w:shd w:val="clear" w:color="auto" w:fill="FFFFFF"/>
        </w:rPr>
      </w:pPr>
      <w:r>
        <w:rPr>
          <w:rFonts w:ascii="Verdana" w:hAnsi="Verdana"/>
          <w:color w:val="000000"/>
          <w:szCs w:val="21"/>
          <w:shd w:val="clear" w:color="auto" w:fill="FFFFFF"/>
        </w:rPr>
        <w:t>这并不意味着内核使用了那么多的物理内存，仅表示它可支配这么大的地址空间，可根据内核需要，将其映射到物理内存。</w:t>
      </w:r>
      <w:r w:rsidRPr="00862317">
        <w:rPr>
          <w:rFonts w:ascii="Verdana" w:hAnsi="Verdana"/>
          <w:color w:val="FF0000"/>
          <w:szCs w:val="21"/>
          <w:shd w:val="clear" w:color="auto" w:fill="FFFFFF"/>
        </w:rPr>
        <w:t>内核空间在页表中拥有较高的特权级</w:t>
      </w:r>
      <w:r>
        <w:rPr>
          <w:rFonts w:ascii="Verdana" w:hAnsi="Verdana"/>
          <w:color w:val="000000"/>
          <w:szCs w:val="21"/>
          <w:shd w:val="clear" w:color="auto" w:fill="FFFFFF"/>
        </w:rPr>
        <w:t>（</w:t>
      </w:r>
      <w:r>
        <w:rPr>
          <w:rFonts w:ascii="Verdana" w:hAnsi="Verdana"/>
          <w:color w:val="000000"/>
          <w:szCs w:val="21"/>
          <w:shd w:val="clear" w:color="auto" w:fill="FFFFFF"/>
        </w:rPr>
        <w:t>ring 2</w:t>
      </w:r>
      <w:r>
        <w:rPr>
          <w:rFonts w:ascii="Verdana" w:hAnsi="Verdana"/>
          <w:color w:val="000000"/>
          <w:szCs w:val="21"/>
          <w:shd w:val="clear" w:color="auto" w:fill="FFFFFF"/>
        </w:rPr>
        <w:t>或以下），因此只要用户态的程序试图访问这些页，就会导致一个页错误（</w:t>
      </w:r>
      <w:r>
        <w:rPr>
          <w:rFonts w:ascii="Verdana" w:hAnsi="Verdana"/>
          <w:color w:val="000000"/>
          <w:szCs w:val="21"/>
          <w:shd w:val="clear" w:color="auto" w:fill="FFFFFF"/>
        </w:rPr>
        <w:t>page fault</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Linux</w:t>
      </w:r>
      <w:r>
        <w:rPr>
          <w:rFonts w:ascii="Verdana" w:hAnsi="Verdana" w:hint="eastAsia"/>
          <w:color w:val="000000"/>
          <w:szCs w:val="21"/>
          <w:shd w:val="clear" w:color="auto" w:fill="FFFFFF"/>
        </w:rPr>
        <w:t>中，</w:t>
      </w:r>
      <w:r w:rsidRPr="00862317">
        <w:rPr>
          <w:rFonts w:ascii="Verdana" w:hAnsi="Verdana" w:hint="eastAsia"/>
          <w:color w:val="FF0000"/>
          <w:szCs w:val="21"/>
          <w:shd w:val="clear" w:color="auto" w:fill="FFFFFF"/>
        </w:rPr>
        <w:t>内核空间是持续存在</w:t>
      </w:r>
      <w:r>
        <w:rPr>
          <w:rFonts w:ascii="Verdana" w:hAnsi="Verdana" w:hint="eastAsia"/>
          <w:color w:val="000000"/>
          <w:szCs w:val="21"/>
          <w:shd w:val="clear" w:color="auto" w:fill="FFFFFF"/>
        </w:rPr>
        <w:t>的，并且在所有进程中都映射到同样的物理内存。内核代码和数据总是可寻址的，随时准备处理中断和系统调用。与此相反，</w:t>
      </w:r>
      <w:r w:rsidRPr="00862317">
        <w:rPr>
          <w:rFonts w:ascii="Verdana" w:hAnsi="Verdana" w:hint="eastAsia"/>
          <w:color w:val="FF0000"/>
          <w:szCs w:val="21"/>
          <w:shd w:val="clear" w:color="auto" w:fill="FFFFFF"/>
        </w:rPr>
        <w:t>用户模式地址空间的映射随进程切换的发生而不断变化</w:t>
      </w:r>
      <w:r>
        <w:rPr>
          <w:rFonts w:ascii="Verdana" w:hAnsi="Verdana" w:hint="eastAsia"/>
          <w:color w:val="000000"/>
          <w:szCs w:val="21"/>
          <w:shd w:val="clear" w:color="auto" w:fill="FFFFFF"/>
        </w:rPr>
        <w:t>：</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220357A9" wp14:editId="7546A8C3">
            <wp:extent cx="4939665" cy="1201868"/>
            <wp:effectExtent l="0" t="0" r="0" b="0"/>
            <wp:docPr id="24" name="图片 24" descr="http://static.duartes.org/img/blogPosts/virtualMemoryInProcessSwitch.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uartes.org/img/blogPosts/virtualMemoryInProcessSwitch.png?_=39368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228" cy="1214414"/>
                    </a:xfrm>
                    <a:prstGeom prst="rect">
                      <a:avLst/>
                    </a:prstGeom>
                    <a:noFill/>
                    <a:ln>
                      <a:noFill/>
                    </a:ln>
                  </pic:spPr>
                </pic:pic>
              </a:graphicData>
            </a:graphic>
          </wp:inline>
        </w:drawing>
      </w:r>
    </w:p>
    <w:p w:rsidR="00A67402" w:rsidRPr="00A67402" w:rsidRDefault="00A67402" w:rsidP="00A67402">
      <w:pPr>
        <w:adjustRightInd/>
        <w:snapToGrid/>
        <w:ind w:firstLine="420"/>
        <w:rPr>
          <w:rFonts w:ascii="Georgia" w:hAnsi="Georgia"/>
          <w:color w:val="333333"/>
          <w:szCs w:val="21"/>
          <w:shd w:val="clear" w:color="auto" w:fill="FFFFFF"/>
        </w:rPr>
      </w:pPr>
      <w:r w:rsidRPr="00A67402">
        <w:rPr>
          <w:rFonts w:ascii="Georgia" w:hAnsi="Georgia"/>
          <w:color w:val="333333"/>
          <w:szCs w:val="21"/>
          <w:shd w:val="clear" w:color="auto" w:fill="FFFFFF"/>
        </w:rPr>
        <w:t>蓝</w:t>
      </w:r>
      <w:r w:rsidR="005C431B">
        <w:rPr>
          <w:rFonts w:ascii="Verdana" w:hAnsi="Verdana"/>
          <w:color w:val="000000"/>
          <w:szCs w:val="21"/>
          <w:shd w:val="clear" w:color="auto" w:fill="FFFFFF"/>
        </w:rPr>
        <w:t>色区域表示映射到物理内存的虚拟地址，而白色区域表示未映射的部分。在上面的例子中，</w:t>
      </w:r>
      <w:r w:rsidR="005C431B">
        <w:rPr>
          <w:rFonts w:ascii="Verdana" w:hAnsi="Verdana"/>
          <w:color w:val="000000"/>
          <w:szCs w:val="21"/>
          <w:shd w:val="clear" w:color="auto" w:fill="FFFFFF"/>
        </w:rPr>
        <w:t>Firefox</w:t>
      </w:r>
      <w:r w:rsidR="005C431B">
        <w:rPr>
          <w:rFonts w:ascii="Verdana" w:hAnsi="Verdana"/>
          <w:color w:val="000000"/>
          <w:szCs w:val="21"/>
          <w:shd w:val="clear" w:color="auto" w:fill="FFFFFF"/>
        </w:rPr>
        <w:t>使用了相当多的虚拟地址空间，因为它是传说中的吃内存大户。地址空间中的各个条带对应于不同的内存段（</w:t>
      </w:r>
      <w:r w:rsidR="005C431B">
        <w:rPr>
          <w:rFonts w:ascii="Verdana" w:hAnsi="Verdana"/>
          <w:color w:val="000000"/>
          <w:szCs w:val="21"/>
          <w:shd w:val="clear" w:color="auto" w:fill="FFFFFF"/>
        </w:rPr>
        <w:t>memory segment</w:t>
      </w:r>
      <w:r w:rsidR="005C431B">
        <w:rPr>
          <w:rFonts w:ascii="Verdana" w:hAnsi="Verdana" w:hint="eastAsia"/>
          <w:color w:val="000000"/>
          <w:szCs w:val="21"/>
          <w:shd w:val="clear" w:color="auto" w:fill="FFFFFF"/>
        </w:rPr>
        <w:t>），如：堆、栈之类的。所谓内存段只是简单的内存地址范围，与</w:t>
      </w:r>
      <w:r w:rsidR="005C431B">
        <w:rPr>
          <w:rFonts w:ascii="Verdana" w:hAnsi="Verdana" w:hint="eastAsia"/>
          <w:color w:val="000000"/>
          <w:szCs w:val="21"/>
          <w:shd w:val="clear" w:color="auto" w:fill="FFFFFF"/>
        </w:rPr>
        <w:t>Intel</w:t>
      </w:r>
      <w:r w:rsidR="005C431B">
        <w:rPr>
          <w:rFonts w:ascii="Verdana" w:hAnsi="Verdana" w:hint="eastAsia"/>
          <w:color w:val="000000"/>
          <w:szCs w:val="21"/>
          <w:shd w:val="clear" w:color="auto" w:fill="FFFFFF"/>
        </w:rPr>
        <w:t>处理器的段没有关系。不管怎样，下面是一个</w:t>
      </w:r>
      <w:r w:rsidR="005C431B">
        <w:rPr>
          <w:rFonts w:ascii="Verdana" w:hAnsi="Verdana" w:hint="eastAsia"/>
          <w:color w:val="000000"/>
          <w:szCs w:val="21"/>
          <w:shd w:val="clear" w:color="auto" w:fill="FFFFFF"/>
        </w:rPr>
        <w:t>Linux</w:t>
      </w:r>
      <w:r w:rsidR="005C431B">
        <w:rPr>
          <w:rFonts w:ascii="Verdana" w:hAnsi="Verdana" w:hint="eastAsia"/>
          <w:color w:val="000000"/>
          <w:szCs w:val="21"/>
          <w:shd w:val="clear" w:color="auto" w:fill="FFFFFF"/>
        </w:rPr>
        <w:t>进程的标准的内存段布局：</w:t>
      </w:r>
    </w:p>
    <w:p w:rsidR="00A67402" w:rsidRDefault="00712172" w:rsidP="00A67402">
      <w:pPr>
        <w:adjustRightInd/>
        <w:snapToGrid/>
        <w:ind w:firstLine="420"/>
        <w:rPr>
          <w:rFonts w:ascii="Georgia" w:hAnsi="Georgia"/>
          <w:color w:val="333333"/>
          <w:szCs w:val="21"/>
        </w:rPr>
      </w:pPr>
      <w:r>
        <w:rPr>
          <w:rFonts w:ascii="Verdana" w:hAnsi="Verdana"/>
          <w:color w:val="000000"/>
          <w:szCs w:val="21"/>
          <w:shd w:val="clear" w:color="auto" w:fill="FFFFFF"/>
        </w:rPr>
        <w:t>当计算机开心、安全、可爱、正常的运转时</w:t>
      </w:r>
      <w:r w:rsidR="00A67402" w:rsidRPr="00A67402">
        <w:rPr>
          <w:rFonts w:ascii="Georgia" w:hAnsi="Georgia"/>
          <w:color w:val="333333"/>
          <w:szCs w:val="21"/>
        </w:rPr>
        <w:t>，那么上图显示的内存段起始虚拟地址在几乎每个进程中都是一样的。这导致了远程利用安全漏洞变得非常容易。一次漏洞探测通常需要引用内存的绝对地址：一个栈上地址，一个库函数的地址，等等。远程攻击者只能盲目的选择这样的地址，指望地址空间都是一样的。如果这种情况真发生了，用户就悲剧了。因此地址空间随机化变的很流行。</w:t>
      </w:r>
      <w:r w:rsidR="00A67402" w:rsidRPr="00A67402">
        <w:rPr>
          <w:rFonts w:ascii="Georgia" w:hAnsi="Georgia"/>
          <w:color w:val="333333"/>
          <w:szCs w:val="21"/>
        </w:rPr>
        <w:t>Linux</w:t>
      </w:r>
      <w:r w:rsidR="00A67402" w:rsidRPr="00A67402">
        <w:rPr>
          <w:rFonts w:ascii="Georgia" w:hAnsi="Georgia"/>
          <w:color w:val="333333"/>
          <w:szCs w:val="21"/>
        </w:rPr>
        <w:t>会给</w:t>
      </w:r>
      <w:r w:rsidR="00A67402" w:rsidRPr="00A67402">
        <w:rPr>
          <w:rFonts w:ascii="Georgia" w:hAnsi="Georgia"/>
          <w:color w:val="3D81EE"/>
          <w:szCs w:val="21"/>
        </w:rPr>
        <w:t>栈</w:t>
      </w:r>
      <w:r w:rsidR="00A67402" w:rsidRPr="00A67402">
        <w:rPr>
          <w:rFonts w:ascii="Georgia" w:hAnsi="Georgia"/>
          <w:color w:val="333333"/>
          <w:szCs w:val="21"/>
        </w:rPr>
        <w:t>、</w:t>
      </w:r>
      <w:r w:rsidR="00A67402" w:rsidRPr="00A67402">
        <w:rPr>
          <w:rFonts w:ascii="Georgia" w:hAnsi="Georgia"/>
          <w:color w:val="3D81EE"/>
          <w:szCs w:val="21"/>
        </w:rPr>
        <w:t>mmap</w:t>
      </w:r>
      <w:r w:rsidR="00A67402" w:rsidRPr="00A67402">
        <w:rPr>
          <w:rFonts w:ascii="Georgia" w:hAnsi="Georgia"/>
          <w:color w:val="3D81EE"/>
          <w:szCs w:val="21"/>
        </w:rPr>
        <w:t>段</w:t>
      </w:r>
      <w:r w:rsidR="00A67402" w:rsidRPr="00A67402">
        <w:rPr>
          <w:rFonts w:ascii="Georgia" w:hAnsi="Georgia"/>
          <w:color w:val="333333"/>
          <w:szCs w:val="21"/>
        </w:rPr>
        <w:t>、和</w:t>
      </w:r>
      <w:r w:rsidR="00A67402" w:rsidRPr="00A67402">
        <w:rPr>
          <w:rFonts w:ascii="Georgia" w:hAnsi="Georgia"/>
          <w:color w:val="3D81EE"/>
          <w:szCs w:val="21"/>
        </w:rPr>
        <w:t>堆</w:t>
      </w:r>
      <w:r w:rsidR="00A67402" w:rsidRPr="00A67402">
        <w:rPr>
          <w:rFonts w:ascii="Georgia" w:hAnsi="Georgia"/>
          <w:color w:val="333333"/>
          <w:szCs w:val="21"/>
        </w:rPr>
        <w:t>的起始地址一个随机偏离。不幸的是，</w:t>
      </w:r>
      <w:r w:rsidR="00A67402" w:rsidRPr="00712172">
        <w:t>32</w:t>
      </w:r>
      <w:r w:rsidR="00A67402" w:rsidRPr="00A67402">
        <w:rPr>
          <w:rFonts w:ascii="Georgia" w:hAnsi="Georgia"/>
          <w:color w:val="333333"/>
          <w:szCs w:val="21"/>
        </w:rPr>
        <w:t>位地址空间实在是太紧凑了，只给随机化很小的空间，</w:t>
      </w:r>
      <w:r w:rsidR="00A67402" w:rsidRPr="00A67402">
        <w:rPr>
          <w:rFonts w:ascii="Georgia" w:hAnsi="Georgia"/>
          <w:color w:val="3D81EE"/>
          <w:szCs w:val="21"/>
        </w:rPr>
        <w:t>妨碍了它的效果</w:t>
      </w:r>
      <w:r w:rsidR="00A67402" w:rsidRPr="00A67402">
        <w:rPr>
          <w:rFonts w:ascii="Georgia" w:hAnsi="Georgia"/>
          <w:color w:val="333333"/>
          <w:szCs w:val="21"/>
        </w:rPr>
        <w:t>。</w:t>
      </w:r>
    </w:p>
    <w:p w:rsidR="001C5391" w:rsidRPr="001C5391" w:rsidRDefault="001C5391" w:rsidP="001C5391">
      <w:pPr>
        <w:ind w:firstLine="420"/>
      </w:pPr>
      <w:r w:rsidRPr="001C5391">
        <w:rPr>
          <w:rFonts w:hint="eastAsia"/>
          <w:color w:val="FF0000"/>
        </w:rPr>
        <w:t>进程地址空间中最顶部的段是栈，大多数编程语言将之用于存储局部变量和函数参数。</w:t>
      </w:r>
      <w:r w:rsidRPr="001C5391">
        <w:rPr>
          <w:rFonts w:hint="eastAsia"/>
        </w:rPr>
        <w:t>调用一个方法或函数会将一个新的栈桢（</w:t>
      </w:r>
      <w:r w:rsidRPr="001C5391">
        <w:rPr>
          <w:rFonts w:hint="eastAsia"/>
        </w:rPr>
        <w:t>stack frame</w:t>
      </w:r>
      <w:r w:rsidRPr="001C5391">
        <w:rPr>
          <w:rFonts w:hint="eastAsia"/>
        </w:rPr>
        <w:t>）压入栈中。栈桢在函数返回时被清理。也许是因为严格的遵从</w:t>
      </w:r>
      <w:r w:rsidRPr="001C5391">
        <w:rPr>
          <w:rFonts w:hint="eastAsia"/>
        </w:rPr>
        <w:t>LIFO</w:t>
      </w:r>
      <w:r w:rsidRPr="001C5391">
        <w:rPr>
          <w:rFonts w:hint="eastAsia"/>
        </w:rPr>
        <w:t>的顺序，这个简单的设计意味着不必使用复杂的数据结构来追踪栈的内容，只需要一个简单的指针指向栈的顶端即可。因此压栈（</w:t>
      </w:r>
      <w:r w:rsidRPr="001C5391">
        <w:rPr>
          <w:rFonts w:hint="eastAsia"/>
        </w:rPr>
        <w:t>pushing</w:t>
      </w:r>
      <w:r w:rsidRPr="001C5391">
        <w:rPr>
          <w:rFonts w:hint="eastAsia"/>
        </w:rPr>
        <w:t>）和退栈（</w:t>
      </w:r>
      <w:r w:rsidRPr="001C5391">
        <w:rPr>
          <w:rFonts w:hint="eastAsia"/>
        </w:rPr>
        <w:t>popping</w:t>
      </w:r>
      <w:r w:rsidRPr="001C5391">
        <w:rPr>
          <w:rFonts w:hint="eastAsia"/>
        </w:rPr>
        <w:t>）过程非常迅速、准确。另外，持续的重用栈空间有助于使活跃的栈内存保持在</w:t>
      </w:r>
      <w:r w:rsidRPr="001C5391">
        <w:rPr>
          <w:rFonts w:hint="eastAsia"/>
        </w:rPr>
        <w:t>CPU</w:t>
      </w:r>
      <w:r w:rsidRPr="001C5391">
        <w:rPr>
          <w:rFonts w:hint="eastAsia"/>
        </w:rPr>
        <w:t>缓存中，从而加速访问。进程中的每一个线程都有属于自己的栈。</w:t>
      </w:r>
    </w:p>
    <w:p w:rsidR="001C5391" w:rsidRPr="001C5391" w:rsidRDefault="00D56573" w:rsidP="001C5391">
      <w:pPr>
        <w:ind w:firstLine="420"/>
      </w:pPr>
      <w:r>
        <w:rPr>
          <w:rFonts w:hint="eastAsia"/>
        </w:rPr>
        <w:t>通过不断向栈中压入的数据，超出其容量就</w:t>
      </w:r>
      <w:r w:rsidR="001C5391" w:rsidRPr="001C5391">
        <w:rPr>
          <w:rFonts w:hint="eastAsia"/>
        </w:rPr>
        <w:t>会耗尽栈所对应的内存区域。这将触发一个页故障（</w:t>
      </w:r>
      <w:r w:rsidR="001C5391" w:rsidRPr="001C5391">
        <w:rPr>
          <w:rFonts w:hint="eastAsia"/>
        </w:rPr>
        <w:t xml:space="preserve">page </w:t>
      </w:r>
      <w:r w:rsidR="001C5391" w:rsidRPr="001C5391">
        <w:rPr>
          <w:rFonts w:hint="eastAsia"/>
        </w:rPr>
        <w:lastRenderedPageBreak/>
        <w:t>fault</w:t>
      </w:r>
      <w:r w:rsidR="001C5391" w:rsidRPr="001C5391">
        <w:rPr>
          <w:rFonts w:hint="eastAsia"/>
        </w:rPr>
        <w:t>），并被</w:t>
      </w:r>
      <w:r w:rsidR="001C5391" w:rsidRPr="001C5391">
        <w:rPr>
          <w:rFonts w:hint="eastAsia"/>
        </w:rPr>
        <w:t xml:space="preserve"> Linux </w:t>
      </w:r>
      <w:r w:rsidR="001C5391" w:rsidRPr="001C5391">
        <w:rPr>
          <w:rFonts w:hint="eastAsia"/>
        </w:rPr>
        <w:t>的</w:t>
      </w:r>
      <w:r w:rsidR="001C5391" w:rsidRPr="001C5391">
        <w:rPr>
          <w:rFonts w:hint="eastAsia"/>
        </w:rPr>
        <w:t>expand_stack()</w:t>
      </w:r>
      <w:r>
        <w:rPr>
          <w:rFonts w:hint="eastAsia"/>
        </w:rPr>
        <w:t>处理，</w:t>
      </w:r>
      <w:r w:rsidR="005B1B75">
        <w:rPr>
          <w:rFonts w:hint="eastAsia"/>
        </w:rPr>
        <w:t>这个函数会</w:t>
      </w:r>
      <w:r w:rsidR="001C5391" w:rsidRPr="001C5391">
        <w:rPr>
          <w:rFonts w:hint="eastAsia"/>
        </w:rPr>
        <w:t>调用</w:t>
      </w:r>
      <w:r w:rsidR="001C5391" w:rsidRPr="001C5391">
        <w:rPr>
          <w:rFonts w:hint="eastAsia"/>
        </w:rPr>
        <w:t>acct_stack_growth()</w:t>
      </w:r>
      <w:r w:rsidR="001C5391" w:rsidRPr="001C5391">
        <w:rPr>
          <w:rFonts w:hint="eastAsia"/>
        </w:rPr>
        <w:t>来检查是否还有合适的地方用于栈的增长。如果栈的大小低于</w:t>
      </w:r>
      <w:r w:rsidR="001C5391" w:rsidRPr="001C5391">
        <w:rPr>
          <w:rFonts w:hint="eastAsia"/>
        </w:rPr>
        <w:t>RLIMIT_STACK</w:t>
      </w:r>
      <w:r w:rsidR="001C5391" w:rsidRPr="001C5391">
        <w:rPr>
          <w:rFonts w:hint="eastAsia"/>
        </w:rPr>
        <w:t>（通常是</w:t>
      </w:r>
      <w:r w:rsidR="001C5391" w:rsidRPr="001C5391">
        <w:rPr>
          <w:rFonts w:hint="eastAsia"/>
        </w:rPr>
        <w:t>8MB</w:t>
      </w:r>
      <w:r w:rsidR="001C5391" w:rsidRPr="001C5391">
        <w:rPr>
          <w:rFonts w:hint="eastAsia"/>
        </w:rPr>
        <w:t>），那么一般情况下栈会被加长，程序继续愉快的运行，感觉不到发生了什么事情。这是一种将栈扩展至所需大小的常规机制。然而，如果达到了最大的栈空间大小，就会栈溢出（</w:t>
      </w:r>
      <w:r w:rsidR="001C5391" w:rsidRPr="001C5391">
        <w:rPr>
          <w:rFonts w:hint="eastAsia"/>
        </w:rPr>
        <w:t>stack overflow</w:t>
      </w:r>
      <w:r w:rsidR="001C5391" w:rsidRPr="001C5391">
        <w:rPr>
          <w:rFonts w:hint="eastAsia"/>
        </w:rPr>
        <w:t>），程序收到一个段错误（</w:t>
      </w:r>
      <w:r w:rsidR="001C5391" w:rsidRPr="001C5391">
        <w:rPr>
          <w:rFonts w:hint="eastAsia"/>
        </w:rPr>
        <w:t>Segmentation Fault</w:t>
      </w:r>
      <w:r w:rsidR="001C5391" w:rsidRPr="001C5391">
        <w:rPr>
          <w:rFonts w:hint="eastAsia"/>
        </w:rPr>
        <w:t>）。当映射了的栈区域扩展到所需的大小后，它就不会再收缩回去，即使栈不那么满了。这就好比联邦预算，它总是在增长的。</w:t>
      </w:r>
    </w:p>
    <w:p w:rsidR="001C5391" w:rsidRPr="001C5391" w:rsidRDefault="001C5391" w:rsidP="001C5391">
      <w:pPr>
        <w:ind w:firstLine="420"/>
      </w:pPr>
      <w:r w:rsidRPr="001C5391">
        <w:rPr>
          <w:rFonts w:hint="eastAsia"/>
        </w:rPr>
        <w:t>动态栈增长是唯一一种访问未映射内存区域（图中白色区域）而被允许的情形。其它任何对未映射内存区域的访问都会触发页故障，从而导致段错误。一些被映射的区域是只读的，因此企图写这些区域也会导致段错误。</w:t>
      </w:r>
    </w:p>
    <w:p w:rsidR="001C5391" w:rsidRPr="001C5391" w:rsidRDefault="001C5391" w:rsidP="001C5391">
      <w:pPr>
        <w:ind w:firstLine="420"/>
      </w:pPr>
      <w:r w:rsidRPr="005B1B75">
        <w:rPr>
          <w:rFonts w:hint="eastAsia"/>
          <w:color w:val="FF0000"/>
        </w:rPr>
        <w:t>在栈的下方，是我们的内存映射段</w:t>
      </w:r>
      <w:r w:rsidRPr="00D53301">
        <w:rPr>
          <w:rFonts w:hint="eastAsia"/>
          <w:color w:val="FF0000"/>
        </w:rPr>
        <w:t>。此处，内核将文件的内容直接映射到内存</w:t>
      </w:r>
      <w:r w:rsidRPr="001C5391">
        <w:rPr>
          <w:rFonts w:hint="eastAsia"/>
        </w:rPr>
        <w:t>。任何应用程序都可以通过</w:t>
      </w:r>
      <w:r w:rsidRPr="001C5391">
        <w:rPr>
          <w:rFonts w:hint="eastAsia"/>
        </w:rPr>
        <w:t xml:space="preserve"> Linux </w:t>
      </w:r>
      <w:r w:rsidRPr="001C5391">
        <w:rPr>
          <w:rFonts w:hint="eastAsia"/>
        </w:rPr>
        <w:t>的</w:t>
      </w:r>
      <w:r w:rsidRPr="001C5391">
        <w:rPr>
          <w:rFonts w:hint="eastAsia"/>
        </w:rPr>
        <w:t xml:space="preserve"> mmap() </w:t>
      </w:r>
      <w:r w:rsidRPr="001C5391">
        <w:rPr>
          <w:rFonts w:hint="eastAsia"/>
        </w:rPr>
        <w:t>系统调用（实现）或</w:t>
      </w:r>
      <w:r w:rsidRPr="001C5391">
        <w:rPr>
          <w:rFonts w:hint="eastAsia"/>
        </w:rPr>
        <w:t xml:space="preserve"> Windows </w:t>
      </w:r>
      <w:r w:rsidRPr="001C5391">
        <w:rPr>
          <w:rFonts w:hint="eastAsia"/>
        </w:rPr>
        <w:t>的</w:t>
      </w:r>
      <w:r w:rsidRPr="001C5391">
        <w:rPr>
          <w:rFonts w:hint="eastAsia"/>
        </w:rPr>
        <w:t xml:space="preserve"> CreateFileMapping()/MapViewOfFile()</w:t>
      </w:r>
      <w:r w:rsidRPr="001C5391">
        <w:rPr>
          <w:rFonts w:hint="eastAsia"/>
        </w:rPr>
        <w:t>请求这种映射。内存映射是一种方便高效的文件</w:t>
      </w:r>
      <w:r w:rsidRPr="001C5391">
        <w:rPr>
          <w:rFonts w:hint="eastAsia"/>
        </w:rPr>
        <w:t xml:space="preserve"> I/O </w:t>
      </w:r>
      <w:r w:rsidRPr="001C5391">
        <w:rPr>
          <w:rFonts w:hint="eastAsia"/>
        </w:rPr>
        <w:t>方式，所以它被用于加载动态库。创建一个不对应于任何文件的匿名内存映射也是可能的，此方法用于存放程序的数据。在</w:t>
      </w:r>
      <w:r w:rsidRPr="001C5391">
        <w:rPr>
          <w:rFonts w:hint="eastAsia"/>
        </w:rPr>
        <w:t xml:space="preserve"> Linux </w:t>
      </w:r>
      <w:r w:rsidRPr="001C5391">
        <w:rPr>
          <w:rFonts w:hint="eastAsia"/>
        </w:rPr>
        <w:t>中，如果你通过</w:t>
      </w:r>
      <w:r w:rsidRPr="001C5391">
        <w:rPr>
          <w:rFonts w:hint="eastAsia"/>
        </w:rPr>
        <w:t xml:space="preserve"> malloc()</w:t>
      </w:r>
      <w:r w:rsidRPr="001C5391">
        <w:rPr>
          <w:rFonts w:hint="eastAsia"/>
        </w:rPr>
        <w:t>请求一大块内存，</w:t>
      </w:r>
      <w:r w:rsidRPr="001C5391">
        <w:rPr>
          <w:rFonts w:hint="eastAsia"/>
        </w:rPr>
        <w:t xml:space="preserve">C </w:t>
      </w:r>
      <w:r w:rsidRPr="001C5391">
        <w:rPr>
          <w:rFonts w:hint="eastAsia"/>
        </w:rPr>
        <w:t>运行库将会创建这样一个匿名映射而不是使用堆内存。‘大块’意味着比</w:t>
      </w:r>
      <w:r w:rsidRPr="001C5391">
        <w:rPr>
          <w:rFonts w:hint="eastAsia"/>
        </w:rPr>
        <w:t xml:space="preserve">MMAP_THRESHOLD </w:t>
      </w:r>
      <w:r w:rsidRPr="001C5391">
        <w:rPr>
          <w:rFonts w:hint="eastAsia"/>
        </w:rPr>
        <w:t>还大，缺省是</w:t>
      </w:r>
      <w:r w:rsidRPr="001C5391">
        <w:rPr>
          <w:rFonts w:hint="eastAsia"/>
        </w:rPr>
        <w:t xml:space="preserve"> 128KB </w:t>
      </w:r>
      <w:r w:rsidRPr="001C5391">
        <w:rPr>
          <w:rFonts w:hint="eastAsia"/>
        </w:rPr>
        <w:t>，可以通过</w:t>
      </w:r>
      <w:r w:rsidRPr="001C5391">
        <w:rPr>
          <w:rFonts w:hint="eastAsia"/>
        </w:rPr>
        <w:t>mallopt()</w:t>
      </w:r>
      <w:r w:rsidRPr="001C5391">
        <w:rPr>
          <w:rFonts w:hint="eastAsia"/>
        </w:rPr>
        <w:t>调整。</w:t>
      </w:r>
    </w:p>
    <w:p w:rsidR="001C5391" w:rsidRPr="001C5391" w:rsidRDefault="001C5391" w:rsidP="001C5391">
      <w:pPr>
        <w:ind w:firstLine="420"/>
      </w:pPr>
      <w:r w:rsidRPr="001C5391">
        <w:rPr>
          <w:rFonts w:hint="eastAsia"/>
        </w:rPr>
        <w:t>说到</w:t>
      </w:r>
      <w:r w:rsidRPr="00D53301">
        <w:rPr>
          <w:rFonts w:hint="eastAsia"/>
          <w:color w:val="FF0000"/>
        </w:rPr>
        <w:t>堆，它是接下来的一块地址空间。与栈一样，堆用于运行时内存分配</w:t>
      </w:r>
      <w:r w:rsidRPr="001C5391">
        <w:rPr>
          <w:rFonts w:hint="eastAsia"/>
        </w:rPr>
        <w:t>；但不同点是，</w:t>
      </w:r>
      <w:r w:rsidRPr="00D53301">
        <w:rPr>
          <w:rFonts w:hint="eastAsia"/>
          <w:color w:val="FF0000"/>
        </w:rPr>
        <w:t>堆用于存储那些生存期与函数调用无关的数据</w:t>
      </w:r>
      <w:r w:rsidRPr="001C5391">
        <w:rPr>
          <w:rFonts w:hint="eastAsia"/>
        </w:rPr>
        <w:t>。大部分语言都提供了堆管理功能。因此，满足内存请求就成了语言运行时库及内核共同的任务。在</w:t>
      </w:r>
      <w:r w:rsidRPr="001C5391">
        <w:rPr>
          <w:rFonts w:hint="eastAsia"/>
        </w:rPr>
        <w:t xml:space="preserve"> C </w:t>
      </w:r>
      <w:r w:rsidRPr="001C5391">
        <w:rPr>
          <w:rFonts w:hint="eastAsia"/>
        </w:rPr>
        <w:t>语言中，堆分配的接口是</w:t>
      </w:r>
      <w:r w:rsidRPr="001C5391">
        <w:rPr>
          <w:rFonts w:hint="eastAsia"/>
        </w:rPr>
        <w:t>malloc()</w:t>
      </w:r>
      <w:r w:rsidRPr="001C5391">
        <w:rPr>
          <w:rFonts w:hint="eastAsia"/>
        </w:rPr>
        <w:t>系列函数，而在具有垃圾收集功能的语言（如</w:t>
      </w:r>
      <w:r w:rsidRPr="001C5391">
        <w:rPr>
          <w:rFonts w:hint="eastAsia"/>
        </w:rPr>
        <w:t xml:space="preserve"> C# </w:t>
      </w:r>
      <w:r w:rsidRPr="001C5391">
        <w:rPr>
          <w:rFonts w:hint="eastAsia"/>
        </w:rPr>
        <w:t>）中，此接口是</w:t>
      </w:r>
      <w:r w:rsidRPr="001C5391">
        <w:rPr>
          <w:rFonts w:hint="eastAsia"/>
        </w:rPr>
        <w:t xml:space="preserve"> new </w:t>
      </w:r>
      <w:r w:rsidRPr="001C5391">
        <w:rPr>
          <w:rFonts w:hint="eastAsia"/>
        </w:rPr>
        <w:t>关键字。</w:t>
      </w:r>
    </w:p>
    <w:p w:rsidR="001C5391" w:rsidRPr="00A67402" w:rsidRDefault="001C5391" w:rsidP="001C5391">
      <w:pPr>
        <w:ind w:firstLine="420"/>
      </w:pPr>
      <w:r w:rsidRPr="001C5391">
        <w:rPr>
          <w:rFonts w:hint="eastAsia"/>
        </w:rPr>
        <w:t>如果堆中有足够的空间来满足内存请求，它就可以被语言运行时库处理而不需要内核参与。否则，堆会被扩大，通过</w:t>
      </w:r>
      <w:r w:rsidRPr="001C5391">
        <w:rPr>
          <w:rFonts w:hint="eastAsia"/>
        </w:rPr>
        <w:t>brk()</w:t>
      </w:r>
      <w:r w:rsidRPr="001C5391">
        <w:rPr>
          <w:rFonts w:hint="eastAsia"/>
        </w:rPr>
        <w:t>系统调用（实现）来分配请求所需的内存块。堆管理是很复杂的，需要精细的算法，应付我们程序中杂乱的分配模式，优化速度和内存使用效率。处理一个堆请求所需的时间会大幅度的变动。实时系统通过特殊目的分配器来解决这个问题。堆也可能会变得零零碎碎，如下图所示：</w:t>
      </w:r>
    </w:p>
    <w:p w:rsidR="00A67402" w:rsidRPr="00A67402" w:rsidRDefault="00A67402" w:rsidP="00A67402">
      <w:pPr>
        <w:adjustRightInd/>
        <w:snapToGrid/>
        <w:ind w:firstLine="420"/>
        <w:rPr>
          <w:rFonts w:ascii="Georgia" w:hAnsi="Georgia"/>
          <w:color w:val="333333"/>
          <w:szCs w:val="21"/>
          <w:shd w:val="clear" w:color="auto" w:fill="FFFFFF"/>
        </w:rPr>
      </w:pPr>
      <w:r w:rsidRPr="00A67402">
        <w:rPr>
          <w:noProof/>
        </w:rPr>
        <w:drawing>
          <wp:inline distT="0" distB="0" distL="0" distR="0" wp14:anchorId="32C52DC9" wp14:editId="517A560E">
            <wp:extent cx="4726379" cy="505450"/>
            <wp:effectExtent l="0" t="0" r="0" b="9525"/>
            <wp:docPr id="25" name="图片 25" descr="http://static.duartes.org/img/blogPosts/fragmentedHeap.png?_=39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duartes.org/img/blogPosts/fragmentedHeap.png?_=39368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050" cy="562201"/>
                    </a:xfrm>
                    <a:prstGeom prst="rect">
                      <a:avLst/>
                    </a:prstGeom>
                    <a:noFill/>
                    <a:ln>
                      <a:noFill/>
                    </a:ln>
                  </pic:spPr>
                </pic:pic>
              </a:graphicData>
            </a:graphic>
          </wp:inline>
        </w:drawing>
      </w:r>
    </w:p>
    <w:p w:rsidR="00723828" w:rsidRDefault="00BC5C00" w:rsidP="00A67402">
      <w:pPr>
        <w:adjustRightInd/>
        <w:snapToGrid/>
        <w:ind w:firstLine="420"/>
        <w:rPr>
          <w:rFonts w:ascii="Verdana" w:hAnsi="Verdana"/>
          <w:color w:val="000000"/>
          <w:szCs w:val="21"/>
          <w:shd w:val="clear" w:color="auto" w:fill="FFFFFF"/>
        </w:rPr>
      </w:pPr>
      <w:r>
        <w:rPr>
          <w:rFonts w:ascii="Verdana" w:hAnsi="Verdana"/>
          <w:color w:val="000000"/>
          <w:szCs w:val="21"/>
          <w:shd w:val="clear" w:color="auto" w:fill="FFFFFF"/>
        </w:rPr>
        <w:t>最后，我们来看看最底部的内存段：</w:t>
      </w:r>
      <w:r>
        <w:rPr>
          <w:rFonts w:ascii="Verdana" w:hAnsi="Verdana"/>
          <w:color w:val="000000"/>
          <w:szCs w:val="21"/>
          <w:shd w:val="clear" w:color="auto" w:fill="FFFFFF"/>
        </w:rPr>
        <w:t>BSS</w:t>
      </w:r>
      <w:r>
        <w:rPr>
          <w:rFonts w:ascii="Verdana" w:hAnsi="Verdana"/>
          <w:color w:val="000000"/>
          <w:szCs w:val="21"/>
          <w:shd w:val="clear" w:color="auto" w:fill="FFFFFF"/>
        </w:rPr>
        <w:t>，数据段，代码段。在</w:t>
      </w:r>
      <w:r>
        <w:rPr>
          <w:rFonts w:ascii="Verdana" w:hAnsi="Verdana"/>
          <w:color w:val="000000"/>
          <w:szCs w:val="21"/>
          <w:shd w:val="clear" w:color="auto" w:fill="FFFFFF"/>
        </w:rPr>
        <w:t>C</w:t>
      </w:r>
      <w:r>
        <w:rPr>
          <w:rFonts w:ascii="Verdana" w:hAnsi="Verdana" w:hint="eastAsia"/>
          <w:color w:val="000000"/>
          <w:szCs w:val="21"/>
          <w:shd w:val="clear" w:color="auto" w:fill="FFFFFF"/>
        </w:rPr>
        <w:t>语言中，</w:t>
      </w:r>
      <w:r w:rsidRPr="00BC5C00">
        <w:rPr>
          <w:rFonts w:ascii="Verdana" w:hAnsi="Verdana" w:hint="eastAsia"/>
          <w:color w:val="FF0000"/>
          <w:szCs w:val="21"/>
          <w:shd w:val="clear" w:color="auto" w:fill="FFFFFF"/>
        </w:rPr>
        <w:t>BSS</w:t>
      </w:r>
      <w:r w:rsidRPr="00BC5C00">
        <w:rPr>
          <w:rFonts w:ascii="Verdana" w:hAnsi="Verdana" w:hint="eastAsia"/>
          <w:color w:val="FF0000"/>
          <w:szCs w:val="21"/>
          <w:shd w:val="clear" w:color="auto" w:fill="FFFFFF"/>
        </w:rPr>
        <w:t>和数据段保存的都是静态（全局）变量的内容</w:t>
      </w:r>
      <w:r>
        <w:rPr>
          <w:rFonts w:ascii="Verdana" w:hAnsi="Verdana" w:hint="eastAsia"/>
          <w:color w:val="000000"/>
          <w:szCs w:val="21"/>
          <w:shd w:val="clear" w:color="auto" w:fill="FFFFFF"/>
        </w:rPr>
        <w:t>。区别在于</w:t>
      </w:r>
      <w:r w:rsidRPr="00CD6E88">
        <w:rPr>
          <w:rFonts w:ascii="Verdana" w:hAnsi="Verdana" w:hint="eastAsia"/>
          <w:color w:val="FF0000"/>
          <w:szCs w:val="21"/>
          <w:shd w:val="clear" w:color="auto" w:fill="FFFFFF"/>
        </w:rPr>
        <w:t>BSS</w:t>
      </w:r>
      <w:r w:rsidRPr="00CD6E88">
        <w:rPr>
          <w:rFonts w:ascii="Verdana" w:hAnsi="Verdana" w:hint="eastAsia"/>
          <w:color w:val="FF0000"/>
          <w:szCs w:val="21"/>
          <w:shd w:val="clear" w:color="auto" w:fill="FFFFFF"/>
        </w:rPr>
        <w:t>保存的是未被初始化的静态变量内容</w:t>
      </w:r>
      <w:r>
        <w:rPr>
          <w:rFonts w:ascii="Verdana" w:hAnsi="Verdana" w:hint="eastAsia"/>
          <w:color w:val="000000"/>
          <w:szCs w:val="21"/>
          <w:shd w:val="clear" w:color="auto" w:fill="FFFFFF"/>
        </w:rPr>
        <w:t>，它们的值不是直接在程序的源代码中设定的。</w:t>
      </w:r>
      <w:r w:rsidRPr="00E02303">
        <w:rPr>
          <w:rFonts w:ascii="Verdana" w:hAnsi="Verdana" w:hint="eastAsia"/>
          <w:color w:val="FF0000"/>
          <w:szCs w:val="21"/>
          <w:shd w:val="clear" w:color="auto" w:fill="FFFFFF"/>
        </w:rPr>
        <w:t>BSS</w:t>
      </w:r>
      <w:r w:rsidRPr="00E02303">
        <w:rPr>
          <w:rFonts w:ascii="Verdana" w:hAnsi="Verdana" w:hint="eastAsia"/>
          <w:color w:val="FF0000"/>
          <w:szCs w:val="21"/>
          <w:shd w:val="clear" w:color="auto" w:fill="FFFFFF"/>
        </w:rPr>
        <w:t>内存区域是匿名的</w:t>
      </w:r>
      <w:r>
        <w:rPr>
          <w:rFonts w:ascii="Verdana" w:hAnsi="Verdana" w:hint="eastAsia"/>
          <w:color w:val="000000"/>
          <w:szCs w:val="21"/>
          <w:shd w:val="clear" w:color="auto" w:fill="FFFFFF"/>
        </w:rPr>
        <w:t>：它不映射到任何文件。如果你写</w:t>
      </w:r>
      <w:r>
        <w:rPr>
          <w:rFonts w:ascii="Verdana" w:hAnsi="Verdana" w:hint="eastAsia"/>
          <w:color w:val="000000"/>
          <w:szCs w:val="21"/>
          <w:shd w:val="clear" w:color="auto" w:fill="FFFFFF"/>
        </w:rPr>
        <w:t>static int cntActiveUsers</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cntActiveUsers</w:t>
      </w:r>
      <w:r>
        <w:rPr>
          <w:rFonts w:ascii="Verdana" w:hAnsi="Verdana" w:hint="eastAsia"/>
          <w:color w:val="000000"/>
          <w:szCs w:val="21"/>
          <w:shd w:val="clear" w:color="auto" w:fill="FFFFFF"/>
        </w:rPr>
        <w:t>的内容就会保存在</w:t>
      </w:r>
      <w:r>
        <w:rPr>
          <w:rFonts w:ascii="Verdana" w:hAnsi="Verdana" w:hint="eastAsia"/>
          <w:color w:val="000000"/>
          <w:szCs w:val="21"/>
          <w:shd w:val="clear" w:color="auto" w:fill="FFFFFF"/>
        </w:rPr>
        <w:t>BSS</w:t>
      </w:r>
      <w:r>
        <w:rPr>
          <w:rFonts w:ascii="Verdana" w:hAnsi="Verdana" w:hint="eastAsia"/>
          <w:color w:val="000000"/>
          <w:szCs w:val="21"/>
          <w:shd w:val="clear" w:color="auto" w:fill="FFFFFF"/>
        </w:rPr>
        <w:t>中。另一方面，</w:t>
      </w:r>
      <w:r w:rsidR="00E02303" w:rsidRPr="00E02303">
        <w:rPr>
          <w:rFonts w:ascii="Verdana" w:hAnsi="Verdana" w:hint="eastAsia"/>
          <w:color w:val="FF0000"/>
          <w:szCs w:val="21"/>
          <w:shd w:val="clear" w:color="auto" w:fill="FFFFFF"/>
        </w:rPr>
        <w:t>data</w:t>
      </w:r>
      <w:r w:rsidRPr="00E02303">
        <w:rPr>
          <w:rFonts w:ascii="Verdana" w:hAnsi="Verdana" w:hint="eastAsia"/>
          <w:color w:val="FF0000"/>
          <w:szCs w:val="21"/>
          <w:shd w:val="clear" w:color="auto" w:fill="FFFFFF"/>
        </w:rPr>
        <w:t>段保存在源代码中已经初始化了的静态变量内容。这个内存区域不是匿名的</w:t>
      </w:r>
      <w:r>
        <w:rPr>
          <w:rFonts w:ascii="Verdana" w:hAnsi="Verdana" w:hint="eastAsia"/>
          <w:color w:val="000000"/>
          <w:szCs w:val="21"/>
          <w:shd w:val="clear" w:color="auto" w:fill="FFFFFF"/>
        </w:rPr>
        <w:t>。它映射了一部分的程序二进制镜像，也就是源代码中指定了初始值的静态变量。所以，如果你写</w:t>
      </w:r>
      <w:r>
        <w:rPr>
          <w:rFonts w:ascii="Verdana" w:hAnsi="Verdana" w:hint="eastAsia"/>
          <w:color w:val="000000"/>
          <w:szCs w:val="21"/>
          <w:shd w:val="clear" w:color="auto" w:fill="FFFFFF"/>
        </w:rPr>
        <w:t>static int cntWorkerBees = 10</w:t>
      </w:r>
      <w:r>
        <w:rPr>
          <w:rFonts w:ascii="Verdana" w:hAnsi="Verdana" w:hint="eastAsia"/>
          <w:color w:val="000000"/>
          <w:szCs w:val="21"/>
          <w:shd w:val="clear" w:color="auto" w:fill="FFFFFF"/>
        </w:rPr>
        <w:t>，则</w:t>
      </w:r>
      <w:r>
        <w:rPr>
          <w:rFonts w:ascii="Verdana" w:hAnsi="Verdana" w:hint="eastAsia"/>
          <w:color w:val="000000"/>
          <w:szCs w:val="21"/>
          <w:shd w:val="clear" w:color="auto" w:fill="FFFFFF"/>
        </w:rPr>
        <w:t>cntWorkerBees</w:t>
      </w:r>
      <w:r>
        <w:rPr>
          <w:rFonts w:ascii="Verdana" w:hAnsi="Verdana" w:hint="eastAsia"/>
          <w:color w:val="000000"/>
          <w:szCs w:val="21"/>
          <w:shd w:val="clear" w:color="auto" w:fill="FFFFFF"/>
        </w:rPr>
        <w:t>的内容就保存在数据段中了，而且初始值为</w:t>
      </w:r>
      <w:r>
        <w:rPr>
          <w:rFonts w:ascii="Verdana" w:hAnsi="Verdana" w:hint="eastAsia"/>
          <w:color w:val="000000"/>
          <w:szCs w:val="21"/>
          <w:shd w:val="clear" w:color="auto" w:fill="FFFFFF"/>
        </w:rPr>
        <w:t>10</w:t>
      </w:r>
      <w:r>
        <w:rPr>
          <w:rFonts w:ascii="Verdana" w:hAnsi="Verdana" w:hint="eastAsia"/>
          <w:color w:val="000000"/>
          <w:szCs w:val="21"/>
          <w:shd w:val="clear" w:color="auto" w:fill="FFFFFF"/>
        </w:rPr>
        <w:t>。尽管</w:t>
      </w:r>
      <w:r w:rsidR="00723828">
        <w:rPr>
          <w:rFonts w:ascii="Verdana" w:hAnsi="Verdana" w:hint="eastAsia"/>
          <w:color w:val="000000"/>
          <w:szCs w:val="21"/>
          <w:shd w:val="clear" w:color="auto" w:fill="FFFFFF"/>
        </w:rPr>
        <w:t>data</w:t>
      </w:r>
      <w:r>
        <w:rPr>
          <w:rFonts w:ascii="Verdana" w:hAnsi="Verdana" w:hint="eastAsia"/>
          <w:color w:val="000000"/>
          <w:szCs w:val="21"/>
          <w:shd w:val="clear" w:color="auto" w:fill="FFFFFF"/>
        </w:rPr>
        <w:t>段映射了一个文件，但它是一个私有内存映射，这意味着更改此处的内存不会影响到被映射的文件。也必须如此，否则给全局变量赋值将会改动你硬盘上的二进制镜像，这是不可想象的。</w:t>
      </w:r>
    </w:p>
    <w:p w:rsidR="0080542A" w:rsidRDefault="0080542A" w:rsidP="0080542A">
      <w:pPr>
        <w:adjustRightInd/>
        <w:snapToGrid/>
        <w:ind w:firstLine="420"/>
      </w:pPr>
      <w:r>
        <w:t>下图中</w:t>
      </w:r>
      <w:r>
        <w:rPr>
          <w:rFonts w:hint="eastAsia"/>
        </w:rPr>
        <w:t>data</w:t>
      </w:r>
      <w:r w:rsidR="00081037" w:rsidRPr="00081037">
        <w:t>段的例子更加复杂，因为它用了一个指针。在此情况下，指针</w:t>
      </w:r>
      <w:r w:rsidR="00081037" w:rsidRPr="00081037">
        <w:t>gonzo</w:t>
      </w:r>
      <w:r w:rsidR="00081037" w:rsidRPr="00081037">
        <w:t>（</w:t>
      </w:r>
      <w:r w:rsidR="00081037" w:rsidRPr="00081037">
        <w:t>4</w:t>
      </w:r>
      <w:r>
        <w:rPr>
          <w:rFonts w:hint="eastAsia"/>
        </w:rPr>
        <w:t>字节内存地址）本身的值保存在</w:t>
      </w:r>
      <w:r>
        <w:rPr>
          <w:rFonts w:hint="eastAsia"/>
        </w:rPr>
        <w:t>data</w:t>
      </w:r>
      <w:r w:rsidR="00081037" w:rsidRPr="00081037">
        <w:rPr>
          <w:rFonts w:hint="eastAsia"/>
        </w:rPr>
        <w:t>段中。而它所指向的实际字符串则不在这里。这个字符串保存在代码段中，</w:t>
      </w:r>
      <w:r w:rsidR="00081037" w:rsidRPr="008C6977">
        <w:rPr>
          <w:rFonts w:hint="eastAsia"/>
          <w:color w:val="FF0000"/>
        </w:rPr>
        <w:t>代码段是只读的，保存了你全部的代码外加零零碎碎的东西，比如字符串字面值。代码段将你的二进制文件也映射到了内存中，</w:t>
      </w:r>
      <w:r w:rsidR="00081037" w:rsidRPr="00081037">
        <w:rPr>
          <w:rFonts w:hint="eastAsia"/>
        </w:rPr>
        <w:t>但对此区域的写操作都会使你的程序收到段错误。这有助于防范指针错误，虽然不像在</w:t>
      </w:r>
      <w:r w:rsidR="00081037" w:rsidRPr="00081037">
        <w:rPr>
          <w:rFonts w:hint="eastAsia"/>
        </w:rPr>
        <w:t>C</w:t>
      </w:r>
      <w:r w:rsidR="00081037" w:rsidRPr="00081037">
        <w:rPr>
          <w:rFonts w:hint="eastAsia"/>
        </w:rPr>
        <w:t>语言编程时</w:t>
      </w:r>
      <w:r w:rsidR="00081037" w:rsidRPr="0080542A">
        <w:rPr>
          <w:rFonts w:hint="eastAsia"/>
        </w:rPr>
        <w:t>就注</w:t>
      </w:r>
      <w:r w:rsidR="00081037" w:rsidRPr="00081037">
        <w:rPr>
          <w:rFonts w:hint="eastAsia"/>
        </w:rPr>
        <w:t>意防范来得那么有效</w:t>
      </w:r>
      <w:r w:rsidR="00081037" w:rsidRPr="0080542A">
        <w:rPr>
          <w:rFonts w:hint="eastAsia"/>
        </w:rPr>
        <w:t>。下图展示了这些段以及我们例子中的变量：</w:t>
      </w:r>
    </w:p>
    <w:p w:rsidR="001848A2" w:rsidRDefault="001848A2" w:rsidP="0080542A">
      <w:pPr>
        <w:adjustRightInd/>
        <w:snapToGrid/>
        <w:ind w:firstLine="420"/>
      </w:pPr>
      <w:r>
        <w:rPr>
          <w:noProof/>
        </w:rPr>
        <w:drawing>
          <wp:inline distT="0" distB="0" distL="0" distR="0">
            <wp:extent cx="5342976" cy="1549730"/>
            <wp:effectExtent l="0" t="0" r="0" b="0"/>
            <wp:docPr id="27" name="图片 27" descr="http://images0.cnblogs.com/blog2015/640475/201506/04175335629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640475/201506/0417533562955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176" cy="1575893"/>
                    </a:xfrm>
                    <a:prstGeom prst="rect">
                      <a:avLst/>
                    </a:prstGeom>
                    <a:noFill/>
                    <a:ln>
                      <a:noFill/>
                    </a:ln>
                  </pic:spPr>
                </pic:pic>
              </a:graphicData>
            </a:graphic>
          </wp:inline>
        </w:drawing>
      </w:r>
    </w:p>
    <w:p w:rsidR="00D25DC3" w:rsidRDefault="00D25DC3" w:rsidP="0080542A">
      <w:pPr>
        <w:adjustRightInd/>
        <w:snapToGrid/>
        <w:ind w:firstLine="420"/>
      </w:pPr>
      <w:r>
        <w:rPr>
          <w:rFonts w:hint="eastAsia"/>
        </w:rPr>
        <w:lastRenderedPageBreak/>
        <w:t>总结如下：</w:t>
      </w:r>
    </w:p>
    <w:p w:rsidR="00A67402" w:rsidRPr="00A67402" w:rsidRDefault="00A67402" w:rsidP="0080542A">
      <w:pPr>
        <w:adjustRightInd/>
        <w:snapToGrid/>
        <w:ind w:firstLine="420"/>
        <w:rPr>
          <w:rFonts w:ascii="Georgia" w:hAnsi="Georgia"/>
          <w:color w:val="333333"/>
          <w:szCs w:val="21"/>
          <w:shd w:val="clear" w:color="auto" w:fill="FFFFFF"/>
        </w:rPr>
      </w:pPr>
      <w:r w:rsidRPr="00A67402">
        <w:rPr>
          <w:noProof/>
        </w:rPr>
        <w:drawing>
          <wp:inline distT="0" distB="0" distL="0" distR="0" wp14:anchorId="5D442F5A" wp14:editId="1BD9687D">
            <wp:extent cx="4969823" cy="4070299"/>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949" cy="4087601"/>
                    </a:xfrm>
                    <a:prstGeom prst="rect">
                      <a:avLst/>
                    </a:prstGeom>
                  </pic:spPr>
                </pic:pic>
              </a:graphicData>
            </a:graphic>
          </wp:inline>
        </w:drawing>
      </w:r>
    </w:p>
    <w:p w:rsidR="00A67402" w:rsidRPr="00A67402" w:rsidRDefault="00A67402" w:rsidP="00A67402">
      <w:pPr>
        <w:adjustRightInd/>
        <w:snapToGrid/>
        <w:ind w:firstLine="420"/>
      </w:pPr>
      <w:r w:rsidRPr="00A67402">
        <w:rPr>
          <w:rFonts w:hint="eastAsia"/>
        </w:rPr>
        <w:t>1</w:t>
      </w:r>
      <w:r w:rsidRPr="00A67402">
        <w:rPr>
          <w:rFonts w:hint="eastAsia"/>
        </w:rPr>
        <w:t>）内核空间（</w:t>
      </w:r>
      <w:r w:rsidRPr="00A67402">
        <w:rPr>
          <w:rFonts w:hint="eastAsia"/>
        </w:rPr>
        <w:t>kernel</w:t>
      </w:r>
      <w:r w:rsidRPr="00A67402">
        <w:t xml:space="preserve"> space</w:t>
      </w:r>
      <w:r w:rsidRPr="00A67402">
        <w:rPr>
          <w:rFonts w:hint="eastAsia"/>
        </w:rPr>
        <w:t>）：包括命令行参数和环境变量</w:t>
      </w:r>
      <w:r w:rsidR="00D25DC3">
        <w:rPr>
          <w:rFonts w:hint="eastAsia"/>
        </w:rPr>
        <w:t>，其大小</w:t>
      </w:r>
      <w:r w:rsidR="00916AD8">
        <w:rPr>
          <w:rFonts w:hint="eastAsia"/>
        </w:rPr>
        <w:t>恒定，缺省为</w:t>
      </w:r>
      <w:r w:rsidR="00916AD8">
        <w:rPr>
          <w:rFonts w:hint="eastAsia"/>
        </w:rPr>
        <w:t>1G</w:t>
      </w:r>
    </w:p>
    <w:p w:rsidR="00F30ECF" w:rsidRDefault="00A67402" w:rsidP="00A67402">
      <w:pPr>
        <w:adjustRightInd/>
        <w:snapToGrid/>
        <w:ind w:firstLine="420"/>
      </w:pPr>
      <w:r w:rsidRPr="00A67402">
        <w:t>2</w:t>
      </w:r>
      <w:r w:rsidRPr="00A67402">
        <w:t>）栈区（</w:t>
      </w:r>
      <w:r w:rsidRPr="00A67402">
        <w:t>stack</w:t>
      </w:r>
      <w:r w:rsidRPr="00A67402">
        <w:t>）：由编译器自动分配释放</w:t>
      </w:r>
      <w:r w:rsidRPr="00A67402">
        <w:t xml:space="preserve"> </w:t>
      </w:r>
      <w:r w:rsidRPr="00A67402">
        <w:t>，</w:t>
      </w:r>
      <w:r w:rsidRPr="00A67402">
        <w:rPr>
          <w:color w:val="FF0000"/>
        </w:rPr>
        <w:t>存放函数的参数值，局部变量的值</w:t>
      </w:r>
      <w:r w:rsidRPr="00A67402">
        <w:t>等</w:t>
      </w:r>
      <w:r w:rsidR="003C4970">
        <w:rPr>
          <w:rFonts w:hint="eastAsia"/>
        </w:rPr>
        <w:t>，</w:t>
      </w:r>
      <w:r w:rsidR="003C4970">
        <w:rPr>
          <w:rFonts w:hint="eastAsia"/>
          <w:color w:val="FF0000"/>
        </w:rPr>
        <w:t>每个线程独自拥有</w:t>
      </w:r>
      <w:r w:rsidRPr="00A67402">
        <w:t>。</w:t>
      </w:r>
    </w:p>
    <w:p w:rsidR="00A67402" w:rsidRPr="00A67402" w:rsidRDefault="00A67402" w:rsidP="00A67402">
      <w:pPr>
        <w:adjustRightInd/>
        <w:snapToGrid/>
        <w:ind w:firstLine="420"/>
      </w:pPr>
      <w:r w:rsidRPr="00A67402">
        <w:t>3</w:t>
      </w:r>
      <w:r w:rsidRPr="00A67402">
        <w:rPr>
          <w:rFonts w:hint="eastAsia"/>
        </w:rPr>
        <w:t>）内存映射区（</w:t>
      </w:r>
      <w:r w:rsidRPr="00A67402">
        <w:rPr>
          <w:rFonts w:hint="eastAsia"/>
        </w:rPr>
        <w:t>mmap</w:t>
      </w:r>
      <w:r w:rsidRPr="00A67402">
        <w:rPr>
          <w:rFonts w:hint="eastAsia"/>
        </w:rPr>
        <w:t>）：将文件</w:t>
      </w:r>
      <w:r w:rsidR="00F30ECF">
        <w:rPr>
          <w:rFonts w:hint="eastAsia"/>
        </w:rPr>
        <w:t>内容</w:t>
      </w:r>
      <w:r w:rsidRPr="00A67402">
        <w:rPr>
          <w:rFonts w:hint="eastAsia"/>
        </w:rPr>
        <w:t>映射为内存</w:t>
      </w:r>
      <w:r w:rsidR="00F30ECF">
        <w:rPr>
          <w:rFonts w:hint="eastAsia"/>
        </w:rPr>
        <w:t>，高效</w:t>
      </w:r>
      <w:r w:rsidR="00F30ECF">
        <w:rPr>
          <w:rFonts w:hint="eastAsia"/>
        </w:rPr>
        <w:t>IO</w:t>
      </w:r>
      <w:r w:rsidRPr="00A67402">
        <w:rPr>
          <w:rFonts w:hint="eastAsia"/>
        </w:rPr>
        <w:t>。</w:t>
      </w:r>
      <w:r w:rsidRPr="00A67402">
        <w:t xml:space="preserve"> </w:t>
      </w:r>
    </w:p>
    <w:p w:rsidR="00A67402" w:rsidRPr="00A67402" w:rsidRDefault="00A67402" w:rsidP="00A67402">
      <w:pPr>
        <w:adjustRightInd/>
        <w:snapToGrid/>
        <w:ind w:firstLine="420"/>
      </w:pPr>
      <w:r w:rsidRPr="00A67402">
        <w:t>4</w:t>
      </w:r>
      <w:r w:rsidRPr="00A67402">
        <w:t>）堆区（</w:t>
      </w:r>
      <w:r w:rsidRPr="00A67402">
        <w:t>heap</w:t>
      </w:r>
      <w:r w:rsidRPr="00A67402">
        <w:t>）：一般由程序员分配释放，若程序员不释放，程序结束时可能由</w:t>
      </w:r>
      <w:r w:rsidRPr="00A67402">
        <w:t>OS</w:t>
      </w:r>
      <w:r w:rsidR="00590E52">
        <w:t>回收。注意它与数据结构中的堆是两回事</w:t>
      </w:r>
      <w:r w:rsidRPr="00A67402">
        <w:t>。</w:t>
      </w:r>
    </w:p>
    <w:p w:rsidR="00A67402" w:rsidRPr="008D51A0" w:rsidRDefault="00A67402" w:rsidP="00A67402">
      <w:pPr>
        <w:adjustRightInd/>
        <w:snapToGrid/>
        <w:ind w:firstLine="420"/>
      </w:pPr>
      <w:r w:rsidRPr="00A67402">
        <w:t>5</w:t>
      </w:r>
      <w:r w:rsidRPr="00A67402">
        <w:rPr>
          <w:rFonts w:hint="eastAsia"/>
        </w:rPr>
        <w:t>）</w:t>
      </w:r>
      <w:r w:rsidRPr="00A67402">
        <w:t>全局</w:t>
      </w:r>
      <w:r w:rsidR="008D51A0">
        <w:rPr>
          <w:rFonts w:hint="eastAsia"/>
        </w:rPr>
        <w:t>/</w:t>
      </w:r>
      <w:r w:rsidRPr="00A67402">
        <w:t>静态区：</w:t>
      </w:r>
      <w:r w:rsidRPr="00A67402">
        <w:rPr>
          <w:color w:val="FF0000"/>
        </w:rPr>
        <w:t>全局变量和静态变量</w:t>
      </w:r>
      <w:r w:rsidRPr="00A67402">
        <w:t>的存储是放在一块的，在程序编译时分配</w:t>
      </w:r>
      <w:r w:rsidRPr="00A67402">
        <w:rPr>
          <w:rFonts w:hint="eastAsia"/>
        </w:rPr>
        <w:t>。又分为未初始化区（</w:t>
      </w:r>
      <w:r w:rsidRPr="00A67402">
        <w:rPr>
          <w:rFonts w:hint="eastAsia"/>
        </w:rPr>
        <w:t>bss</w:t>
      </w:r>
      <w:r w:rsidRPr="00A67402">
        <w:rPr>
          <w:rFonts w:hint="eastAsia"/>
        </w:rPr>
        <w:t>）和初始化（</w:t>
      </w:r>
      <w:r w:rsidRPr="00A67402">
        <w:rPr>
          <w:rFonts w:hint="eastAsia"/>
        </w:rPr>
        <w:t>data</w:t>
      </w:r>
      <w:r w:rsidRPr="00A67402">
        <w:rPr>
          <w:rFonts w:hint="eastAsia"/>
        </w:rPr>
        <w:t>）。</w:t>
      </w:r>
      <w:r w:rsidR="00895E58">
        <w:rPr>
          <w:rFonts w:hint="eastAsia"/>
        </w:rPr>
        <w:t>bss</w:t>
      </w:r>
      <w:r w:rsidR="00895E58">
        <w:rPr>
          <w:rFonts w:hint="eastAsia"/>
        </w:rPr>
        <w:t>存放未初始化的全局</w:t>
      </w:r>
      <w:r w:rsidR="00895E58">
        <w:rPr>
          <w:rFonts w:hint="eastAsia"/>
        </w:rPr>
        <w:t>/</w:t>
      </w:r>
      <w:r w:rsidR="00895E58">
        <w:rPr>
          <w:rFonts w:hint="eastAsia"/>
        </w:rPr>
        <w:t>静态变量，</w:t>
      </w:r>
      <w:r w:rsidR="00895E58">
        <w:rPr>
          <w:rFonts w:hint="eastAsia"/>
        </w:rPr>
        <w:t>data</w:t>
      </w:r>
      <w:r w:rsidR="008D51A0">
        <w:rPr>
          <w:rFonts w:hint="eastAsia"/>
        </w:rPr>
        <w:t>存放有初始值的全局</w:t>
      </w:r>
      <w:r w:rsidR="008D51A0">
        <w:rPr>
          <w:rFonts w:hint="eastAsia"/>
        </w:rPr>
        <w:t>/</w:t>
      </w:r>
      <w:r w:rsidR="008D51A0">
        <w:rPr>
          <w:rFonts w:hint="eastAsia"/>
        </w:rPr>
        <w:t>静态变量。</w:t>
      </w:r>
    </w:p>
    <w:p w:rsidR="00291EC9" w:rsidRDefault="00A67402" w:rsidP="00291EC9">
      <w:pPr>
        <w:adjustRightInd/>
        <w:snapToGrid/>
        <w:ind w:firstLine="420"/>
      </w:pPr>
      <w:r w:rsidRPr="00A67402">
        <w:t>6</w:t>
      </w:r>
      <w:r w:rsidR="00051D9C">
        <w:t>)</w:t>
      </w:r>
      <w:r w:rsidR="00291EC9" w:rsidRPr="00291EC9">
        <w:rPr>
          <w:rFonts w:hint="eastAsia"/>
        </w:rPr>
        <w:t xml:space="preserve"> </w:t>
      </w:r>
      <w:r w:rsidR="00291EC9">
        <w:rPr>
          <w:rFonts w:hint="eastAsia"/>
        </w:rPr>
        <w:t>代码和只读数据区：对于所有进程来说，代码都是从同一固定地址开始，如</w:t>
      </w:r>
      <w:r w:rsidR="00291EC9">
        <w:rPr>
          <w:rFonts w:hint="eastAsia"/>
        </w:rPr>
        <w:t>Linux</w:t>
      </w:r>
      <w:r w:rsidR="002B06CF">
        <w:t xml:space="preserve"> 32</w:t>
      </w:r>
      <w:r w:rsidR="00291EC9">
        <w:rPr>
          <w:rFonts w:hint="eastAsia"/>
        </w:rPr>
        <w:t>系统通常从</w:t>
      </w:r>
      <w:r w:rsidR="00291EC9">
        <w:rPr>
          <w:rFonts w:hint="eastAsia"/>
        </w:rPr>
        <w:t>0x08048000</w:t>
      </w:r>
      <w:r w:rsidR="00291EC9">
        <w:rPr>
          <w:rFonts w:hint="eastAsia"/>
        </w:rPr>
        <w:t>开始代码段（如前所述，从地址</w:t>
      </w:r>
      <w:r w:rsidR="00291EC9">
        <w:rPr>
          <w:rFonts w:hint="eastAsia"/>
        </w:rPr>
        <w:t>0</w:t>
      </w:r>
      <w:r w:rsidR="00291EC9">
        <w:rPr>
          <w:rFonts w:hint="eastAsia"/>
        </w:rPr>
        <w:t>到代码段起始地址的部分通常为操作系统保留区）。代码及只读数据区是直接按照可执行目标文件的内容初始化的，与目标文件中的代码段</w:t>
      </w:r>
      <w:r w:rsidR="00291EC9">
        <w:rPr>
          <w:rFonts w:hint="eastAsia"/>
        </w:rPr>
        <w:t>(.text)</w:t>
      </w:r>
      <w:r w:rsidR="00291EC9">
        <w:rPr>
          <w:rFonts w:hint="eastAsia"/>
        </w:rPr>
        <w:t>、初始化段（</w:t>
      </w:r>
      <w:r w:rsidR="00291EC9">
        <w:rPr>
          <w:rFonts w:hint="eastAsia"/>
        </w:rPr>
        <w:t>.init</w:t>
      </w:r>
      <w:r w:rsidR="00291EC9">
        <w:rPr>
          <w:rFonts w:hint="eastAsia"/>
        </w:rPr>
        <w:t>）及只读数据段（</w:t>
      </w:r>
      <w:r w:rsidR="00291EC9">
        <w:rPr>
          <w:rFonts w:hint="eastAsia"/>
        </w:rPr>
        <w:t>.rodata</w:t>
      </w:r>
      <w:r w:rsidR="00291EC9">
        <w:rPr>
          <w:rFonts w:hint="eastAsia"/>
        </w:rPr>
        <w:t>）相对应。</w:t>
      </w:r>
    </w:p>
    <w:p w:rsidR="00036E54" w:rsidRPr="00331527" w:rsidRDefault="00036E54" w:rsidP="00291EC9">
      <w:pPr>
        <w:adjustRightInd/>
        <w:snapToGrid/>
        <w:ind w:firstLine="420"/>
      </w:pPr>
      <w:r>
        <w:t>7)</w:t>
      </w:r>
      <w:r>
        <w:rPr>
          <w:rFonts w:hint="eastAsia"/>
        </w:rPr>
        <w:t>保留区：</w:t>
      </w:r>
      <w:r>
        <w:rPr>
          <w:rFonts w:ascii="Arial" w:hAnsi="Arial" w:cs="Arial"/>
          <w:color w:val="333333"/>
          <w:sz w:val="22"/>
          <w:shd w:val="clear" w:color="auto" w:fill="FFFFFF"/>
        </w:rPr>
        <w:t>它并不是一个单一的内存区域，而是对地址空间中受到操作系统保护而禁止用户进程访问的地址区域的总称。大多数操作系统中，极小的地址通常都是不允许访问的，如</w:t>
      </w:r>
      <w:r>
        <w:rPr>
          <w:rFonts w:ascii="Arial" w:hAnsi="Arial" w:cs="Arial"/>
          <w:color w:val="333333"/>
          <w:sz w:val="22"/>
          <w:shd w:val="clear" w:color="auto" w:fill="FFFFFF"/>
        </w:rPr>
        <w:t>NULL</w:t>
      </w:r>
      <w:r>
        <w:rPr>
          <w:rFonts w:ascii="Arial" w:hAnsi="Arial" w:cs="Arial"/>
          <w:color w:val="333333"/>
          <w:sz w:val="22"/>
          <w:shd w:val="clear" w:color="auto" w:fill="FFFFFF"/>
        </w:rPr>
        <w:t>。</w:t>
      </w:r>
      <w:r>
        <w:rPr>
          <w:rFonts w:ascii="Arial" w:hAnsi="Arial" w:cs="Arial"/>
          <w:color w:val="333333"/>
          <w:sz w:val="22"/>
          <w:shd w:val="clear" w:color="auto" w:fill="FFFFFF"/>
        </w:rPr>
        <w:t>C</w:t>
      </w:r>
      <w:r>
        <w:rPr>
          <w:rFonts w:ascii="Arial" w:hAnsi="Arial" w:cs="Arial"/>
          <w:color w:val="333333"/>
          <w:sz w:val="22"/>
          <w:shd w:val="clear" w:color="auto" w:fill="FFFFFF"/>
        </w:rPr>
        <w:t>语言将无效指针赋值为</w:t>
      </w:r>
      <w:r>
        <w:rPr>
          <w:rFonts w:ascii="Arial" w:hAnsi="Arial" w:cs="Arial"/>
          <w:color w:val="333333"/>
          <w:sz w:val="22"/>
          <w:shd w:val="clear" w:color="auto" w:fill="FFFFFF"/>
        </w:rPr>
        <w:t>0</w:t>
      </w:r>
      <w:r>
        <w:rPr>
          <w:rFonts w:ascii="Arial" w:hAnsi="Arial" w:cs="Arial"/>
          <w:color w:val="333333"/>
          <w:sz w:val="22"/>
          <w:shd w:val="clear" w:color="auto" w:fill="FFFFFF"/>
        </w:rPr>
        <w:t>也是出于这种考虑，因为</w:t>
      </w:r>
      <w:r>
        <w:rPr>
          <w:rFonts w:ascii="Arial" w:hAnsi="Arial" w:cs="Arial"/>
          <w:color w:val="333333"/>
          <w:sz w:val="22"/>
          <w:shd w:val="clear" w:color="auto" w:fill="FFFFFF"/>
        </w:rPr>
        <w:t>0</w:t>
      </w:r>
      <w:r>
        <w:rPr>
          <w:rFonts w:ascii="Arial" w:hAnsi="Arial" w:cs="Arial"/>
          <w:color w:val="333333"/>
          <w:sz w:val="22"/>
          <w:shd w:val="clear" w:color="auto" w:fill="FFFFFF"/>
        </w:rPr>
        <w:t>地址上正常情况下不会存放有效的可访问数据</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b/>
          <w:bCs/>
          <w:sz w:val="36"/>
          <w:szCs w:val="32"/>
        </w:rPr>
        <w:t xml:space="preserve">2. </w:t>
      </w:r>
      <w:r w:rsidRPr="00A67402">
        <w:rPr>
          <w:rFonts w:eastAsia="黑体" w:cstheme="majorBidi"/>
          <w:b/>
          <w:bCs/>
          <w:sz w:val="36"/>
          <w:szCs w:val="32"/>
        </w:rPr>
        <w:t>栈与堆的比较</w:t>
      </w:r>
    </w:p>
    <w:p w:rsidR="00A67402" w:rsidRPr="00A67402" w:rsidRDefault="00A67402" w:rsidP="00A67402">
      <w:pPr>
        <w:adjustRightInd/>
        <w:snapToGrid/>
        <w:ind w:firstLine="420"/>
      </w:pPr>
      <w:r w:rsidRPr="00A67402">
        <w:rPr>
          <w:rFonts w:hint="eastAsia"/>
        </w:rPr>
        <w:t>1</w:t>
      </w:r>
      <w:r w:rsidRPr="00A67402">
        <w:rPr>
          <w:rFonts w:hint="eastAsia"/>
        </w:rPr>
        <w:t>）申请方式</w:t>
      </w:r>
    </w:p>
    <w:p w:rsidR="00A67402" w:rsidRPr="00A67402" w:rsidRDefault="00A67402" w:rsidP="00A67402">
      <w:pPr>
        <w:adjustRightInd/>
        <w:snapToGrid/>
        <w:ind w:firstLine="420"/>
        <w:rPr>
          <w:b/>
        </w:rPr>
      </w:pPr>
      <w:r w:rsidRPr="00A67402">
        <w:t xml:space="preserve">stack: </w:t>
      </w:r>
      <w:r w:rsidRPr="00A67402">
        <w:rPr>
          <w:rFonts w:hint="eastAsia"/>
        </w:rPr>
        <w:t>由系统自动分配。例如，声明在函数中一个局部变量</w:t>
      </w:r>
      <w:r w:rsidRPr="00A67402">
        <w:t xml:space="preserve">int b; </w:t>
      </w:r>
      <w:r w:rsidRPr="00A67402">
        <w:t>系统自动在栈中为</w:t>
      </w:r>
      <w:r w:rsidRPr="00A67402">
        <w:t>b</w:t>
      </w:r>
      <w:r w:rsidRPr="00A67402">
        <w:t>开辟空间</w:t>
      </w:r>
      <w:r w:rsidRPr="00A67402">
        <w:t xml:space="preserve"> </w:t>
      </w:r>
    </w:p>
    <w:p w:rsidR="00A67402" w:rsidRPr="00A67402" w:rsidRDefault="00A67402" w:rsidP="00A67402">
      <w:pPr>
        <w:adjustRightInd/>
        <w:snapToGrid/>
        <w:ind w:firstLine="420"/>
      </w:pPr>
      <w:r w:rsidRPr="00A67402">
        <w:t xml:space="preserve">heap:  </w:t>
      </w:r>
      <w:r w:rsidRPr="00A67402">
        <w:rPr>
          <w:rFonts w:hint="eastAsia"/>
        </w:rPr>
        <w:t>需要程序员自己申请，并指明大小，在</w:t>
      </w:r>
      <w:r w:rsidRPr="00A67402">
        <w:t>c</w:t>
      </w:r>
      <w:r w:rsidRPr="00A67402">
        <w:t>中</w:t>
      </w:r>
      <w:r w:rsidRPr="00A67402">
        <w:t>malloc</w:t>
      </w:r>
      <w:r w:rsidRPr="00A67402">
        <w:t>函数，如在</w:t>
      </w:r>
      <w:r w:rsidRPr="00A67402">
        <w:t>C++</w:t>
      </w:r>
      <w:r w:rsidRPr="00A67402">
        <w:t>中用</w:t>
      </w:r>
      <w:r w:rsidRPr="00A67402">
        <w:t>new</w:t>
      </w:r>
      <w:r w:rsidRPr="00A67402">
        <w:t>运算符</w:t>
      </w:r>
    </w:p>
    <w:p w:rsidR="00A67402" w:rsidRPr="00A67402" w:rsidRDefault="00A67402" w:rsidP="00A67402">
      <w:pPr>
        <w:adjustRightInd/>
        <w:snapToGrid/>
        <w:ind w:firstLine="420"/>
      </w:pPr>
      <w:r w:rsidRPr="00A67402">
        <w:rPr>
          <w:rFonts w:hint="eastAsia"/>
        </w:rPr>
        <w:t>2</w:t>
      </w:r>
      <w:r w:rsidRPr="00A67402">
        <w:rPr>
          <w:rFonts w:hint="eastAsia"/>
        </w:rPr>
        <w:t>）系统响应</w:t>
      </w:r>
    </w:p>
    <w:p w:rsidR="00A67402" w:rsidRPr="00A67402" w:rsidRDefault="00A67402" w:rsidP="00A67402">
      <w:pPr>
        <w:adjustRightInd/>
        <w:snapToGrid/>
        <w:ind w:firstLine="420"/>
      </w:pPr>
      <w:r w:rsidRPr="00A67402">
        <w:rPr>
          <w:rFonts w:hint="eastAsia"/>
        </w:rPr>
        <w:t>栈：只要栈的剩余空间大于所申请空间，系统将为程序提供内存，否则将报异常提示栈溢出。</w:t>
      </w:r>
    </w:p>
    <w:p w:rsidR="00A67402" w:rsidRPr="00A67402" w:rsidRDefault="00A67402" w:rsidP="00A67402">
      <w:pPr>
        <w:adjustRightInd/>
        <w:snapToGrid/>
        <w:ind w:firstLine="420"/>
      </w:pPr>
      <w:r w:rsidRPr="00A67402">
        <w:rPr>
          <w:rFonts w:hint="eastAsia"/>
        </w:rPr>
        <w:t>堆：首先应该知道操作系统有一个记录空闲内存地址的链表，当系统收到程序的申请时，会遍历该链</w:t>
      </w:r>
      <w:r w:rsidRPr="00A67402">
        <w:rPr>
          <w:rFonts w:hint="eastAsia"/>
        </w:rPr>
        <w:lastRenderedPageBreak/>
        <w:t>表，寻找第一个空间大于所申请空间的堆结点，然后将该结点从空闲结点链表中删除，并将该结点的空间分配给程序。另外，对于大多数系统，首地址处会记录这块内存空间中本次分配的大小，这样，代码中的</w:t>
      </w:r>
      <w:r w:rsidRPr="00A67402">
        <w:t>delete</w:t>
      </w:r>
      <w:r w:rsidRPr="00A67402">
        <w:t>语句才能正确的释放本内存空间。另外，由于找到的堆结点的大小不一定正好等于申请的大小，系统会自动的将多余的那部分重新放入空闲链表中。</w:t>
      </w:r>
    </w:p>
    <w:p w:rsidR="00A67402" w:rsidRPr="00A67402" w:rsidRDefault="00A67402" w:rsidP="00A67402">
      <w:pPr>
        <w:adjustRightInd/>
        <w:snapToGrid/>
        <w:ind w:firstLine="420"/>
      </w:pPr>
      <w:r w:rsidRPr="00A67402">
        <w:rPr>
          <w:rFonts w:hint="eastAsia"/>
        </w:rPr>
        <w:t>3</w:t>
      </w:r>
      <w:r w:rsidRPr="00A67402">
        <w:rPr>
          <w:rFonts w:hint="eastAsia"/>
        </w:rPr>
        <w:t>）大小限制</w:t>
      </w:r>
    </w:p>
    <w:p w:rsidR="00A67402" w:rsidRPr="00A67402" w:rsidRDefault="00A67402" w:rsidP="00A67402">
      <w:pPr>
        <w:adjustRightInd/>
        <w:snapToGrid/>
        <w:ind w:firstLine="420"/>
      </w:pPr>
      <w:r w:rsidRPr="00A67402">
        <w:rPr>
          <w:rFonts w:hint="eastAsia"/>
        </w:rPr>
        <w:t>栈：在</w:t>
      </w:r>
      <w:r w:rsidRPr="00A67402">
        <w:t>Windows</w:t>
      </w:r>
      <w:r w:rsidRPr="00A67402">
        <w:t>下</w:t>
      </w:r>
      <w:r w:rsidRPr="00A67402">
        <w:t>,</w:t>
      </w:r>
      <w:r w:rsidRPr="00A67402">
        <w:t>栈是向低地址扩展的数据结构，是一块连续的内存的区域。这句话的意思是栈顶的地址和栈的最大容量是系统预先规定好的，在</w:t>
      </w:r>
      <w:r w:rsidRPr="00A67402">
        <w:t>WINDOWS</w:t>
      </w:r>
      <w:r w:rsidRPr="00A67402">
        <w:t>下，栈的大小是</w:t>
      </w:r>
      <w:r w:rsidRPr="00A67402">
        <w:t>2M</w:t>
      </w:r>
      <w:r w:rsidRPr="00A67402">
        <w:t>（也有的说是</w:t>
      </w:r>
      <w:r w:rsidRPr="00A67402">
        <w:t>1M</w:t>
      </w:r>
      <w:r w:rsidRPr="00A67402">
        <w:t>，总之是一个编译时就确定的常数），如果申请的空间超过栈的剩余空间时，将提示</w:t>
      </w:r>
      <w:r w:rsidRPr="00A67402">
        <w:t>overflow</w:t>
      </w:r>
      <w:r w:rsidRPr="00A67402">
        <w:t>。因此，能从栈获得的空间较小。</w:t>
      </w:r>
    </w:p>
    <w:p w:rsidR="00A67402" w:rsidRPr="00A67402" w:rsidRDefault="00A67402" w:rsidP="00A67402">
      <w:pPr>
        <w:adjustRightInd/>
        <w:snapToGrid/>
        <w:ind w:firstLine="420"/>
      </w:pPr>
      <w:r w:rsidRPr="00A67402">
        <w:rPr>
          <w:rFonts w:hint="eastAsia"/>
        </w:rPr>
        <w:t>堆：堆是向高地址扩展的数据结构，是不连续的内存区域。这是由于系统是用链表来存储的空闲内存地址的，自然是不连续的，而链表的遍历方向是由低地址向高地址。。由此可见，堆获得的空间比堆的大小受限于计算机系统中有效的虚拟内存较灵活，也比较大。</w:t>
      </w:r>
    </w:p>
    <w:p w:rsidR="00A67402" w:rsidRPr="00A67402" w:rsidRDefault="00A67402" w:rsidP="00A67402">
      <w:pPr>
        <w:adjustRightInd/>
        <w:snapToGrid/>
        <w:ind w:firstLine="420"/>
      </w:pPr>
      <w:r w:rsidRPr="00A67402">
        <w:rPr>
          <w:rFonts w:hint="eastAsia"/>
        </w:rPr>
        <w:t>4</w:t>
      </w:r>
      <w:r w:rsidRPr="00A67402">
        <w:rPr>
          <w:rFonts w:hint="eastAsia"/>
        </w:rPr>
        <w:t>）申请效率</w:t>
      </w:r>
    </w:p>
    <w:p w:rsidR="00A67402" w:rsidRPr="00A67402" w:rsidRDefault="00A67402" w:rsidP="00A67402">
      <w:pPr>
        <w:adjustRightInd/>
        <w:snapToGrid/>
        <w:ind w:firstLine="420"/>
      </w:pPr>
      <w:r w:rsidRPr="00A67402">
        <w:rPr>
          <w:rFonts w:hint="eastAsia"/>
        </w:rPr>
        <w:t>栈由系统自动分配，速度较快。但程序员无法控制。</w:t>
      </w:r>
    </w:p>
    <w:p w:rsidR="00A67402" w:rsidRPr="00A67402" w:rsidRDefault="00A67402" w:rsidP="00A67402">
      <w:pPr>
        <w:adjustRightInd/>
        <w:snapToGrid/>
        <w:ind w:firstLine="420"/>
      </w:pPr>
      <w:r w:rsidRPr="00A67402">
        <w:rPr>
          <w:rFonts w:hint="eastAsia"/>
        </w:rPr>
        <w:t>堆是由</w:t>
      </w:r>
      <w:r w:rsidRPr="00A67402">
        <w:t>new</w:t>
      </w:r>
      <w:r w:rsidRPr="00A67402">
        <w:t>分配的内存，一般速度比较慢，而且容易产生内存碎片</w:t>
      </w:r>
      <w:r w:rsidRPr="00A67402">
        <w:t>,</w:t>
      </w:r>
      <w:r w:rsidRPr="00A67402">
        <w:t>不过用起来最方便。</w:t>
      </w:r>
    </w:p>
    <w:p w:rsidR="00A67402" w:rsidRPr="00A67402" w:rsidRDefault="00A67402" w:rsidP="00A67402">
      <w:pPr>
        <w:adjustRightInd/>
        <w:snapToGrid/>
        <w:ind w:firstLine="420"/>
      </w:pPr>
      <w:r w:rsidRPr="00A67402">
        <w:t>5</w:t>
      </w:r>
      <w:r w:rsidRPr="00A67402">
        <w:rPr>
          <w:rFonts w:hint="eastAsia"/>
        </w:rPr>
        <w:t>）存储内容</w:t>
      </w:r>
    </w:p>
    <w:p w:rsidR="00A67402" w:rsidRPr="00A67402" w:rsidRDefault="00A67402" w:rsidP="00A67402">
      <w:pPr>
        <w:adjustRightInd/>
        <w:snapToGrid/>
        <w:ind w:firstLine="420"/>
      </w:pPr>
      <w:r w:rsidRPr="00A67402">
        <w:rPr>
          <w:rFonts w:hint="eastAsia"/>
        </w:rPr>
        <w:t>栈</w:t>
      </w:r>
      <w:r w:rsidRPr="00A67402">
        <w:t>在函数调用时，第一个进栈的是主函数的下一条指令（函数调用语句的下一条可执行语句）的地址，然后是函数的各个参数，在大多数的</w:t>
      </w:r>
      <w:r w:rsidRPr="00A67402">
        <w:t>C</w:t>
      </w:r>
      <w:r w:rsidRPr="00A67402">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A67402" w:rsidRPr="00A67402" w:rsidRDefault="00A67402" w:rsidP="00A67402">
      <w:pPr>
        <w:adjustRightInd/>
        <w:snapToGrid/>
        <w:ind w:firstLine="420"/>
      </w:pPr>
      <w:r w:rsidRPr="00A67402">
        <w:rPr>
          <w:rFonts w:hint="eastAsia"/>
        </w:rPr>
        <w:t>堆：一般是在堆的头部用一个字节存放堆的大小。堆中的具体内容由程序员安排。</w:t>
      </w:r>
    </w:p>
    <w:p w:rsidR="00A67402" w:rsidRPr="00A67402" w:rsidRDefault="00A67402" w:rsidP="00A67402">
      <w:pPr>
        <w:widowControl/>
        <w:adjustRightInd/>
        <w:snapToGrid/>
        <w:ind w:firstLineChars="0" w:firstLine="0"/>
        <w:jc w:val="left"/>
        <w:outlineLvl w:val="1"/>
        <w:rPr>
          <w:rFonts w:eastAsia="黑体" w:cstheme="majorBidi"/>
          <w:b/>
          <w:bCs/>
          <w:sz w:val="36"/>
          <w:szCs w:val="32"/>
        </w:rPr>
      </w:pPr>
      <w:r w:rsidRPr="00A67402">
        <w:rPr>
          <w:rFonts w:eastAsia="黑体" w:cstheme="majorBidi" w:hint="eastAsia"/>
          <w:b/>
          <w:bCs/>
          <w:sz w:val="36"/>
          <w:szCs w:val="32"/>
        </w:rPr>
        <w:t>3.</w:t>
      </w:r>
      <w:r w:rsidRPr="00A67402">
        <w:rPr>
          <w:rFonts w:eastAsia="黑体" w:cstheme="majorBidi" w:hint="eastAsia"/>
          <w:b/>
          <w:bCs/>
          <w:sz w:val="36"/>
          <w:szCs w:val="32"/>
        </w:rPr>
        <w:t>栈与</w:t>
      </w:r>
      <w:r w:rsidRPr="00A67402">
        <w:rPr>
          <w:rFonts w:eastAsia="黑体" w:cstheme="majorBidi"/>
          <w:b/>
          <w:bCs/>
          <w:sz w:val="36"/>
          <w:szCs w:val="32"/>
        </w:rPr>
        <w:t>堆的区别</w:t>
      </w:r>
    </w:p>
    <w:p w:rsidR="00A67402" w:rsidRPr="00A67402" w:rsidRDefault="00A67402" w:rsidP="00A67402">
      <w:pPr>
        <w:adjustRightInd/>
        <w:snapToGrid/>
        <w:ind w:firstLine="420"/>
      </w:pPr>
      <w:r w:rsidRPr="00A67402">
        <w:t xml:space="preserve">1) </w:t>
      </w:r>
      <w:r w:rsidRPr="00A67402">
        <w:t>管理方式：对于栈来讲，是由编译器自动管理，无需我们手工控制；对于堆来说，释放工作由程序员控制，容易产生</w:t>
      </w:r>
      <w:r w:rsidRPr="00A67402">
        <w:t>memory leak</w:t>
      </w:r>
    </w:p>
    <w:p w:rsidR="00A67402" w:rsidRPr="00A67402" w:rsidRDefault="00A67402" w:rsidP="00A67402">
      <w:pPr>
        <w:adjustRightInd/>
        <w:snapToGrid/>
        <w:ind w:firstLine="420"/>
      </w:pPr>
      <w:r w:rsidRPr="00A67402">
        <w:t xml:space="preserve">2) </w:t>
      </w:r>
      <w:r w:rsidRPr="00A67402">
        <w:t>空间大小：一般来讲在</w:t>
      </w:r>
      <w:r w:rsidRPr="00A67402">
        <w:t>32</w:t>
      </w:r>
      <w:r w:rsidRPr="00A67402">
        <w:t>位系统下，堆内存可以达到</w:t>
      </w:r>
      <w:r w:rsidRPr="00A67402">
        <w:t>4G</w:t>
      </w:r>
      <w:r w:rsidRPr="00A67402">
        <w:t>的空间，从这个角度来看堆内存几乎是没有什么限制的。但是对于栈来讲，一般都是有一定的空间大小的，例如，在</w:t>
      </w:r>
      <w:r w:rsidRPr="00A67402">
        <w:t>VC6</w:t>
      </w:r>
      <w:r w:rsidRPr="00A67402">
        <w:t>下面，默认的栈空间大小是</w:t>
      </w:r>
      <w:r w:rsidRPr="00A67402">
        <w:t>1M</w:t>
      </w:r>
    </w:p>
    <w:p w:rsidR="00A67402" w:rsidRPr="00A67402" w:rsidRDefault="00A67402" w:rsidP="00A67402">
      <w:pPr>
        <w:adjustRightInd/>
        <w:snapToGrid/>
        <w:ind w:firstLine="420"/>
      </w:pPr>
      <w:r w:rsidRPr="00A67402">
        <w:t xml:space="preserve">3) </w:t>
      </w:r>
      <w:r w:rsidRPr="00A67402">
        <w:t>分配方式：堆都是动态分配的，没有静态分配的堆。内存有</w:t>
      </w:r>
      <w:r w:rsidRPr="00A67402">
        <w:t>2</w:t>
      </w:r>
      <w:r w:rsidRPr="00A67402">
        <w:t>种分配方式：静态分配和动态分配。静态分配是编译器完成的，比如局部变量的分配。动态分配由</w:t>
      </w:r>
      <w:r w:rsidRPr="00A67402">
        <w:t>malloc,calloc</w:t>
      </w:r>
      <w:r w:rsidRPr="00A67402">
        <w:t>函数进行分配，但是栈的动态分配和堆是不同的，他的动态分配是由编译器进行释放，无需我们手工实现。</w:t>
      </w:r>
    </w:p>
    <w:p w:rsidR="00A67402" w:rsidRPr="00A67402" w:rsidRDefault="00A67402" w:rsidP="00A67402">
      <w:pPr>
        <w:adjustRightInd/>
        <w:snapToGrid/>
        <w:ind w:firstLine="420"/>
      </w:pPr>
      <w:r w:rsidRPr="00A67402">
        <w:t xml:space="preserve">4) </w:t>
      </w:r>
      <w:r w:rsidRPr="00A67402">
        <w:t>生长方向：对于堆来讲，生长方向是向上的，也就是向着内存地址增加的方向；对于栈来讲，它的生长方向是向下的，是向着内存地址减小的方向增长。</w:t>
      </w:r>
    </w:p>
    <w:p w:rsidR="00A67402" w:rsidRPr="00A67402" w:rsidRDefault="00A67402" w:rsidP="00A67402">
      <w:pPr>
        <w:adjustRightInd/>
        <w:snapToGrid/>
        <w:ind w:firstLine="420"/>
      </w:pPr>
      <w:r w:rsidRPr="00A67402">
        <w:t>5</w:t>
      </w:r>
      <w:r w:rsidRPr="00A67402">
        <w:rPr>
          <w:rFonts w:hint="eastAsia"/>
        </w:rPr>
        <w:t>）</w:t>
      </w:r>
      <w:r w:rsidRPr="00A67402">
        <w:t xml:space="preserve"> </w:t>
      </w:r>
      <w:r w:rsidRPr="00A67402">
        <w:rPr>
          <w:rFonts w:hint="eastAsia"/>
        </w:rPr>
        <w:t>碎片问题：对于堆来讲，频繁的</w:t>
      </w:r>
      <w:r w:rsidRPr="00A67402">
        <w:t>new/ delete</w:t>
      </w:r>
      <w:r w:rsidRPr="00A67402">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A67402" w:rsidRDefault="00A67402" w:rsidP="00A67402">
      <w:pPr>
        <w:adjustRightInd/>
        <w:snapToGrid/>
        <w:ind w:firstLine="420"/>
      </w:pPr>
      <w:r w:rsidRPr="00A67402">
        <w:t xml:space="preserve">6) </w:t>
      </w:r>
      <w:r w:rsidRPr="00A67402">
        <w:t>生长方向：对于堆来讲，生长方向是向上的，也就是向着内存地址增加的方向；</w:t>
      </w:r>
      <w:r w:rsidR="00722ED9">
        <w:t>对于栈来讲，它的生长方向是向下的，是向着内存地址减小的方向增长</w:t>
      </w:r>
    </w:p>
    <w:p w:rsidR="000E63C5" w:rsidRDefault="00331527" w:rsidP="0033588C">
      <w:pPr>
        <w:widowControl/>
        <w:adjustRightInd/>
        <w:snapToGrid/>
        <w:ind w:firstLineChars="0" w:firstLine="0"/>
        <w:jc w:val="left"/>
        <w:outlineLvl w:val="1"/>
        <w:rPr>
          <w:rFonts w:eastAsia="黑体" w:cstheme="majorBidi"/>
          <w:b/>
          <w:bCs/>
          <w:sz w:val="36"/>
          <w:szCs w:val="32"/>
        </w:rPr>
      </w:pPr>
      <w:r>
        <w:rPr>
          <w:rFonts w:eastAsia="黑体" w:cstheme="majorBidi" w:hint="eastAsia"/>
          <w:b/>
          <w:bCs/>
          <w:sz w:val="36"/>
          <w:szCs w:val="32"/>
        </w:rPr>
        <w:t>4.</w:t>
      </w:r>
      <w:r w:rsidR="0033588C">
        <w:rPr>
          <w:rFonts w:eastAsia="黑体" w:cstheme="majorBidi" w:hint="eastAsia"/>
          <w:b/>
          <w:bCs/>
          <w:sz w:val="36"/>
          <w:szCs w:val="32"/>
        </w:rPr>
        <w:t>函数调用实际过程</w:t>
      </w:r>
    </w:p>
    <w:p w:rsidR="000E63C5" w:rsidRDefault="007E7393" w:rsidP="007E7393">
      <w:pPr>
        <w:pStyle w:val="3"/>
      </w:pPr>
      <w:r>
        <w:rPr>
          <w:rFonts w:hint="eastAsia"/>
        </w:rPr>
        <w:lastRenderedPageBreak/>
        <w:t>4.1</w:t>
      </w:r>
      <w:r>
        <w:t>.</w:t>
      </w:r>
      <w:r>
        <w:rPr>
          <w:rFonts w:hint="eastAsia"/>
        </w:rPr>
        <w:t xml:space="preserve"> </w:t>
      </w:r>
      <w:r>
        <w:rPr>
          <w:rFonts w:hint="eastAsia"/>
        </w:rPr>
        <w:t>基础知识</w:t>
      </w:r>
    </w:p>
    <w:p w:rsidR="00C21954" w:rsidRDefault="00C21954" w:rsidP="00C21954">
      <w:pPr>
        <w:pStyle w:val="4"/>
      </w:pPr>
      <w:r>
        <w:rPr>
          <w:rFonts w:hint="eastAsia"/>
        </w:rPr>
        <w:t>4</w:t>
      </w:r>
      <w:r>
        <w:t>.1.1.</w:t>
      </w:r>
      <w:r>
        <w:rPr>
          <w:rFonts w:hint="eastAsia"/>
        </w:rPr>
        <w:t>栈</w:t>
      </w:r>
    </w:p>
    <w:p w:rsidR="007C0374" w:rsidRPr="007C0374" w:rsidRDefault="009E4E10" w:rsidP="007C0374">
      <w:pPr>
        <w:pStyle w:val="a9"/>
      </w:pPr>
      <w:r>
        <w:rPr>
          <w:rFonts w:hint="eastAsia"/>
          <w:noProof/>
        </w:rPr>
        <w:drawing>
          <wp:inline distT="0" distB="0" distL="0" distR="0">
            <wp:extent cx="2515617" cy="431657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2515617" cy="4316570"/>
                    </a:xfrm>
                    <a:prstGeom prst="rect">
                      <a:avLst/>
                    </a:prstGeom>
                  </pic:spPr>
                </pic:pic>
              </a:graphicData>
            </a:graphic>
          </wp:inline>
        </w:drawing>
      </w:r>
    </w:p>
    <w:p w:rsidR="007E7393" w:rsidRDefault="007E7393" w:rsidP="007E7393">
      <w:pPr>
        <w:ind w:firstLine="420"/>
      </w:pPr>
      <w:r>
        <w:rPr>
          <w:rFonts w:hint="eastAsia"/>
        </w:rPr>
        <w:t>栈，相信大家都十分熟悉，</w:t>
      </w:r>
      <w:r>
        <w:rPr>
          <w:rFonts w:hint="eastAsia"/>
        </w:rPr>
        <w:t>push/pop</w:t>
      </w:r>
      <w:r>
        <w:rPr>
          <w:rFonts w:hint="eastAsia"/>
        </w:rPr>
        <w:t>，只允许在一端进行操作，后进先出</w:t>
      </w:r>
      <w:r>
        <w:rPr>
          <w:rFonts w:hint="eastAsia"/>
        </w:rPr>
        <w:t>(LIFO)</w:t>
      </w:r>
      <w:r>
        <w:rPr>
          <w:rFonts w:hint="eastAsia"/>
        </w:rPr>
        <w:t>，凡是学过编程的人都能列出一二三点。但就是这个最简单的数据结构，构成了计算机中程序执行的基础，用于内核中程序执行的栈具有以下特点：</w:t>
      </w:r>
    </w:p>
    <w:p w:rsidR="007E7393" w:rsidRDefault="00446B7B" w:rsidP="007E7393">
      <w:pPr>
        <w:ind w:firstLine="420"/>
      </w:pPr>
      <w:r>
        <w:rPr>
          <w:rFonts w:hint="eastAsia"/>
        </w:rPr>
        <w:t>（</w:t>
      </w:r>
      <w:r>
        <w:rPr>
          <w:rFonts w:hint="eastAsia"/>
        </w:rPr>
        <w:t>1</w:t>
      </w:r>
      <w:r>
        <w:rPr>
          <w:rFonts w:hint="eastAsia"/>
        </w:rPr>
        <w:t>）</w:t>
      </w:r>
      <w:r w:rsidR="007E7393">
        <w:rPr>
          <w:rFonts w:hint="eastAsia"/>
        </w:rPr>
        <w:t>每一个进程在用户态对应一个调用栈结构</w:t>
      </w:r>
      <w:r w:rsidR="007E7393">
        <w:rPr>
          <w:rFonts w:hint="eastAsia"/>
        </w:rPr>
        <w:t>(call stack)</w:t>
      </w:r>
      <w:r w:rsidR="00DD5334">
        <w:rPr>
          <w:rFonts w:hint="eastAsia"/>
        </w:rPr>
        <w:t>，</w:t>
      </w:r>
      <w:r w:rsidR="002E7A2A">
        <w:rPr>
          <w:rFonts w:hint="eastAsia"/>
          <w:color w:val="FF0000"/>
        </w:rPr>
        <w:t>一个调用栈包含若干个</w:t>
      </w:r>
      <w:r w:rsidR="00DD5334" w:rsidRPr="002E7A2A">
        <w:rPr>
          <w:rFonts w:hint="eastAsia"/>
          <w:color w:val="FF0000"/>
        </w:rPr>
        <w:t>栈帧</w:t>
      </w:r>
      <w:r w:rsidR="00DD5334">
        <w:rPr>
          <w:rFonts w:hint="eastAsia"/>
        </w:rPr>
        <w:t>，每个堆栈帧对应一个</w:t>
      </w:r>
      <w:r w:rsidR="002E7A2A">
        <w:rPr>
          <w:rFonts w:hint="eastAsia"/>
        </w:rPr>
        <w:t>函数。</w:t>
      </w:r>
    </w:p>
    <w:p w:rsidR="007E7393" w:rsidRDefault="00446B7B" w:rsidP="007E7393">
      <w:pPr>
        <w:ind w:firstLine="420"/>
      </w:pPr>
      <w:r>
        <w:rPr>
          <w:rFonts w:hint="eastAsia"/>
        </w:rPr>
        <w:t>（</w:t>
      </w:r>
      <w:r>
        <w:rPr>
          <w:rFonts w:hint="eastAsia"/>
        </w:rPr>
        <w:t>2</w:t>
      </w:r>
      <w:r>
        <w:rPr>
          <w:rFonts w:hint="eastAsia"/>
        </w:rPr>
        <w:t>）</w:t>
      </w:r>
      <w:r w:rsidR="007E7393">
        <w:rPr>
          <w:rFonts w:hint="eastAsia"/>
        </w:rPr>
        <w:t>程序中每一个未完成运行的函数对应一个栈帧</w:t>
      </w:r>
      <w:r w:rsidR="007E7393">
        <w:rPr>
          <w:rFonts w:hint="eastAsia"/>
        </w:rPr>
        <w:t>(stack frame)</w:t>
      </w:r>
      <w:r w:rsidR="00465E3C">
        <w:rPr>
          <w:rFonts w:hint="eastAsia"/>
        </w:rPr>
        <w:t>，包含：</w:t>
      </w:r>
      <w:r w:rsidR="00465E3C">
        <w:t xml:space="preserve"> </w:t>
      </w:r>
    </w:p>
    <w:p w:rsidR="002E1497" w:rsidRDefault="002E1497" w:rsidP="002E1497">
      <w:pPr>
        <w:ind w:firstLine="420"/>
      </w:pPr>
      <w:r>
        <w:rPr>
          <w:rFonts w:hint="eastAsia"/>
        </w:rPr>
        <w:t>函数参数，默认调用惯例情况下从右向左的顺序依次把参数压入栈中。由</w:t>
      </w:r>
      <w:r w:rsidR="00465E3C">
        <w:rPr>
          <w:rFonts w:hint="eastAsia"/>
        </w:rPr>
        <w:t>主调函数</w:t>
      </w:r>
      <w:r>
        <w:rPr>
          <w:rFonts w:hint="eastAsia"/>
        </w:rPr>
        <w:t>执行。</w:t>
      </w:r>
    </w:p>
    <w:p w:rsidR="002E1497" w:rsidRDefault="00F80668" w:rsidP="002E1497">
      <w:pPr>
        <w:ind w:firstLine="420"/>
      </w:pPr>
      <w:r>
        <w:rPr>
          <w:rFonts w:hint="eastAsia"/>
        </w:rPr>
        <w:t>函数</w:t>
      </w:r>
      <w:r w:rsidR="002E1497">
        <w:rPr>
          <w:rFonts w:hint="eastAsia"/>
        </w:rPr>
        <w:t>返回地址，即调用方调用此函数（如</w:t>
      </w:r>
      <w:r w:rsidR="002E1497">
        <w:rPr>
          <w:rFonts w:hint="eastAsia"/>
        </w:rPr>
        <w:t>call func1</w:t>
      </w:r>
      <w:r w:rsidR="002E1497">
        <w:rPr>
          <w:rFonts w:hint="eastAsia"/>
        </w:rPr>
        <w:t>）的下一条指令的地址。函数调用方（</w:t>
      </w:r>
      <w:r w:rsidR="002E1497">
        <w:rPr>
          <w:rFonts w:hint="eastAsia"/>
        </w:rPr>
        <w:t>call</w:t>
      </w:r>
      <w:r w:rsidR="002E1497">
        <w:rPr>
          <w:rFonts w:hint="eastAsia"/>
        </w:rPr>
        <w:t>指令）执行。</w:t>
      </w:r>
    </w:p>
    <w:p w:rsidR="002E1497" w:rsidRDefault="002E1497" w:rsidP="002E1497">
      <w:pPr>
        <w:ind w:firstLine="420"/>
      </w:pPr>
      <w:r>
        <w:rPr>
          <w:rFonts w:hint="eastAsia"/>
        </w:rPr>
        <w:t>保存调用方函数的</w:t>
      </w:r>
      <w:r>
        <w:rPr>
          <w:rFonts w:hint="eastAsia"/>
        </w:rPr>
        <w:t>EBP</w:t>
      </w:r>
      <w:r>
        <w:rPr>
          <w:rFonts w:hint="eastAsia"/>
        </w:rPr>
        <w:t>寄存器，即将调用方函数的</w:t>
      </w:r>
      <w:r>
        <w:rPr>
          <w:rFonts w:hint="eastAsia"/>
        </w:rPr>
        <w:t>EBP</w:t>
      </w:r>
      <w:r>
        <w:rPr>
          <w:rFonts w:hint="eastAsia"/>
        </w:rPr>
        <w:t>压入堆栈，并令</w:t>
      </w:r>
      <w:r>
        <w:rPr>
          <w:rFonts w:hint="eastAsia"/>
        </w:rPr>
        <w:t>EBP</w:t>
      </w:r>
      <w:r>
        <w:rPr>
          <w:rFonts w:hint="eastAsia"/>
        </w:rPr>
        <w:t>指向此栈中的地址：</w:t>
      </w:r>
      <w:r>
        <w:rPr>
          <w:rFonts w:hint="eastAsia"/>
        </w:rPr>
        <w:t>pushl %ebp; movl %esp, %ebp</w:t>
      </w:r>
      <w:r>
        <w:rPr>
          <w:rFonts w:hint="eastAsia"/>
        </w:rPr>
        <w:t>。由被调函数执行。</w:t>
      </w:r>
    </w:p>
    <w:p w:rsidR="002E1497" w:rsidRDefault="002E1497" w:rsidP="002E1497">
      <w:pPr>
        <w:ind w:firstLine="420"/>
      </w:pPr>
      <w:r>
        <w:rPr>
          <w:rFonts w:hint="eastAsia"/>
        </w:rPr>
        <w:t>上下文：保存在函数调用过程中需要保持不变的寄存器（函数调用方的），如</w:t>
      </w:r>
      <w:r>
        <w:rPr>
          <w:rFonts w:hint="eastAsia"/>
        </w:rPr>
        <w:t>ebx</w:t>
      </w:r>
      <w:r>
        <w:rPr>
          <w:rFonts w:hint="eastAsia"/>
        </w:rPr>
        <w:t>，</w:t>
      </w:r>
      <w:r>
        <w:rPr>
          <w:rFonts w:hint="eastAsia"/>
        </w:rPr>
        <w:t>esi</w:t>
      </w:r>
      <w:r>
        <w:rPr>
          <w:rFonts w:hint="eastAsia"/>
        </w:rPr>
        <w:t>，</w:t>
      </w:r>
      <w:r>
        <w:rPr>
          <w:rFonts w:hint="eastAsia"/>
        </w:rPr>
        <w:t>edi</w:t>
      </w:r>
      <w:r>
        <w:rPr>
          <w:rFonts w:hint="eastAsia"/>
        </w:rPr>
        <w:t>等。由被调函数执行。</w:t>
      </w:r>
    </w:p>
    <w:p w:rsidR="002E1497" w:rsidRDefault="002E1497" w:rsidP="002E1497">
      <w:pPr>
        <w:ind w:firstLine="420"/>
      </w:pPr>
      <w:r>
        <w:rPr>
          <w:rFonts w:hint="eastAsia"/>
        </w:rPr>
        <w:t>临时变量，如非静态局部变量。</w:t>
      </w:r>
    </w:p>
    <w:p w:rsidR="00446B7B" w:rsidRDefault="00446B7B" w:rsidP="00AF01F3">
      <w:pPr>
        <w:ind w:firstLine="420"/>
      </w:pPr>
      <w:r>
        <w:rPr>
          <w:rFonts w:hint="eastAsia"/>
        </w:rPr>
        <w:t>（</w:t>
      </w:r>
      <w:r>
        <w:rPr>
          <w:rFonts w:hint="eastAsia"/>
        </w:rPr>
        <w:t>3</w:t>
      </w:r>
      <w:r>
        <w:rPr>
          <w:rFonts w:hint="eastAsia"/>
        </w:rPr>
        <w:t>）</w:t>
      </w:r>
      <w:r w:rsidR="007E7393">
        <w:rPr>
          <w:rFonts w:hint="eastAsia"/>
        </w:rPr>
        <w:t>栈底对应高地址，栈顶对应低地址，栈由内存高地址向低地址生长</w:t>
      </w:r>
    </w:p>
    <w:p w:rsidR="00C21954" w:rsidRDefault="00C21954" w:rsidP="00C21954">
      <w:pPr>
        <w:pStyle w:val="4"/>
      </w:pPr>
      <w:r>
        <w:rPr>
          <w:rFonts w:hint="eastAsia"/>
        </w:rPr>
        <w:t>4.1.</w:t>
      </w:r>
      <w:r>
        <w:t>2.</w:t>
      </w:r>
      <w:r>
        <w:rPr>
          <w:rFonts w:hint="eastAsia"/>
        </w:rPr>
        <w:t>寄存器</w:t>
      </w:r>
    </w:p>
    <w:p w:rsidR="00C21954" w:rsidRDefault="00C21954" w:rsidP="00C21954">
      <w:pPr>
        <w:ind w:firstLine="420"/>
      </w:pPr>
      <w:r>
        <w:rPr>
          <w:rFonts w:hint="eastAsia"/>
        </w:rPr>
        <w:t>寄存器位于</w:t>
      </w:r>
      <w:r>
        <w:rPr>
          <w:rFonts w:hint="eastAsia"/>
        </w:rPr>
        <w:t>CPU</w:t>
      </w:r>
      <w:r>
        <w:rPr>
          <w:rFonts w:hint="eastAsia"/>
        </w:rPr>
        <w:t>内部，用于存放程序执行中用到的数据和指令，</w:t>
      </w:r>
      <w:r>
        <w:rPr>
          <w:rFonts w:hint="eastAsia"/>
        </w:rPr>
        <w:t>CPU</w:t>
      </w:r>
      <w:r>
        <w:rPr>
          <w:rFonts w:hint="eastAsia"/>
        </w:rPr>
        <w:t>从寄存器中取数据，相比从内存中取快得多。寄存器又分通用寄存器和特殊寄存器。</w:t>
      </w:r>
    </w:p>
    <w:p w:rsidR="00C21954" w:rsidRDefault="00C21954" w:rsidP="00C21954">
      <w:pPr>
        <w:ind w:firstLine="420"/>
      </w:pPr>
    </w:p>
    <w:p w:rsidR="00C21954" w:rsidRDefault="00C21954" w:rsidP="002878D8">
      <w:pPr>
        <w:ind w:firstLine="420"/>
      </w:pPr>
      <w:r>
        <w:rPr>
          <w:rFonts w:hint="eastAsia"/>
        </w:rPr>
        <w:t>通用寄存器有</w:t>
      </w:r>
      <w:r>
        <w:rPr>
          <w:rFonts w:hint="eastAsia"/>
        </w:rPr>
        <w:t>ax/bx/cx/dx/di/si</w:t>
      </w:r>
      <w:r>
        <w:rPr>
          <w:rFonts w:hint="eastAsia"/>
        </w:rPr>
        <w:t>，尽管这些寄存器在大多数指令中可以任意选用，但也有一些规定某些指</w:t>
      </w:r>
      <w:r>
        <w:rPr>
          <w:rFonts w:hint="eastAsia"/>
        </w:rPr>
        <w:lastRenderedPageBreak/>
        <w:t>令只能用某个特定“通用”寄存器，例如函数返回时需将返回值</w:t>
      </w:r>
      <w:r>
        <w:rPr>
          <w:rFonts w:hint="eastAsia"/>
        </w:rPr>
        <w:t>mov</w:t>
      </w:r>
      <w:r>
        <w:rPr>
          <w:rFonts w:hint="eastAsia"/>
        </w:rPr>
        <w:t>到</w:t>
      </w:r>
      <w:r>
        <w:rPr>
          <w:rFonts w:hint="eastAsia"/>
        </w:rPr>
        <w:t>ax</w:t>
      </w:r>
      <w:r>
        <w:rPr>
          <w:rFonts w:hint="eastAsia"/>
        </w:rPr>
        <w:t>寄存器中；特殊寄存器有</w:t>
      </w:r>
      <w:r>
        <w:rPr>
          <w:rFonts w:hint="eastAsia"/>
        </w:rPr>
        <w:t>bp/sp/ip</w:t>
      </w:r>
      <w:r>
        <w:rPr>
          <w:rFonts w:hint="eastAsia"/>
        </w:rPr>
        <w:t>等，特殊寄存器均有特定用途，例如</w:t>
      </w:r>
      <w:r>
        <w:rPr>
          <w:rFonts w:hint="eastAsia"/>
        </w:rPr>
        <w:t>sp</w:t>
      </w:r>
      <w:r>
        <w:rPr>
          <w:rFonts w:hint="eastAsia"/>
        </w:rPr>
        <w:t>寄存器用于存放以上提到的栈帧的栈顶地址，除此之外，不用于存放局部变量，或其他用途。对于有特定用途的几个寄存器，简要介绍如下：</w:t>
      </w:r>
    </w:p>
    <w:p w:rsidR="00C21954" w:rsidRPr="002878D8" w:rsidRDefault="00C21954" w:rsidP="00C21954">
      <w:pPr>
        <w:ind w:firstLine="420"/>
        <w:rPr>
          <w:color w:val="FF0000"/>
        </w:rPr>
      </w:pPr>
      <w:r w:rsidRPr="002878D8">
        <w:rPr>
          <w:rFonts w:hint="eastAsia"/>
          <w:color w:val="FF0000"/>
        </w:rPr>
        <w:t xml:space="preserve">ax(accumulator): </w:t>
      </w:r>
      <w:r w:rsidRPr="002878D8">
        <w:rPr>
          <w:rFonts w:hint="eastAsia"/>
          <w:color w:val="FF0000"/>
        </w:rPr>
        <w:t>可用于存放函数返回值</w:t>
      </w:r>
    </w:p>
    <w:p w:rsidR="00C21954" w:rsidRPr="002878D8" w:rsidRDefault="00C21954" w:rsidP="00C21954">
      <w:pPr>
        <w:ind w:firstLine="420"/>
        <w:rPr>
          <w:color w:val="FF0000"/>
        </w:rPr>
      </w:pPr>
      <w:r w:rsidRPr="002878D8">
        <w:rPr>
          <w:rFonts w:hint="eastAsia"/>
          <w:color w:val="FF0000"/>
        </w:rPr>
        <w:t xml:space="preserve">bp(base pointer): </w:t>
      </w:r>
      <w:r w:rsidRPr="002878D8">
        <w:rPr>
          <w:rFonts w:hint="eastAsia"/>
          <w:color w:val="FF0000"/>
        </w:rPr>
        <w:t>用于存放执行中的函数对应的栈帧的栈底地址</w:t>
      </w:r>
    </w:p>
    <w:p w:rsidR="00C21954" w:rsidRPr="002878D8" w:rsidRDefault="00C21954" w:rsidP="00C21954">
      <w:pPr>
        <w:ind w:firstLine="420"/>
        <w:rPr>
          <w:color w:val="FF0000"/>
        </w:rPr>
      </w:pPr>
      <w:r w:rsidRPr="002878D8">
        <w:rPr>
          <w:rFonts w:hint="eastAsia"/>
          <w:color w:val="FF0000"/>
        </w:rPr>
        <w:t xml:space="preserve">sp(stack poinger): </w:t>
      </w:r>
      <w:r w:rsidRPr="002878D8">
        <w:rPr>
          <w:rFonts w:hint="eastAsia"/>
          <w:color w:val="FF0000"/>
        </w:rPr>
        <w:t>用于存放执行中的函数对应的栈帧的栈顶地址</w:t>
      </w:r>
    </w:p>
    <w:p w:rsidR="00C21954" w:rsidRPr="002878D8" w:rsidRDefault="00C21954" w:rsidP="00C21954">
      <w:pPr>
        <w:ind w:firstLine="420"/>
        <w:rPr>
          <w:color w:val="FF0000"/>
        </w:rPr>
      </w:pPr>
      <w:r w:rsidRPr="002878D8">
        <w:rPr>
          <w:rFonts w:hint="eastAsia"/>
          <w:color w:val="FF0000"/>
        </w:rPr>
        <w:t xml:space="preserve">ip(instruction pointer): </w:t>
      </w:r>
      <w:r w:rsidRPr="002878D8">
        <w:rPr>
          <w:rFonts w:hint="eastAsia"/>
          <w:color w:val="FF0000"/>
        </w:rPr>
        <w:t>指向当前执行指令的下一条指令</w:t>
      </w:r>
    </w:p>
    <w:p w:rsidR="00C21954" w:rsidRDefault="00C21954" w:rsidP="00C21954">
      <w:pPr>
        <w:ind w:firstLine="420"/>
      </w:pPr>
      <w:r>
        <w:rPr>
          <w:rFonts w:hint="eastAsia"/>
        </w:rPr>
        <w:t>不同架构的</w:t>
      </w:r>
      <w:r>
        <w:rPr>
          <w:rFonts w:hint="eastAsia"/>
        </w:rPr>
        <w:t>CPU</w:t>
      </w:r>
      <w:r>
        <w:rPr>
          <w:rFonts w:hint="eastAsia"/>
        </w:rPr>
        <w:t>，寄存器名称被添以不同前缀以指示寄存器的大小。例如对于</w:t>
      </w:r>
      <w:r>
        <w:rPr>
          <w:rFonts w:hint="eastAsia"/>
        </w:rPr>
        <w:t>x86</w:t>
      </w:r>
      <w:r>
        <w:rPr>
          <w:rFonts w:hint="eastAsia"/>
        </w:rPr>
        <w:t>架构，字母“</w:t>
      </w:r>
      <w:r>
        <w:rPr>
          <w:rFonts w:hint="eastAsia"/>
        </w:rPr>
        <w:t>e</w:t>
      </w:r>
      <w:r>
        <w:rPr>
          <w:rFonts w:hint="eastAsia"/>
        </w:rPr>
        <w:t>”用作名称前缀，指示各寄存器大小为</w:t>
      </w:r>
      <w:r>
        <w:rPr>
          <w:rFonts w:hint="eastAsia"/>
        </w:rPr>
        <w:t>32</w:t>
      </w:r>
      <w:r>
        <w:rPr>
          <w:rFonts w:hint="eastAsia"/>
        </w:rPr>
        <w:t>位；对于</w:t>
      </w:r>
      <w:r>
        <w:rPr>
          <w:rFonts w:hint="eastAsia"/>
        </w:rPr>
        <w:t>x86_64</w:t>
      </w:r>
      <w:r>
        <w:rPr>
          <w:rFonts w:hint="eastAsia"/>
        </w:rPr>
        <w:t>寄存器，字母“</w:t>
      </w:r>
      <w:r>
        <w:rPr>
          <w:rFonts w:hint="eastAsia"/>
        </w:rPr>
        <w:t>r</w:t>
      </w:r>
      <w:r>
        <w:rPr>
          <w:rFonts w:hint="eastAsia"/>
        </w:rPr>
        <w:t>”用作名称前缀，指示各寄存器大小为</w:t>
      </w:r>
      <w:r>
        <w:rPr>
          <w:rFonts w:hint="eastAsia"/>
        </w:rPr>
        <w:t>64</w:t>
      </w:r>
      <w:r>
        <w:rPr>
          <w:rFonts w:hint="eastAsia"/>
        </w:rPr>
        <w:t>位。</w:t>
      </w:r>
    </w:p>
    <w:p w:rsidR="00AF01F3" w:rsidRPr="000B65E9" w:rsidRDefault="00AF01F3" w:rsidP="00361587">
      <w:pPr>
        <w:pStyle w:val="4"/>
      </w:pPr>
      <w:r>
        <w:rPr>
          <w:rFonts w:hint="eastAsia"/>
        </w:rPr>
        <w:t>4.1.3</w:t>
      </w:r>
      <w:r w:rsidRPr="000B65E9">
        <w:rPr>
          <w:rFonts w:hint="eastAsia"/>
        </w:rPr>
        <w:t>函数调用栈实现</w:t>
      </w:r>
    </w:p>
    <w:p w:rsidR="00AF01F3" w:rsidRPr="000B65E9" w:rsidRDefault="00AF01F3" w:rsidP="00AF01F3">
      <w:pPr>
        <w:ind w:firstLine="420"/>
      </w:pPr>
      <w:r w:rsidRPr="000B65E9">
        <w:rPr>
          <w:rFonts w:hint="eastAsia"/>
        </w:rPr>
        <w:t>1</w:t>
      </w:r>
      <w:r w:rsidRPr="000B65E9">
        <w:rPr>
          <w:rFonts w:hint="eastAsia"/>
        </w:rPr>
        <w:t>）将被调用函数的参数压栈（注：</w:t>
      </w:r>
      <w:r w:rsidRPr="005E7E62">
        <w:rPr>
          <w:rFonts w:hint="eastAsia"/>
          <w:color w:val="FF0000"/>
        </w:rPr>
        <w:t>在</w:t>
      </w:r>
      <w:r w:rsidRPr="005E7E62">
        <w:rPr>
          <w:rFonts w:hint="eastAsia"/>
          <w:color w:val="FF0000"/>
        </w:rPr>
        <w:t>x86_64</w:t>
      </w:r>
      <w:r w:rsidRPr="005E7E62">
        <w:rPr>
          <w:rFonts w:hint="eastAsia"/>
          <w:color w:val="FF0000"/>
        </w:rPr>
        <w:t>平台中，</w:t>
      </w:r>
      <w:r w:rsidRPr="005E7E62">
        <w:rPr>
          <w:rFonts w:hint="eastAsia"/>
          <w:color w:val="FF0000"/>
        </w:rPr>
        <w:t>CPU</w:t>
      </w:r>
      <w:r w:rsidRPr="005E7E62">
        <w:rPr>
          <w:rFonts w:hint="eastAsia"/>
          <w:color w:val="FF0000"/>
        </w:rPr>
        <w:t>拥有</w:t>
      </w:r>
      <w:r w:rsidRPr="005E7E62">
        <w:rPr>
          <w:rFonts w:hint="eastAsia"/>
          <w:color w:val="FF0000"/>
        </w:rPr>
        <w:t>16</w:t>
      </w:r>
      <w:r w:rsidRPr="005E7E62">
        <w:rPr>
          <w:rFonts w:hint="eastAsia"/>
          <w:color w:val="FF0000"/>
        </w:rPr>
        <w:t>个通用</w:t>
      </w:r>
      <w:r w:rsidRPr="005E7E62">
        <w:rPr>
          <w:rFonts w:hint="eastAsia"/>
          <w:color w:val="FF0000"/>
        </w:rPr>
        <w:t>64-bit</w:t>
      </w:r>
      <w:r w:rsidRPr="005E7E62">
        <w:rPr>
          <w:rFonts w:hint="eastAsia"/>
          <w:color w:val="FF0000"/>
        </w:rPr>
        <w:t>寄存器，故调用函数时，前</w:t>
      </w:r>
      <w:r w:rsidRPr="005E7E62">
        <w:rPr>
          <w:rFonts w:hint="eastAsia"/>
          <w:color w:val="FF0000"/>
        </w:rPr>
        <w:t>6</w:t>
      </w:r>
      <w:r w:rsidRPr="005E7E62">
        <w:rPr>
          <w:rFonts w:hint="eastAsia"/>
          <w:color w:val="FF0000"/>
        </w:rPr>
        <w:t>个参数通常由寄存器来传递，剩下的才通过栈传递</w:t>
      </w:r>
      <w:r w:rsidRPr="000B65E9">
        <w:rPr>
          <w:rFonts w:hint="eastAsia"/>
        </w:rPr>
        <w:t>）</w:t>
      </w:r>
    </w:p>
    <w:p w:rsidR="00AF01F3" w:rsidRPr="000B65E9" w:rsidRDefault="00AF01F3" w:rsidP="00AF01F3">
      <w:pPr>
        <w:ind w:firstLine="420"/>
      </w:pPr>
      <w:r w:rsidRPr="000B65E9">
        <w:rPr>
          <w:rFonts w:hint="eastAsia"/>
        </w:rPr>
        <w:t>2</w:t>
      </w:r>
      <w:r w:rsidR="00361587">
        <w:rPr>
          <w:rFonts w:hint="eastAsia"/>
        </w:rPr>
        <w:t>）将</w:t>
      </w:r>
      <w:r w:rsidR="00361587">
        <w:rPr>
          <w:rFonts w:hint="eastAsia"/>
        </w:rPr>
        <w:t>eip</w:t>
      </w:r>
      <w:r w:rsidR="00361587">
        <w:rPr>
          <w:rFonts w:hint="eastAsia"/>
        </w:rPr>
        <w:t>的值压入栈中</w:t>
      </w:r>
      <w:r w:rsidRPr="000B65E9">
        <w:rPr>
          <w:rFonts w:hint="eastAsia"/>
        </w:rPr>
        <w:t>，即函数调用指令的下一条指令地址作为返回地址压入栈中</w:t>
      </w:r>
    </w:p>
    <w:p w:rsidR="00FE76BA" w:rsidRDefault="00AF01F3" w:rsidP="00AF01F3">
      <w:pPr>
        <w:ind w:firstLine="420"/>
      </w:pPr>
      <w:r w:rsidRPr="000B65E9">
        <w:rPr>
          <w:rFonts w:hint="eastAsia"/>
        </w:rPr>
        <w:t>3</w:t>
      </w:r>
      <w:r w:rsidRPr="000B65E9">
        <w:rPr>
          <w:rFonts w:hint="eastAsia"/>
        </w:rPr>
        <w:t>）</w:t>
      </w:r>
      <w:r w:rsidR="00190F2E" w:rsidRPr="00190F2E">
        <w:rPr>
          <w:rFonts w:hint="eastAsia"/>
        </w:rPr>
        <w:t>修改指令指针寄存器</w:t>
      </w:r>
      <w:r w:rsidR="00190F2E">
        <w:rPr>
          <w:rFonts w:hint="eastAsia"/>
        </w:rPr>
        <w:t>e</w:t>
      </w:r>
      <w:r w:rsidR="00190F2E" w:rsidRPr="00190F2E">
        <w:rPr>
          <w:rFonts w:hint="eastAsia"/>
        </w:rPr>
        <w:t>ip</w:t>
      </w:r>
      <w:r w:rsidR="00190F2E" w:rsidRPr="00190F2E">
        <w:rPr>
          <w:rFonts w:hint="eastAsia"/>
        </w:rPr>
        <w:t>的值，使其指向被调函数</w:t>
      </w:r>
      <w:r w:rsidR="00190F2E" w:rsidRPr="00190F2E">
        <w:rPr>
          <w:rFonts w:hint="eastAsia"/>
        </w:rPr>
        <w:t>(foo)</w:t>
      </w:r>
      <w:r w:rsidR="00190F2E" w:rsidRPr="00190F2E">
        <w:rPr>
          <w:rFonts w:hint="eastAsia"/>
        </w:rPr>
        <w:t>的执行位置</w:t>
      </w:r>
      <w:r w:rsidR="00FE76BA">
        <w:rPr>
          <w:rFonts w:hint="eastAsia"/>
        </w:rPr>
        <w:t>。</w:t>
      </w:r>
      <w:r w:rsidR="00816FE9">
        <w:rPr>
          <w:rFonts w:hint="eastAsia"/>
        </w:rPr>
        <w:t>将执行权限交给</w:t>
      </w:r>
      <w:r w:rsidR="00FA61CE">
        <w:rPr>
          <w:rFonts w:hint="eastAsia"/>
        </w:rPr>
        <w:t>被调函数</w:t>
      </w:r>
      <w:r w:rsidR="00FA61CE">
        <w:rPr>
          <w:rFonts w:hint="eastAsia"/>
        </w:rPr>
        <w:t xml:space="preserve"> </w:t>
      </w:r>
      <w:r w:rsidR="00FA61CE">
        <w:rPr>
          <w:rFonts w:hint="eastAsia"/>
        </w:rPr>
        <w:t>。</w:t>
      </w:r>
    </w:p>
    <w:p w:rsidR="00AF01F3" w:rsidRPr="000B65E9" w:rsidRDefault="00AF01F3" w:rsidP="00AF01F3">
      <w:pPr>
        <w:ind w:firstLine="420"/>
      </w:pPr>
      <w:r w:rsidRPr="000B65E9">
        <w:rPr>
          <w:rFonts w:hint="eastAsia"/>
        </w:rPr>
        <w:t>其中，第</w:t>
      </w:r>
      <w:r w:rsidRPr="000B65E9">
        <w:rPr>
          <w:rFonts w:hint="eastAsia"/>
        </w:rPr>
        <w:t>2</w:t>
      </w:r>
      <w:r w:rsidRPr="000B65E9">
        <w:rPr>
          <w:rFonts w:hint="eastAsia"/>
        </w:rPr>
        <w:t>、</w:t>
      </w:r>
      <w:r w:rsidRPr="000B65E9">
        <w:rPr>
          <w:rFonts w:hint="eastAsia"/>
        </w:rPr>
        <w:t>3</w:t>
      </w:r>
      <w:r w:rsidRPr="000B65E9">
        <w:rPr>
          <w:rFonts w:hint="eastAsia"/>
        </w:rPr>
        <w:t>步由</w:t>
      </w:r>
      <w:r w:rsidRPr="000B65E9">
        <w:rPr>
          <w:rFonts w:hint="eastAsia"/>
        </w:rPr>
        <w:t>call</w:t>
      </w:r>
      <w:r w:rsidRPr="000B65E9">
        <w:rPr>
          <w:rFonts w:hint="eastAsia"/>
        </w:rPr>
        <w:t>指令来实现。跳转到函数体后，该函数体的开始指令通常是这样的：</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 xml:space="preserve">push %ebp </w:t>
      </w:r>
      <w:r w:rsidRPr="000B65E9">
        <w:rPr>
          <w:rFonts w:hint="eastAsia"/>
        </w:rPr>
        <w:t>：将调用者的帧指针</w:t>
      </w:r>
      <w:r w:rsidRPr="000B65E9">
        <w:rPr>
          <w:rFonts w:hint="eastAsia"/>
        </w:rPr>
        <w:t>%ebp</w:t>
      </w:r>
      <w:r w:rsidRPr="000B65E9">
        <w:rPr>
          <w:rFonts w:hint="eastAsia"/>
        </w:rPr>
        <w:t>压栈，即保存旧栈帧的帧指针以便函数返回时恢复旧栈帧</w:t>
      </w:r>
    </w:p>
    <w:p w:rsidR="00AF01F3" w:rsidRPr="00CD28F7" w:rsidRDefault="00AF01F3" w:rsidP="00AF01F3">
      <w:pPr>
        <w:ind w:firstLine="420"/>
        <w:rPr>
          <w:color w:val="FF0000"/>
        </w:rPr>
      </w:pPr>
      <w:r w:rsidRPr="000B65E9">
        <w:rPr>
          <w:rFonts w:hint="eastAsia"/>
        </w:rPr>
        <w:t>2</w:t>
      </w:r>
      <w:r w:rsidRPr="000B65E9">
        <w:rPr>
          <w:rFonts w:hint="eastAsia"/>
        </w:rPr>
        <w:t>）</w:t>
      </w:r>
      <w:r w:rsidRPr="000B65E9">
        <w:rPr>
          <w:rFonts w:hint="eastAsia"/>
        </w:rPr>
        <w:t>mov %esp, %ebp</w:t>
      </w:r>
      <w:r w:rsidRPr="000B65E9">
        <w:rPr>
          <w:rFonts w:hint="eastAsia"/>
        </w:rPr>
        <w:t>：</w:t>
      </w:r>
      <w:r w:rsidRPr="00CD28F7">
        <w:rPr>
          <w:rFonts w:hint="eastAsia"/>
          <w:color w:val="FF0000"/>
        </w:rPr>
        <w:t>将当前栈顶地址传给</w:t>
      </w:r>
      <w:r w:rsidRPr="00CD28F7">
        <w:rPr>
          <w:rFonts w:hint="eastAsia"/>
          <w:color w:val="FF0000"/>
        </w:rPr>
        <w:t>%ebp</w:t>
      </w:r>
      <w:r w:rsidRPr="00CD28F7">
        <w:rPr>
          <w:rFonts w:hint="eastAsia"/>
          <w:color w:val="FF0000"/>
        </w:rPr>
        <w:t>，此时，</w:t>
      </w:r>
      <w:r w:rsidRPr="00CD28F7">
        <w:rPr>
          <w:rFonts w:hint="eastAsia"/>
          <w:color w:val="FF0000"/>
        </w:rPr>
        <w:t>%ebp</w:t>
      </w:r>
      <w:r w:rsidRPr="00CD28F7">
        <w:rPr>
          <w:rFonts w:hint="eastAsia"/>
          <w:color w:val="FF0000"/>
        </w:rPr>
        <w:t>既是旧栈帧的结束地址</w:t>
      </w:r>
      <w:r w:rsidR="00976FE9">
        <w:rPr>
          <w:rFonts w:hint="eastAsia"/>
          <w:color w:val="FF0000"/>
        </w:rPr>
        <w:t>即之前的</w:t>
      </w:r>
      <w:r w:rsidR="001F7AA5">
        <w:rPr>
          <w:rFonts w:hint="eastAsia"/>
          <w:color w:val="FF0000"/>
        </w:rPr>
        <w:t>%esp</w:t>
      </w:r>
      <w:r w:rsidRPr="00CD28F7">
        <w:rPr>
          <w:rFonts w:hint="eastAsia"/>
          <w:color w:val="FF0000"/>
        </w:rPr>
        <w:t>，又是被调用者的新栈帧的起始地址</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sub xxx, %esp</w:t>
      </w:r>
      <w:r w:rsidRPr="000B65E9">
        <w:rPr>
          <w:rFonts w:hint="eastAsia"/>
        </w:rPr>
        <w:t>：将栈顶下移，即为被调用函数开辟栈空间，</w:t>
      </w:r>
      <w:r w:rsidRPr="000B65E9">
        <w:rPr>
          <w:rFonts w:hint="eastAsia"/>
        </w:rPr>
        <w:t>xxx</w:t>
      </w:r>
      <w:r w:rsidRPr="000B65E9">
        <w:rPr>
          <w:rFonts w:hint="eastAsia"/>
        </w:rPr>
        <w:t>为立即数且通常为</w:t>
      </w:r>
      <w:r w:rsidRPr="000B65E9">
        <w:rPr>
          <w:rFonts w:hint="eastAsia"/>
        </w:rPr>
        <w:t>16</w:t>
      </w:r>
      <w:r w:rsidRPr="000B65E9">
        <w:rPr>
          <w:rFonts w:hint="eastAsia"/>
        </w:rPr>
        <w:t>的整数倍（这会浪费一些空间，但</w:t>
      </w:r>
      <w:r w:rsidRPr="000B65E9">
        <w:rPr>
          <w:rFonts w:hint="eastAsia"/>
        </w:rPr>
        <w:t>gcc</w:t>
      </w:r>
      <w:r w:rsidRPr="000B65E9">
        <w:rPr>
          <w:rFonts w:hint="eastAsia"/>
        </w:rPr>
        <w:t>采用该规则来保证数据的严格对齐）</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push xxx</w:t>
      </w:r>
      <w:r w:rsidRPr="000B65E9">
        <w:rPr>
          <w:rFonts w:hint="eastAsia"/>
        </w:rPr>
        <w:t>：该命令为可选项，如有必要，由被调用者负责保存</w:t>
      </w:r>
      <w:r w:rsidRPr="000B65E9">
        <w:rPr>
          <w:rFonts w:hint="eastAsia"/>
        </w:rPr>
        <w:t>/</w:t>
      </w:r>
      <w:r w:rsidRPr="000B65E9">
        <w:rPr>
          <w:rFonts w:hint="eastAsia"/>
        </w:rPr>
        <w:t>恢复某些寄存器</w:t>
      </w:r>
    </w:p>
    <w:p w:rsidR="00AF01F3" w:rsidRPr="000B65E9" w:rsidRDefault="00AF01F3" w:rsidP="00AF01F3">
      <w:pPr>
        <w:ind w:firstLine="420"/>
      </w:pPr>
      <w:r w:rsidRPr="000B65E9">
        <w:rPr>
          <w:rFonts w:hint="eastAsia"/>
        </w:rPr>
        <w:t>不难推导出函数返回时通常由如下指令序列构成：</w:t>
      </w:r>
    </w:p>
    <w:p w:rsidR="00AF01F3" w:rsidRPr="000B65E9" w:rsidRDefault="00AF01F3" w:rsidP="00AF01F3">
      <w:pPr>
        <w:ind w:firstLine="420"/>
      </w:pPr>
      <w:r w:rsidRPr="000B65E9">
        <w:rPr>
          <w:rFonts w:hint="eastAsia"/>
        </w:rPr>
        <w:t>1</w:t>
      </w:r>
      <w:r w:rsidRPr="000B65E9">
        <w:rPr>
          <w:rFonts w:hint="eastAsia"/>
        </w:rPr>
        <w:t>）</w:t>
      </w:r>
      <w:r w:rsidRPr="000B65E9">
        <w:rPr>
          <w:rFonts w:hint="eastAsia"/>
        </w:rPr>
        <w:t>pop xxx</w:t>
      </w:r>
      <w:r w:rsidRPr="000B65E9">
        <w:rPr>
          <w:rFonts w:hint="eastAsia"/>
        </w:rPr>
        <w:t>：可选项，与进入函数时是否</w:t>
      </w:r>
      <w:r w:rsidRPr="000B65E9">
        <w:rPr>
          <w:rFonts w:hint="eastAsia"/>
        </w:rPr>
        <w:t>push xxx</w:t>
      </w:r>
      <w:r w:rsidRPr="000B65E9">
        <w:rPr>
          <w:rFonts w:hint="eastAsia"/>
        </w:rPr>
        <w:t>保存寄存器相对应</w:t>
      </w:r>
    </w:p>
    <w:p w:rsidR="00AF01F3" w:rsidRPr="000B65E9" w:rsidRDefault="00AF01F3" w:rsidP="00AF01F3">
      <w:pPr>
        <w:ind w:firstLine="420"/>
      </w:pPr>
      <w:r w:rsidRPr="000B65E9">
        <w:rPr>
          <w:rFonts w:hint="eastAsia"/>
        </w:rPr>
        <w:t>2</w:t>
      </w:r>
      <w:r w:rsidRPr="000B65E9">
        <w:rPr>
          <w:rFonts w:hint="eastAsia"/>
        </w:rPr>
        <w:t>）</w:t>
      </w:r>
      <w:r w:rsidRPr="000B65E9">
        <w:rPr>
          <w:rFonts w:hint="eastAsia"/>
        </w:rPr>
        <w:t>mov %ebp, %esp</w:t>
      </w:r>
      <w:r w:rsidRPr="000B65E9">
        <w:rPr>
          <w:rFonts w:hint="eastAsia"/>
        </w:rPr>
        <w:t>：恢复调用者的栈顶指针，即调用者栈帧的结束边界</w:t>
      </w:r>
    </w:p>
    <w:p w:rsidR="00AF01F3" w:rsidRPr="000B65E9" w:rsidRDefault="00AF01F3" w:rsidP="00AF01F3">
      <w:pPr>
        <w:ind w:firstLine="420"/>
      </w:pPr>
      <w:r w:rsidRPr="000B65E9">
        <w:rPr>
          <w:rFonts w:hint="eastAsia"/>
        </w:rPr>
        <w:t>3</w:t>
      </w:r>
      <w:r w:rsidRPr="000B65E9">
        <w:rPr>
          <w:rFonts w:hint="eastAsia"/>
        </w:rPr>
        <w:t>）</w:t>
      </w:r>
      <w:r w:rsidRPr="000B65E9">
        <w:rPr>
          <w:rFonts w:hint="eastAsia"/>
        </w:rPr>
        <w:t>pop %ebp</w:t>
      </w:r>
      <w:r w:rsidRPr="000B65E9">
        <w:rPr>
          <w:rFonts w:hint="eastAsia"/>
        </w:rPr>
        <w:t>：调用者的帧指针弹栈</w:t>
      </w:r>
      <w:r w:rsidR="00694D76">
        <w:rPr>
          <w:rFonts w:hint="eastAsia"/>
        </w:rPr>
        <w:t>并修改</w:t>
      </w:r>
      <w:r w:rsidR="00E85157">
        <w:rPr>
          <w:rFonts w:hint="eastAsia"/>
        </w:rPr>
        <w:t>%ebp</w:t>
      </w:r>
      <w:r w:rsidR="00E85157">
        <w:rPr>
          <w:rFonts w:hint="eastAsia"/>
        </w:rPr>
        <w:t>的值</w:t>
      </w:r>
      <w:r w:rsidRPr="000B65E9">
        <w:rPr>
          <w:rFonts w:hint="eastAsia"/>
        </w:rPr>
        <w:t>，即恢复调用者栈帧的起始边界</w:t>
      </w:r>
    </w:p>
    <w:p w:rsidR="00AF01F3" w:rsidRPr="000B65E9" w:rsidRDefault="00AF01F3" w:rsidP="00AF01F3">
      <w:pPr>
        <w:ind w:firstLine="420"/>
      </w:pPr>
      <w:r w:rsidRPr="000B65E9">
        <w:rPr>
          <w:rFonts w:hint="eastAsia"/>
        </w:rPr>
        <w:t>4</w:t>
      </w:r>
      <w:r w:rsidRPr="000B65E9">
        <w:rPr>
          <w:rFonts w:hint="eastAsia"/>
        </w:rPr>
        <w:t>）</w:t>
      </w:r>
      <w:r w:rsidRPr="000B65E9">
        <w:rPr>
          <w:rFonts w:hint="eastAsia"/>
        </w:rPr>
        <w:t>ret</w:t>
      </w:r>
      <w:r w:rsidRPr="000B65E9">
        <w:rPr>
          <w:rFonts w:hint="eastAsia"/>
        </w:rPr>
        <w:t>：从栈中得到返回地址</w:t>
      </w:r>
      <w:r w:rsidR="00CE2D7A">
        <w:rPr>
          <w:rFonts w:hint="eastAsia"/>
        </w:rPr>
        <w:t>并修改</w:t>
      </w:r>
      <w:r w:rsidR="00CE2D7A">
        <w:rPr>
          <w:rFonts w:hint="eastAsia"/>
        </w:rPr>
        <w:t>%eip</w:t>
      </w:r>
      <w:r w:rsidR="00CE2D7A">
        <w:rPr>
          <w:rFonts w:hint="eastAsia"/>
        </w:rPr>
        <w:t>的值</w:t>
      </w:r>
      <w:r w:rsidRPr="000B65E9">
        <w:rPr>
          <w:rFonts w:hint="eastAsia"/>
        </w:rPr>
        <w:t>，并跳转到该位置处继续执行</w:t>
      </w:r>
      <w:r w:rsidR="00E85157">
        <w:rPr>
          <w:rFonts w:hint="eastAsia"/>
        </w:rPr>
        <w:t>。</w:t>
      </w:r>
    </w:p>
    <w:p w:rsidR="00AF01F3" w:rsidRPr="000B65E9" w:rsidRDefault="00AF01F3" w:rsidP="00AF01F3">
      <w:pPr>
        <w:ind w:firstLine="420"/>
      </w:pPr>
      <w:r w:rsidRPr="000B65E9">
        <w:rPr>
          <w:rFonts w:hint="eastAsia"/>
        </w:rPr>
        <w:t>注意：函数退出前指令序列的第</w:t>
      </w:r>
      <w:r w:rsidRPr="000B65E9">
        <w:rPr>
          <w:rFonts w:hint="eastAsia"/>
        </w:rPr>
        <w:t>2</w:t>
      </w:r>
      <w:r w:rsidRPr="000B65E9">
        <w:rPr>
          <w:rFonts w:hint="eastAsia"/>
        </w:rPr>
        <w:t>、</w:t>
      </w:r>
      <w:r w:rsidRPr="000B65E9">
        <w:rPr>
          <w:rFonts w:hint="eastAsia"/>
        </w:rPr>
        <w:t>3</w:t>
      </w:r>
      <w:r w:rsidRPr="000B65E9">
        <w:rPr>
          <w:rFonts w:hint="eastAsia"/>
        </w:rPr>
        <w:t>步也可由指令</w:t>
      </w:r>
      <w:r w:rsidRPr="000B65E9">
        <w:rPr>
          <w:rFonts w:hint="eastAsia"/>
        </w:rPr>
        <w:t>leave</w:t>
      </w:r>
      <w:r w:rsidRPr="000B65E9">
        <w:rPr>
          <w:rFonts w:hint="eastAsia"/>
        </w:rPr>
        <w:t>来实现，具体用哪种方式，由编译器决定。上面给出的是函数调用时，典型的进入</w:t>
      </w:r>
      <w:r w:rsidRPr="000B65E9">
        <w:rPr>
          <w:rFonts w:hint="eastAsia"/>
        </w:rPr>
        <w:t>/</w:t>
      </w:r>
      <w:r w:rsidRPr="000B65E9">
        <w:rPr>
          <w:rFonts w:hint="eastAsia"/>
        </w:rPr>
        <w:t>退出指令序列，某些情况下，编译器生成的指令序列并不按照上面的方式进行。例如若</w:t>
      </w:r>
      <w:r w:rsidRPr="000B65E9">
        <w:rPr>
          <w:rFonts w:hint="eastAsia"/>
        </w:rPr>
        <w:t>C</w:t>
      </w:r>
      <w:r w:rsidRPr="000B65E9">
        <w:rPr>
          <w:rFonts w:hint="eastAsia"/>
        </w:rPr>
        <w:t>函数被声明为</w:t>
      </w:r>
      <w:r w:rsidRPr="000B65E9">
        <w:rPr>
          <w:rFonts w:hint="eastAsia"/>
        </w:rPr>
        <w:t>static</w:t>
      </w:r>
      <w:r w:rsidRPr="000B65E9">
        <w:rPr>
          <w:rFonts w:hint="eastAsia"/>
        </w:rPr>
        <w:t>（只在本编译单元内可见）且函数在编译单元内被直接调用，没有被显示或隐式取地址（即没有任何函数指针指向该函数），在这种情况下，编译器确信该函数不会被其它编译单元调用，因此可以随意修改其进</w:t>
      </w:r>
      <w:r w:rsidRPr="000B65E9">
        <w:rPr>
          <w:rFonts w:hint="eastAsia"/>
        </w:rPr>
        <w:t>/</w:t>
      </w:r>
      <w:r w:rsidRPr="000B65E9">
        <w:rPr>
          <w:rFonts w:hint="eastAsia"/>
        </w:rPr>
        <w:t>出指令序列以达到优化的目的。</w:t>
      </w:r>
    </w:p>
    <w:p w:rsidR="00AF01F3" w:rsidRPr="00AF01F3" w:rsidRDefault="00AF01F3" w:rsidP="00C21954">
      <w:pPr>
        <w:ind w:firstLine="420"/>
        <w:sectPr w:rsidR="00AF01F3" w:rsidRPr="00AF01F3" w:rsidSect="00BE7B1E">
          <w:pgSz w:w="11906" w:h="16838"/>
          <w:pgMar w:top="1440" w:right="1080" w:bottom="1440" w:left="1080" w:header="851" w:footer="992" w:gutter="0"/>
          <w:cols w:space="425"/>
          <w:docGrid w:type="lines" w:linePitch="312"/>
        </w:sectPr>
      </w:pPr>
    </w:p>
    <w:p w:rsidR="00B56668" w:rsidRPr="007E5174" w:rsidRDefault="00B56668" w:rsidP="00E1527B">
      <w:pPr>
        <w:pStyle w:val="1"/>
      </w:pPr>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20"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w:t>
      </w:r>
      <w:r w:rsidR="002C25AD">
        <w:rPr>
          <w:rFonts w:hint="eastAsia"/>
        </w:rPr>
        <w:t>在</w:t>
      </w:r>
      <w:r w:rsidR="002C25AD">
        <w:t>每次</w:t>
      </w:r>
      <w:r w:rsidR="002C25AD">
        <w:rPr>
          <w:rFonts w:hint="eastAsia"/>
        </w:rPr>
        <w:t>调用后</w:t>
      </w:r>
      <w:r>
        <w:rPr>
          <w:rFonts w:hint="eastAsia"/>
        </w:rPr>
        <w:t>返回</w:t>
      </w:r>
      <w:r w:rsidR="002C25AD">
        <w:rPr>
          <w:rFonts w:hint="eastAsia"/>
        </w:rPr>
        <w:t>一个每个</w:t>
      </w:r>
      <w:r w:rsidR="002C25AD">
        <w:t>子</w:t>
      </w:r>
      <w:r w:rsidR="002C25AD">
        <w:rPr>
          <w:rFonts w:hint="eastAsia"/>
        </w:rPr>
        <w:t>串</w:t>
      </w:r>
      <w:r w:rsidR="002C25AD">
        <w:t>的</w:t>
      </w:r>
      <w:r>
        <w:rPr>
          <w:rFonts w:hint="eastAsia"/>
        </w:rPr>
        <w:t>首地址</w:t>
      </w:r>
      <w:r w:rsidR="002C25AD">
        <w:rPr>
          <w:rFonts w:hint="eastAsia"/>
        </w:rPr>
        <w:t>。</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2C25AD" w:rsidP="00086096">
      <w:pPr>
        <w:ind w:firstLine="420"/>
      </w:pPr>
      <w:r>
        <w:rPr>
          <w:rFonts w:hint="eastAsia"/>
        </w:rPr>
        <w:t>参数</w:t>
      </w:r>
      <w:r w:rsidR="00086096" w:rsidRPr="00086096">
        <w:t>str</w:t>
      </w:r>
      <w:r w:rsidR="00086096" w:rsidRPr="00086096">
        <w:rPr>
          <w:rFonts w:hint="eastAsia"/>
        </w:rPr>
        <w:t>：在第一次被调用的时间</w:t>
      </w:r>
      <w:r w:rsidR="00086096" w:rsidRPr="00086096">
        <w:t>str</w:t>
      </w:r>
      <w:r w:rsidR="00086096" w:rsidRPr="00086096">
        <w:rPr>
          <w:rFonts w:hint="eastAsia"/>
        </w:rPr>
        <w:t>是传入需要被切割字符串的首地址；在后面调用的时间传入</w:t>
      </w:r>
      <w:r w:rsidR="00086096" w:rsidRPr="00086096">
        <w:t>NULL</w:t>
      </w:r>
      <w:r w:rsidR="00086096" w:rsidRPr="00086096">
        <w:rPr>
          <w:rFonts w:hint="eastAsia"/>
        </w:rPr>
        <w:t>。</w:t>
      </w:r>
      <w:r w:rsidR="00086096" w:rsidRPr="00086096">
        <w:t xml:space="preserve"> </w:t>
      </w:r>
    </w:p>
    <w:p w:rsidR="00086096" w:rsidRPr="00086096" w:rsidRDefault="002C25AD" w:rsidP="00086096">
      <w:pPr>
        <w:ind w:firstLine="420"/>
      </w:pPr>
      <w:r>
        <w:rPr>
          <w:rFonts w:hint="eastAsia"/>
        </w:rPr>
        <w:t>参数</w:t>
      </w:r>
      <w:r w:rsidR="00086096" w:rsidRPr="00086096">
        <w:t>delimiters</w:t>
      </w:r>
      <w:r w:rsidR="00086096" w:rsidRPr="00086096">
        <w:rPr>
          <w:rFonts w:hint="eastAsia"/>
        </w:rPr>
        <w:t>：表示切割字符串（字符串中每个字符都会</w:t>
      </w:r>
      <w:r w:rsidR="00086096" w:rsidRPr="00086096">
        <w:t xml:space="preserve"> </w:t>
      </w:r>
      <w:r w:rsidR="00086096" w:rsidRPr="00086096">
        <w:rPr>
          <w:rFonts w:hint="eastAsia"/>
        </w:rPr>
        <w:t>当作分割符）。</w:t>
      </w:r>
      <w:r w:rsidR="00086096" w:rsidRPr="00086096">
        <w:t xml:space="preserve"> </w:t>
      </w:r>
    </w:p>
    <w:p w:rsidR="002C25AD" w:rsidRPr="002C25AD" w:rsidRDefault="00086096" w:rsidP="002C25AD">
      <w:pPr>
        <w:ind w:firstLine="420"/>
        <w:rPr>
          <w:color w:val="FF0000"/>
        </w:rPr>
      </w:pPr>
      <w:r w:rsidRPr="0036489C">
        <w:rPr>
          <w:rFonts w:hint="eastAsia"/>
          <w:color w:val="FF0000"/>
        </w:rPr>
        <w:t>函数返回值：当</w:t>
      </w:r>
      <w:r w:rsidRPr="0036489C">
        <w:rPr>
          <w:color w:val="FF0000"/>
        </w:rPr>
        <w:t>s</w:t>
      </w:r>
      <w:r w:rsidR="00FE6397">
        <w:rPr>
          <w:color w:val="FF0000"/>
        </w:rPr>
        <w:t>tr</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CB3A3C" w:rsidRDefault="00CB3A3C" w:rsidP="002C25AD">
      <w:pPr>
        <w:ind w:left="420" w:firstLine="420"/>
      </w:pPr>
      <w:r w:rsidRPr="00CB3A3C">
        <w:rPr>
          <w:highlight w:val="cyan"/>
        </w:rPr>
        <w:t>char *strsep(char **stringp, const char *delim);</w:t>
      </w:r>
    </w:p>
    <w:p w:rsidR="002C25AD" w:rsidRDefault="002C25AD" w:rsidP="002117AB">
      <w:pPr>
        <w:ind w:firstLine="420"/>
      </w:pPr>
      <w:r w:rsidRPr="002C25AD">
        <w:rPr>
          <w:rFonts w:hint="eastAsia"/>
        </w:rPr>
        <w:t>函数功能：切割字符串，将</w:t>
      </w:r>
      <w:r>
        <w:t>*stringp</w:t>
      </w:r>
      <w:r w:rsidRPr="002C25AD">
        <w:rPr>
          <w:rFonts w:hint="eastAsia"/>
        </w:rPr>
        <w:t>切分成一个个子串</w:t>
      </w:r>
    </w:p>
    <w:p w:rsidR="002117AB" w:rsidRPr="002117AB" w:rsidRDefault="002C25AD" w:rsidP="002117AB">
      <w:pPr>
        <w:ind w:firstLine="420"/>
      </w:pPr>
      <w:r>
        <w:rPr>
          <w:rFonts w:hint="eastAsia"/>
        </w:rPr>
        <w:t>参数</w:t>
      </w:r>
      <w:r>
        <w:rPr>
          <w:rFonts w:hint="eastAsia"/>
        </w:rPr>
        <w:t>*</w:t>
      </w:r>
      <w:r w:rsidR="002117AB" w:rsidRPr="002117AB">
        <w:rPr>
          <w:rFonts w:hint="eastAsia"/>
        </w:rPr>
        <w:t>s</w:t>
      </w:r>
      <w:r>
        <w:t>tringp</w:t>
      </w:r>
      <w:r w:rsidR="002117AB" w:rsidRPr="002117AB">
        <w:rPr>
          <w:rFonts w:hint="eastAsia"/>
        </w:rPr>
        <w:t>为要分解的字符串，</w:t>
      </w:r>
      <w:r w:rsidR="002117AB" w:rsidRPr="002117AB">
        <w:rPr>
          <w:rFonts w:hint="eastAsia"/>
        </w:rPr>
        <w:t>delim</w:t>
      </w:r>
      <w:r w:rsidR="002117AB" w:rsidRPr="002117AB">
        <w:rPr>
          <w:rFonts w:hint="eastAsia"/>
        </w:rPr>
        <w:t>为分隔符字符串。</w:t>
      </w:r>
    </w:p>
    <w:p w:rsidR="002117AB" w:rsidRPr="002117AB" w:rsidRDefault="002117AB" w:rsidP="002117AB">
      <w:pPr>
        <w:ind w:firstLine="420"/>
      </w:pPr>
      <w:r w:rsidRPr="002117AB">
        <w:rPr>
          <w:rFonts w:hint="eastAsia"/>
        </w:rPr>
        <w:t>返回值：</w:t>
      </w:r>
      <w:r w:rsidR="002C25AD">
        <w:rPr>
          <w:rFonts w:hint="eastAsia"/>
        </w:rPr>
        <w:t>返回每个子串</w:t>
      </w:r>
      <w:r w:rsidR="002C25AD">
        <w:t>的起始地址</w:t>
      </w:r>
      <w:r w:rsidRPr="002117AB">
        <w:rPr>
          <w:rFonts w:hint="eastAsia"/>
        </w:rPr>
        <w:t>，当没有分割的子串时返回</w:t>
      </w:r>
      <w:r w:rsidRPr="002117AB">
        <w:rPr>
          <w:rFonts w:hint="eastAsia"/>
        </w:rPr>
        <w:t>NULL</w:t>
      </w:r>
      <w:r w:rsidRPr="002117AB">
        <w:rPr>
          <w:rFonts w:hint="eastAsia"/>
        </w:rPr>
        <w:t>。</w:t>
      </w:r>
      <w:r w:rsidR="006323F2">
        <w:rPr>
          <w:rFonts w:hint="eastAsia"/>
        </w:rPr>
        <w:t>当</w:t>
      </w:r>
      <w:r w:rsidR="006323F2" w:rsidRPr="006323F2">
        <w:rPr>
          <w:rFonts w:hint="eastAsia"/>
        </w:rPr>
        <w:t>连续的分隔符时</w:t>
      </w:r>
      <w:r w:rsidR="006323F2">
        <w:rPr>
          <w:rFonts w:hint="eastAsia"/>
        </w:rPr>
        <w:t>返回</w:t>
      </w:r>
      <w:r w:rsidR="006323F2">
        <w:t>指针</w:t>
      </w:r>
      <w:r w:rsidR="006323F2">
        <w:rPr>
          <w:rFonts w:hint="eastAsia"/>
        </w:rPr>
        <w:t>所指</w:t>
      </w:r>
      <w:r w:rsidR="006323F2">
        <w:t>内容为空</w:t>
      </w:r>
    </w:p>
    <w:p w:rsidR="002C25AD" w:rsidRDefault="002C25AD" w:rsidP="007E6989">
      <w:pPr>
        <w:ind w:firstLine="420"/>
      </w:pPr>
    </w:p>
    <w:p w:rsidR="00EB09AA" w:rsidRDefault="002117AB" w:rsidP="007E6989">
      <w:pPr>
        <w:ind w:firstLine="420"/>
      </w:pPr>
      <w:r w:rsidRPr="002117AB">
        <w:rPr>
          <w:rFonts w:hint="eastAsia"/>
        </w:rPr>
        <w:t>相同点：</w:t>
      </w:r>
      <w:r w:rsidR="002C25AD">
        <w:rPr>
          <w:rFonts w:hint="eastAsia"/>
        </w:rPr>
        <w:t>strtok</w:t>
      </w:r>
      <w:r w:rsidR="002C25AD">
        <w:t>与</w:t>
      </w:r>
      <w:r w:rsidR="002C25AD">
        <w:t>strsep</w:t>
      </w:r>
      <w:r w:rsidRPr="002117AB">
        <w:rPr>
          <w:rFonts w:hint="eastAsia"/>
        </w:rPr>
        <w:t>两者都会改变源字符串，想要避免，可以使用</w:t>
      </w:r>
      <w:r w:rsidRPr="002117AB">
        <w:rPr>
          <w:rFonts w:hint="eastAsia"/>
        </w:rPr>
        <w:t>strdupa</w:t>
      </w:r>
      <w:r w:rsidRPr="002117AB">
        <w:rPr>
          <w:rFonts w:hint="eastAsia"/>
        </w:rPr>
        <w:t>（由</w:t>
      </w:r>
      <w:r w:rsidRPr="002117AB">
        <w:rPr>
          <w:rFonts w:hint="eastAsia"/>
        </w:rPr>
        <w:t>allocate</w:t>
      </w:r>
      <w:r w:rsidRPr="002117AB">
        <w:rPr>
          <w:rFonts w:hint="eastAsia"/>
        </w:rPr>
        <w:t>函数实现）或</w:t>
      </w:r>
      <w:r w:rsidRPr="002117AB">
        <w:rPr>
          <w:rFonts w:hint="eastAsia"/>
        </w:rPr>
        <w:t>strdup</w:t>
      </w:r>
      <w:r w:rsidRPr="002117AB">
        <w:rPr>
          <w:rFonts w:hint="eastAsia"/>
        </w:rPr>
        <w:t>（由</w:t>
      </w:r>
      <w:r w:rsidRPr="002117AB">
        <w:rPr>
          <w:rFonts w:hint="eastAsia"/>
        </w:rPr>
        <w:t>malloc</w:t>
      </w:r>
      <w:r w:rsidRPr="002117AB">
        <w:rPr>
          <w:rFonts w:hint="eastAsia"/>
        </w:rPr>
        <w:t>函数实现）。</w:t>
      </w:r>
      <w:r w:rsidR="007E6989">
        <w:t xml:space="preserve"> </w:t>
      </w:r>
    </w:p>
    <w:p w:rsidR="007E6989" w:rsidRDefault="00EB09AA" w:rsidP="007E6989">
      <w:pPr>
        <w:ind w:firstLine="420"/>
      </w:pPr>
      <w:r>
        <w:rPr>
          <w:rFonts w:hint="eastAsia"/>
        </w:rPr>
        <w:t>不同点</w:t>
      </w:r>
      <w:r>
        <w:t>：</w:t>
      </w:r>
      <w:r>
        <w:rPr>
          <w:rFonts w:hint="eastAsia"/>
        </w:rPr>
        <w:t>strtok</w:t>
      </w:r>
      <w:r>
        <w:t>第一</w:t>
      </w:r>
      <w:r>
        <w:rPr>
          <w:rFonts w:hint="eastAsia"/>
        </w:rPr>
        <w:t>次</w:t>
      </w:r>
      <w:r>
        <w:t>调用就会替换所有的分隔符</w:t>
      </w:r>
      <w:r>
        <w:rPr>
          <w:rFonts w:hint="eastAsia"/>
        </w:rPr>
        <w:t>，</w:t>
      </w:r>
      <w:r>
        <w:t>而</w:t>
      </w:r>
      <w:r>
        <w:t>strsep</w:t>
      </w:r>
      <w:r>
        <w:rPr>
          <w:rFonts w:hint="eastAsia"/>
        </w:rPr>
        <w:t>每次</w:t>
      </w:r>
      <w:r w:rsidR="002C25AD">
        <w:rPr>
          <w:rFonts w:hint="eastAsia"/>
        </w:rPr>
        <w:t>调用</w:t>
      </w:r>
      <w:r w:rsidR="002C25AD">
        <w:t>会</w:t>
      </w:r>
      <w:r>
        <w:t>替换一个</w:t>
      </w:r>
      <w:r w:rsidR="002C25AD">
        <w:rPr>
          <w:rFonts w:hint="eastAsia"/>
        </w:rPr>
        <w:t>分隔符</w:t>
      </w:r>
      <w:r>
        <w:t>。</w:t>
      </w:r>
      <w:r w:rsidR="002C25AD">
        <w:rPr>
          <w:rFonts w:hint="eastAsia"/>
        </w:rPr>
        <w:t>如果</w:t>
      </w:r>
      <w:r w:rsidR="002C25AD">
        <w:t>有连续的分隔符则第二次调用返回</w:t>
      </w:r>
      <w:r w:rsidR="006323F2">
        <w:rPr>
          <w:rFonts w:hint="eastAsia"/>
        </w:rPr>
        <w:t>指针</w:t>
      </w:r>
      <w:r w:rsidR="006323F2">
        <w:t>的内容为</w:t>
      </w:r>
      <w:r w:rsidR="002C25AD">
        <w:t>空。</w:t>
      </w:r>
      <w:r w:rsidR="007E6989">
        <w:t xml:space="preserve"> </w:t>
      </w:r>
    </w:p>
    <w:p w:rsidR="006323F2" w:rsidRDefault="006323F2" w:rsidP="007E6989">
      <w:pPr>
        <w:ind w:firstLine="420"/>
      </w:pPr>
    </w:p>
    <w:p w:rsidR="007E6989" w:rsidRPr="007E6989" w:rsidRDefault="007E6989" w:rsidP="007E6989">
      <w:pPr>
        <w:ind w:leftChars="200" w:left="420" w:firstLine="420"/>
        <w:rPr>
          <w:highlight w:val="cyan"/>
        </w:rPr>
      </w:pPr>
      <w:r w:rsidRPr="007E6989">
        <w:rPr>
          <w:highlight w:val="cyan"/>
        </w:rPr>
        <w:t>char *strndup(const char *s, size_t n);</w:t>
      </w:r>
    </w:p>
    <w:p w:rsidR="007E6989" w:rsidRPr="007E6989" w:rsidRDefault="007E6989" w:rsidP="007E6989">
      <w:pPr>
        <w:ind w:leftChars="200" w:left="420" w:firstLine="420"/>
        <w:rPr>
          <w:highlight w:val="cyan"/>
        </w:rPr>
      </w:pPr>
      <w:r w:rsidRPr="007E6989">
        <w:rPr>
          <w:highlight w:val="cyan"/>
        </w:rPr>
        <w:t>char *strdupa(const char *s);</w:t>
      </w:r>
    </w:p>
    <w:p w:rsidR="007E6989" w:rsidRPr="002117AB" w:rsidRDefault="007E6989" w:rsidP="007E6989">
      <w:pPr>
        <w:ind w:leftChars="200" w:left="420" w:firstLine="420"/>
      </w:pPr>
      <w:r w:rsidRPr="007E6989">
        <w:rPr>
          <w:highlight w:val="cyan"/>
        </w:rPr>
        <w:t>char *strndupa(const char *s, size_t n);</w:t>
      </w:r>
    </w:p>
    <w:p w:rsidR="00EB09AA" w:rsidRPr="00EB09AA" w:rsidRDefault="00EB09AA" w:rsidP="007E6989">
      <w:pPr>
        <w:ind w:firstLine="420"/>
      </w:pPr>
    </w:p>
    <w:p w:rsidR="00EB09AA" w:rsidRDefault="00EB09AA" w:rsidP="007E6989">
      <w:pPr>
        <w:ind w:firstLine="420"/>
      </w:pP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1"/>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1"/>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1"/>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1"/>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1"/>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1"/>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1"/>
        <w:ind w:firstLine="840"/>
        <w:rPr>
          <w:highlight w:val="cyan"/>
        </w:rPr>
      </w:pPr>
      <w:r w:rsidRPr="00097E01">
        <w:rPr>
          <w:highlight w:val="cyan"/>
        </w:rPr>
        <w:lastRenderedPageBreak/>
        <w:t xml:space="preserve">long </w:t>
      </w:r>
      <w:r w:rsidR="00F82B9F">
        <w:rPr>
          <w:highlight w:val="cyan"/>
        </w:rPr>
        <w:t xml:space="preserve">                </w:t>
      </w:r>
      <w:r w:rsidRPr="00097E01">
        <w:rPr>
          <w:highlight w:val="cyan"/>
        </w:rPr>
        <w:t>atol(const char *nptr);</w:t>
      </w:r>
    </w:p>
    <w:p w:rsidR="00D313B1" w:rsidRPr="00097E01" w:rsidRDefault="00D313B1" w:rsidP="00D313B1">
      <w:pPr>
        <w:pStyle w:val="41"/>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1"/>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1"/>
        <w:ind w:firstLine="840"/>
      </w:pPr>
    </w:p>
    <w:p w:rsidR="0040768E" w:rsidRPr="00F82B9F" w:rsidRDefault="0040768E" w:rsidP="00D313B1">
      <w:pPr>
        <w:pStyle w:val="41"/>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6" w:name="Linux进程控制"/>
      <w:bookmarkEnd w:id="26"/>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21">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2">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CB7430">
        <w:rPr>
          <w:rFonts w:hint="eastAsia"/>
        </w:rPr>
        <w:t>shell</w:t>
      </w:r>
      <w:r w:rsidR="00CB7430">
        <w:rPr>
          <w:rFonts w:hint="eastAsia"/>
        </w:rPr>
        <w:t>脚本</w:t>
      </w:r>
      <w:r w:rsidR="00637EEF">
        <w:rPr>
          <w:rFonts w:hint="eastAsia"/>
        </w:rPr>
        <w:t>，或</w:t>
      </w:r>
      <w:r w:rsidR="00CB7430">
        <w:rPr>
          <w:rFonts w:hint="eastAsia"/>
        </w:rPr>
        <w:t>可执行</w:t>
      </w:r>
      <w:r w:rsidR="00637EEF">
        <w:rPr>
          <w:rFonts w:hint="eastAsia"/>
        </w:rPr>
        <w:t>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3">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7" w:name="LinuxIPC之共享内存"/>
      <w:bookmarkEnd w:id="27"/>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8"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8"/>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9" w:name="LinuxIPC信号量"/>
      <w:bookmarkEnd w:id="29"/>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0"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0"/>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1" w:name="LINUX信号"/>
      <w:r w:rsidRPr="00506B82">
        <w:lastRenderedPageBreak/>
        <w:t xml:space="preserve">LINUX </w:t>
      </w:r>
      <w:r w:rsidRPr="00506B82">
        <w:t>信号</w:t>
      </w:r>
      <w:bookmarkEnd w:id="31"/>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2" w:name="LINUX多线程"/>
      <w:bookmarkEnd w:id="32"/>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6">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326652" w:rsidP="00F23B00">
      <w:pPr>
        <w:ind w:firstLine="420"/>
        <w:rPr>
          <w:rFonts w:ascii="宋体" w:hAnsi="宋体"/>
        </w:rPr>
      </w:pPr>
      <w:hyperlink r:id="rId27"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902E05" w:rsidRDefault="003601F5" w:rsidP="003B1B1D">
      <w:pPr>
        <w:ind w:firstLine="420"/>
      </w:pPr>
      <w:r w:rsidRPr="003601F5">
        <w:t>核心级线程：允许不同进程中的线程按照同一相对优先调度方法调度，发挥多处理器的并发优势</w:t>
      </w:r>
    </w:p>
    <w:p w:rsidR="003601F5" w:rsidRPr="003601F5" w:rsidRDefault="003601F5" w:rsidP="003B1B1D">
      <w:pPr>
        <w:ind w:firstLine="420"/>
      </w:pP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3"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3"/>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0933E1" w:rsidP="00233D23">
      <w:pPr>
        <w:pStyle w:val="41"/>
        <w:ind w:firstLine="840"/>
      </w:pPr>
      <w:bookmarkStart w:id="34" w:name="_GoBack"/>
      <w:bookmarkEnd w:id="34"/>
      <w:r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8">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9">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0">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2">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3"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4"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5">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6">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7">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8"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9">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40">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2E002A" w:rsidP="004A302A">
      <w:pPr>
        <w:pStyle w:val="1"/>
      </w:pPr>
      <w:r>
        <w:rPr>
          <w:rFonts w:hint="eastAsia"/>
        </w:rPr>
        <w:lastRenderedPageBreak/>
        <w:t>数据</w:t>
      </w:r>
      <w:r w:rsidR="004A302A">
        <w:rPr>
          <w:rFonts w:hint="eastAsia"/>
        </w:rPr>
        <w:t>类型</w:t>
      </w:r>
    </w:p>
    <w:p w:rsidR="00220797" w:rsidRDefault="00220797" w:rsidP="00220797">
      <w:pPr>
        <w:pStyle w:val="2"/>
      </w:pPr>
      <w:r>
        <w:rPr>
          <w:rFonts w:hint="eastAsia"/>
        </w:rPr>
        <w:t>1</w:t>
      </w:r>
      <w:r w:rsidR="00DB4FDF">
        <w:t>.</w:t>
      </w:r>
      <w:r>
        <w:rPr>
          <w:rFonts w:hint="eastAsia"/>
        </w:rPr>
        <w:t xml:space="preserve"> </w:t>
      </w:r>
      <w:r w:rsidR="008C0B45">
        <w:rPr>
          <w:rFonts w:hint="eastAsia"/>
        </w:rPr>
        <w:t>定宽整数类型</w:t>
      </w:r>
      <w:r>
        <w:rPr>
          <w:rFonts w:hint="eastAsia"/>
        </w:rPr>
        <w:t>（</w:t>
      </w:r>
      <w:r>
        <w:t>C</w:t>
      </w:r>
      <w:r>
        <w:rPr>
          <w:rFonts w:hint="eastAsia"/>
        </w:rPr>
        <w:t>99</w:t>
      </w:r>
      <w:r>
        <w:rPr>
          <w:rFonts w:hint="eastAsia"/>
        </w:rPr>
        <w:t>）</w:t>
      </w:r>
    </w:p>
    <w:p w:rsidR="00220797" w:rsidRPr="0048001B" w:rsidRDefault="008F3792" w:rsidP="00220797">
      <w:pPr>
        <w:ind w:firstLine="420"/>
      </w:pPr>
      <w:r>
        <w:rPr>
          <w:rFonts w:hint="eastAsia"/>
        </w:rPr>
        <w:t>std</w:t>
      </w:r>
      <w:r w:rsidR="002224C0">
        <w:rPr>
          <w:rFonts w:hint="eastAsia"/>
        </w:rPr>
        <w:t>int</w:t>
      </w:r>
      <w:r w:rsidR="002224C0">
        <w:t>.h</w:t>
      </w:r>
      <w:r w:rsidR="002224C0">
        <w:rPr>
          <w:rFonts w:hint="eastAsia"/>
        </w:rPr>
        <w:t>是</w:t>
      </w:r>
      <w:r w:rsidR="002224C0">
        <w:rPr>
          <w:rFonts w:hint="eastAsia"/>
        </w:rPr>
        <w:t>C99</w:t>
      </w:r>
      <w:r w:rsidR="002224C0">
        <w:rPr>
          <w:rFonts w:hint="eastAsia"/>
        </w:rPr>
        <w:t>引入的头文件，作用在于</w:t>
      </w:r>
      <w:r w:rsidR="002224C0" w:rsidRPr="00AE0CB8">
        <w:rPr>
          <w:rFonts w:hint="eastAsia"/>
          <w:color w:val="FF0000"/>
        </w:rPr>
        <w:t>规定不同编译器中的同一数据类型的长度</w:t>
      </w:r>
      <w:r w:rsidR="0030397D">
        <w:rPr>
          <w:rFonts w:hint="eastAsia"/>
          <w:color w:val="FF0000"/>
        </w:rPr>
        <w:t>（或叫宽度）</w:t>
      </w:r>
      <w:r w:rsidR="00AE0CB8">
        <w:rPr>
          <w:rFonts w:hint="eastAsia"/>
          <w:color w:val="FF0000"/>
        </w:rPr>
        <w:t>，</w:t>
      </w:r>
      <w:r w:rsidR="00AE0CB8" w:rsidRPr="00AE0CB8">
        <w:rPr>
          <w:rFonts w:hint="eastAsia"/>
        </w:rPr>
        <w:t>该头文件</w:t>
      </w:r>
      <w:r w:rsidR="00AE0CB8">
        <w:rPr>
          <w:rFonts w:hint="eastAsia"/>
        </w:rPr>
        <w:t>定义了几种扩展类型</w:t>
      </w:r>
      <w:r w:rsidR="009C5B01" w:rsidRPr="009C5B01">
        <w:rPr>
          <w:rFonts w:hint="eastAsia"/>
        </w:rPr>
        <w:t>(</w:t>
      </w:r>
      <w:r w:rsidR="009C5B01" w:rsidRPr="009C5B01">
        <w:t>u</w:t>
      </w:r>
      <w:r w:rsidR="009C5B01" w:rsidRPr="009C5B01">
        <w:rPr>
          <w:rFonts w:hint="eastAsia"/>
        </w:rPr>
        <w:t>)</w:t>
      </w:r>
      <w:r w:rsidR="008A34AE">
        <w:rPr>
          <w:rFonts w:hint="eastAsia"/>
        </w:rPr>
        <w:t>intN</w:t>
      </w:r>
      <w:r w:rsidR="008A34AE">
        <w:t>_t</w:t>
      </w:r>
      <w:r w:rsidR="00C23300">
        <w:rPr>
          <w:rFonts w:hint="eastAsia"/>
        </w:rPr>
        <w:t>，</w:t>
      </w:r>
      <w:r w:rsidR="009C5B01">
        <w:t>(</w:t>
      </w:r>
      <w:r w:rsidR="00C23300">
        <w:t>u</w:t>
      </w:r>
      <w:r w:rsidR="009C5B01">
        <w:t>)</w:t>
      </w:r>
      <w:r w:rsidR="00C23300">
        <w:t>int_leastN_t</w:t>
      </w:r>
      <w:r w:rsidR="00D40856">
        <w:rPr>
          <w:rFonts w:hint="eastAsia"/>
        </w:rPr>
        <w:t>，</w:t>
      </w:r>
      <w:r w:rsidR="009C5B01">
        <w:t>(</w:t>
      </w:r>
      <w:r w:rsidR="00C23300">
        <w:t>u</w:t>
      </w:r>
      <w:r w:rsidR="009C5B01">
        <w:t>)</w:t>
      </w:r>
      <w:r w:rsidR="00C23300">
        <w:t>int_</w:t>
      </w:r>
      <w:r w:rsidR="00C23300">
        <w:rPr>
          <w:rFonts w:hint="eastAsia"/>
        </w:rPr>
        <w:t>f</w:t>
      </w:r>
      <w:r w:rsidR="00C23300">
        <w:t>astN_t</w:t>
      </w:r>
      <w:r w:rsidR="00C23300">
        <w:rPr>
          <w:rFonts w:hint="eastAsia"/>
        </w:rPr>
        <w:t>，</w:t>
      </w:r>
      <w:r w:rsidR="009C5B01">
        <w:rPr>
          <w:rFonts w:hint="eastAsia"/>
        </w:rPr>
        <w:t xml:space="preserve"> (</w:t>
      </w:r>
      <w:r w:rsidR="00C3560E">
        <w:t>u</w:t>
      </w:r>
      <w:r w:rsidR="009C5B01">
        <w:t>)</w:t>
      </w:r>
      <w:r w:rsidR="00C3560E">
        <w:t>intptr_t</w:t>
      </w:r>
      <w:r w:rsidR="00C00E6C">
        <w:rPr>
          <w:rFonts w:hint="eastAsia"/>
        </w:rPr>
        <w:t>，</w:t>
      </w:r>
      <w:r w:rsidR="00C00E6C">
        <w:t>(u)intmax_t,</w:t>
      </w:r>
      <w:r w:rsidR="00C00E6C">
        <w:rPr>
          <w:rFonts w:hint="eastAsia"/>
        </w:rPr>
        <w:t>以及对应的</w:t>
      </w:r>
      <w:r w:rsidR="00F517D5">
        <w:rPr>
          <w:rFonts w:hint="eastAsia"/>
        </w:rPr>
        <w:t>最大值和最小值的宏定义</w:t>
      </w:r>
      <w:r w:rsidR="00F517D5">
        <w:t>*_MAX</w:t>
      </w:r>
      <w:r w:rsidR="00F517D5">
        <w:rPr>
          <w:rFonts w:hint="eastAsia"/>
        </w:rPr>
        <w:t>与</w:t>
      </w:r>
      <w:r w:rsidR="00F517D5">
        <w:rPr>
          <w:rFonts w:hint="eastAsia"/>
        </w:rPr>
        <w:t>*</w:t>
      </w:r>
      <w:r w:rsidR="00F517D5">
        <w:t>_</w:t>
      </w:r>
      <w:r w:rsidR="00F517D5">
        <w:rPr>
          <w:rFonts w:hint="eastAsia"/>
        </w:rPr>
        <w:t>MIN</w:t>
      </w:r>
      <w:r w:rsidR="00F517D5">
        <w:t>.</w:t>
      </w:r>
      <w:r w:rsidR="0048001B">
        <w:rPr>
          <w:rFonts w:hint="eastAsia"/>
        </w:rPr>
        <w:t>以及其它扩展类型的最大值与最小值的宏定义。</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563FF" w:rsidRDefault="005563FF" w:rsidP="005563FF">
      <w:pPr>
        <w:pStyle w:val="03"/>
      </w:pPr>
    </w:p>
    <w:p w:rsidR="008C0B45" w:rsidRDefault="008C0B45" w:rsidP="008C0B45">
      <w:pPr>
        <w:pStyle w:val="2"/>
      </w:pPr>
      <w:r>
        <w:rPr>
          <w:rFonts w:hint="eastAsia"/>
        </w:rPr>
        <w:t>2</w:t>
      </w:r>
      <w:r>
        <w:rPr>
          <w:rFonts w:hint="eastAsia"/>
        </w:rPr>
        <w:t>格式宏常量</w:t>
      </w:r>
    </w:p>
    <w:p w:rsidR="008C0B45" w:rsidRDefault="00251620" w:rsidP="008C0B45">
      <w:pPr>
        <w:ind w:firstLine="420"/>
      </w:pPr>
      <w:r>
        <w:rPr>
          <w:rFonts w:hint="eastAsia"/>
        </w:rPr>
        <w:t>格式宏常量</w:t>
      </w:r>
      <w:r w:rsidR="008C0B45">
        <w:rPr>
          <w:rFonts w:hint="eastAsia"/>
        </w:rPr>
        <w:t>定义于头文件</w:t>
      </w:r>
      <w:r w:rsidR="008C0B45">
        <w:rPr>
          <w:rFonts w:hint="eastAsia"/>
        </w:rPr>
        <w:t xml:space="preserve"> &lt;inttypes.h&gt;</w:t>
      </w:r>
      <w:r>
        <w:rPr>
          <w:rFonts w:hint="eastAsia"/>
        </w:rPr>
        <w:t>，主要用于</w:t>
      </w:r>
      <w:r>
        <w:rPr>
          <w:rFonts w:hint="eastAsia"/>
        </w:rPr>
        <w:t>printf</w:t>
      </w:r>
      <w:r>
        <w:rPr>
          <w:rFonts w:hint="eastAsia"/>
        </w:rPr>
        <w:t>和</w:t>
      </w:r>
      <w:r>
        <w:rPr>
          <w:rFonts w:hint="eastAsia"/>
        </w:rPr>
        <w:t>scanf</w:t>
      </w:r>
      <w:r>
        <w:rPr>
          <w:rFonts w:hint="eastAsia"/>
        </w:rPr>
        <w:t>输入</w:t>
      </w:r>
      <w:r>
        <w:rPr>
          <w:rFonts w:hint="eastAsia"/>
        </w:rPr>
        <w:t>/</w:t>
      </w:r>
      <w:r>
        <w:rPr>
          <w:rFonts w:hint="eastAsia"/>
        </w:rPr>
        <w:t>输出整数时的格式控制。</w:t>
      </w:r>
    </w:p>
    <w:p w:rsidR="005477A2" w:rsidRDefault="00837C98" w:rsidP="00837C98">
      <w:pPr>
        <w:pStyle w:val="3"/>
      </w:pPr>
      <w:r>
        <w:t xml:space="preserve">2.1 </w:t>
      </w:r>
      <w:r w:rsidR="008C0B45">
        <w:rPr>
          <w:rFonts w:hint="eastAsia"/>
        </w:rPr>
        <w:t>fprintf</w:t>
      </w:r>
      <w:r w:rsidR="008C0B45">
        <w:rPr>
          <w:rFonts w:hint="eastAsia"/>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69"/>
        <w:gridCol w:w="2938"/>
        <w:gridCol w:w="847"/>
        <w:gridCol w:w="1349"/>
        <w:gridCol w:w="1253"/>
        <w:gridCol w:w="1101"/>
        <w:gridCol w:w="973"/>
      </w:tblGrid>
      <w:tr w:rsidR="004E0DB3" w:rsidRPr="00DC7380" w:rsidTr="004E0DB3">
        <w:tc>
          <w:tcPr>
            <w:tcW w:w="652"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4E0DB3" w:rsidRDefault="00251620" w:rsidP="00DC7380">
            <w:pPr>
              <w:pStyle w:val="0"/>
            </w:pPr>
            <w:r w:rsidRPr="00DC7380">
              <w:t>int</w:t>
            </w:r>
            <w:r w:rsidRPr="00DC7380">
              <w:t>或</w:t>
            </w:r>
            <w:r w:rsidRPr="00DC7380">
              <w:t>unsigned </w:t>
            </w:r>
          </w:p>
          <w:p w:rsidR="00251620" w:rsidRPr="00DC7380" w:rsidRDefault="00251620" w:rsidP="00DC7380">
            <w:pPr>
              <w:pStyle w:val="0"/>
            </w:pPr>
            <w:r w:rsidRPr="00DC7380">
              <w:t>int</w:t>
            </w:r>
            <w:r w:rsidRPr="00DC7380">
              <w:t>的等价者</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描述</w:t>
            </w:r>
          </w:p>
        </w:tc>
        <w:tc>
          <w:tcPr>
            <w:tcW w:w="2838"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数据类型的宏</w:t>
            </w:r>
          </w:p>
        </w:tc>
      </w:tr>
      <w:tr w:rsidR="004E0DB3"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[u]intx_t</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[u]int_leastx_t</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[u]int_fastx_t</w:t>
            </w:r>
          </w:p>
        </w:tc>
        <w:tc>
          <w:tcPr>
            <w:tcW w:w="566"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[u]intmax_t</w:t>
            </w:r>
          </w:p>
        </w:tc>
        <w:tc>
          <w:tcPr>
            <w:tcW w:w="50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[u]intptr_t</w:t>
            </w:r>
          </w:p>
        </w:tc>
      </w:tr>
      <w:tr w:rsidR="00251620" w:rsidRPr="00DC7380" w:rsidTr="004E0DB3">
        <w:tc>
          <w:tcPr>
            <w:tcW w:w="652"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1772"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x = 8</w:t>
            </w:r>
            <w:r w:rsidRPr="00DC7380">
              <w:t>、</w:t>
            </w:r>
            <w:r w:rsidRPr="00DC7380">
              <w:t xml:space="preserve"> 16</w:t>
            </w:r>
            <w:r w:rsidRPr="00DC7380">
              <w:t>、</w:t>
            </w:r>
            <w:r w:rsidRPr="00DC7380">
              <w:t xml:space="preserve"> 32</w:t>
            </w:r>
            <w:r w:rsidRPr="00DC7380">
              <w:t>或</w:t>
            </w:r>
            <w:r w:rsidRPr="00DC7380">
              <w:t xml:space="preserve"> 64</w:t>
            </w:r>
          </w:p>
        </w:tc>
        <w:tc>
          <w:tcPr>
            <w:tcW w:w="56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50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d</w:t>
            </w:r>
          </w:p>
        </w:tc>
        <w:tc>
          <w:tcPr>
            <w:tcW w:w="1510"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有符号十进制整数值的输出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PRIdPTR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i</w:t>
            </w:r>
          </w:p>
        </w:tc>
        <w:tc>
          <w:tcPr>
            <w:tcW w:w="151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251620" w:rsidRPr="00DC7380" w:rsidRDefault="00251620" w:rsidP="00DC7380">
            <w:pPr>
              <w:pStyle w:val="0"/>
            </w:pP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PRIiPTR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u</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无符号十进制整数值的输出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PRIuPTR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lastRenderedPageBreak/>
              <w:t>o</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无符号八进制整数值的输出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PRIoPTR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无符号小写十六进制整数值的输出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PRIxPTR</w:t>
            </w:r>
          </w:p>
        </w:tc>
      </w:tr>
      <w:tr w:rsidR="004E0DB3" w:rsidRPr="00DC7380" w:rsidTr="004E0DB3">
        <w:tc>
          <w:tcPr>
            <w:tcW w:w="652"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51620" w:rsidRPr="00DC7380" w:rsidRDefault="00251620" w:rsidP="00DC7380">
            <w:pPr>
              <w:pStyle w:val="0"/>
            </w:pPr>
            <w:r w:rsidRPr="00DC7380">
              <w:t>X</w:t>
            </w:r>
          </w:p>
        </w:tc>
        <w:tc>
          <w:tcPr>
            <w:tcW w:w="151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无符号大写十六进制整数值的输出</w:t>
            </w:r>
          </w:p>
        </w:tc>
        <w:tc>
          <w:tcPr>
            <w:tcW w:w="43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PRIXx</w:t>
            </w:r>
          </w:p>
        </w:tc>
        <w:tc>
          <w:tcPr>
            <w:tcW w:w="69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PRIXLEASTx</w:t>
            </w:r>
          </w:p>
        </w:tc>
        <w:tc>
          <w:tcPr>
            <w:tcW w:w="64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PRIXFASTx</w:t>
            </w:r>
          </w:p>
        </w:tc>
        <w:tc>
          <w:tcPr>
            <w:tcW w:w="56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PRIXMAX</w:t>
            </w:r>
          </w:p>
        </w:tc>
        <w:tc>
          <w:tcPr>
            <w:tcW w:w="50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51620" w:rsidRPr="00DC7380" w:rsidRDefault="00251620" w:rsidP="00DC7380">
            <w:pPr>
              <w:pStyle w:val="0"/>
            </w:pPr>
            <w:r w:rsidRPr="00DC7380">
              <w:t>PRIXPT</w:t>
            </w:r>
          </w:p>
        </w:tc>
      </w:tr>
    </w:tbl>
    <w:p w:rsidR="00251620" w:rsidRDefault="00251620" w:rsidP="008C0B45">
      <w:pPr>
        <w:ind w:firstLine="420"/>
      </w:pPr>
    </w:p>
    <w:p w:rsidR="0090736B" w:rsidRPr="00E971F6" w:rsidRDefault="00E971F6" w:rsidP="00E971F6">
      <w:pPr>
        <w:pStyle w:val="3"/>
      </w:pPr>
      <w:r>
        <w:rPr>
          <w:rStyle w:val="t-lc"/>
        </w:rPr>
        <w:t xml:space="preserve">2.2 </w:t>
      </w:r>
      <w:r w:rsidR="0090736B" w:rsidRPr="00E971F6">
        <w:rPr>
          <w:rStyle w:val="t-lc"/>
        </w:rPr>
        <w:t>fscanf</w:t>
      </w:r>
      <w:r w:rsidR="0090736B" w:rsidRPr="00E971F6">
        <w:rPr>
          <w:rStyle w:val="mw-headline"/>
        </w:rPr>
        <w:t>系列函数的格式常量</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41"/>
        <w:gridCol w:w="3387"/>
        <w:gridCol w:w="848"/>
        <w:gridCol w:w="1275"/>
        <w:gridCol w:w="1136"/>
        <w:gridCol w:w="991"/>
        <w:gridCol w:w="952"/>
      </w:tblGrid>
      <w:tr w:rsidR="00E971F6" w:rsidRPr="00A971D0" w:rsidTr="00E971F6">
        <w:tc>
          <w:tcPr>
            <w:tcW w:w="586"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与</w:t>
            </w:r>
            <w:r w:rsidRPr="00A971D0">
              <w:rPr>
                <w:rStyle w:val="kw4"/>
              </w:rPr>
              <w:t>int</w:t>
            </w:r>
            <w:r w:rsidRPr="00A971D0">
              <w:t>或</w:t>
            </w:r>
            <w:r w:rsidRPr="00A971D0">
              <w:rPr>
                <w:rStyle w:val="kw4"/>
              </w:rPr>
              <w:t>unsigned</w:t>
            </w:r>
            <w:r w:rsidRPr="00A971D0">
              <w:rPr>
                <w:rStyle w:val="mw-geshi"/>
              </w:rPr>
              <w:t> </w:t>
            </w:r>
            <w:r w:rsidRPr="00A971D0">
              <w:rPr>
                <w:rStyle w:val="kw4"/>
              </w:rPr>
              <w:t>int</w:t>
            </w:r>
            <w:r w:rsidRPr="00A971D0">
              <w:br/>
            </w:r>
            <w:r w:rsidRPr="00A971D0">
              <w:t>的等价者</w:t>
            </w:r>
          </w:p>
        </w:tc>
        <w:tc>
          <w:tcPr>
            <w:tcW w:w="1740" w:type="pct"/>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描述</w:t>
            </w:r>
          </w:p>
        </w:tc>
        <w:tc>
          <w:tcPr>
            <w:tcW w:w="2673" w:type="pct"/>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t>数据类型的宏</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[u]intx_t</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[u]int_leastx_t</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[u]int_fastx_t</w:t>
            </w:r>
          </w:p>
        </w:tc>
        <w:tc>
          <w:tcPr>
            <w:tcW w:w="50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[u]intmax_t</w:t>
            </w:r>
          </w:p>
        </w:tc>
        <w:tc>
          <w:tcPr>
            <w:tcW w:w="489" w:type="pct"/>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[u]intptr_t</w:t>
            </w:r>
          </w:p>
        </w:tc>
      </w:tr>
      <w:tr w:rsidR="00A971D0" w:rsidRPr="00A971D0" w:rsidTr="00E971F6">
        <w:tc>
          <w:tcPr>
            <w:tcW w:w="586"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740"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167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x = 8</w:t>
            </w:r>
            <w:r w:rsidRPr="00A971D0">
              <w:t>、</w:t>
            </w:r>
            <w:r w:rsidRPr="00A971D0">
              <w:t xml:space="preserve"> 16</w:t>
            </w:r>
            <w:r w:rsidRPr="00A971D0">
              <w:t>、</w:t>
            </w:r>
            <w:r w:rsidRPr="00A971D0">
              <w:t xml:space="preserve"> 32</w:t>
            </w:r>
            <w:r w:rsidRPr="00A971D0">
              <w:t>或</w:t>
            </w:r>
            <w:r w:rsidRPr="00A971D0">
              <w:t xml:space="preserve"> 64</w:t>
            </w:r>
          </w:p>
        </w:tc>
        <w:tc>
          <w:tcPr>
            <w:tcW w:w="50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c>
          <w:tcPr>
            <w:tcW w:w="489" w:type="pct"/>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90736B" w:rsidRPr="00A971D0" w:rsidRDefault="0090736B" w:rsidP="00A971D0">
            <w:pPr>
              <w:pStyle w:val="0"/>
            </w:pP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d</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SCNdPTR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i</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有符号整数值的输入（以首个剖析的字符确定基底）</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SCNiPTR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u</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SCNuPTR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o</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无符号八进制整数值的输入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SCNoPTR</w:t>
            </w:r>
          </w:p>
        </w:tc>
      </w:tr>
      <w:tr w:rsidR="00A971D0" w:rsidRPr="00A971D0" w:rsidTr="00E971F6">
        <w:tc>
          <w:tcPr>
            <w:tcW w:w="586"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0736B" w:rsidRPr="00A971D0" w:rsidRDefault="0090736B" w:rsidP="00A971D0">
            <w:pPr>
              <w:pStyle w:val="0"/>
            </w:pPr>
            <w:r w:rsidRPr="00A971D0">
              <w:rPr>
                <w:rStyle w:val="HTML"/>
                <w:rFonts w:ascii="Times New Roman" w:hAnsi="Times New Roman" w:cstheme="minorBidi"/>
                <w:sz w:val="18"/>
                <w:szCs w:val="22"/>
              </w:rPr>
              <w:t>x</w:t>
            </w:r>
          </w:p>
        </w:tc>
        <w:tc>
          <w:tcPr>
            <w:tcW w:w="1740"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无符号十六进制值类型的输入</w:t>
            </w:r>
          </w:p>
        </w:tc>
        <w:tc>
          <w:tcPr>
            <w:tcW w:w="436"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SCNxx</w:t>
            </w:r>
          </w:p>
        </w:tc>
        <w:tc>
          <w:tcPr>
            <w:tcW w:w="65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SCNxLEASTx</w:t>
            </w:r>
          </w:p>
        </w:tc>
        <w:tc>
          <w:tcPr>
            <w:tcW w:w="58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SCNxFASTx</w:t>
            </w:r>
          </w:p>
        </w:tc>
        <w:tc>
          <w:tcPr>
            <w:tcW w:w="50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SCNxMAX</w:t>
            </w:r>
          </w:p>
        </w:tc>
        <w:tc>
          <w:tcPr>
            <w:tcW w:w="489"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0736B" w:rsidRPr="00A971D0" w:rsidRDefault="0090736B" w:rsidP="00A971D0">
            <w:pPr>
              <w:pStyle w:val="0"/>
            </w:pPr>
            <w:r w:rsidRPr="00A971D0">
              <w:t>SCNxPTR</w:t>
            </w:r>
          </w:p>
        </w:tc>
      </w:tr>
    </w:tbl>
    <w:p w:rsidR="0090736B" w:rsidRPr="005477A2" w:rsidRDefault="0090736B" w:rsidP="008C0B45">
      <w:pPr>
        <w:ind w:firstLine="420"/>
      </w:pPr>
    </w:p>
    <w:p w:rsidR="0059677D" w:rsidRPr="0059677D" w:rsidRDefault="00774F6A" w:rsidP="002C67D2">
      <w:pPr>
        <w:pStyle w:val="2"/>
      </w:pPr>
      <w:r>
        <w:t xml:space="preserve">4 </w:t>
      </w:r>
      <w:r w:rsidR="0059677D" w:rsidRPr="0059677D">
        <w:rPr>
          <w:rFonts w:hint="eastAsia"/>
        </w:rPr>
        <w:t>vs</w:t>
      </w:r>
      <w:r w:rsidR="0059677D" w:rsidRPr="0059677D">
        <w:t>_32</w:t>
      </w:r>
      <w:r w:rsidR="0059677D" w:rsidRPr="0059677D">
        <w:rPr>
          <w:rFonts w:hint="eastAsia"/>
        </w:rPr>
        <w:t>位和</w:t>
      </w:r>
      <w:r w:rsidR="0059677D" w:rsidRPr="0059677D">
        <w:rPr>
          <w:rFonts w:hint="eastAsia"/>
        </w:rPr>
        <w:t>64</w:t>
      </w:r>
      <w:r w:rsidR="00D343A6">
        <w:rPr>
          <w:rFonts w:hint="eastAsia"/>
        </w:rPr>
        <w:t>位</w:t>
      </w:r>
      <w:r w:rsidR="002C67D2">
        <w:rPr>
          <w:rFonts w:hint="eastAsia"/>
        </w:rPr>
        <w:t>C</w:t>
      </w:r>
      <w:r w:rsidR="0059677D"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774F6A" w:rsidP="002C67D2">
      <w:pPr>
        <w:pStyle w:val="2"/>
      </w:pPr>
      <w:r>
        <w:t xml:space="preserve">5 </w:t>
      </w:r>
      <w:r w:rsidR="0059677D" w:rsidRPr="0059677D">
        <w:rPr>
          <w:rFonts w:hint="eastAsia"/>
        </w:rPr>
        <w:t>G</w:t>
      </w:r>
      <w:r w:rsidR="0059677D" w:rsidRPr="0059677D">
        <w:t>C</w:t>
      </w:r>
      <w:r w:rsidR="0059677D" w:rsidRPr="0059677D">
        <w:rPr>
          <w:rFonts w:hint="eastAsia"/>
        </w:rPr>
        <w:t>C</w:t>
      </w:r>
      <w:r w:rsidR="0059677D" w:rsidRPr="0059677D">
        <w:t>_64</w:t>
      </w:r>
      <w:r w:rsidR="00D343A6">
        <w:rPr>
          <w:rFonts w:hint="eastAsia"/>
        </w:rPr>
        <w:t>位</w:t>
      </w:r>
      <w:r w:rsidR="004C0ECE">
        <w:rPr>
          <w:rFonts w:hint="eastAsia"/>
        </w:rPr>
        <w:t>C</w:t>
      </w:r>
      <w:r w:rsidR="0059677D"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6652" w:rsidRDefault="00326652" w:rsidP="00992560">
      <w:pPr>
        <w:ind w:firstLine="420"/>
      </w:pPr>
      <w:r>
        <w:separator/>
      </w:r>
    </w:p>
  </w:endnote>
  <w:endnote w:type="continuationSeparator" w:id="0">
    <w:p w:rsidR="00326652" w:rsidRDefault="00326652"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6652" w:rsidRDefault="00326652" w:rsidP="00992560">
      <w:pPr>
        <w:ind w:firstLine="420"/>
      </w:pPr>
      <w:r>
        <w:separator/>
      </w:r>
    </w:p>
  </w:footnote>
  <w:footnote w:type="continuationSeparator" w:id="0">
    <w:p w:rsidR="00326652" w:rsidRDefault="00326652"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C6F" w:rsidRDefault="006B3C6F">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125"/>
    <w:rsid w:val="000000E9"/>
    <w:rsid w:val="00000863"/>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30"/>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6E54"/>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4B4D"/>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D9C"/>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037"/>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7E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2C3"/>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4"/>
    <w:rsid w:val="000B4336"/>
    <w:rsid w:val="000B4DE6"/>
    <w:rsid w:val="000B4E06"/>
    <w:rsid w:val="000B5022"/>
    <w:rsid w:val="000B5125"/>
    <w:rsid w:val="000B544D"/>
    <w:rsid w:val="000B5A73"/>
    <w:rsid w:val="000B65E9"/>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060"/>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C5"/>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B2C"/>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8A2"/>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0F2E"/>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B55"/>
    <w:rsid w:val="001C3C3C"/>
    <w:rsid w:val="001C4084"/>
    <w:rsid w:val="001C40F1"/>
    <w:rsid w:val="001C421C"/>
    <w:rsid w:val="001C4A56"/>
    <w:rsid w:val="001C5391"/>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912"/>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AA5"/>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7AB"/>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797"/>
    <w:rsid w:val="002208DC"/>
    <w:rsid w:val="002209AD"/>
    <w:rsid w:val="002209C3"/>
    <w:rsid w:val="00220B47"/>
    <w:rsid w:val="00221616"/>
    <w:rsid w:val="00221AC0"/>
    <w:rsid w:val="002224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620"/>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878D8"/>
    <w:rsid w:val="00290134"/>
    <w:rsid w:val="0029023C"/>
    <w:rsid w:val="00290725"/>
    <w:rsid w:val="00290858"/>
    <w:rsid w:val="002909D6"/>
    <w:rsid w:val="00290F5F"/>
    <w:rsid w:val="002910BD"/>
    <w:rsid w:val="00291420"/>
    <w:rsid w:val="002917B9"/>
    <w:rsid w:val="00291EC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6C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5AD"/>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002A"/>
    <w:rsid w:val="002E1497"/>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A2A"/>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97D"/>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52"/>
    <w:rsid w:val="003266A4"/>
    <w:rsid w:val="00326E37"/>
    <w:rsid w:val="00327333"/>
    <w:rsid w:val="00327BBE"/>
    <w:rsid w:val="003300A2"/>
    <w:rsid w:val="00330540"/>
    <w:rsid w:val="00330FE2"/>
    <w:rsid w:val="00331527"/>
    <w:rsid w:val="00331FFE"/>
    <w:rsid w:val="0033219A"/>
    <w:rsid w:val="00332B36"/>
    <w:rsid w:val="00332BAA"/>
    <w:rsid w:val="00332EF0"/>
    <w:rsid w:val="00333461"/>
    <w:rsid w:val="003337E6"/>
    <w:rsid w:val="00333B3D"/>
    <w:rsid w:val="00333BBA"/>
    <w:rsid w:val="00334143"/>
    <w:rsid w:val="0033496B"/>
    <w:rsid w:val="003357D8"/>
    <w:rsid w:val="0033588C"/>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587"/>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571"/>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97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7B"/>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15C"/>
    <w:rsid w:val="004643EF"/>
    <w:rsid w:val="00464614"/>
    <w:rsid w:val="00465095"/>
    <w:rsid w:val="0046518F"/>
    <w:rsid w:val="00465423"/>
    <w:rsid w:val="00465768"/>
    <w:rsid w:val="00465E3C"/>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1B"/>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0ECE"/>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0DB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DE5"/>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3F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0E52"/>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B75"/>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1B"/>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E7E62"/>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3F2"/>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0C0A"/>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5700"/>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D76"/>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221"/>
    <w:rsid w:val="006A74A8"/>
    <w:rsid w:val="006A76BD"/>
    <w:rsid w:val="006A7AF1"/>
    <w:rsid w:val="006A7D7B"/>
    <w:rsid w:val="006B138F"/>
    <w:rsid w:val="006B1B88"/>
    <w:rsid w:val="006B20A4"/>
    <w:rsid w:val="006B24E6"/>
    <w:rsid w:val="006B2ACB"/>
    <w:rsid w:val="006B2CB1"/>
    <w:rsid w:val="006B300D"/>
    <w:rsid w:val="006B380E"/>
    <w:rsid w:val="006B3C6F"/>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76"/>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8B0"/>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7E4"/>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172"/>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2ED9"/>
    <w:rsid w:val="0072313F"/>
    <w:rsid w:val="00723570"/>
    <w:rsid w:val="007237AC"/>
    <w:rsid w:val="00723828"/>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0E6F"/>
    <w:rsid w:val="0073119B"/>
    <w:rsid w:val="00731510"/>
    <w:rsid w:val="0073255B"/>
    <w:rsid w:val="00732A70"/>
    <w:rsid w:val="00733DD5"/>
    <w:rsid w:val="00733ECF"/>
    <w:rsid w:val="007343E9"/>
    <w:rsid w:val="00734623"/>
    <w:rsid w:val="00734F86"/>
    <w:rsid w:val="00735206"/>
    <w:rsid w:val="0073521E"/>
    <w:rsid w:val="007353C4"/>
    <w:rsid w:val="007358EB"/>
    <w:rsid w:val="00735D4F"/>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9BB"/>
    <w:rsid w:val="00772D20"/>
    <w:rsid w:val="00772D9D"/>
    <w:rsid w:val="007732B8"/>
    <w:rsid w:val="00773621"/>
    <w:rsid w:val="007737A1"/>
    <w:rsid w:val="00773A1A"/>
    <w:rsid w:val="00773A9E"/>
    <w:rsid w:val="007745EA"/>
    <w:rsid w:val="0077499F"/>
    <w:rsid w:val="00774B26"/>
    <w:rsid w:val="00774F6A"/>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957"/>
    <w:rsid w:val="007B5E6E"/>
    <w:rsid w:val="007B62DD"/>
    <w:rsid w:val="007B6CB9"/>
    <w:rsid w:val="007B74C3"/>
    <w:rsid w:val="007B79B6"/>
    <w:rsid w:val="007B7F9A"/>
    <w:rsid w:val="007B7FB5"/>
    <w:rsid w:val="007C02B9"/>
    <w:rsid w:val="007C0374"/>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5FA"/>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989"/>
    <w:rsid w:val="007E6DC9"/>
    <w:rsid w:val="007E70AD"/>
    <w:rsid w:val="007E7393"/>
    <w:rsid w:val="007E7988"/>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54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6FE9"/>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37C98"/>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317"/>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5E58"/>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34AE"/>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0B45"/>
    <w:rsid w:val="008C12B6"/>
    <w:rsid w:val="008C1329"/>
    <w:rsid w:val="008C17B7"/>
    <w:rsid w:val="008C1A71"/>
    <w:rsid w:val="008C260E"/>
    <w:rsid w:val="008C2BA4"/>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977"/>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1A0"/>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1D1"/>
    <w:rsid w:val="008F35E8"/>
    <w:rsid w:val="008F3792"/>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2E05"/>
    <w:rsid w:val="00903088"/>
    <w:rsid w:val="009032BD"/>
    <w:rsid w:val="00903C5B"/>
    <w:rsid w:val="00904A52"/>
    <w:rsid w:val="0090501D"/>
    <w:rsid w:val="00905133"/>
    <w:rsid w:val="00905457"/>
    <w:rsid w:val="009062CB"/>
    <w:rsid w:val="009063B0"/>
    <w:rsid w:val="00906CB0"/>
    <w:rsid w:val="0090736B"/>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AD8"/>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21D"/>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7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6FE9"/>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4C78"/>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B01"/>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0"/>
    <w:rsid w:val="009E4E17"/>
    <w:rsid w:val="009E562E"/>
    <w:rsid w:val="009E5D7D"/>
    <w:rsid w:val="009E5EE9"/>
    <w:rsid w:val="009E5EF7"/>
    <w:rsid w:val="009E633A"/>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9F7B13"/>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2A9"/>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93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03"/>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67402"/>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1D0"/>
    <w:rsid w:val="00A976EF"/>
    <w:rsid w:val="00A978B6"/>
    <w:rsid w:val="00A979E4"/>
    <w:rsid w:val="00AA181F"/>
    <w:rsid w:val="00AA1FB2"/>
    <w:rsid w:val="00AA286C"/>
    <w:rsid w:val="00AA2DDE"/>
    <w:rsid w:val="00AA4307"/>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0CB8"/>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1F3"/>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1D26"/>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D1A"/>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5C00"/>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B1E"/>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0E6C"/>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4"/>
    <w:rsid w:val="00C2195F"/>
    <w:rsid w:val="00C21C26"/>
    <w:rsid w:val="00C22025"/>
    <w:rsid w:val="00C222E6"/>
    <w:rsid w:val="00C224FF"/>
    <w:rsid w:val="00C22530"/>
    <w:rsid w:val="00C225CC"/>
    <w:rsid w:val="00C22A7A"/>
    <w:rsid w:val="00C22F7E"/>
    <w:rsid w:val="00C23267"/>
    <w:rsid w:val="00C23300"/>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0E"/>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A3C"/>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430"/>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1761"/>
    <w:rsid w:val="00CD2564"/>
    <w:rsid w:val="00CD28F7"/>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6E88"/>
    <w:rsid w:val="00CD7452"/>
    <w:rsid w:val="00CD7750"/>
    <w:rsid w:val="00CD78BA"/>
    <w:rsid w:val="00CD7ED0"/>
    <w:rsid w:val="00CE0713"/>
    <w:rsid w:val="00CE0A88"/>
    <w:rsid w:val="00CE10E0"/>
    <w:rsid w:val="00CE1FDC"/>
    <w:rsid w:val="00CE2015"/>
    <w:rsid w:val="00CE21C0"/>
    <w:rsid w:val="00CE23C8"/>
    <w:rsid w:val="00CE2BAB"/>
    <w:rsid w:val="00CE2D7A"/>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965"/>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5DC3"/>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3A6"/>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856"/>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301"/>
    <w:rsid w:val="00D5354E"/>
    <w:rsid w:val="00D537DA"/>
    <w:rsid w:val="00D54117"/>
    <w:rsid w:val="00D549C9"/>
    <w:rsid w:val="00D54F0C"/>
    <w:rsid w:val="00D54FB6"/>
    <w:rsid w:val="00D5504B"/>
    <w:rsid w:val="00D551F1"/>
    <w:rsid w:val="00D556B4"/>
    <w:rsid w:val="00D557D1"/>
    <w:rsid w:val="00D55C65"/>
    <w:rsid w:val="00D55D04"/>
    <w:rsid w:val="00D5602F"/>
    <w:rsid w:val="00D56573"/>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5728"/>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4FDF"/>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380"/>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34"/>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303"/>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8FF"/>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157"/>
    <w:rsid w:val="00E852D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1F6"/>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9AA"/>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0ECF"/>
    <w:rsid w:val="00F3124C"/>
    <w:rsid w:val="00F312D2"/>
    <w:rsid w:val="00F314C1"/>
    <w:rsid w:val="00F31948"/>
    <w:rsid w:val="00F319D3"/>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769"/>
    <w:rsid w:val="00F45F1F"/>
    <w:rsid w:val="00F4601A"/>
    <w:rsid w:val="00F46687"/>
    <w:rsid w:val="00F47380"/>
    <w:rsid w:val="00F47596"/>
    <w:rsid w:val="00F4774B"/>
    <w:rsid w:val="00F477E3"/>
    <w:rsid w:val="00F47C33"/>
    <w:rsid w:val="00F507D3"/>
    <w:rsid w:val="00F5108B"/>
    <w:rsid w:val="00F5153A"/>
    <w:rsid w:val="00F517D5"/>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668"/>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1CE"/>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397"/>
    <w:rsid w:val="00FE640F"/>
    <w:rsid w:val="00FE64A2"/>
    <w:rsid w:val="00FE7033"/>
    <w:rsid w:val="00FE73D7"/>
    <w:rsid w:val="00FE74CE"/>
    <w:rsid w:val="00FE76BA"/>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C973F"/>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 w:type="character" w:customStyle="1" w:styleId="mw-geshi">
    <w:name w:val="mw-geshi"/>
    <w:basedOn w:val="a0"/>
    <w:rsid w:val="00251620"/>
  </w:style>
  <w:style w:type="character" w:customStyle="1" w:styleId="kw4">
    <w:name w:val="kw4"/>
    <w:basedOn w:val="a0"/>
    <w:rsid w:val="00251620"/>
  </w:style>
  <w:style w:type="character" w:customStyle="1" w:styleId="mw-headline">
    <w:name w:val="mw-headline"/>
    <w:basedOn w:val="a0"/>
    <w:rsid w:val="0090736B"/>
  </w:style>
  <w:style w:type="character" w:customStyle="1" w:styleId="t-lc">
    <w:name w:val="t-lc"/>
    <w:basedOn w:val="a0"/>
    <w:rsid w:val="00907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895086">
      <w:bodyDiv w:val="1"/>
      <w:marLeft w:val="0"/>
      <w:marRight w:val="0"/>
      <w:marTop w:val="0"/>
      <w:marBottom w:val="0"/>
      <w:divBdr>
        <w:top w:val="none" w:sz="0" w:space="0" w:color="auto"/>
        <w:left w:val="none" w:sz="0" w:space="0" w:color="auto"/>
        <w:bottom w:val="none" w:sz="0" w:space="0" w:color="auto"/>
        <w:right w:val="none" w:sz="0" w:space="0" w:color="auto"/>
      </w:divBdr>
      <w:divsChild>
        <w:div w:id="1350061282">
          <w:marLeft w:val="0"/>
          <w:marRight w:val="0"/>
          <w:marTop w:val="0"/>
          <w:marBottom w:val="0"/>
          <w:divBdr>
            <w:top w:val="none" w:sz="0" w:space="0" w:color="auto"/>
            <w:left w:val="none" w:sz="0" w:space="0" w:color="auto"/>
            <w:bottom w:val="none" w:sz="0" w:space="0" w:color="auto"/>
            <w:right w:val="none" w:sz="0" w:space="0" w:color="auto"/>
          </w:divBdr>
          <w:divsChild>
            <w:div w:id="2076079384">
              <w:marLeft w:val="0"/>
              <w:marRight w:val="0"/>
              <w:marTop w:val="0"/>
              <w:marBottom w:val="0"/>
              <w:divBdr>
                <w:top w:val="none" w:sz="0" w:space="0" w:color="auto"/>
                <w:left w:val="none" w:sz="0" w:space="0" w:color="auto"/>
                <w:bottom w:val="none" w:sz="0" w:space="0" w:color="auto"/>
                <w:right w:val="none" w:sz="0" w:space="0" w:color="auto"/>
              </w:divBdr>
            </w:div>
          </w:divsChild>
        </w:div>
        <w:div w:id="1217350985">
          <w:marLeft w:val="0"/>
          <w:marRight w:val="0"/>
          <w:marTop w:val="0"/>
          <w:marBottom w:val="0"/>
          <w:divBdr>
            <w:top w:val="none" w:sz="0" w:space="0" w:color="auto"/>
            <w:left w:val="none" w:sz="0" w:space="0" w:color="auto"/>
            <w:bottom w:val="none" w:sz="0" w:space="0" w:color="auto"/>
            <w:right w:val="none" w:sz="0" w:space="0" w:color="auto"/>
          </w:divBdr>
          <w:divsChild>
            <w:div w:id="586504957">
              <w:marLeft w:val="0"/>
              <w:marRight w:val="0"/>
              <w:marTop w:val="0"/>
              <w:marBottom w:val="0"/>
              <w:divBdr>
                <w:top w:val="none" w:sz="0" w:space="0" w:color="auto"/>
                <w:left w:val="none" w:sz="0" w:space="0" w:color="auto"/>
                <w:bottom w:val="none" w:sz="0" w:space="0" w:color="auto"/>
                <w:right w:val="none" w:sz="0" w:space="0" w:color="auto"/>
              </w:divBdr>
            </w:div>
          </w:divsChild>
        </w:div>
        <w:div w:id="1135832477">
          <w:marLeft w:val="0"/>
          <w:marRight w:val="0"/>
          <w:marTop w:val="0"/>
          <w:marBottom w:val="0"/>
          <w:divBdr>
            <w:top w:val="none" w:sz="0" w:space="0" w:color="auto"/>
            <w:left w:val="none" w:sz="0" w:space="0" w:color="auto"/>
            <w:bottom w:val="none" w:sz="0" w:space="0" w:color="auto"/>
            <w:right w:val="none" w:sz="0" w:space="0" w:color="auto"/>
          </w:divBdr>
          <w:divsChild>
            <w:div w:id="145099165">
              <w:marLeft w:val="0"/>
              <w:marRight w:val="0"/>
              <w:marTop w:val="0"/>
              <w:marBottom w:val="0"/>
              <w:divBdr>
                <w:top w:val="none" w:sz="0" w:space="0" w:color="auto"/>
                <w:left w:val="none" w:sz="0" w:space="0" w:color="auto"/>
                <w:bottom w:val="none" w:sz="0" w:space="0" w:color="auto"/>
                <w:right w:val="none" w:sz="0" w:space="0" w:color="auto"/>
              </w:divBdr>
            </w:div>
          </w:divsChild>
        </w:div>
        <w:div w:id="655762309">
          <w:marLeft w:val="0"/>
          <w:marRight w:val="0"/>
          <w:marTop w:val="0"/>
          <w:marBottom w:val="0"/>
          <w:divBdr>
            <w:top w:val="none" w:sz="0" w:space="0" w:color="auto"/>
            <w:left w:val="none" w:sz="0" w:space="0" w:color="auto"/>
            <w:bottom w:val="none" w:sz="0" w:space="0" w:color="auto"/>
            <w:right w:val="none" w:sz="0" w:space="0" w:color="auto"/>
          </w:divBdr>
          <w:divsChild>
            <w:div w:id="1284536413">
              <w:marLeft w:val="0"/>
              <w:marRight w:val="0"/>
              <w:marTop w:val="0"/>
              <w:marBottom w:val="0"/>
              <w:divBdr>
                <w:top w:val="none" w:sz="0" w:space="0" w:color="auto"/>
                <w:left w:val="none" w:sz="0" w:space="0" w:color="auto"/>
                <w:bottom w:val="none" w:sz="0" w:space="0" w:color="auto"/>
                <w:right w:val="none" w:sz="0" w:space="0" w:color="auto"/>
              </w:divBdr>
            </w:div>
          </w:divsChild>
        </w:div>
        <w:div w:id="1285499433">
          <w:marLeft w:val="0"/>
          <w:marRight w:val="0"/>
          <w:marTop w:val="0"/>
          <w:marBottom w:val="0"/>
          <w:divBdr>
            <w:top w:val="none" w:sz="0" w:space="0" w:color="auto"/>
            <w:left w:val="none" w:sz="0" w:space="0" w:color="auto"/>
            <w:bottom w:val="none" w:sz="0" w:space="0" w:color="auto"/>
            <w:right w:val="none" w:sz="0" w:space="0" w:color="auto"/>
          </w:divBdr>
          <w:divsChild>
            <w:div w:id="11244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03450913">
      <w:bodyDiv w:val="1"/>
      <w:marLeft w:val="0"/>
      <w:marRight w:val="0"/>
      <w:marTop w:val="0"/>
      <w:marBottom w:val="0"/>
      <w:divBdr>
        <w:top w:val="none" w:sz="0" w:space="0" w:color="auto"/>
        <w:left w:val="none" w:sz="0" w:space="0" w:color="auto"/>
        <w:bottom w:val="none" w:sz="0" w:space="0" w:color="auto"/>
        <w:right w:val="none" w:sz="0" w:space="0" w:color="auto"/>
      </w:divBdr>
      <w:divsChild>
        <w:div w:id="206181083">
          <w:marLeft w:val="0"/>
          <w:marRight w:val="0"/>
          <w:marTop w:val="0"/>
          <w:marBottom w:val="0"/>
          <w:divBdr>
            <w:top w:val="none" w:sz="0" w:space="0" w:color="auto"/>
            <w:left w:val="none" w:sz="0" w:space="0" w:color="auto"/>
            <w:bottom w:val="none" w:sz="0" w:space="0" w:color="auto"/>
            <w:right w:val="none" w:sz="0" w:space="0" w:color="auto"/>
          </w:divBdr>
          <w:divsChild>
            <w:div w:id="1437480467">
              <w:marLeft w:val="0"/>
              <w:marRight w:val="0"/>
              <w:marTop w:val="0"/>
              <w:marBottom w:val="0"/>
              <w:divBdr>
                <w:top w:val="none" w:sz="0" w:space="0" w:color="auto"/>
                <w:left w:val="none" w:sz="0" w:space="0" w:color="auto"/>
                <w:bottom w:val="none" w:sz="0" w:space="0" w:color="auto"/>
                <w:right w:val="none" w:sz="0" w:space="0" w:color="auto"/>
              </w:divBdr>
            </w:div>
          </w:divsChild>
        </w:div>
        <w:div w:id="910235796">
          <w:marLeft w:val="0"/>
          <w:marRight w:val="0"/>
          <w:marTop w:val="0"/>
          <w:marBottom w:val="0"/>
          <w:divBdr>
            <w:top w:val="none" w:sz="0" w:space="0" w:color="auto"/>
            <w:left w:val="none" w:sz="0" w:space="0" w:color="auto"/>
            <w:bottom w:val="none" w:sz="0" w:space="0" w:color="auto"/>
            <w:right w:val="none" w:sz="0" w:space="0" w:color="auto"/>
          </w:divBdr>
          <w:divsChild>
            <w:div w:id="1642152275">
              <w:marLeft w:val="0"/>
              <w:marRight w:val="0"/>
              <w:marTop w:val="0"/>
              <w:marBottom w:val="0"/>
              <w:divBdr>
                <w:top w:val="none" w:sz="0" w:space="0" w:color="auto"/>
                <w:left w:val="none" w:sz="0" w:space="0" w:color="auto"/>
                <w:bottom w:val="none" w:sz="0" w:space="0" w:color="auto"/>
                <w:right w:val="none" w:sz="0" w:space="0" w:color="auto"/>
              </w:divBdr>
            </w:div>
          </w:divsChild>
        </w:div>
        <w:div w:id="1619949340">
          <w:marLeft w:val="0"/>
          <w:marRight w:val="0"/>
          <w:marTop w:val="0"/>
          <w:marBottom w:val="0"/>
          <w:divBdr>
            <w:top w:val="none" w:sz="0" w:space="0" w:color="auto"/>
            <w:left w:val="none" w:sz="0" w:space="0" w:color="auto"/>
            <w:bottom w:val="none" w:sz="0" w:space="0" w:color="auto"/>
            <w:right w:val="none" w:sz="0" w:space="0" w:color="auto"/>
          </w:divBdr>
          <w:divsChild>
            <w:div w:id="1875997009">
              <w:marLeft w:val="0"/>
              <w:marRight w:val="0"/>
              <w:marTop w:val="0"/>
              <w:marBottom w:val="0"/>
              <w:divBdr>
                <w:top w:val="none" w:sz="0" w:space="0" w:color="auto"/>
                <w:left w:val="none" w:sz="0" w:space="0" w:color="auto"/>
                <w:bottom w:val="none" w:sz="0" w:space="0" w:color="auto"/>
                <w:right w:val="none" w:sz="0" w:space="0" w:color="auto"/>
              </w:divBdr>
            </w:div>
          </w:divsChild>
        </w:div>
        <w:div w:id="1367368340">
          <w:marLeft w:val="0"/>
          <w:marRight w:val="0"/>
          <w:marTop w:val="0"/>
          <w:marBottom w:val="0"/>
          <w:divBdr>
            <w:top w:val="none" w:sz="0" w:space="0" w:color="auto"/>
            <w:left w:val="none" w:sz="0" w:space="0" w:color="auto"/>
            <w:bottom w:val="none" w:sz="0" w:space="0" w:color="auto"/>
            <w:right w:val="none" w:sz="0" w:space="0" w:color="auto"/>
          </w:divBdr>
          <w:divsChild>
            <w:div w:id="158279998">
              <w:marLeft w:val="0"/>
              <w:marRight w:val="0"/>
              <w:marTop w:val="0"/>
              <w:marBottom w:val="0"/>
              <w:divBdr>
                <w:top w:val="none" w:sz="0" w:space="0" w:color="auto"/>
                <w:left w:val="none" w:sz="0" w:space="0" w:color="auto"/>
                <w:bottom w:val="none" w:sz="0" w:space="0" w:color="auto"/>
                <w:right w:val="none" w:sz="0" w:space="0" w:color="auto"/>
              </w:divBdr>
            </w:div>
          </w:divsChild>
        </w:div>
        <w:div w:id="1194345596">
          <w:marLeft w:val="0"/>
          <w:marRight w:val="0"/>
          <w:marTop w:val="0"/>
          <w:marBottom w:val="0"/>
          <w:divBdr>
            <w:top w:val="none" w:sz="0" w:space="0" w:color="auto"/>
            <w:left w:val="none" w:sz="0" w:space="0" w:color="auto"/>
            <w:bottom w:val="none" w:sz="0" w:space="0" w:color="auto"/>
            <w:right w:val="none" w:sz="0" w:space="0" w:color="auto"/>
          </w:divBdr>
          <w:divsChild>
            <w:div w:id="20229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490289192">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4110460">
      <w:bodyDiv w:val="1"/>
      <w:marLeft w:val="0"/>
      <w:marRight w:val="0"/>
      <w:marTop w:val="0"/>
      <w:marBottom w:val="0"/>
      <w:divBdr>
        <w:top w:val="none" w:sz="0" w:space="0" w:color="auto"/>
        <w:left w:val="none" w:sz="0" w:space="0" w:color="auto"/>
        <w:bottom w:val="none" w:sz="0" w:space="0" w:color="auto"/>
        <w:right w:val="none" w:sz="0" w:space="0" w:color="auto"/>
      </w:divBdr>
      <w:divsChild>
        <w:div w:id="646665733">
          <w:marLeft w:val="48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797720288">
      <w:bodyDiv w:val="1"/>
      <w:marLeft w:val="0"/>
      <w:marRight w:val="0"/>
      <w:marTop w:val="0"/>
      <w:marBottom w:val="0"/>
      <w:divBdr>
        <w:top w:val="none" w:sz="0" w:space="0" w:color="auto"/>
        <w:left w:val="none" w:sz="0" w:space="0" w:color="auto"/>
        <w:bottom w:val="none" w:sz="0" w:space="0" w:color="auto"/>
        <w:right w:val="none" w:sz="0" w:space="0" w:color="auto"/>
      </w:divBdr>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84827164">
      <w:bodyDiv w:val="1"/>
      <w:marLeft w:val="0"/>
      <w:marRight w:val="0"/>
      <w:marTop w:val="0"/>
      <w:marBottom w:val="0"/>
      <w:divBdr>
        <w:top w:val="none" w:sz="0" w:space="0" w:color="auto"/>
        <w:left w:val="none" w:sz="0" w:space="0" w:color="auto"/>
        <w:bottom w:val="none" w:sz="0" w:space="0" w:color="auto"/>
        <w:right w:val="none" w:sz="0" w:space="0" w:color="auto"/>
      </w:divBdr>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0481207">
      <w:bodyDiv w:val="1"/>
      <w:marLeft w:val="0"/>
      <w:marRight w:val="0"/>
      <w:marTop w:val="0"/>
      <w:marBottom w:val="0"/>
      <w:divBdr>
        <w:top w:val="none" w:sz="0" w:space="0" w:color="auto"/>
        <w:left w:val="none" w:sz="0" w:space="0" w:color="auto"/>
        <w:bottom w:val="none" w:sz="0" w:space="0" w:color="auto"/>
        <w:right w:val="none" w:sz="0" w:space="0" w:color="auto"/>
      </w:divBdr>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hyperlink" Target="http://baike.baidu.com/item/%E6%8A%A5%E6%96%87"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baike.baidu.com/item/%E6%95%B0%E6%8D%AE%E4%BC%A0%E9%80%81" TargetMode="External"/><Relationship Id="rId38"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ike.baidu.com/item/munmap" TargetMode="External"/><Relationship Id="rId29" Type="http://schemas.openxmlformats.org/officeDocument/2006/relationships/image" Target="media/image14.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G"/><Relationship Id="rId27" Type="http://schemas.openxmlformats.org/officeDocument/2006/relationships/hyperlink" Target="http://www.jb51.net/article/102004.htm" TargetMode="External"/><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ABEF1-13C3-440D-B9B9-D30CC2B37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47750</TotalTime>
  <Pages>232</Pages>
  <Words>50067</Words>
  <Characters>285386</Characters>
  <Application>Microsoft Office Word</Application>
  <DocSecurity>0</DocSecurity>
  <Lines>2378</Lines>
  <Paragraphs>669</Paragraphs>
  <ScaleCrop>false</ScaleCrop>
  <Company/>
  <LinksUpToDate>false</LinksUpToDate>
  <CharactersWithSpaces>334784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194</cp:revision>
  <cp:lastPrinted>2017-01-23T09:57:00Z</cp:lastPrinted>
  <dcterms:created xsi:type="dcterms:W3CDTF">2017-01-16T07:03:00Z</dcterms:created>
  <dcterms:modified xsi:type="dcterms:W3CDTF">2017-10-31T12:00:00Z</dcterms:modified>
</cp:coreProperties>
</file>