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4D99" w:rsidRDefault="00224D99" w:rsidP="008D722B">
      <w:pPr>
        <w:pStyle w:val="1"/>
      </w:pPr>
      <w:r>
        <w:rPr>
          <w:rFonts w:hint="eastAsia"/>
        </w:rPr>
        <w:t xml:space="preserve">1 </w:t>
      </w:r>
      <w:r>
        <w:rPr>
          <w:rFonts w:hint="eastAsia"/>
        </w:rPr>
        <w:t>线程池</w:t>
      </w:r>
    </w:p>
    <w:p w:rsidR="00224D99" w:rsidRPr="00224D99" w:rsidRDefault="00224D99" w:rsidP="00224D99">
      <w:pPr>
        <w:pStyle w:val="2"/>
      </w:pPr>
      <w:r>
        <w:t xml:space="preserve">1.1 </w:t>
      </w:r>
      <w:r>
        <w:rPr>
          <w:rFonts w:hint="eastAsia"/>
        </w:rPr>
        <w:t>线程封装</w:t>
      </w:r>
    </w:p>
    <w:p w:rsidR="00224D99" w:rsidRDefault="00224D99" w:rsidP="00224D99">
      <w:pPr>
        <w:ind w:firstLine="420"/>
      </w:pPr>
      <w:r>
        <w:rPr>
          <w:rFonts w:hint="eastAsia"/>
        </w:rPr>
        <w:t>对</w:t>
      </w:r>
      <w:r>
        <w:t>Linux</w:t>
      </w:r>
      <w:r>
        <w:rPr>
          <w:rFonts w:hint="eastAsia"/>
        </w:rPr>
        <w:t>下的有关线程的接口进行封装</w:t>
      </w:r>
    </w:p>
    <w:p w:rsidR="00224D99" w:rsidRDefault="00224D99" w:rsidP="00224D99">
      <w:pPr>
        <w:ind w:firstLine="420"/>
      </w:pPr>
      <w:r>
        <w:rPr>
          <w:rFonts w:hint="eastAsia"/>
        </w:rPr>
        <w:t>与线程有关的还有互斥锁和条件变量</w:t>
      </w:r>
    </w:p>
    <w:p w:rsidR="00224D99" w:rsidRDefault="00224D99" w:rsidP="00224D99">
      <w:pPr>
        <w:pStyle w:val="2"/>
      </w:pPr>
      <w:r>
        <w:t xml:space="preserve">1.2 </w:t>
      </w:r>
      <w:r>
        <w:rPr>
          <w:rFonts w:hint="eastAsia"/>
        </w:rPr>
        <w:t>生产者</w:t>
      </w:r>
      <w:r>
        <w:t>-</w:t>
      </w:r>
      <w:r>
        <w:rPr>
          <w:rFonts w:hint="eastAsia"/>
        </w:rPr>
        <w:t>消费者问题</w:t>
      </w:r>
    </w:p>
    <w:p w:rsidR="00224D99" w:rsidRDefault="00224D99" w:rsidP="00224D99">
      <w:pPr>
        <w:ind w:firstLine="420"/>
      </w:pPr>
      <w:r>
        <w:rPr>
          <w:rFonts w:hint="eastAsia"/>
        </w:rPr>
        <w:t>一个多线程同步问题的经典案例</w:t>
      </w:r>
    </w:p>
    <w:p w:rsidR="00224D99" w:rsidRDefault="00224D99" w:rsidP="00224D99">
      <w:pPr>
        <w:ind w:firstLine="420"/>
      </w:pPr>
      <w:r>
        <w:rPr>
          <w:rFonts w:hint="eastAsia"/>
        </w:rPr>
        <w:t>该问题描述了两个共享固定大小缓冲区的线程——即所谓的“生产者”和“消费者”——在实际运行时会发生的问题。</w:t>
      </w:r>
    </w:p>
    <w:p w:rsidR="00224D99" w:rsidRDefault="00224D99" w:rsidP="00224D99">
      <w:pPr>
        <w:ind w:firstLine="420"/>
      </w:pPr>
      <w:r>
        <w:rPr>
          <w:rFonts w:hint="eastAsia"/>
        </w:rPr>
        <w:t>生产者的主要作用是生成一定量的数据放到缓冲区中，然后重复此过程。</w:t>
      </w:r>
    </w:p>
    <w:p w:rsidR="00224D99" w:rsidRDefault="00224D99" w:rsidP="00224D99">
      <w:pPr>
        <w:ind w:firstLine="420"/>
      </w:pPr>
      <w:r>
        <w:rPr>
          <w:rFonts w:hint="eastAsia"/>
        </w:rPr>
        <w:t>与此同时，消费者也在缓冲区消耗这些数据。</w:t>
      </w:r>
    </w:p>
    <w:p w:rsidR="00224D99" w:rsidRDefault="00224D99" w:rsidP="00224D99">
      <w:pPr>
        <w:ind w:firstLine="420"/>
      </w:pPr>
      <w:r>
        <w:rPr>
          <w:rFonts w:hint="eastAsia"/>
        </w:rPr>
        <w:t>该问题的关键就是要保证生产者不会在缓冲区满时加入数据，消费者也不会在缓冲区中空时消耗数据。</w:t>
      </w:r>
    </w:p>
    <w:p w:rsidR="00224D99" w:rsidRDefault="00224D99" w:rsidP="00BD6354">
      <w:pPr>
        <w:pStyle w:val="2"/>
      </w:pPr>
      <w:r>
        <w:t xml:space="preserve">1.3 </w:t>
      </w:r>
      <w:r>
        <w:rPr>
          <w:rFonts w:hint="eastAsia"/>
        </w:rPr>
        <w:t>线程池</w:t>
      </w:r>
    </w:p>
    <w:p w:rsidR="00224D99" w:rsidRDefault="00224D99" w:rsidP="00224D99">
      <w:pPr>
        <w:ind w:firstLine="420"/>
      </w:pPr>
      <w:r>
        <w:rPr>
          <w:rFonts w:hint="eastAsia"/>
        </w:rPr>
        <w:t>面向对象编程中，创建和销毁对象是很费时的，因为创建一个对象要获取内存资源或者其它更多资源。</w:t>
      </w:r>
    </w:p>
    <w:p w:rsidR="00224D99" w:rsidRDefault="00224D99" w:rsidP="00224D99">
      <w:pPr>
        <w:ind w:firstLine="420"/>
      </w:pPr>
      <w:r>
        <w:rPr>
          <w:rFonts w:hint="eastAsia"/>
        </w:rPr>
        <w:t>所以提高服务程序效率的一个手段就是尽可能减少创建和销毁对象的次数，特别是一些很耗资源的对象创建和销毁。</w:t>
      </w:r>
    </w:p>
    <w:p w:rsidR="00224D99" w:rsidRDefault="00224D99" w:rsidP="00224D99">
      <w:pPr>
        <w:ind w:firstLine="420"/>
      </w:pPr>
      <w:r>
        <w:rPr>
          <w:rFonts w:hint="eastAsia"/>
        </w:rPr>
        <w:t>基本思想还是一种对象池的思想，开辟一块内存空间，里面存放了众多</w:t>
      </w:r>
      <w:r>
        <w:t>(</w:t>
      </w:r>
      <w:r>
        <w:rPr>
          <w:rFonts w:hint="eastAsia"/>
        </w:rPr>
        <w:t>未死亡</w:t>
      </w:r>
      <w:r>
        <w:t>)</w:t>
      </w:r>
      <w:r>
        <w:rPr>
          <w:rFonts w:hint="eastAsia"/>
        </w:rPr>
        <w:t>的线程，池中线程执行调度由池管理器来处理。当有线程任务时，从池中取一个，执行完成后线程对象归池，这样可以避免反复创建线程对象所带来的性能开销，节省了系统的资源。</w:t>
      </w:r>
    </w:p>
    <w:p w:rsidR="00224D99" w:rsidRDefault="00224D99" w:rsidP="00224D99">
      <w:pPr>
        <w:ind w:firstLine="420"/>
      </w:pPr>
      <w:r>
        <w:rPr>
          <w:rFonts w:hint="eastAsia"/>
          <w:highlight w:val="yellow"/>
        </w:rPr>
        <w:t>一个简单的线程池实现</w:t>
      </w:r>
      <w:r>
        <w:rPr>
          <w:highlight w:val="yellow"/>
        </w:rPr>
        <w:t>:</w:t>
      </w:r>
    </w:p>
    <w:p w:rsidR="00224D99" w:rsidRDefault="00224D99" w:rsidP="00224D99">
      <w:pPr>
        <w:ind w:firstLine="420"/>
      </w:pPr>
      <w:r>
        <w:rPr>
          <w:rFonts w:hint="eastAsia"/>
        </w:rPr>
        <w:t>线程池组件：</w:t>
      </w:r>
    </w:p>
    <w:p w:rsidR="00224D99" w:rsidRDefault="00224D99" w:rsidP="00224D99">
      <w:pPr>
        <w:ind w:firstLine="420"/>
      </w:pPr>
      <w:r>
        <w:rPr>
          <w:rFonts w:hint="eastAsia"/>
        </w:rPr>
        <w:t>线程池管理器</w:t>
      </w:r>
      <w:r>
        <w:t>(ThreadPool):</w:t>
      </w:r>
      <w:r>
        <w:rPr>
          <w:rFonts w:hint="eastAsia"/>
        </w:rPr>
        <w:t>用于创建并管理线程池</w:t>
      </w:r>
    </w:p>
    <w:p w:rsidR="00224D99" w:rsidRDefault="00224D99" w:rsidP="00224D99">
      <w:pPr>
        <w:ind w:firstLine="420"/>
      </w:pPr>
      <w:r>
        <w:rPr>
          <w:rFonts w:hint="eastAsia"/>
        </w:rPr>
        <w:t>工作线程</w:t>
      </w:r>
      <w:r>
        <w:t xml:space="preserve">(WorkThread): </w:t>
      </w:r>
      <w:r>
        <w:rPr>
          <w:rFonts w:hint="eastAsia"/>
        </w:rPr>
        <w:t>线程池中的线程</w:t>
      </w:r>
    </w:p>
    <w:p w:rsidR="00224D99" w:rsidRDefault="00224D99" w:rsidP="00224D99">
      <w:pPr>
        <w:ind w:firstLine="420"/>
      </w:pPr>
      <w:r>
        <w:rPr>
          <w:rFonts w:hint="eastAsia"/>
        </w:rPr>
        <w:t>任务接口</w:t>
      </w:r>
      <w:r>
        <w:t>(Task):</w:t>
      </w:r>
      <w:r>
        <w:rPr>
          <w:rFonts w:hint="eastAsia"/>
        </w:rPr>
        <w:t>每个任务必须实现的接口，以供工作线程调度任务的执行。</w:t>
      </w:r>
    </w:p>
    <w:p w:rsidR="00BD6354" w:rsidRDefault="00224D99" w:rsidP="00224D99">
      <w:pPr>
        <w:pStyle w:val="03"/>
        <w:rPr>
          <w:kern w:val="0"/>
        </w:rPr>
        <w:sectPr w:rsidR="00BD6354" w:rsidSect="00224D99">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cols w:space="425"/>
          <w:docGrid w:type="lines" w:linePitch="326"/>
        </w:sectPr>
      </w:pPr>
      <w:r>
        <w:rPr>
          <w:rFonts w:hint="eastAsia"/>
          <w:kern w:val="0"/>
        </w:rPr>
        <w:t>任务队列</w:t>
      </w:r>
      <w:r>
        <w:rPr>
          <w:kern w:val="0"/>
        </w:rPr>
        <w:t>(Queue):</w:t>
      </w:r>
      <w:r>
        <w:rPr>
          <w:rFonts w:hint="eastAsia"/>
          <w:kern w:val="0"/>
        </w:rPr>
        <w:t>用于存放没有处理的任务。提供一种缓冲机</w:t>
      </w:r>
    </w:p>
    <w:p w:rsidR="00DA18EA" w:rsidRDefault="00BD6354" w:rsidP="00BD6354">
      <w:pPr>
        <w:pStyle w:val="1"/>
      </w:pPr>
      <w:r>
        <w:rPr>
          <w:rFonts w:hint="eastAsia"/>
        </w:rPr>
        <w:lastRenderedPageBreak/>
        <w:t xml:space="preserve">2 </w:t>
      </w:r>
      <w:r w:rsidRPr="00BD6354">
        <w:rPr>
          <w:rFonts w:hint="eastAsia"/>
        </w:rPr>
        <w:t>并发服务器架构简析</w:t>
      </w:r>
    </w:p>
    <w:p w:rsidR="00BD6354" w:rsidRDefault="00672532" w:rsidP="00672532">
      <w:pPr>
        <w:pStyle w:val="2"/>
      </w:pPr>
      <w:r>
        <w:t>2.</w:t>
      </w:r>
      <w:r>
        <w:rPr>
          <w:rFonts w:hint="eastAsia"/>
        </w:rPr>
        <w:t xml:space="preserve">1 </w:t>
      </w:r>
      <w:r w:rsidRPr="00672532">
        <w:rPr>
          <w:rFonts w:hint="eastAsia"/>
        </w:rPr>
        <w:t>read/write</w:t>
      </w:r>
      <w:r w:rsidRPr="00672532">
        <w:rPr>
          <w:rFonts w:hint="eastAsia"/>
        </w:rPr>
        <w:t>和</w:t>
      </w:r>
      <w:r w:rsidRPr="00672532">
        <w:rPr>
          <w:rFonts w:hint="eastAsia"/>
        </w:rPr>
        <w:t>recv/send</w:t>
      </w:r>
      <w:r w:rsidRPr="00672532">
        <w:rPr>
          <w:rFonts w:hint="eastAsia"/>
        </w:rPr>
        <w:t>区别</w:t>
      </w:r>
    </w:p>
    <w:p w:rsidR="00D46ACE" w:rsidRPr="008B45F4" w:rsidRDefault="00D46ACE" w:rsidP="008B45F4">
      <w:pPr>
        <w:pStyle w:val="41"/>
        <w:ind w:firstLine="840"/>
        <w:rPr>
          <w:highlight w:val="cyan"/>
        </w:rPr>
      </w:pPr>
      <w:r w:rsidRPr="008B45F4">
        <w:rPr>
          <w:highlight w:val="cyan"/>
        </w:rPr>
        <w:t>int recv(int sockfd,void *buf,int len,int flags)</w:t>
      </w:r>
    </w:p>
    <w:p w:rsidR="00D46ACE" w:rsidRPr="008B45F4" w:rsidRDefault="00D46ACE" w:rsidP="008B45F4">
      <w:pPr>
        <w:pStyle w:val="41"/>
        <w:ind w:firstLine="840"/>
      </w:pPr>
      <w:r w:rsidRPr="008B45F4">
        <w:rPr>
          <w:highlight w:val="cyan"/>
        </w:rPr>
        <w:t>int send(int sockfd,void *buf,int len,int flags)</w:t>
      </w:r>
    </w:p>
    <w:p w:rsidR="00D46ACE" w:rsidRPr="008B45F4" w:rsidRDefault="00D46ACE" w:rsidP="008B45F4">
      <w:pPr>
        <w:pStyle w:val="41"/>
        <w:ind w:firstLine="840"/>
        <w:rPr>
          <w:highlight w:val="cyan"/>
        </w:rPr>
      </w:pPr>
      <w:r w:rsidRPr="008B45F4">
        <w:rPr>
          <w:highlight w:val="cyan"/>
        </w:rPr>
        <w:t>ssize_t read(int fildes, void *buf, size_t nbyte);</w:t>
      </w:r>
    </w:p>
    <w:p w:rsidR="00D46ACE" w:rsidRPr="008B45F4" w:rsidRDefault="00D46ACE" w:rsidP="008B45F4">
      <w:pPr>
        <w:pStyle w:val="41"/>
        <w:ind w:firstLine="840"/>
      </w:pPr>
      <w:r w:rsidRPr="008B45F4">
        <w:rPr>
          <w:highlight w:val="cyan"/>
        </w:rPr>
        <w:t>ssize_t write(int fildes, void *buf, size_t nbyte);</w:t>
      </w:r>
    </w:p>
    <w:p w:rsidR="00D46ACE" w:rsidRPr="00D46ACE" w:rsidRDefault="00D46ACE" w:rsidP="00D46ACE">
      <w:pPr>
        <w:ind w:firstLine="420"/>
      </w:pPr>
      <w:r w:rsidRPr="00D46ACE">
        <w:rPr>
          <w:rFonts w:hint="eastAsia"/>
        </w:rPr>
        <w:t>前面的三个参数和</w:t>
      </w:r>
      <w:r w:rsidRPr="00D46ACE">
        <w:rPr>
          <w:rFonts w:hint="eastAsia"/>
        </w:rPr>
        <w:t>read,write</w:t>
      </w:r>
      <w:r w:rsidRPr="00D46ACE">
        <w:rPr>
          <w:rFonts w:hint="eastAsia"/>
        </w:rPr>
        <w:t>相同，第四个参数能够是</w:t>
      </w:r>
      <w:r w:rsidRPr="00D46ACE">
        <w:rPr>
          <w:rFonts w:hint="eastAsia"/>
        </w:rPr>
        <w:t>0</w:t>
      </w:r>
      <w:r w:rsidRPr="00D46ACE">
        <w:rPr>
          <w:rFonts w:hint="eastAsia"/>
        </w:rPr>
        <w:t>或是以下的组合：</w:t>
      </w:r>
    </w:p>
    <w:p w:rsidR="00D46ACE" w:rsidRPr="00D46ACE" w:rsidRDefault="00D46ACE" w:rsidP="0030506F">
      <w:pPr>
        <w:pStyle w:val="41"/>
        <w:ind w:firstLine="840"/>
      </w:pPr>
      <w:r w:rsidRPr="00D46ACE">
        <w:rPr>
          <w:rFonts w:hint="eastAsia"/>
        </w:rPr>
        <w:t>MSG_OOB--</w:t>
      </w:r>
      <w:r w:rsidRPr="00D46ACE">
        <w:rPr>
          <w:rFonts w:hint="eastAsia"/>
        </w:rPr>
        <w:t>接受或发送带外数据</w:t>
      </w:r>
      <w:r w:rsidRPr="00D46ACE">
        <w:rPr>
          <w:rFonts w:hint="eastAsia"/>
        </w:rPr>
        <w:t> </w:t>
      </w:r>
    </w:p>
    <w:p w:rsidR="00D46ACE" w:rsidRPr="00D46ACE" w:rsidRDefault="00D46ACE" w:rsidP="0030506F">
      <w:pPr>
        <w:pStyle w:val="41"/>
        <w:ind w:firstLine="840"/>
      </w:pPr>
      <w:r w:rsidRPr="00D46ACE">
        <w:rPr>
          <w:rFonts w:hint="eastAsia"/>
        </w:rPr>
        <w:t>MSG_PEEK--</w:t>
      </w:r>
      <w:r w:rsidRPr="00D46ACE">
        <w:rPr>
          <w:rFonts w:hint="eastAsia"/>
        </w:rPr>
        <w:t>查看数据</w:t>
      </w:r>
      <w:r w:rsidRPr="00D46ACE">
        <w:rPr>
          <w:rFonts w:hint="eastAsia"/>
        </w:rPr>
        <w:t>,</w:t>
      </w:r>
      <w:r w:rsidRPr="00D46ACE">
        <w:rPr>
          <w:rFonts w:hint="eastAsia"/>
        </w:rPr>
        <w:t>并不从系统缓冲区移走数据</w:t>
      </w:r>
    </w:p>
    <w:p w:rsidR="00D46ACE" w:rsidRPr="00D46ACE" w:rsidRDefault="00D46ACE" w:rsidP="0030506F">
      <w:pPr>
        <w:pStyle w:val="41"/>
        <w:ind w:firstLine="840"/>
      </w:pPr>
      <w:r w:rsidRPr="00D46ACE">
        <w:rPr>
          <w:rFonts w:hint="eastAsia"/>
        </w:rPr>
        <w:t>MSG_WAITALL--</w:t>
      </w:r>
      <w:r w:rsidRPr="00D46ACE">
        <w:rPr>
          <w:rFonts w:hint="eastAsia"/>
        </w:rPr>
        <w:t>等待任何数据</w:t>
      </w:r>
    </w:p>
    <w:p w:rsidR="00D46ACE" w:rsidRPr="00D46ACE" w:rsidRDefault="00D46ACE" w:rsidP="0030506F">
      <w:pPr>
        <w:pStyle w:val="41"/>
        <w:ind w:firstLine="840"/>
      </w:pPr>
      <w:r w:rsidRPr="00D46ACE">
        <w:rPr>
          <w:rFonts w:hint="eastAsia"/>
        </w:rPr>
        <w:t>如果</w:t>
      </w:r>
      <w:r w:rsidRPr="00D46ACE">
        <w:rPr>
          <w:rFonts w:hint="eastAsia"/>
        </w:rPr>
        <w:t>flags</w:t>
      </w:r>
      <w:r w:rsidRPr="00D46ACE">
        <w:rPr>
          <w:rFonts w:hint="eastAsia"/>
        </w:rPr>
        <w:t>为</w:t>
      </w:r>
      <w:r w:rsidRPr="00D46ACE">
        <w:rPr>
          <w:rFonts w:hint="eastAsia"/>
        </w:rPr>
        <w:t>0</w:t>
      </w:r>
      <w:r w:rsidRPr="00D46ACE">
        <w:rPr>
          <w:rFonts w:hint="eastAsia"/>
        </w:rPr>
        <w:t>，则和</w:t>
      </w:r>
      <w:r w:rsidRPr="00D46ACE">
        <w:rPr>
          <w:rFonts w:hint="eastAsia"/>
        </w:rPr>
        <w:t>read,write</w:t>
      </w:r>
      <w:r w:rsidRPr="00D46ACE">
        <w:rPr>
          <w:rFonts w:hint="eastAsia"/>
        </w:rPr>
        <w:t>一样的操作</w:t>
      </w:r>
    </w:p>
    <w:p w:rsidR="00D46ACE" w:rsidRPr="00D46ACE" w:rsidRDefault="00D46ACE" w:rsidP="00D46ACE">
      <w:pPr>
        <w:ind w:firstLine="420"/>
      </w:pPr>
      <w:r w:rsidRPr="00D46ACE">
        <w:rPr>
          <w:rFonts w:hint="eastAsia"/>
        </w:rPr>
        <w:t>在</w:t>
      </w:r>
      <w:r w:rsidRPr="00D46ACE">
        <w:rPr>
          <w:rFonts w:hint="eastAsia"/>
        </w:rPr>
        <w:t>linux</w:t>
      </w:r>
      <w:r w:rsidRPr="00D46ACE">
        <w:rPr>
          <w:rFonts w:hint="eastAsia"/>
        </w:rPr>
        <w:t>中，所有的设备都可以看成是一个文件，所以可以用</w:t>
      </w:r>
      <w:r w:rsidRPr="00D46ACE">
        <w:rPr>
          <w:rFonts w:hint="eastAsia"/>
        </w:rPr>
        <w:t>read/write</w:t>
      </w:r>
      <w:r w:rsidRPr="00D46ACE">
        <w:rPr>
          <w:rFonts w:hint="eastAsia"/>
        </w:rPr>
        <w:t>来读写</w:t>
      </w:r>
      <w:r w:rsidRPr="00D46ACE">
        <w:rPr>
          <w:rFonts w:hint="eastAsia"/>
        </w:rPr>
        <w:t>socket</w:t>
      </w:r>
      <w:r w:rsidRPr="00D46ACE">
        <w:rPr>
          <w:rFonts w:hint="eastAsia"/>
        </w:rPr>
        <w:t>数据。</w:t>
      </w:r>
    </w:p>
    <w:p w:rsidR="00F847FD" w:rsidRDefault="0030506F" w:rsidP="00F847FD">
      <w:pPr>
        <w:pStyle w:val="2"/>
      </w:pPr>
      <w:r>
        <w:rPr>
          <w:rFonts w:hint="eastAsia"/>
        </w:rPr>
        <w:t xml:space="preserve">2.2 </w:t>
      </w:r>
      <w:r w:rsidR="009800D6">
        <w:t>IO</w:t>
      </w:r>
      <w:r w:rsidR="009800D6">
        <w:rPr>
          <w:rFonts w:hint="eastAsia"/>
        </w:rPr>
        <w:t>复用</w:t>
      </w:r>
      <w:r w:rsidR="009470BB">
        <w:rPr>
          <w:rFonts w:hint="eastAsia"/>
        </w:rPr>
        <w:t>机制</w:t>
      </w:r>
    </w:p>
    <w:p w:rsidR="00F847FD" w:rsidRDefault="00F847FD" w:rsidP="00F30F76">
      <w:pPr>
        <w:pStyle w:val="3"/>
      </w:pPr>
      <w:r>
        <w:t xml:space="preserve">2.2.1 </w:t>
      </w:r>
      <w:r>
        <w:rPr>
          <w:rFonts w:hint="eastAsia"/>
        </w:rPr>
        <w:t>select</w:t>
      </w:r>
    </w:p>
    <w:p w:rsidR="00F847FD" w:rsidRPr="00F847FD" w:rsidRDefault="00F847FD" w:rsidP="00F847FD">
      <w:pPr>
        <w:ind w:firstLine="420"/>
        <w:rPr>
          <w:highlight w:val="cyan"/>
        </w:rPr>
      </w:pPr>
      <w:r w:rsidRPr="00F847FD">
        <w:rPr>
          <w:highlight w:val="cyan"/>
        </w:rPr>
        <w:t xml:space="preserve">#include&lt;sys/select.h&gt; </w:t>
      </w:r>
    </w:p>
    <w:p w:rsidR="00F847FD" w:rsidRPr="00F847FD" w:rsidRDefault="00F847FD" w:rsidP="00F847FD">
      <w:pPr>
        <w:ind w:firstLine="420"/>
        <w:rPr>
          <w:highlight w:val="cyan"/>
        </w:rPr>
      </w:pPr>
      <w:r w:rsidRPr="00F847FD">
        <w:rPr>
          <w:highlight w:val="cyan"/>
        </w:rPr>
        <w:t>#include&lt;sys/time.h&gt;</w:t>
      </w:r>
    </w:p>
    <w:p w:rsidR="00F847FD" w:rsidRPr="00F847FD" w:rsidRDefault="00F847FD" w:rsidP="00F847FD">
      <w:pPr>
        <w:ind w:firstLine="420"/>
        <w:rPr>
          <w:highlight w:val="cyan"/>
        </w:rPr>
      </w:pPr>
      <w:r w:rsidRPr="00F847FD">
        <w:rPr>
          <w:highlight w:val="cyan"/>
        </w:rPr>
        <w:t>int pselect(int maxfds, fd_set *readset, fd_set *writeset, fd_set *exceptionset,const struct timespec *restrict timeout, const sigset_t *restrict sigmask);</w:t>
      </w:r>
    </w:p>
    <w:p w:rsidR="00F847FD" w:rsidRDefault="00F847FD" w:rsidP="00F847FD">
      <w:pPr>
        <w:ind w:firstLine="420"/>
      </w:pPr>
      <w:r w:rsidRPr="00F847FD">
        <w:rPr>
          <w:highlight w:val="cyan"/>
        </w:rPr>
        <w:t>int select(int maxfd, fd_set*readset,fd_set *writeset, fd_set*exceptionset, const struct timeval*timeout);</w:t>
      </w:r>
    </w:p>
    <w:p w:rsidR="007B624E" w:rsidRDefault="007B624E" w:rsidP="007B624E">
      <w:pPr>
        <w:pStyle w:val="41"/>
        <w:ind w:firstLine="840"/>
      </w:pPr>
      <w:r>
        <w:rPr>
          <w:rFonts w:hint="eastAsia"/>
        </w:rPr>
        <w:t xml:space="preserve">void FD_ZERO(fd_set*fdset); /* </w:t>
      </w:r>
      <w:r>
        <w:rPr>
          <w:rFonts w:hint="eastAsia"/>
        </w:rPr>
        <w:t>将所有</w:t>
      </w:r>
      <w:r>
        <w:rPr>
          <w:rFonts w:hint="eastAsia"/>
        </w:rPr>
        <w:t xml:space="preserve"> fd </w:t>
      </w:r>
      <w:r>
        <w:rPr>
          <w:rFonts w:hint="eastAsia"/>
        </w:rPr>
        <w:t>清零</w:t>
      </w:r>
      <w:r>
        <w:rPr>
          <w:rFonts w:hint="eastAsia"/>
        </w:rPr>
        <w:t xml:space="preserve"> */ </w:t>
      </w:r>
    </w:p>
    <w:p w:rsidR="007B624E" w:rsidRDefault="007B624E" w:rsidP="007B624E">
      <w:pPr>
        <w:pStyle w:val="41"/>
        <w:ind w:firstLine="840"/>
      </w:pPr>
      <w:r>
        <w:rPr>
          <w:rFonts w:hint="eastAsia"/>
        </w:rPr>
        <w:t xml:space="preserve">void FD_SET(int fd, fd_set*fdset); /* </w:t>
      </w:r>
      <w:r>
        <w:rPr>
          <w:rFonts w:hint="eastAsia"/>
        </w:rPr>
        <w:t>增加一个</w:t>
      </w:r>
      <w:r>
        <w:rPr>
          <w:rFonts w:hint="eastAsia"/>
        </w:rPr>
        <w:t xml:space="preserve"> fd*/ </w:t>
      </w:r>
    </w:p>
    <w:p w:rsidR="007B624E" w:rsidRDefault="007B624E" w:rsidP="007B624E">
      <w:pPr>
        <w:pStyle w:val="41"/>
        <w:ind w:firstLine="840"/>
      </w:pPr>
      <w:r>
        <w:rPr>
          <w:rFonts w:hint="eastAsia"/>
        </w:rPr>
        <w:t xml:space="preserve">void FD_CLR(int fd,fd_set *fdset); /* </w:t>
      </w:r>
      <w:r>
        <w:rPr>
          <w:rFonts w:hint="eastAsia"/>
        </w:rPr>
        <w:t>删除一个</w:t>
      </w:r>
      <w:r>
        <w:rPr>
          <w:rFonts w:hint="eastAsia"/>
        </w:rPr>
        <w:t xml:space="preserve"> fd*/ </w:t>
      </w:r>
    </w:p>
    <w:p w:rsidR="007B624E" w:rsidRDefault="007B624E" w:rsidP="007B624E">
      <w:pPr>
        <w:pStyle w:val="41"/>
        <w:ind w:firstLine="840"/>
      </w:pPr>
      <w:r>
        <w:rPr>
          <w:rFonts w:hint="eastAsia"/>
        </w:rPr>
        <w:t xml:space="preserve">int FD_ISSET(int fd, fd_set*fdset); /* </w:t>
      </w:r>
      <w:r>
        <w:rPr>
          <w:rFonts w:hint="eastAsia"/>
        </w:rPr>
        <w:t>判断一个</w:t>
      </w:r>
      <w:r>
        <w:rPr>
          <w:rFonts w:hint="eastAsia"/>
        </w:rPr>
        <w:t xml:space="preserve"> fd </w:t>
      </w:r>
      <w:r>
        <w:rPr>
          <w:rFonts w:hint="eastAsia"/>
        </w:rPr>
        <w:t>是否有在集合中</w:t>
      </w:r>
      <w:r>
        <w:rPr>
          <w:rFonts w:hint="eastAsia"/>
        </w:rPr>
        <w:t xml:space="preserve"> */ </w:t>
      </w:r>
    </w:p>
    <w:p w:rsidR="007B624E" w:rsidRDefault="007B624E" w:rsidP="007B624E">
      <w:pPr>
        <w:pStyle w:val="41"/>
        <w:ind w:firstLine="840"/>
      </w:pPr>
      <w:r>
        <w:t xml:space="preserve">struct timeval </w:t>
      </w:r>
    </w:p>
    <w:p w:rsidR="007B624E" w:rsidRDefault="007B624E" w:rsidP="007B624E">
      <w:pPr>
        <w:pStyle w:val="41"/>
        <w:ind w:firstLine="840"/>
      </w:pPr>
      <w:r>
        <w:t xml:space="preserve">{ </w:t>
      </w:r>
    </w:p>
    <w:p w:rsidR="007B624E" w:rsidRDefault="007B624E" w:rsidP="007B624E">
      <w:pPr>
        <w:pStyle w:val="61"/>
        <w:ind w:firstLine="1260"/>
      </w:pPr>
      <w:r>
        <w:rPr>
          <w:rFonts w:hint="eastAsia"/>
        </w:rPr>
        <w:t>long tv_sec; /* second */ //</w:t>
      </w:r>
      <w:r>
        <w:rPr>
          <w:rFonts w:hint="eastAsia"/>
        </w:rPr>
        <w:t>秒</w:t>
      </w:r>
      <w:r>
        <w:rPr>
          <w:rFonts w:hint="eastAsia"/>
        </w:rPr>
        <w:t xml:space="preserve"> l</w:t>
      </w:r>
    </w:p>
    <w:p w:rsidR="007B624E" w:rsidRDefault="007B624E" w:rsidP="007B624E">
      <w:pPr>
        <w:pStyle w:val="61"/>
        <w:ind w:firstLine="1260"/>
      </w:pPr>
      <w:r>
        <w:rPr>
          <w:rFonts w:hint="eastAsia"/>
        </w:rPr>
        <w:t>long tv_usec; /* microsecond */ //</w:t>
      </w:r>
      <w:r>
        <w:rPr>
          <w:rFonts w:hint="eastAsia"/>
        </w:rPr>
        <w:t>微秒</w:t>
      </w:r>
      <w:r>
        <w:rPr>
          <w:rFonts w:hint="eastAsia"/>
        </w:rPr>
        <w:t xml:space="preserve"> </w:t>
      </w:r>
    </w:p>
    <w:p w:rsidR="007B624E" w:rsidRDefault="007B624E" w:rsidP="007B624E">
      <w:pPr>
        <w:pStyle w:val="41"/>
        <w:ind w:firstLine="840"/>
      </w:pPr>
      <w:r>
        <w:t xml:space="preserve">}; </w:t>
      </w:r>
    </w:p>
    <w:p w:rsidR="007B624E" w:rsidRDefault="007B624E" w:rsidP="007B624E">
      <w:pPr>
        <w:pStyle w:val="41"/>
        <w:ind w:firstLine="840"/>
      </w:pPr>
      <w:r>
        <w:t>struct timespec</w:t>
      </w:r>
    </w:p>
    <w:p w:rsidR="007B624E" w:rsidRDefault="007B624E" w:rsidP="007B624E">
      <w:pPr>
        <w:pStyle w:val="41"/>
        <w:ind w:firstLine="840"/>
      </w:pPr>
      <w:r>
        <w:t>{</w:t>
      </w:r>
    </w:p>
    <w:p w:rsidR="007B624E" w:rsidRDefault="007B624E" w:rsidP="007B624E">
      <w:pPr>
        <w:pStyle w:val="61"/>
        <w:ind w:firstLine="1260"/>
      </w:pPr>
      <w:r>
        <w:rPr>
          <w:rFonts w:hint="eastAsia"/>
        </w:rPr>
        <w:t xml:space="preserve">__time_t tv_sec;  /*seconds </w:t>
      </w:r>
      <w:r>
        <w:rPr>
          <w:rFonts w:hint="eastAsia"/>
        </w:rPr>
        <w:t>秒</w:t>
      </w:r>
      <w:r>
        <w:rPr>
          <w:rFonts w:hint="eastAsia"/>
        </w:rPr>
        <w:t>*/</w:t>
      </w:r>
    </w:p>
    <w:p w:rsidR="007B624E" w:rsidRDefault="007B624E" w:rsidP="007B624E">
      <w:pPr>
        <w:pStyle w:val="61"/>
        <w:ind w:firstLine="1260"/>
      </w:pPr>
      <w:r>
        <w:rPr>
          <w:rFonts w:hint="eastAsia"/>
        </w:rPr>
        <w:t xml:space="preserve">long int tv_nsec; /*nanoseconds </w:t>
      </w:r>
      <w:r>
        <w:rPr>
          <w:rFonts w:hint="eastAsia"/>
        </w:rPr>
        <w:t>纳秒</w:t>
      </w:r>
      <w:r>
        <w:rPr>
          <w:rFonts w:hint="eastAsia"/>
        </w:rPr>
        <w:t>*/</w:t>
      </w:r>
    </w:p>
    <w:p w:rsidR="00F847FD" w:rsidRPr="00F847FD" w:rsidRDefault="007B624E" w:rsidP="007B624E">
      <w:pPr>
        <w:pStyle w:val="41"/>
        <w:ind w:firstLine="840"/>
      </w:pPr>
      <w:r>
        <w:t>}</w:t>
      </w:r>
    </w:p>
    <w:p w:rsidR="00D46ACE" w:rsidRDefault="00125F52" w:rsidP="00125F52">
      <w:pPr>
        <w:pStyle w:val="3"/>
      </w:pPr>
      <w:r>
        <w:rPr>
          <w:rFonts w:hint="eastAsia"/>
        </w:rPr>
        <w:lastRenderedPageBreak/>
        <w:t>2</w:t>
      </w:r>
      <w:r w:rsidR="009E50E0">
        <w:rPr>
          <w:rFonts w:hint="eastAsia"/>
        </w:rPr>
        <w:t>.2.2</w:t>
      </w:r>
      <w:r>
        <w:rPr>
          <w:rFonts w:hint="eastAsia"/>
        </w:rPr>
        <w:t xml:space="preserve"> </w:t>
      </w:r>
      <w:r w:rsidR="009800D6">
        <w:rPr>
          <w:rFonts w:hint="eastAsia"/>
        </w:rPr>
        <w:t>poll</w:t>
      </w:r>
    </w:p>
    <w:p w:rsidR="00672532" w:rsidRDefault="000240D8" w:rsidP="000240D8">
      <w:pPr>
        <w:ind w:firstLine="420"/>
        <w:jc w:val="center"/>
      </w:pPr>
      <w:r>
        <w:rPr>
          <w:noProof/>
        </w:rPr>
        <w:drawing>
          <wp:inline distT="0" distB="0" distL="0" distR="0" wp14:anchorId="054AC463" wp14:editId="52652F6D">
            <wp:extent cx="3803455" cy="2535117"/>
            <wp:effectExtent l="0" t="0" r="6985" b="0"/>
            <wp:docPr id="25602" name="图片 33794">
              <a:extLst xmlns:a="http://schemas.openxmlformats.org/drawingml/2006/main">
                <a:ext uri="{FF2B5EF4-FFF2-40B4-BE49-F238E27FC236}">
                  <a16:creationId xmlns:a16="http://schemas.microsoft.com/office/drawing/2014/main" id="{84DF1D91-CA89-4D6F-9327-F355E7E5B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图片 33794">
                      <a:extLst>
                        <a:ext uri="{FF2B5EF4-FFF2-40B4-BE49-F238E27FC236}">
                          <a16:creationId xmlns:a16="http://schemas.microsoft.com/office/drawing/2014/main" id="{84DF1D91-CA89-4D6F-9327-F355E7E5BF6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2133" cy="2547567"/>
                    </a:xfrm>
                    <a:prstGeom prst="rect">
                      <a:avLst/>
                    </a:prstGeom>
                    <a:noFill/>
                    <a:ln>
                      <a:noFill/>
                    </a:ln>
                    <a:extLst/>
                  </pic:spPr>
                </pic:pic>
              </a:graphicData>
            </a:graphic>
          </wp:inline>
        </w:drawing>
      </w:r>
    </w:p>
    <w:p w:rsidR="004A5D0B" w:rsidRPr="004A5D0B" w:rsidRDefault="004A5D0B" w:rsidP="004A5D0B">
      <w:pPr>
        <w:ind w:firstLine="420"/>
      </w:pPr>
      <w:r w:rsidRPr="004A5D0B">
        <w:rPr>
          <w:rFonts w:hint="eastAsia"/>
        </w:rPr>
        <w:t>函数原型：</w:t>
      </w:r>
    </w:p>
    <w:p w:rsidR="004A5D0B" w:rsidRPr="004A5D0B" w:rsidRDefault="004A5D0B" w:rsidP="004A5D0B">
      <w:pPr>
        <w:pStyle w:val="41"/>
        <w:ind w:firstLine="840"/>
        <w:rPr>
          <w:highlight w:val="cyan"/>
        </w:rPr>
      </w:pPr>
      <w:r w:rsidRPr="004A5D0B">
        <w:rPr>
          <w:highlight w:val="cyan"/>
        </w:rPr>
        <w:t>#include &lt;poll.h&gt;</w:t>
      </w:r>
    </w:p>
    <w:p w:rsidR="004A5D0B" w:rsidRPr="004A5D0B" w:rsidRDefault="004A5D0B" w:rsidP="004A5D0B">
      <w:pPr>
        <w:pStyle w:val="41"/>
        <w:ind w:firstLine="840"/>
        <w:rPr>
          <w:highlight w:val="cyan"/>
        </w:rPr>
      </w:pPr>
      <w:r w:rsidRPr="004A5D0B">
        <w:rPr>
          <w:highlight w:val="cyan"/>
        </w:rPr>
        <w:t>int poll(struct pollfd *fds, nfds</w:t>
      </w:r>
      <w:r w:rsidR="00A80E30" w:rsidRPr="00A80E30">
        <w:rPr>
          <w:rFonts w:cs="Times New Roman"/>
          <w:highlight w:val="cyan"/>
        </w:rPr>
        <w:t>_</w:t>
      </w:r>
      <w:r w:rsidRPr="00A80E30">
        <w:rPr>
          <w:rFonts w:ascii="宋体" w:hAnsi="宋体"/>
          <w:highlight w:val="cyan"/>
        </w:rPr>
        <w:t>t</w:t>
      </w:r>
      <w:r w:rsidRPr="004A5D0B">
        <w:rPr>
          <w:highlight w:val="cyan"/>
        </w:rPr>
        <w:t xml:space="preserve"> nfds, int timeout);</w:t>
      </w:r>
    </w:p>
    <w:p w:rsidR="004A5D0B" w:rsidRPr="004A5D0B" w:rsidRDefault="004A5D0B" w:rsidP="004A5D0B">
      <w:pPr>
        <w:pStyle w:val="41"/>
        <w:ind w:firstLine="840"/>
        <w:rPr>
          <w:highlight w:val="cyan"/>
        </w:rPr>
      </w:pPr>
      <w:r w:rsidRPr="004A5D0B">
        <w:rPr>
          <w:highlight w:val="cyan"/>
        </w:rPr>
        <w:t xml:space="preserve">struct pollfd </w:t>
      </w:r>
    </w:p>
    <w:p w:rsidR="004A5D0B" w:rsidRPr="004A5D0B" w:rsidRDefault="004A5D0B" w:rsidP="004A5D0B">
      <w:pPr>
        <w:pStyle w:val="41"/>
        <w:ind w:firstLine="840"/>
        <w:rPr>
          <w:highlight w:val="cyan"/>
        </w:rPr>
      </w:pPr>
      <w:r w:rsidRPr="004A5D0B">
        <w:rPr>
          <w:highlight w:val="cyan"/>
        </w:rPr>
        <w:t>{</w:t>
      </w:r>
    </w:p>
    <w:p w:rsidR="004A5D0B" w:rsidRPr="004A5D0B" w:rsidRDefault="004A5D0B" w:rsidP="004A5D0B">
      <w:pPr>
        <w:pStyle w:val="41"/>
        <w:ind w:firstLine="840"/>
        <w:rPr>
          <w:highlight w:val="cyan"/>
        </w:rPr>
      </w:pPr>
      <w:r w:rsidRPr="004A5D0B">
        <w:rPr>
          <w:highlight w:val="cyan"/>
        </w:rPr>
        <w:tab/>
        <w:t>int   fd;</w:t>
      </w:r>
      <w:r w:rsidRPr="004A5D0B">
        <w:rPr>
          <w:highlight w:val="cyan"/>
        </w:rPr>
        <w:tab/>
        <w:t>/* file descriptor */</w:t>
      </w:r>
    </w:p>
    <w:p w:rsidR="004A5D0B" w:rsidRPr="004A5D0B" w:rsidRDefault="004A5D0B" w:rsidP="004A5D0B">
      <w:pPr>
        <w:pStyle w:val="41"/>
        <w:ind w:firstLine="840"/>
        <w:rPr>
          <w:highlight w:val="cyan"/>
        </w:rPr>
      </w:pPr>
      <w:r w:rsidRPr="004A5D0B">
        <w:rPr>
          <w:highlight w:val="cyan"/>
        </w:rPr>
        <w:tab/>
        <w:t>short events;</w:t>
      </w:r>
      <w:r w:rsidRPr="004A5D0B">
        <w:rPr>
          <w:highlight w:val="cyan"/>
        </w:rPr>
        <w:tab/>
        <w:t>/* requested events */</w:t>
      </w:r>
    </w:p>
    <w:p w:rsidR="004A5D0B" w:rsidRPr="004A5D0B" w:rsidRDefault="004A5D0B" w:rsidP="004A5D0B">
      <w:pPr>
        <w:pStyle w:val="41"/>
        <w:ind w:firstLine="840"/>
        <w:rPr>
          <w:highlight w:val="cyan"/>
        </w:rPr>
      </w:pPr>
      <w:r w:rsidRPr="004A5D0B">
        <w:rPr>
          <w:highlight w:val="cyan"/>
        </w:rPr>
        <w:tab/>
        <w:t>short revents;</w:t>
      </w:r>
      <w:r w:rsidRPr="004A5D0B">
        <w:rPr>
          <w:highlight w:val="cyan"/>
        </w:rPr>
        <w:tab/>
        <w:t>/* returned events */</w:t>
      </w:r>
    </w:p>
    <w:p w:rsidR="000240D8" w:rsidRDefault="004A5D0B" w:rsidP="004A5D0B">
      <w:pPr>
        <w:pStyle w:val="41"/>
        <w:ind w:firstLine="840"/>
      </w:pPr>
      <w:r w:rsidRPr="004A5D0B">
        <w:rPr>
          <w:highlight w:val="cyan"/>
        </w:rPr>
        <w:t>};</w:t>
      </w:r>
    </w:p>
    <w:p w:rsidR="00125F52" w:rsidRDefault="009E50E0" w:rsidP="00125F52">
      <w:pPr>
        <w:pStyle w:val="3"/>
      </w:pPr>
      <w:r>
        <w:t>2.2.3</w:t>
      </w:r>
      <w:r w:rsidR="00125F52" w:rsidRPr="00125F52">
        <w:t xml:space="preserve"> </w:t>
      </w:r>
      <w:r w:rsidR="00125F52" w:rsidRPr="00125F52">
        <w:rPr>
          <w:rFonts w:hint="eastAsia"/>
        </w:rPr>
        <w:t>epoll</w:t>
      </w:r>
    </w:p>
    <w:p w:rsidR="00125F52" w:rsidRDefault="00125F52" w:rsidP="00A72064">
      <w:pPr>
        <w:ind w:firstLine="420"/>
        <w:jc w:val="center"/>
      </w:pPr>
      <w:r>
        <w:rPr>
          <w:noProof/>
        </w:rPr>
        <w:drawing>
          <wp:inline distT="0" distB="0" distL="0" distR="0" wp14:anchorId="1EC2D85F" wp14:editId="6272E318">
            <wp:extent cx="3702478" cy="1974326"/>
            <wp:effectExtent l="0" t="0" r="0" b="6985"/>
            <wp:docPr id="27651" name="Picture 12">
              <a:extLst xmlns:a="http://schemas.openxmlformats.org/drawingml/2006/main">
                <a:ext uri="{FF2B5EF4-FFF2-40B4-BE49-F238E27FC236}">
                  <a16:creationId xmlns:a16="http://schemas.microsoft.com/office/drawing/2014/main" id="{B0E52419-5B4C-4528-B309-81738768C8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12">
                      <a:extLst>
                        <a:ext uri="{FF2B5EF4-FFF2-40B4-BE49-F238E27FC236}">
                          <a16:creationId xmlns:a16="http://schemas.microsoft.com/office/drawing/2014/main" id="{B0E52419-5B4C-4528-B309-81738768C812}"/>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0345" cy="1978521"/>
                    </a:xfrm>
                    <a:prstGeom prst="rect">
                      <a:avLst/>
                    </a:prstGeom>
                    <a:noFill/>
                    <a:ln>
                      <a:noFill/>
                    </a:ln>
                    <a:extLst/>
                  </pic:spPr>
                </pic:pic>
              </a:graphicData>
            </a:graphic>
          </wp:inline>
        </w:drawing>
      </w:r>
    </w:p>
    <w:p w:rsidR="00A72064" w:rsidRDefault="00A72064" w:rsidP="00A72064">
      <w:pPr>
        <w:ind w:firstLine="420"/>
      </w:pPr>
      <w:r>
        <w:rPr>
          <w:rFonts w:hint="eastAsia"/>
        </w:rPr>
        <w:t>函数原型：</w:t>
      </w:r>
    </w:p>
    <w:p w:rsidR="00A72064" w:rsidRPr="00A72064" w:rsidRDefault="00A72064" w:rsidP="00A72064">
      <w:pPr>
        <w:pStyle w:val="41"/>
        <w:ind w:firstLine="840"/>
        <w:rPr>
          <w:highlight w:val="cyan"/>
        </w:rPr>
      </w:pPr>
      <w:r w:rsidRPr="00A72064">
        <w:rPr>
          <w:highlight w:val="cyan"/>
        </w:rPr>
        <w:t>#include &lt;sys/epoll.h&gt;</w:t>
      </w:r>
    </w:p>
    <w:p w:rsidR="00A72064" w:rsidRPr="00A72064" w:rsidRDefault="00A72064" w:rsidP="00A72064">
      <w:pPr>
        <w:pStyle w:val="41"/>
        <w:ind w:firstLine="840"/>
        <w:rPr>
          <w:highlight w:val="cyan"/>
        </w:rPr>
      </w:pPr>
      <w:r w:rsidRPr="00A72064">
        <w:rPr>
          <w:highlight w:val="cyan"/>
        </w:rPr>
        <w:t>int epoll_create(int size);</w:t>
      </w:r>
    </w:p>
    <w:p w:rsidR="00A72064" w:rsidRPr="00A72064" w:rsidRDefault="00A72064" w:rsidP="00A72064">
      <w:pPr>
        <w:pStyle w:val="41"/>
        <w:ind w:firstLine="840"/>
        <w:rPr>
          <w:highlight w:val="cyan"/>
        </w:rPr>
      </w:pPr>
      <w:r w:rsidRPr="00A72064">
        <w:rPr>
          <w:highlight w:val="cyan"/>
        </w:rPr>
        <w:t>int epoll_create1(int flags);</w:t>
      </w:r>
    </w:p>
    <w:p w:rsidR="00A72064" w:rsidRPr="00A72064" w:rsidRDefault="00A72064" w:rsidP="00A72064">
      <w:pPr>
        <w:pStyle w:val="41"/>
        <w:ind w:firstLine="840"/>
        <w:rPr>
          <w:highlight w:val="cyan"/>
        </w:rPr>
      </w:pPr>
      <w:r w:rsidRPr="00A72064">
        <w:rPr>
          <w:highlight w:val="cyan"/>
        </w:rPr>
        <w:t>int epoll_ctl(int epfd, int op, int fd, struct epoll_event *event);</w:t>
      </w:r>
    </w:p>
    <w:p w:rsidR="00A72064" w:rsidRPr="00A72064" w:rsidRDefault="00A72064" w:rsidP="00A72064">
      <w:pPr>
        <w:pStyle w:val="41"/>
        <w:ind w:firstLine="840"/>
        <w:rPr>
          <w:highlight w:val="cyan"/>
        </w:rPr>
      </w:pPr>
      <w:r w:rsidRPr="00A72064">
        <w:rPr>
          <w:highlight w:val="cyan"/>
        </w:rPr>
        <w:t>int epoll_wait(int epfd, struct epoll_event *events, int maxevents, int timeout);</w:t>
      </w:r>
    </w:p>
    <w:p w:rsidR="00A359F2" w:rsidRPr="00B646F3" w:rsidRDefault="002611A1" w:rsidP="002611A1">
      <w:pPr>
        <w:pStyle w:val="41"/>
        <w:ind w:firstLine="840"/>
      </w:pPr>
      <w:r w:rsidRPr="005F5EF0">
        <w:rPr>
          <w:highlight w:val="cyan"/>
        </w:rPr>
        <w:t>int epoll_pwait(int epfd, struct epoll_event *events, int maxevents, int timeout, const sigset_t *sigmask);</w:t>
      </w:r>
    </w:p>
    <w:p w:rsidR="00A359F2" w:rsidRPr="00602DCF" w:rsidRDefault="00A359F2" w:rsidP="00A359F2">
      <w:pPr>
        <w:pStyle w:val="41"/>
        <w:ind w:firstLine="840"/>
      </w:pPr>
      <w:r w:rsidRPr="00602DCF">
        <w:t>struct</w:t>
      </w:r>
      <w:r w:rsidRPr="00602DCF">
        <w:rPr>
          <w:rFonts w:cs="Times New Roman"/>
        </w:rPr>
        <w:t xml:space="preserve"> epoll</w:t>
      </w:r>
      <w:r w:rsidR="00B646F3" w:rsidRPr="00602DCF">
        <w:rPr>
          <w:rFonts w:cs="Times New Roman"/>
        </w:rPr>
        <w:t>_</w:t>
      </w:r>
      <w:r w:rsidRPr="00602DCF">
        <w:rPr>
          <w:rFonts w:cs="Times New Roman"/>
        </w:rPr>
        <w:t>event</w:t>
      </w:r>
      <w:r w:rsidRPr="00602DCF">
        <w:t xml:space="preserve"> </w:t>
      </w:r>
    </w:p>
    <w:p w:rsidR="00A359F2" w:rsidRPr="00602DCF" w:rsidRDefault="00A359F2" w:rsidP="00A359F2">
      <w:pPr>
        <w:pStyle w:val="41"/>
        <w:ind w:firstLine="840"/>
      </w:pPr>
      <w:r w:rsidRPr="00602DCF">
        <w:t>{</w:t>
      </w:r>
    </w:p>
    <w:p w:rsidR="00A359F2" w:rsidRPr="00602DCF" w:rsidRDefault="00A359F2" w:rsidP="00A359F2">
      <w:pPr>
        <w:pStyle w:val="61"/>
        <w:ind w:firstLine="1260"/>
      </w:pPr>
      <w:r w:rsidRPr="00602DCF">
        <w:t>uint32_t     events;</w:t>
      </w:r>
      <w:r w:rsidRPr="00602DCF">
        <w:tab/>
        <w:t>/* Epoll events */</w:t>
      </w:r>
    </w:p>
    <w:p w:rsidR="00A359F2" w:rsidRPr="00602DCF" w:rsidRDefault="00A359F2" w:rsidP="00A359F2">
      <w:pPr>
        <w:pStyle w:val="61"/>
        <w:ind w:firstLine="1260"/>
      </w:pPr>
      <w:r w:rsidRPr="00602DCF">
        <w:t>epoll_data_t data;</w:t>
      </w:r>
      <w:r w:rsidRPr="00602DCF">
        <w:tab/>
        <w:t>/* User data variable */</w:t>
      </w:r>
    </w:p>
    <w:p w:rsidR="00A359F2" w:rsidRPr="00602DCF" w:rsidRDefault="00A359F2" w:rsidP="00A359F2">
      <w:pPr>
        <w:pStyle w:val="41"/>
        <w:ind w:firstLine="840"/>
      </w:pPr>
      <w:r w:rsidRPr="00602DCF">
        <w:t>};</w:t>
      </w:r>
    </w:p>
    <w:p w:rsidR="00200E54" w:rsidRPr="00602DCF" w:rsidRDefault="00A72064" w:rsidP="00A72064">
      <w:pPr>
        <w:pStyle w:val="41"/>
        <w:ind w:firstLine="840"/>
      </w:pPr>
      <w:r w:rsidRPr="00602DCF">
        <w:t xml:space="preserve">typedef union epoll_data </w:t>
      </w:r>
    </w:p>
    <w:p w:rsidR="00200E54" w:rsidRPr="00602DCF" w:rsidRDefault="00200E54" w:rsidP="00A72064">
      <w:pPr>
        <w:pStyle w:val="41"/>
        <w:ind w:firstLine="840"/>
      </w:pPr>
      <w:r w:rsidRPr="00602DCF">
        <w:lastRenderedPageBreak/>
        <w:t>{</w:t>
      </w:r>
    </w:p>
    <w:p w:rsidR="00200E54" w:rsidRPr="00602DCF" w:rsidRDefault="00A72064" w:rsidP="00200E54">
      <w:pPr>
        <w:pStyle w:val="61"/>
        <w:ind w:firstLine="1260"/>
      </w:pPr>
      <w:r w:rsidRPr="00602DCF">
        <w:t>void    *ptr</w:t>
      </w:r>
      <w:r w:rsidR="00200E54" w:rsidRPr="00602DCF">
        <w:t>;</w:t>
      </w:r>
    </w:p>
    <w:p w:rsidR="00A72064" w:rsidRPr="00602DCF" w:rsidRDefault="00A72064" w:rsidP="00200E54">
      <w:pPr>
        <w:pStyle w:val="61"/>
        <w:ind w:firstLine="1260"/>
      </w:pPr>
      <w:r w:rsidRPr="00602DCF">
        <w:t>int      fd;</w:t>
      </w:r>
    </w:p>
    <w:p w:rsidR="00A72064" w:rsidRPr="00602DCF" w:rsidRDefault="00A72064" w:rsidP="00200E54">
      <w:pPr>
        <w:pStyle w:val="61"/>
        <w:ind w:firstLine="1260"/>
      </w:pPr>
      <w:r w:rsidRPr="00602DCF">
        <w:t>uint32_t u32;</w:t>
      </w:r>
    </w:p>
    <w:p w:rsidR="00A72064" w:rsidRPr="00602DCF" w:rsidRDefault="00A72064" w:rsidP="00200E54">
      <w:pPr>
        <w:pStyle w:val="61"/>
        <w:ind w:firstLine="1260"/>
      </w:pPr>
      <w:r w:rsidRPr="00602DCF">
        <w:t>uint64_t u64;</w:t>
      </w:r>
    </w:p>
    <w:p w:rsidR="00A72064" w:rsidRPr="00602DCF" w:rsidRDefault="00A72064" w:rsidP="00A72064">
      <w:pPr>
        <w:pStyle w:val="41"/>
        <w:ind w:firstLine="840"/>
      </w:pPr>
      <w:r w:rsidRPr="00602DCF">
        <w:t>} epoll_data_t;</w:t>
      </w:r>
    </w:p>
    <w:p w:rsidR="00A72064" w:rsidRDefault="00A359F2" w:rsidP="00A359F2">
      <w:pPr>
        <w:pStyle w:val="3"/>
      </w:pPr>
      <w:r w:rsidRPr="00A359F2">
        <w:t>2.</w:t>
      </w:r>
      <w:r w:rsidRPr="00A359F2">
        <w:rPr>
          <w:rFonts w:hint="eastAsia"/>
        </w:rPr>
        <w:t>2.3 select/poll/epoll</w:t>
      </w:r>
      <w:r w:rsidRPr="00A359F2">
        <w:rPr>
          <w:rFonts w:hint="eastAsia"/>
        </w:rPr>
        <w:t>对比</w:t>
      </w:r>
    </w:p>
    <w:tbl>
      <w:tblPr>
        <w:tblStyle w:val="af0"/>
        <w:tblW w:w="5000" w:type="pct"/>
        <w:jc w:val="center"/>
        <w:tblLook w:val="0600" w:firstRow="0" w:lastRow="0" w:firstColumn="0" w:lastColumn="0" w:noHBand="1" w:noVBand="1"/>
      </w:tblPr>
      <w:tblGrid>
        <w:gridCol w:w="626"/>
        <w:gridCol w:w="9110"/>
      </w:tblGrid>
      <w:tr w:rsidR="00B01634" w:rsidRPr="00B01634" w:rsidTr="00693D23">
        <w:trPr>
          <w:trHeight w:val="285"/>
          <w:jc w:val="center"/>
        </w:trPr>
        <w:tc>
          <w:tcPr>
            <w:tcW w:w="5000" w:type="pct"/>
            <w:gridSpan w:val="2"/>
            <w:vAlign w:val="center"/>
            <w:hideMark/>
          </w:tcPr>
          <w:p w:rsidR="00B01634" w:rsidRPr="00550652" w:rsidRDefault="00B01634" w:rsidP="00550652">
            <w:pPr>
              <w:pStyle w:val="a7"/>
            </w:pPr>
            <w:r w:rsidRPr="00550652">
              <w:rPr>
                <w:rFonts w:hint="eastAsia"/>
              </w:rPr>
              <w:t>原理</w:t>
            </w:r>
          </w:p>
        </w:tc>
      </w:tr>
      <w:tr w:rsidR="00B01634" w:rsidRPr="00B01634" w:rsidTr="00E6683F">
        <w:trPr>
          <w:trHeight w:val="960"/>
          <w:jc w:val="center"/>
        </w:trPr>
        <w:tc>
          <w:tcPr>
            <w:tcW w:w="289" w:type="pct"/>
            <w:vAlign w:val="center"/>
            <w:hideMark/>
          </w:tcPr>
          <w:p w:rsidR="00B01634" w:rsidRPr="00B01634" w:rsidRDefault="00B01634" w:rsidP="00693D23">
            <w:pPr>
              <w:pStyle w:val="01"/>
            </w:pPr>
            <w:r w:rsidRPr="00B01634">
              <w:t>select</w:t>
            </w:r>
          </w:p>
        </w:tc>
        <w:tc>
          <w:tcPr>
            <w:tcW w:w="4711" w:type="pct"/>
            <w:vAlign w:val="center"/>
            <w:hideMark/>
          </w:tcPr>
          <w:p w:rsidR="00B01634" w:rsidRPr="00B01634" w:rsidRDefault="00B01634" w:rsidP="003043B3">
            <w:pPr>
              <w:pStyle w:val="21"/>
              <w:ind w:firstLine="360"/>
            </w:pPr>
            <w:r w:rsidRPr="00B01634">
              <w:t>select</w:t>
            </w:r>
            <w:r w:rsidRPr="00B01634">
              <w:rPr>
                <w:rFonts w:hint="eastAsia"/>
              </w:rPr>
              <w:t>本质上是通过设置或者检查存放</w:t>
            </w:r>
            <w:r w:rsidRPr="00B01634">
              <w:t>fd</w:t>
            </w:r>
            <w:r w:rsidRPr="00B01634">
              <w:rPr>
                <w:rFonts w:hint="eastAsia"/>
              </w:rPr>
              <w:t>标志位的数据结构来进行下一步处理。缺点是：</w:t>
            </w:r>
          </w:p>
          <w:p w:rsidR="00B01634" w:rsidRPr="00B01634" w:rsidRDefault="00E44AAC" w:rsidP="003043B3">
            <w:pPr>
              <w:pStyle w:val="21"/>
              <w:ind w:firstLine="360"/>
            </w:pPr>
            <w:r>
              <w:rPr>
                <w:rFonts w:hint="eastAsia"/>
              </w:rPr>
              <w:t>（</w:t>
            </w:r>
            <w:r>
              <w:rPr>
                <w:rFonts w:hint="eastAsia"/>
              </w:rPr>
              <w:t>1</w:t>
            </w:r>
            <w:r>
              <w:rPr>
                <w:rFonts w:hint="eastAsia"/>
              </w:rPr>
              <w:t>）</w:t>
            </w:r>
            <w:r w:rsidR="00B01634" w:rsidRPr="00B01634">
              <w:rPr>
                <w:rFonts w:hint="eastAsia"/>
              </w:rPr>
              <w:t>单个进程可监视的</w:t>
            </w:r>
            <w:r w:rsidR="00B01634" w:rsidRPr="00B01634">
              <w:t>fd</w:t>
            </w:r>
            <w:r w:rsidR="00B01634" w:rsidRPr="00B01634">
              <w:rPr>
                <w:rFonts w:hint="eastAsia"/>
              </w:rPr>
              <w:t>数量被限制</w:t>
            </w:r>
          </w:p>
          <w:p w:rsidR="00B01634" w:rsidRPr="00B01634" w:rsidRDefault="00E44AAC" w:rsidP="003043B3">
            <w:pPr>
              <w:pStyle w:val="21"/>
              <w:ind w:firstLine="360"/>
            </w:pPr>
            <w:r>
              <w:rPr>
                <w:rFonts w:hint="eastAsia"/>
              </w:rPr>
              <w:t>（</w:t>
            </w:r>
            <w:r>
              <w:rPr>
                <w:rFonts w:hint="eastAsia"/>
              </w:rPr>
              <w:t>2</w:t>
            </w:r>
            <w:r>
              <w:rPr>
                <w:rFonts w:hint="eastAsia"/>
              </w:rPr>
              <w:t>）</w:t>
            </w:r>
            <w:r w:rsidR="00B01634" w:rsidRPr="00B01634">
              <w:rPr>
                <w:rFonts w:hint="eastAsia"/>
              </w:rPr>
              <w:t>需要维护一个用来存放大量</w:t>
            </w:r>
            <w:r w:rsidR="00B01634" w:rsidRPr="00B01634">
              <w:t>fd</w:t>
            </w:r>
            <w:r>
              <w:rPr>
                <w:rFonts w:hint="eastAsia"/>
              </w:rPr>
              <w:t>的数据结构，</w:t>
            </w:r>
            <w:r w:rsidR="00B01634" w:rsidRPr="00B01634">
              <w:rPr>
                <w:rFonts w:hint="eastAsia"/>
              </w:rPr>
              <w:t>使得</w:t>
            </w:r>
            <w:r w:rsidR="00B01634" w:rsidRPr="00577646">
              <w:rPr>
                <w:rFonts w:hint="eastAsia"/>
                <w:color w:val="FF0000"/>
              </w:rPr>
              <w:t>用户空间和内核空间在传递该结构时复制开销大</w:t>
            </w:r>
          </w:p>
          <w:p w:rsidR="00B01634" w:rsidRDefault="00E44AAC" w:rsidP="003043B3">
            <w:pPr>
              <w:pStyle w:val="21"/>
              <w:ind w:firstLine="360"/>
              <w:rPr>
                <w:color w:val="FF0000"/>
              </w:rPr>
            </w:pPr>
            <w:r>
              <w:rPr>
                <w:rFonts w:hint="eastAsia"/>
              </w:rPr>
              <w:t>（</w:t>
            </w:r>
            <w:r>
              <w:rPr>
                <w:rFonts w:hint="eastAsia"/>
              </w:rPr>
              <w:t>3</w:t>
            </w:r>
            <w:r>
              <w:rPr>
                <w:rFonts w:hint="eastAsia"/>
              </w:rPr>
              <w:t>）</w:t>
            </w:r>
            <w:r w:rsidR="00B01634" w:rsidRPr="00B01634">
              <w:rPr>
                <w:rFonts w:hint="eastAsia"/>
              </w:rPr>
              <w:t>对</w:t>
            </w:r>
            <w:r w:rsidR="00B01634" w:rsidRPr="00B01634">
              <w:t>socket</w:t>
            </w:r>
            <w:r w:rsidR="00B01634" w:rsidRPr="00B01634">
              <w:rPr>
                <w:rFonts w:hint="eastAsia"/>
              </w:rPr>
              <w:t>进行扫描时是</w:t>
            </w:r>
            <w:r w:rsidR="00B01634" w:rsidRPr="00E44AAC">
              <w:rPr>
                <w:rFonts w:hint="eastAsia"/>
                <w:color w:val="FF0000"/>
              </w:rPr>
              <w:t>线性扫描</w:t>
            </w:r>
            <w:r w:rsidR="000C6D29">
              <w:rPr>
                <w:rFonts w:hint="eastAsia"/>
                <w:color w:val="FF0000"/>
              </w:rPr>
              <w:t>。</w:t>
            </w:r>
            <w:r w:rsidR="00061A34">
              <w:rPr>
                <w:rFonts w:hint="eastAsia"/>
                <w:color w:val="FF0000"/>
              </w:rPr>
              <w:t>消耗时间线型增加。</w:t>
            </w:r>
          </w:p>
          <w:p w:rsidR="00A754CD" w:rsidRPr="00B01634" w:rsidRDefault="00A754CD" w:rsidP="003043B3">
            <w:pPr>
              <w:pStyle w:val="21"/>
              <w:ind w:firstLine="360"/>
              <w:rPr>
                <w:rFonts w:hint="eastAsia"/>
              </w:rPr>
            </w:pPr>
            <w:r>
              <w:rPr>
                <w:rFonts w:hint="eastAsia"/>
                <w:color w:val="FF0000"/>
              </w:rPr>
              <w:t>（</w:t>
            </w:r>
            <w:r>
              <w:rPr>
                <w:rFonts w:hint="eastAsia"/>
                <w:color w:val="FF0000"/>
              </w:rPr>
              <w:t>4</w:t>
            </w:r>
            <w:r>
              <w:rPr>
                <w:rFonts w:hint="eastAsia"/>
                <w:color w:val="FF0000"/>
              </w:rPr>
              <w:t>）水平触发</w:t>
            </w:r>
            <w:bookmarkStart w:id="0" w:name="_GoBack"/>
            <w:bookmarkEnd w:id="0"/>
          </w:p>
        </w:tc>
      </w:tr>
      <w:tr w:rsidR="00B01634" w:rsidRPr="00B01634" w:rsidTr="00E6683F">
        <w:trPr>
          <w:trHeight w:val="1399"/>
          <w:jc w:val="center"/>
        </w:trPr>
        <w:tc>
          <w:tcPr>
            <w:tcW w:w="289" w:type="pct"/>
            <w:vAlign w:val="center"/>
            <w:hideMark/>
          </w:tcPr>
          <w:p w:rsidR="00B01634" w:rsidRPr="00B01634" w:rsidRDefault="00B01634" w:rsidP="00693D23">
            <w:pPr>
              <w:pStyle w:val="01"/>
            </w:pPr>
            <w:r w:rsidRPr="00B01634">
              <w:t>poll</w:t>
            </w:r>
          </w:p>
        </w:tc>
        <w:tc>
          <w:tcPr>
            <w:tcW w:w="4711" w:type="pct"/>
            <w:vAlign w:val="center"/>
            <w:hideMark/>
          </w:tcPr>
          <w:p w:rsidR="00B01634" w:rsidRPr="00B01634" w:rsidRDefault="00B01634" w:rsidP="003043B3">
            <w:pPr>
              <w:pStyle w:val="21"/>
              <w:ind w:firstLine="360"/>
            </w:pPr>
            <w:r w:rsidRPr="00B01634">
              <w:t>poll</w:t>
            </w:r>
            <w:r w:rsidRPr="00B01634">
              <w:rPr>
                <w:rFonts w:hint="eastAsia"/>
              </w:rPr>
              <w:t>本质上和</w:t>
            </w:r>
            <w:r w:rsidRPr="00B01634">
              <w:t>select</w:t>
            </w:r>
            <w:r w:rsidRPr="00B01634">
              <w:rPr>
                <w:rFonts w:hint="eastAsia"/>
              </w:rPr>
              <w:t>没有区别，它将用户传入的数组拷贝到内核空间，然后查询每个</w:t>
            </w:r>
            <w:r w:rsidRPr="00B01634">
              <w:t>fd</w:t>
            </w:r>
            <w:r w:rsidRPr="00B01634">
              <w:rPr>
                <w:rFonts w:hint="eastAsia"/>
              </w:rPr>
              <w:t>对应的设备状态，如果设备就绪则在设备等待队列中加入一项并继续遍历，如果遍历完所有</w:t>
            </w:r>
            <w:r w:rsidRPr="00B01634">
              <w:t>fd</w:t>
            </w:r>
            <w:r w:rsidRPr="00B01634">
              <w:rPr>
                <w:rFonts w:hint="eastAsia"/>
              </w:rPr>
              <w:t>后没有发现就绪设备，则挂起当前进程，直到设备就绪或者主动超时，被唤醒后它又要再次遍历</w:t>
            </w:r>
            <w:r w:rsidRPr="00B01634">
              <w:t>fd</w:t>
            </w:r>
            <w:r w:rsidRPr="00B01634">
              <w:rPr>
                <w:rFonts w:hint="eastAsia"/>
              </w:rPr>
              <w:t>。这个过程经历了多次无谓的遍历。</w:t>
            </w:r>
          </w:p>
          <w:p w:rsidR="00B01634" w:rsidRPr="00B01634" w:rsidRDefault="00B01634" w:rsidP="00B01634">
            <w:pPr>
              <w:pStyle w:val="0"/>
            </w:pPr>
            <w:r w:rsidRPr="00373828">
              <w:rPr>
                <w:rFonts w:hint="eastAsia"/>
                <w:color w:val="FF0000"/>
              </w:rPr>
              <w:t>它没有最大连接数的限制，原因是它是基于链表来存储的</w:t>
            </w:r>
            <w:r w:rsidRPr="00B01634">
              <w:rPr>
                <w:rFonts w:hint="eastAsia"/>
              </w:rPr>
              <w:t>，但是同样有一个缺点：</w:t>
            </w:r>
          </w:p>
          <w:p w:rsidR="00B01634" w:rsidRPr="00B01634" w:rsidRDefault="00B01634" w:rsidP="00B01634">
            <w:pPr>
              <w:pStyle w:val="0"/>
            </w:pPr>
            <w:r w:rsidRPr="00B01634">
              <w:rPr>
                <w:rFonts w:hint="eastAsia"/>
              </w:rPr>
              <w:t>大量的</w:t>
            </w:r>
            <w:r w:rsidRPr="00B01634">
              <w:t>fd</w:t>
            </w:r>
            <w:r w:rsidRPr="00B01634">
              <w:rPr>
                <w:rFonts w:hint="eastAsia"/>
              </w:rPr>
              <w:t>的数组被整体复制于用户态和内核地址空间之间，而不管这样的复制是不是有意义。</w:t>
            </w:r>
          </w:p>
          <w:p w:rsidR="00B01634" w:rsidRPr="00B01634" w:rsidRDefault="00B01634" w:rsidP="00B01634">
            <w:pPr>
              <w:pStyle w:val="0"/>
            </w:pPr>
            <w:r w:rsidRPr="00E44AAC">
              <w:rPr>
                <w:color w:val="FF0000"/>
              </w:rPr>
              <w:t>poll</w:t>
            </w:r>
            <w:r w:rsidRPr="00E44AAC">
              <w:rPr>
                <w:rFonts w:hint="eastAsia"/>
                <w:color w:val="FF0000"/>
              </w:rPr>
              <w:t>还有一个特点是“水平触发”</w:t>
            </w:r>
            <w:r w:rsidRPr="00B01634">
              <w:rPr>
                <w:rFonts w:hint="eastAsia"/>
              </w:rPr>
              <w:t>，如果报告了</w:t>
            </w:r>
            <w:r w:rsidRPr="00B01634">
              <w:t>fd</w:t>
            </w:r>
            <w:r w:rsidRPr="00B01634">
              <w:rPr>
                <w:rFonts w:hint="eastAsia"/>
              </w:rPr>
              <w:t>后，没有被处理，那么下次</w:t>
            </w:r>
            <w:r w:rsidRPr="00B01634">
              <w:t>poll</w:t>
            </w:r>
            <w:r w:rsidRPr="00B01634">
              <w:rPr>
                <w:rFonts w:hint="eastAsia"/>
              </w:rPr>
              <w:t>时会再次报告该</w:t>
            </w:r>
            <w:r w:rsidRPr="00B01634">
              <w:t>fd</w:t>
            </w:r>
            <w:r w:rsidRPr="00B01634">
              <w:rPr>
                <w:rFonts w:hint="eastAsia"/>
              </w:rPr>
              <w:t>。</w:t>
            </w:r>
          </w:p>
        </w:tc>
      </w:tr>
      <w:tr w:rsidR="00B01634" w:rsidRPr="00B01634" w:rsidTr="00E6683F">
        <w:trPr>
          <w:trHeight w:val="696"/>
          <w:jc w:val="center"/>
        </w:trPr>
        <w:tc>
          <w:tcPr>
            <w:tcW w:w="289" w:type="pct"/>
            <w:vAlign w:val="center"/>
            <w:hideMark/>
          </w:tcPr>
          <w:p w:rsidR="00B01634" w:rsidRPr="00B01634" w:rsidRDefault="00B01634" w:rsidP="00693D23">
            <w:pPr>
              <w:pStyle w:val="01"/>
            </w:pPr>
            <w:r w:rsidRPr="00B01634">
              <w:t>epoll</w:t>
            </w:r>
          </w:p>
        </w:tc>
        <w:tc>
          <w:tcPr>
            <w:tcW w:w="4711" w:type="pct"/>
            <w:vAlign w:val="center"/>
            <w:hideMark/>
          </w:tcPr>
          <w:p w:rsidR="00B01634" w:rsidRPr="00B01634" w:rsidRDefault="00B01634" w:rsidP="003043B3">
            <w:pPr>
              <w:pStyle w:val="21"/>
              <w:ind w:firstLine="360"/>
            </w:pPr>
            <w:r w:rsidRPr="00B01634">
              <w:rPr>
                <w:rFonts w:hint="eastAsia"/>
              </w:rPr>
              <w:t>在前面说到的复制问题上，</w:t>
            </w:r>
            <w:r w:rsidRPr="00B01634">
              <w:rPr>
                <w:rFonts w:hint="eastAsia"/>
              </w:rPr>
              <w:t>epoll</w:t>
            </w:r>
            <w:r w:rsidRPr="00B01634">
              <w:rPr>
                <w:rFonts w:hint="eastAsia"/>
              </w:rPr>
              <w:t>使用</w:t>
            </w:r>
            <w:r w:rsidRPr="00B01634">
              <w:rPr>
                <w:rFonts w:hint="eastAsia"/>
              </w:rPr>
              <w:t>mmap</w:t>
            </w:r>
            <w:r w:rsidRPr="00B01634">
              <w:rPr>
                <w:rFonts w:hint="eastAsia"/>
              </w:rPr>
              <w:t>减少复制开销。</w:t>
            </w:r>
          </w:p>
          <w:p w:rsidR="00B01634" w:rsidRPr="00B01634" w:rsidRDefault="00B01634" w:rsidP="003043B3">
            <w:pPr>
              <w:pStyle w:val="21"/>
              <w:ind w:firstLine="360"/>
            </w:pPr>
            <w:r w:rsidRPr="00B01634">
              <w:rPr>
                <w:rFonts w:hint="eastAsia"/>
              </w:rPr>
              <w:t>还有一个特点是，</w:t>
            </w:r>
            <w:r w:rsidRPr="00373828">
              <w:rPr>
                <w:rFonts w:hint="eastAsia"/>
                <w:color w:val="FF0000"/>
              </w:rPr>
              <w:t>epoll</w:t>
            </w:r>
            <w:r w:rsidRPr="00373828">
              <w:rPr>
                <w:rFonts w:hint="eastAsia"/>
                <w:color w:val="FF0000"/>
              </w:rPr>
              <w:t>使用“事件”的就绪通知方式</w:t>
            </w:r>
            <w:r w:rsidRPr="00B01634">
              <w:rPr>
                <w:rFonts w:hint="eastAsia"/>
              </w:rPr>
              <w:t>，通过</w:t>
            </w:r>
            <w:r w:rsidRPr="00B01634">
              <w:rPr>
                <w:rFonts w:hint="eastAsia"/>
              </w:rPr>
              <w:t>epoll_ctl</w:t>
            </w:r>
            <w:r w:rsidRPr="00B01634">
              <w:rPr>
                <w:rFonts w:hint="eastAsia"/>
              </w:rPr>
              <w:t>注册</w:t>
            </w:r>
            <w:r w:rsidRPr="00B01634">
              <w:rPr>
                <w:rFonts w:hint="eastAsia"/>
              </w:rPr>
              <w:t>fd</w:t>
            </w:r>
            <w:r w:rsidRPr="00B01634">
              <w:rPr>
                <w:rFonts w:hint="eastAsia"/>
              </w:rPr>
              <w:t>，一旦该</w:t>
            </w:r>
            <w:r w:rsidRPr="00B01634">
              <w:rPr>
                <w:rFonts w:hint="eastAsia"/>
              </w:rPr>
              <w:t>fd</w:t>
            </w:r>
            <w:r w:rsidRPr="00B01634">
              <w:rPr>
                <w:rFonts w:hint="eastAsia"/>
              </w:rPr>
              <w:t>就绪，内核就会采用类似</w:t>
            </w:r>
            <w:r w:rsidRPr="00B01634">
              <w:rPr>
                <w:rFonts w:hint="eastAsia"/>
              </w:rPr>
              <w:t>callback</w:t>
            </w:r>
            <w:r w:rsidRPr="00B01634">
              <w:rPr>
                <w:rFonts w:hint="eastAsia"/>
              </w:rPr>
              <w:t>的回调机制来激活该</w:t>
            </w:r>
            <w:r w:rsidRPr="00B01634">
              <w:rPr>
                <w:rFonts w:hint="eastAsia"/>
              </w:rPr>
              <w:t>fd</w:t>
            </w:r>
            <w:r w:rsidRPr="00B01634">
              <w:rPr>
                <w:rFonts w:hint="eastAsia"/>
              </w:rPr>
              <w:t>，</w:t>
            </w:r>
            <w:r w:rsidRPr="00B01634">
              <w:rPr>
                <w:rFonts w:hint="eastAsia"/>
              </w:rPr>
              <w:t>epoll_wait</w:t>
            </w:r>
            <w:r w:rsidRPr="00B01634">
              <w:rPr>
                <w:rFonts w:hint="eastAsia"/>
              </w:rPr>
              <w:t>便可以收到通知</w:t>
            </w:r>
          </w:p>
        </w:tc>
      </w:tr>
    </w:tbl>
    <w:p w:rsidR="00A359F2" w:rsidRDefault="00A359F2" w:rsidP="00A359F2">
      <w:pPr>
        <w:ind w:firstLine="420"/>
      </w:pPr>
    </w:p>
    <w:tbl>
      <w:tblPr>
        <w:tblStyle w:val="af0"/>
        <w:tblW w:w="5000" w:type="pct"/>
        <w:jc w:val="center"/>
        <w:tblLook w:val="0600" w:firstRow="0" w:lastRow="0" w:firstColumn="0" w:lastColumn="0" w:noHBand="1" w:noVBand="1"/>
      </w:tblPr>
      <w:tblGrid>
        <w:gridCol w:w="626"/>
        <w:gridCol w:w="9110"/>
      </w:tblGrid>
      <w:tr w:rsidR="00C35EB7" w:rsidRPr="00C35EB7" w:rsidTr="00955135">
        <w:trPr>
          <w:jc w:val="center"/>
        </w:trPr>
        <w:tc>
          <w:tcPr>
            <w:tcW w:w="5000" w:type="pct"/>
            <w:gridSpan w:val="2"/>
            <w:vAlign w:val="center"/>
            <w:hideMark/>
          </w:tcPr>
          <w:p w:rsidR="00C35EB7" w:rsidRPr="00C35EB7" w:rsidRDefault="00C35EB7" w:rsidP="00C35EB7">
            <w:pPr>
              <w:pStyle w:val="a7"/>
              <w:rPr>
                <w:kern w:val="0"/>
                <w:sz w:val="36"/>
                <w:szCs w:val="36"/>
              </w:rPr>
            </w:pPr>
            <w:r w:rsidRPr="00C35EB7">
              <w:rPr>
                <w:rFonts w:hint="eastAsia"/>
              </w:rPr>
              <w:t>一个进程所能打开的最大连接数</w:t>
            </w:r>
          </w:p>
        </w:tc>
      </w:tr>
      <w:tr w:rsidR="00C35EB7" w:rsidRPr="00C35EB7" w:rsidTr="00E6683F">
        <w:trPr>
          <w:jc w:val="center"/>
        </w:trPr>
        <w:tc>
          <w:tcPr>
            <w:tcW w:w="216" w:type="pct"/>
            <w:vAlign w:val="center"/>
            <w:hideMark/>
          </w:tcPr>
          <w:p w:rsidR="00C35EB7" w:rsidRPr="00C35EB7" w:rsidRDefault="00C35EB7" w:rsidP="00955135">
            <w:pPr>
              <w:pStyle w:val="01"/>
              <w:rPr>
                <w:kern w:val="0"/>
                <w:sz w:val="36"/>
                <w:szCs w:val="36"/>
              </w:rPr>
            </w:pPr>
            <w:r w:rsidRPr="00C35EB7">
              <w:t>select</w:t>
            </w:r>
          </w:p>
        </w:tc>
        <w:tc>
          <w:tcPr>
            <w:tcW w:w="4784" w:type="pct"/>
            <w:vAlign w:val="center"/>
            <w:hideMark/>
          </w:tcPr>
          <w:p w:rsidR="00C35EB7" w:rsidRPr="00C35EB7" w:rsidRDefault="00C35EB7" w:rsidP="00CB429D">
            <w:pPr>
              <w:pStyle w:val="21"/>
              <w:ind w:firstLine="360"/>
              <w:rPr>
                <w:kern w:val="0"/>
                <w:sz w:val="36"/>
                <w:szCs w:val="36"/>
              </w:rPr>
            </w:pPr>
            <w:r w:rsidRPr="00C35EB7">
              <w:rPr>
                <w:rFonts w:hint="eastAsia"/>
              </w:rPr>
              <w:t>单个进程所能打开的最大连接数有</w:t>
            </w:r>
            <w:r w:rsidRPr="00C35EB7">
              <w:rPr>
                <w:rFonts w:hint="eastAsia"/>
              </w:rPr>
              <w:t>FD_SETSIZE</w:t>
            </w:r>
            <w:r w:rsidRPr="00C35EB7">
              <w:rPr>
                <w:rFonts w:hint="eastAsia"/>
              </w:rPr>
              <w:t>宏定义，其大小是</w:t>
            </w:r>
            <w:r w:rsidRPr="00C35EB7">
              <w:rPr>
                <w:rFonts w:hint="eastAsia"/>
              </w:rPr>
              <w:t>32</w:t>
            </w:r>
            <w:r w:rsidRPr="00C35EB7">
              <w:rPr>
                <w:rFonts w:hint="eastAsia"/>
              </w:rPr>
              <w:t>个整数的大小（在</w:t>
            </w:r>
            <w:r w:rsidRPr="00C35EB7">
              <w:rPr>
                <w:rFonts w:hint="eastAsia"/>
              </w:rPr>
              <w:t>32</w:t>
            </w:r>
            <w:r w:rsidRPr="00C35EB7">
              <w:rPr>
                <w:rFonts w:hint="eastAsia"/>
              </w:rPr>
              <w:t>位的机器上，大小就是</w:t>
            </w:r>
            <w:r w:rsidRPr="00C35EB7">
              <w:rPr>
                <w:rFonts w:hint="eastAsia"/>
              </w:rPr>
              <w:t>32*32</w:t>
            </w:r>
            <w:r w:rsidRPr="00C35EB7">
              <w:rPr>
                <w:rFonts w:hint="eastAsia"/>
              </w:rPr>
              <w:t>，同理</w:t>
            </w:r>
            <w:r w:rsidRPr="00C35EB7">
              <w:rPr>
                <w:rFonts w:hint="eastAsia"/>
              </w:rPr>
              <w:t>64</w:t>
            </w:r>
            <w:r w:rsidRPr="00C35EB7">
              <w:rPr>
                <w:rFonts w:hint="eastAsia"/>
              </w:rPr>
              <w:t>位机器上</w:t>
            </w:r>
            <w:r w:rsidRPr="00C35EB7">
              <w:rPr>
                <w:rFonts w:hint="eastAsia"/>
              </w:rPr>
              <w:t>FD_SETSIZE</w:t>
            </w:r>
            <w:r w:rsidRPr="00C35EB7">
              <w:rPr>
                <w:rFonts w:hint="eastAsia"/>
              </w:rPr>
              <w:t>为</w:t>
            </w:r>
            <w:r w:rsidRPr="00C35EB7">
              <w:rPr>
                <w:rFonts w:hint="eastAsia"/>
              </w:rPr>
              <w:t>32*64</w:t>
            </w:r>
            <w:r w:rsidRPr="00C35EB7">
              <w:rPr>
                <w:rFonts w:hint="eastAsia"/>
              </w:rPr>
              <w:t>），当然我们可以对进行修改，然后重新编译内核，但是性能可能会受到影响，这需要进一步的测试。</w:t>
            </w:r>
          </w:p>
        </w:tc>
      </w:tr>
      <w:tr w:rsidR="00C35EB7" w:rsidRPr="00C35EB7" w:rsidTr="00E6683F">
        <w:trPr>
          <w:trHeight w:val="261"/>
          <w:jc w:val="center"/>
        </w:trPr>
        <w:tc>
          <w:tcPr>
            <w:tcW w:w="216" w:type="pct"/>
            <w:vAlign w:val="center"/>
            <w:hideMark/>
          </w:tcPr>
          <w:p w:rsidR="00C35EB7" w:rsidRPr="00C35EB7" w:rsidRDefault="00C35EB7" w:rsidP="00955135">
            <w:pPr>
              <w:pStyle w:val="01"/>
              <w:rPr>
                <w:kern w:val="0"/>
                <w:sz w:val="36"/>
                <w:szCs w:val="36"/>
              </w:rPr>
            </w:pPr>
            <w:r w:rsidRPr="00C35EB7">
              <w:t>poll</w:t>
            </w:r>
          </w:p>
        </w:tc>
        <w:tc>
          <w:tcPr>
            <w:tcW w:w="4784" w:type="pct"/>
            <w:vAlign w:val="center"/>
            <w:hideMark/>
          </w:tcPr>
          <w:p w:rsidR="00C35EB7" w:rsidRPr="00C35EB7" w:rsidRDefault="00C35EB7" w:rsidP="00CB429D">
            <w:pPr>
              <w:pStyle w:val="21"/>
              <w:ind w:firstLine="360"/>
              <w:rPr>
                <w:kern w:val="0"/>
                <w:sz w:val="36"/>
                <w:szCs w:val="36"/>
              </w:rPr>
            </w:pPr>
            <w:r w:rsidRPr="00C35EB7">
              <w:t>poll</w:t>
            </w:r>
            <w:r w:rsidRPr="00C35EB7">
              <w:t>本质上和</w:t>
            </w:r>
            <w:r w:rsidRPr="00C35EB7">
              <w:t>select</w:t>
            </w:r>
            <w:r w:rsidRPr="00C35EB7">
              <w:t>没有区别，但是它没有最大连接数的限制，原因是它是基于</w:t>
            </w:r>
            <w:r w:rsidRPr="00C35EB7">
              <w:rPr>
                <w:rFonts w:hint="eastAsia"/>
                <w:color w:val="FF0000"/>
              </w:rPr>
              <w:t>链表</w:t>
            </w:r>
            <w:r w:rsidRPr="00C35EB7">
              <w:rPr>
                <w:rFonts w:hint="eastAsia"/>
              </w:rPr>
              <w:t>来存储的</w:t>
            </w:r>
          </w:p>
        </w:tc>
      </w:tr>
      <w:tr w:rsidR="00C35EB7" w:rsidRPr="00C35EB7" w:rsidTr="00E6683F">
        <w:trPr>
          <w:trHeight w:val="561"/>
          <w:jc w:val="center"/>
        </w:trPr>
        <w:tc>
          <w:tcPr>
            <w:tcW w:w="216" w:type="pct"/>
            <w:vAlign w:val="center"/>
            <w:hideMark/>
          </w:tcPr>
          <w:p w:rsidR="00C35EB7" w:rsidRPr="00C35EB7" w:rsidRDefault="00C35EB7" w:rsidP="00955135">
            <w:pPr>
              <w:pStyle w:val="01"/>
              <w:rPr>
                <w:kern w:val="0"/>
                <w:sz w:val="36"/>
                <w:szCs w:val="36"/>
              </w:rPr>
            </w:pPr>
            <w:r w:rsidRPr="00C35EB7">
              <w:t>epoll</w:t>
            </w:r>
          </w:p>
        </w:tc>
        <w:tc>
          <w:tcPr>
            <w:tcW w:w="4784" w:type="pct"/>
            <w:vAlign w:val="center"/>
            <w:hideMark/>
          </w:tcPr>
          <w:p w:rsidR="00C35EB7" w:rsidRPr="00CB429D" w:rsidRDefault="00C35EB7" w:rsidP="00CB429D">
            <w:pPr>
              <w:pStyle w:val="21"/>
              <w:ind w:firstLine="360"/>
            </w:pPr>
            <w:r w:rsidRPr="00CB429D">
              <w:rPr>
                <w:rFonts w:hint="eastAsia"/>
              </w:rPr>
              <w:t>虽然连接数有上限，但是很大，</w:t>
            </w:r>
            <w:r w:rsidRPr="00CB429D">
              <w:rPr>
                <w:rFonts w:hint="eastAsia"/>
              </w:rPr>
              <w:t>1G</w:t>
            </w:r>
            <w:r w:rsidRPr="00CB429D">
              <w:rPr>
                <w:rFonts w:hint="eastAsia"/>
              </w:rPr>
              <w:t>内存的机器上可以打开</w:t>
            </w:r>
            <w:r w:rsidRPr="00CB429D">
              <w:rPr>
                <w:rFonts w:hint="eastAsia"/>
              </w:rPr>
              <w:t>10</w:t>
            </w:r>
            <w:r w:rsidRPr="00CB429D">
              <w:rPr>
                <w:rFonts w:hint="eastAsia"/>
              </w:rPr>
              <w:t>万左右的连接，</w:t>
            </w:r>
            <w:r w:rsidRPr="00CB429D">
              <w:rPr>
                <w:rFonts w:hint="eastAsia"/>
              </w:rPr>
              <w:t>2G</w:t>
            </w:r>
            <w:r w:rsidRPr="00CB429D">
              <w:rPr>
                <w:rFonts w:hint="eastAsia"/>
              </w:rPr>
              <w:t>内存的机器可以打开</w:t>
            </w:r>
            <w:r w:rsidRPr="00CB429D">
              <w:rPr>
                <w:rFonts w:hint="eastAsia"/>
              </w:rPr>
              <w:t>20</w:t>
            </w:r>
            <w:r w:rsidRPr="00CB429D">
              <w:rPr>
                <w:rFonts w:hint="eastAsia"/>
              </w:rPr>
              <w:t>万左右的连接</w:t>
            </w:r>
            <w:r w:rsidR="00CB429D" w:rsidRPr="00CB429D">
              <w:t>，</w:t>
            </w:r>
            <w:r w:rsidRPr="00CB429D">
              <w:t xml:space="preserve">(cat /proc/sys/fs/file-max) </w:t>
            </w:r>
            <w:r w:rsidRPr="00CB429D">
              <w:t>通过命令查看</w:t>
            </w:r>
          </w:p>
        </w:tc>
      </w:tr>
    </w:tbl>
    <w:p w:rsidR="00C35EB7" w:rsidRDefault="002B6DA3" w:rsidP="002B6DA3">
      <w:pPr>
        <w:pStyle w:val="2"/>
      </w:pPr>
      <w:r>
        <w:rPr>
          <w:rFonts w:hint="eastAsia"/>
        </w:rPr>
        <w:t>2.3</w:t>
      </w:r>
      <w:r>
        <w:t xml:space="preserve"> </w:t>
      </w:r>
      <w:r w:rsidR="001625EB" w:rsidRPr="001625EB">
        <w:rPr>
          <w:rFonts w:hint="eastAsia"/>
        </w:rPr>
        <w:t>网络</w:t>
      </w:r>
      <w:r w:rsidR="001625EB" w:rsidRPr="001625EB">
        <w:rPr>
          <w:rFonts w:hint="eastAsia"/>
        </w:rPr>
        <w:t>IO</w:t>
      </w:r>
      <w:r w:rsidR="001625EB" w:rsidRPr="001625EB">
        <w:rPr>
          <w:rFonts w:hint="eastAsia"/>
        </w:rPr>
        <w:t>模型</w:t>
      </w:r>
    </w:p>
    <w:p w:rsidR="001526C6" w:rsidRPr="001526C6" w:rsidRDefault="001526C6" w:rsidP="001526C6">
      <w:pPr>
        <w:pStyle w:val="3"/>
      </w:pPr>
      <w:r>
        <w:rPr>
          <w:rFonts w:hint="eastAsia"/>
        </w:rPr>
        <w:t xml:space="preserve">2.3.1 </w:t>
      </w:r>
      <w:r w:rsidRPr="001526C6">
        <w:rPr>
          <w:rFonts w:hint="eastAsia"/>
        </w:rPr>
        <w:t>五种</w:t>
      </w:r>
      <w:r w:rsidRPr="001526C6">
        <w:rPr>
          <w:rFonts w:hint="eastAsia"/>
        </w:rPr>
        <w:t>IO</w:t>
      </w:r>
      <w:r w:rsidRPr="001526C6">
        <w:rPr>
          <w:rFonts w:hint="eastAsia"/>
        </w:rPr>
        <w:t>模型</w:t>
      </w:r>
    </w:p>
    <w:p w:rsidR="00606292" w:rsidRDefault="0019047D" w:rsidP="001526C6">
      <w:pPr>
        <w:ind w:firstLine="420"/>
        <w:rPr>
          <w:color w:val="FF0000"/>
        </w:rPr>
      </w:pPr>
      <w:r w:rsidRPr="00606292">
        <w:rPr>
          <w:rFonts w:hint="eastAsia"/>
          <w:color w:val="FF0000"/>
        </w:rPr>
        <w:t>IO</w:t>
      </w:r>
      <w:r w:rsidRPr="00606292">
        <w:rPr>
          <w:rFonts w:hint="eastAsia"/>
          <w:color w:val="FF0000"/>
        </w:rPr>
        <w:t>模型分为同步</w:t>
      </w:r>
      <w:r w:rsidRPr="00606292">
        <w:rPr>
          <w:rFonts w:hint="eastAsia"/>
          <w:color w:val="FF0000"/>
        </w:rPr>
        <w:t>IO</w:t>
      </w:r>
      <w:r w:rsidRPr="00606292">
        <w:rPr>
          <w:rFonts w:hint="eastAsia"/>
          <w:color w:val="FF0000"/>
        </w:rPr>
        <w:t>（阻塞式</w:t>
      </w:r>
      <w:r w:rsidRPr="00606292">
        <w:rPr>
          <w:rFonts w:hint="eastAsia"/>
          <w:color w:val="FF0000"/>
        </w:rPr>
        <w:t>IO</w:t>
      </w:r>
      <w:r w:rsidRPr="00606292">
        <w:rPr>
          <w:rFonts w:hint="eastAsia"/>
          <w:color w:val="FF0000"/>
        </w:rPr>
        <w:t>、非阻塞式</w:t>
      </w:r>
      <w:r w:rsidRPr="00606292">
        <w:rPr>
          <w:rFonts w:hint="eastAsia"/>
          <w:color w:val="FF0000"/>
        </w:rPr>
        <w:t>I</w:t>
      </w:r>
      <w:r w:rsidRPr="00606292">
        <w:rPr>
          <w:color w:val="FF0000"/>
        </w:rPr>
        <w:t>O</w:t>
      </w:r>
      <w:r w:rsidRPr="00606292">
        <w:rPr>
          <w:rFonts w:hint="eastAsia"/>
          <w:color w:val="FF0000"/>
        </w:rPr>
        <w:t>、</w:t>
      </w:r>
      <w:r w:rsidRPr="00606292">
        <w:rPr>
          <w:color w:val="FF0000"/>
        </w:rPr>
        <w:t>IO</w:t>
      </w:r>
      <w:r w:rsidRPr="00606292">
        <w:rPr>
          <w:rFonts w:hint="eastAsia"/>
          <w:color w:val="FF0000"/>
        </w:rPr>
        <w:t>复用</w:t>
      </w:r>
      <w:r w:rsidRPr="00606292">
        <w:rPr>
          <w:rFonts w:hint="eastAsia"/>
          <w:color w:val="FF0000"/>
        </w:rPr>
        <w:t>(</w:t>
      </w:r>
      <w:r w:rsidRPr="00606292">
        <w:rPr>
          <w:color w:val="FF0000"/>
        </w:rPr>
        <w:t>IO</w:t>
      </w:r>
      <w:r w:rsidRPr="00606292">
        <w:rPr>
          <w:rFonts w:hint="eastAsia"/>
          <w:color w:val="FF0000"/>
        </w:rPr>
        <w:t xml:space="preserve"> multiplexing)</w:t>
      </w:r>
      <w:r w:rsidRPr="00606292">
        <w:rPr>
          <w:rFonts w:hint="eastAsia"/>
          <w:color w:val="FF0000"/>
        </w:rPr>
        <w:t>、信号驱动式</w:t>
      </w:r>
      <w:r w:rsidRPr="00606292">
        <w:rPr>
          <w:rFonts w:hint="eastAsia"/>
          <w:color w:val="FF0000"/>
        </w:rPr>
        <w:t>IO</w:t>
      </w:r>
      <w:r w:rsidRPr="00606292">
        <w:rPr>
          <w:rFonts w:hint="eastAsia"/>
          <w:color w:val="FF0000"/>
        </w:rPr>
        <w:t>）</w:t>
      </w:r>
      <w:r w:rsidR="00A46783" w:rsidRPr="00606292">
        <w:rPr>
          <w:rFonts w:hint="eastAsia"/>
          <w:color w:val="FF0000"/>
        </w:rPr>
        <w:t>和</w:t>
      </w:r>
      <w:r w:rsidR="001526C6" w:rsidRPr="00606292">
        <w:rPr>
          <w:rFonts w:hint="eastAsia"/>
          <w:color w:val="FF0000"/>
        </w:rPr>
        <w:t>异步</w:t>
      </w:r>
      <w:r w:rsidR="001526C6" w:rsidRPr="00606292">
        <w:rPr>
          <w:rFonts w:hint="eastAsia"/>
          <w:color w:val="FF0000"/>
        </w:rPr>
        <w:t>I</w:t>
      </w:r>
      <w:r w:rsidR="001526C6" w:rsidRPr="00606292">
        <w:rPr>
          <w:color w:val="FF0000"/>
        </w:rPr>
        <w:t>O</w:t>
      </w:r>
      <w:r w:rsidR="001526C6" w:rsidRPr="00606292">
        <w:rPr>
          <w:rFonts w:hint="eastAsia"/>
          <w:color w:val="FF0000"/>
        </w:rPr>
        <w:t>(POSIX</w:t>
      </w:r>
      <w:r w:rsidR="001526C6" w:rsidRPr="00606292">
        <w:rPr>
          <w:rFonts w:hint="eastAsia"/>
          <w:color w:val="FF0000"/>
        </w:rPr>
        <w:t>的</w:t>
      </w:r>
      <w:r w:rsidR="001526C6" w:rsidRPr="00606292">
        <w:rPr>
          <w:rFonts w:hint="eastAsia"/>
          <w:color w:val="FF0000"/>
        </w:rPr>
        <w:t>aio_</w:t>
      </w:r>
      <w:r w:rsidR="001526C6" w:rsidRPr="00606292">
        <w:rPr>
          <w:rFonts w:hint="eastAsia"/>
          <w:color w:val="FF0000"/>
        </w:rPr>
        <w:t>系列函数</w:t>
      </w:r>
      <w:r w:rsidR="001526C6" w:rsidRPr="00606292">
        <w:rPr>
          <w:rFonts w:hint="eastAsia"/>
          <w:color w:val="FF0000"/>
        </w:rPr>
        <w:t>)</w:t>
      </w:r>
    </w:p>
    <w:p w:rsidR="00606292" w:rsidRPr="00606292" w:rsidRDefault="00606292" w:rsidP="00D21A90">
      <w:pPr>
        <w:pStyle w:val="3"/>
        <w:rPr>
          <w:color w:val="FF0000"/>
        </w:rPr>
      </w:pPr>
      <w:r>
        <w:rPr>
          <w:rFonts w:hint="eastAsia"/>
        </w:rPr>
        <w:t>2.3.2</w:t>
      </w:r>
      <w:r>
        <w:t xml:space="preserve"> </w:t>
      </w:r>
      <w:r>
        <w:rPr>
          <w:rFonts w:hint="eastAsia"/>
        </w:rPr>
        <w:t>同步异步与阻塞非阻塞的区别</w:t>
      </w:r>
    </w:p>
    <w:p w:rsidR="00517CC1" w:rsidRDefault="00D21A90" w:rsidP="00D21A90">
      <w:pPr>
        <w:pStyle w:val="4"/>
      </w:pPr>
      <w:r>
        <w:rPr>
          <w:rFonts w:hint="eastAsia"/>
        </w:rPr>
        <w:t>2.3.2.1</w:t>
      </w:r>
      <w:r w:rsidR="00E1300D">
        <w:t xml:space="preserve"> </w:t>
      </w:r>
      <w:r w:rsidR="00517CC1">
        <w:rPr>
          <w:rFonts w:hint="eastAsia"/>
        </w:rPr>
        <w:t>同步与异步</w:t>
      </w:r>
    </w:p>
    <w:p w:rsidR="00517CC1" w:rsidRPr="00D21A90" w:rsidRDefault="00517CC1" w:rsidP="00517CC1">
      <w:pPr>
        <w:ind w:firstLine="420"/>
        <w:rPr>
          <w:color w:val="FF0000"/>
        </w:rPr>
      </w:pPr>
      <w:r w:rsidRPr="00D21A90">
        <w:rPr>
          <w:rFonts w:hint="eastAsia"/>
          <w:color w:val="FF0000"/>
        </w:rPr>
        <w:t>同步</w:t>
      </w:r>
      <w:r w:rsidRPr="00D21A90">
        <w:rPr>
          <w:rFonts w:hint="eastAsia"/>
          <w:color w:val="FF0000"/>
        </w:rPr>
        <w:t>/</w:t>
      </w:r>
      <w:r w:rsidRPr="00D21A90">
        <w:rPr>
          <w:rFonts w:hint="eastAsia"/>
          <w:color w:val="FF0000"/>
        </w:rPr>
        <w:t>异步</w:t>
      </w:r>
      <w:r w:rsidRPr="00D21A90">
        <w:rPr>
          <w:rFonts w:hint="eastAsia"/>
          <w:color w:val="FF0000"/>
        </w:rPr>
        <w:t xml:space="preserve">, </w:t>
      </w:r>
      <w:r w:rsidRPr="00D21A90">
        <w:rPr>
          <w:rFonts w:hint="eastAsia"/>
          <w:color w:val="FF0000"/>
        </w:rPr>
        <w:t>它们是消息的通知机制</w:t>
      </w:r>
    </w:p>
    <w:p w:rsidR="004C5C6E" w:rsidRDefault="00D21A90" w:rsidP="00D21A90">
      <w:pPr>
        <w:ind w:firstLine="420"/>
      </w:pPr>
      <w:r>
        <w:rPr>
          <w:rFonts w:hint="eastAsia"/>
        </w:rPr>
        <w:t>（</w:t>
      </w:r>
      <w:r>
        <w:rPr>
          <w:rFonts w:hint="eastAsia"/>
        </w:rPr>
        <w:t>1</w:t>
      </w:r>
      <w:r>
        <w:rPr>
          <w:rFonts w:hint="eastAsia"/>
        </w:rPr>
        <w:t>）</w:t>
      </w:r>
      <w:r w:rsidR="004C5C6E">
        <w:rPr>
          <w:rFonts w:hint="eastAsia"/>
        </w:rPr>
        <w:t>同步</w:t>
      </w:r>
    </w:p>
    <w:p w:rsidR="00517CC1" w:rsidRDefault="004C5C6E" w:rsidP="00D21A90">
      <w:pPr>
        <w:ind w:firstLine="420"/>
      </w:pPr>
      <w:r w:rsidRPr="004C5C6E">
        <w:rPr>
          <w:rFonts w:hint="eastAsia"/>
          <w:color w:val="FF0000"/>
        </w:rPr>
        <w:t>同步</w:t>
      </w:r>
      <w:r w:rsidR="00517CC1" w:rsidRPr="004C5C6E">
        <w:rPr>
          <w:rFonts w:hint="eastAsia"/>
          <w:color w:val="FF0000"/>
        </w:rPr>
        <w:t>就是在发出一个功能调用时，在没有得到结果之前，该调用就不返回</w:t>
      </w:r>
      <w:r w:rsidR="00517CC1">
        <w:rPr>
          <w:rFonts w:hint="eastAsia"/>
        </w:rPr>
        <w:t>。</w:t>
      </w:r>
    </w:p>
    <w:p w:rsidR="00517CC1" w:rsidRDefault="00517CC1" w:rsidP="00606292">
      <w:pPr>
        <w:ind w:firstLine="420"/>
      </w:pPr>
      <w:r>
        <w:rPr>
          <w:rFonts w:hint="eastAsia"/>
        </w:rPr>
        <w:t>按照这个定义，其实绝大多数函数都是同步调用。但是一般而言，我们在说同步、异步的时候，特指那些需要其他部件协作或者需要一定时间完成的任务。</w:t>
      </w:r>
    </w:p>
    <w:p w:rsidR="00517CC1" w:rsidRDefault="00517CC1" w:rsidP="00606292">
      <w:pPr>
        <w:ind w:firstLine="420"/>
      </w:pPr>
      <w:r>
        <w:rPr>
          <w:rFonts w:hint="eastAsia"/>
        </w:rPr>
        <w:t>最常见的例子就是</w:t>
      </w:r>
      <w:r>
        <w:rPr>
          <w:rFonts w:hint="eastAsia"/>
        </w:rPr>
        <w:t xml:space="preserve"> SendMessage</w:t>
      </w:r>
      <w:r>
        <w:rPr>
          <w:rFonts w:hint="eastAsia"/>
        </w:rPr>
        <w:t>。该函数发送一个消息给某个窗口，在对方处理完消息之前，这个函数不返回。当对方处理完毕以后，该函数才把消息处理函数所返回的值返回给调用者。</w:t>
      </w:r>
    </w:p>
    <w:p w:rsidR="00517CC1" w:rsidRDefault="004C5C6E" w:rsidP="00517CC1">
      <w:pPr>
        <w:ind w:firstLine="420"/>
      </w:pPr>
      <w:r>
        <w:rPr>
          <w:rFonts w:hint="eastAsia"/>
        </w:rPr>
        <w:t>（</w:t>
      </w:r>
      <w:r>
        <w:rPr>
          <w:rFonts w:hint="eastAsia"/>
        </w:rPr>
        <w:t>2</w:t>
      </w:r>
      <w:r>
        <w:rPr>
          <w:rFonts w:hint="eastAsia"/>
        </w:rPr>
        <w:t>）</w:t>
      </w:r>
      <w:r w:rsidR="00517CC1">
        <w:rPr>
          <w:rFonts w:hint="eastAsia"/>
        </w:rPr>
        <w:t>异步</w:t>
      </w:r>
    </w:p>
    <w:p w:rsidR="00517CC1" w:rsidRPr="003E75B4" w:rsidRDefault="00517CC1" w:rsidP="00517CC1">
      <w:pPr>
        <w:ind w:firstLine="420"/>
        <w:rPr>
          <w:color w:val="FF0000"/>
        </w:rPr>
      </w:pPr>
      <w:r>
        <w:rPr>
          <w:rFonts w:hint="eastAsia"/>
        </w:rPr>
        <w:t>异步的概念和同步相对。当一个</w:t>
      </w:r>
      <w:r w:rsidRPr="004C5C6E">
        <w:rPr>
          <w:rFonts w:hint="eastAsia"/>
          <w:color w:val="FF0000"/>
        </w:rPr>
        <w:t>异步过程调用发出后，调用者不会立刻得到结果</w:t>
      </w:r>
      <w:r>
        <w:rPr>
          <w:rFonts w:hint="eastAsia"/>
        </w:rPr>
        <w:t>。实际处理这个调用的部件是在调用发出后，</w:t>
      </w:r>
      <w:r w:rsidRPr="003E75B4">
        <w:rPr>
          <w:rFonts w:hint="eastAsia"/>
          <w:color w:val="FF0000"/>
        </w:rPr>
        <w:t>通过状态、通知来通知调用者，或通过回调函数处理这个调用。</w:t>
      </w:r>
    </w:p>
    <w:p w:rsidR="00C36979" w:rsidRDefault="00517CC1" w:rsidP="00C36979">
      <w:pPr>
        <w:ind w:firstLine="420"/>
      </w:pPr>
      <w:r>
        <w:rPr>
          <w:rFonts w:hint="eastAsia"/>
        </w:rPr>
        <w:lastRenderedPageBreak/>
        <w:t>执行部件和调用者</w:t>
      </w:r>
      <w:r w:rsidRPr="00C36979">
        <w:rPr>
          <w:rFonts w:hint="eastAsia"/>
          <w:color w:val="FF0000"/>
        </w:rPr>
        <w:t>可以通过三种途径返回结果：状态、通知、回调函数</w:t>
      </w:r>
      <w:r>
        <w:rPr>
          <w:rFonts w:hint="eastAsia"/>
        </w:rPr>
        <w:t>。</w:t>
      </w:r>
    </w:p>
    <w:p w:rsidR="00517CC1" w:rsidRDefault="00517CC1" w:rsidP="00517CC1">
      <w:pPr>
        <w:ind w:firstLine="420"/>
      </w:pPr>
      <w:r>
        <w:rPr>
          <w:rFonts w:hint="eastAsia"/>
        </w:rPr>
        <w:t>如果执行部件用</w:t>
      </w:r>
      <w:r w:rsidRPr="00BA4910">
        <w:rPr>
          <w:rFonts w:hint="eastAsia"/>
          <w:color w:val="FF0000"/>
        </w:rPr>
        <w:t>状态</w:t>
      </w:r>
      <w:r>
        <w:rPr>
          <w:rFonts w:hint="eastAsia"/>
        </w:rPr>
        <w:t>来通知，那么调用者就需要每隔一定时间检查一次，</w:t>
      </w:r>
      <w:r w:rsidRPr="00BA4910">
        <w:rPr>
          <w:rFonts w:hint="eastAsia"/>
          <w:color w:val="FF0000"/>
        </w:rPr>
        <w:t>效率就很低</w:t>
      </w:r>
      <w:r w:rsidR="00BA4910">
        <w:rPr>
          <w:rFonts w:hint="eastAsia"/>
          <w:color w:val="FF0000"/>
        </w:rPr>
        <w:t>，</w:t>
      </w:r>
      <w:r>
        <w:rPr>
          <w:rFonts w:hint="eastAsia"/>
        </w:rPr>
        <w:t>有些初学多线程编程的人，总喜欢用一个循环去检查某个变量的值，这其实是一种很严重的错误。</w:t>
      </w:r>
    </w:p>
    <w:p w:rsidR="00517CC1" w:rsidRDefault="00517CC1" w:rsidP="00517CC1">
      <w:pPr>
        <w:ind w:firstLine="420"/>
      </w:pPr>
      <w:r>
        <w:rPr>
          <w:rFonts w:hint="eastAsia"/>
        </w:rPr>
        <w:t>如果是使用</w:t>
      </w:r>
      <w:r w:rsidRPr="00BA4910">
        <w:rPr>
          <w:rFonts w:hint="eastAsia"/>
          <w:color w:val="FF0000"/>
        </w:rPr>
        <w:t>通知</w:t>
      </w:r>
      <w:r>
        <w:rPr>
          <w:rFonts w:hint="eastAsia"/>
        </w:rPr>
        <w:t>的方式，</w:t>
      </w:r>
      <w:r w:rsidRPr="00BA4910">
        <w:rPr>
          <w:rFonts w:hint="eastAsia"/>
          <w:color w:val="FF0000"/>
        </w:rPr>
        <w:t>效率则很高</w:t>
      </w:r>
      <w:r>
        <w:rPr>
          <w:rFonts w:hint="eastAsia"/>
        </w:rPr>
        <w:t>，因为执行部件几乎不需要做额外的操作。</w:t>
      </w:r>
    </w:p>
    <w:p w:rsidR="00517CC1" w:rsidRDefault="00517CC1" w:rsidP="00517CC1">
      <w:pPr>
        <w:ind w:firstLine="420"/>
      </w:pPr>
      <w:r>
        <w:rPr>
          <w:rFonts w:hint="eastAsia"/>
        </w:rPr>
        <w:t>至于回调函数，和通知没太多区别。</w:t>
      </w:r>
    </w:p>
    <w:p w:rsidR="00517CC1" w:rsidRDefault="001407AB" w:rsidP="00517CC1">
      <w:pPr>
        <w:ind w:firstLine="420"/>
      </w:pPr>
      <w:r>
        <w:rPr>
          <w:rFonts w:hint="eastAsia"/>
        </w:rPr>
        <w:t>（</w:t>
      </w:r>
      <w:r w:rsidR="00A425E3">
        <w:rPr>
          <w:rFonts w:hint="eastAsia"/>
        </w:rPr>
        <w:t>3</w:t>
      </w:r>
      <w:r>
        <w:rPr>
          <w:rFonts w:hint="eastAsia"/>
        </w:rPr>
        <w:t>）</w:t>
      </w:r>
      <w:r w:rsidR="00517CC1">
        <w:rPr>
          <w:rFonts w:hint="eastAsia"/>
        </w:rPr>
        <w:t>举例说明</w:t>
      </w:r>
    </w:p>
    <w:p w:rsidR="00517CC1" w:rsidRDefault="00517CC1" w:rsidP="00517CC1">
      <w:pPr>
        <w:ind w:firstLine="420"/>
      </w:pPr>
      <w:r>
        <w:rPr>
          <w:rFonts w:hint="eastAsia"/>
        </w:rPr>
        <w:t>理解这两个概念，可以用去银行办理业务</w:t>
      </w:r>
      <w:r>
        <w:rPr>
          <w:rFonts w:hint="eastAsia"/>
        </w:rPr>
        <w:t>(</w:t>
      </w:r>
      <w:r>
        <w:rPr>
          <w:rFonts w:hint="eastAsia"/>
        </w:rPr>
        <w:t>可以取钱，也可以存钱</w:t>
      </w:r>
      <w:r>
        <w:rPr>
          <w:rFonts w:hint="eastAsia"/>
        </w:rPr>
        <w:t>)</w:t>
      </w:r>
      <w:r>
        <w:rPr>
          <w:rFonts w:hint="eastAsia"/>
        </w:rPr>
        <w:t>来比喻</w:t>
      </w:r>
      <w:r>
        <w:rPr>
          <w:rFonts w:hint="eastAsia"/>
        </w:rPr>
        <w:t>:</w:t>
      </w:r>
    </w:p>
    <w:p w:rsidR="00517CC1" w:rsidRDefault="00517CC1" w:rsidP="00517CC1">
      <w:pPr>
        <w:ind w:firstLine="420"/>
      </w:pPr>
      <w:r>
        <w:rPr>
          <w:rFonts w:hint="eastAsia"/>
        </w:rPr>
        <w:t>当到银行后</w:t>
      </w:r>
      <w:r>
        <w:rPr>
          <w:rFonts w:hint="eastAsia"/>
        </w:rPr>
        <w:t>,</w:t>
      </w:r>
      <w:r>
        <w:rPr>
          <w:rFonts w:hint="eastAsia"/>
        </w:rPr>
        <w:t>可以去</w:t>
      </w:r>
      <w:r>
        <w:rPr>
          <w:rFonts w:hint="eastAsia"/>
        </w:rPr>
        <w:t>ATM</w:t>
      </w:r>
      <w:r>
        <w:rPr>
          <w:rFonts w:hint="eastAsia"/>
        </w:rPr>
        <w:t>机前排队等候</w:t>
      </w:r>
      <w:r>
        <w:rPr>
          <w:rFonts w:hint="eastAsia"/>
        </w:rPr>
        <w:t xml:space="preserve"> </w:t>
      </w:r>
      <w:r w:rsidR="003355FA">
        <w:t xml:space="preserve"> </w:t>
      </w:r>
      <w:r>
        <w:rPr>
          <w:rFonts w:hint="eastAsia"/>
        </w:rPr>
        <w:t>-- (</w:t>
      </w:r>
      <w:r>
        <w:rPr>
          <w:rFonts w:hint="eastAsia"/>
        </w:rPr>
        <w:t>排队等候</w:t>
      </w:r>
      <w:r>
        <w:rPr>
          <w:rFonts w:hint="eastAsia"/>
        </w:rPr>
        <w:t>)</w:t>
      </w:r>
      <w:r>
        <w:rPr>
          <w:rFonts w:hint="eastAsia"/>
        </w:rPr>
        <w:t>就是同步等待消息</w:t>
      </w:r>
    </w:p>
    <w:p w:rsidR="00517CC1" w:rsidRDefault="00517CC1" w:rsidP="001407AB">
      <w:pPr>
        <w:ind w:firstLine="420"/>
      </w:pPr>
      <w:r>
        <w:rPr>
          <w:rFonts w:hint="eastAsia"/>
        </w:rPr>
        <w:t>可以去大厅拿号</w:t>
      </w:r>
      <w:r>
        <w:rPr>
          <w:rFonts w:hint="eastAsia"/>
        </w:rPr>
        <w:t>,</w:t>
      </w:r>
      <w:r>
        <w:rPr>
          <w:rFonts w:hint="eastAsia"/>
        </w:rPr>
        <w:t>等到排到我的号时，</w:t>
      </w:r>
      <w:r w:rsidR="003355FA">
        <w:rPr>
          <w:rFonts w:hint="eastAsia"/>
        </w:rPr>
        <w:t>柜台会通知轮到我</w:t>
      </w:r>
      <w:r>
        <w:rPr>
          <w:rFonts w:hint="eastAsia"/>
        </w:rPr>
        <w:t>办理业务</w:t>
      </w:r>
      <w:r w:rsidR="001407AB">
        <w:rPr>
          <w:rFonts w:hint="eastAsia"/>
        </w:rPr>
        <w:t xml:space="preserve">. </w:t>
      </w:r>
      <w:r>
        <w:rPr>
          <w:rFonts w:hint="eastAsia"/>
        </w:rPr>
        <w:t>-- (</w:t>
      </w:r>
      <w:r>
        <w:rPr>
          <w:rFonts w:hint="eastAsia"/>
        </w:rPr>
        <w:t>等待别人通知</w:t>
      </w:r>
      <w:r>
        <w:rPr>
          <w:rFonts w:hint="eastAsia"/>
        </w:rPr>
        <w:t>)</w:t>
      </w:r>
      <w:r>
        <w:rPr>
          <w:rFonts w:hint="eastAsia"/>
        </w:rPr>
        <w:t>就是异步等待消息</w:t>
      </w:r>
      <w:r w:rsidR="009F3150">
        <w:rPr>
          <w:rFonts w:hint="eastAsia"/>
        </w:rPr>
        <w:t>。</w:t>
      </w:r>
    </w:p>
    <w:p w:rsidR="00517CC1" w:rsidRDefault="00517CC1" w:rsidP="00517CC1">
      <w:pPr>
        <w:ind w:firstLine="420"/>
      </w:pPr>
      <w:r>
        <w:rPr>
          <w:rFonts w:hint="eastAsia"/>
        </w:rPr>
        <w:t>在异步消息通知机制中</w:t>
      </w:r>
      <w:r w:rsidRPr="00A74930">
        <w:rPr>
          <w:rFonts w:hint="eastAsia"/>
          <w:color w:val="FF0000"/>
        </w:rPr>
        <w:t>,</w:t>
      </w:r>
      <w:r w:rsidRPr="00A74930">
        <w:rPr>
          <w:rFonts w:hint="eastAsia"/>
          <w:color w:val="FF0000"/>
        </w:rPr>
        <w:t>等待消息者</w:t>
      </w:r>
      <w:r>
        <w:rPr>
          <w:rFonts w:hint="eastAsia"/>
        </w:rPr>
        <w:t>(</w:t>
      </w:r>
      <w:r>
        <w:rPr>
          <w:rFonts w:hint="eastAsia"/>
        </w:rPr>
        <w:t>在这个例子中就是等待办理业务的人</w:t>
      </w:r>
      <w:r w:rsidRPr="00A74930">
        <w:rPr>
          <w:rFonts w:hint="eastAsia"/>
          <w:color w:val="FF0000"/>
        </w:rPr>
        <w:t>)</w:t>
      </w:r>
      <w:r w:rsidRPr="00A74930">
        <w:rPr>
          <w:rFonts w:hint="eastAsia"/>
          <w:color w:val="FF0000"/>
        </w:rPr>
        <w:t>往往注册一个回调机制</w:t>
      </w:r>
      <w:r>
        <w:rPr>
          <w:rFonts w:hint="eastAsia"/>
        </w:rPr>
        <w:t>,</w:t>
      </w:r>
      <w:r>
        <w:rPr>
          <w:rFonts w:hint="eastAsia"/>
        </w:rPr>
        <w:t>在所等待的事件被触发时由触发机制</w:t>
      </w:r>
      <w:r>
        <w:rPr>
          <w:rFonts w:hint="eastAsia"/>
        </w:rPr>
        <w:t>(</w:t>
      </w:r>
      <w:r>
        <w:rPr>
          <w:rFonts w:hint="eastAsia"/>
        </w:rPr>
        <w:t>在这里是柜台的人</w:t>
      </w:r>
      <w:r>
        <w:rPr>
          <w:rFonts w:hint="eastAsia"/>
        </w:rPr>
        <w:t>)</w:t>
      </w:r>
      <w:r>
        <w:rPr>
          <w:rFonts w:hint="eastAsia"/>
        </w:rPr>
        <w:t>通过某种机制</w:t>
      </w:r>
      <w:r>
        <w:rPr>
          <w:rFonts w:hint="eastAsia"/>
        </w:rPr>
        <w:t>(</w:t>
      </w:r>
      <w:r>
        <w:rPr>
          <w:rFonts w:hint="eastAsia"/>
        </w:rPr>
        <w:t>在这里是写在小纸条上的号码</w:t>
      </w:r>
      <w:r>
        <w:rPr>
          <w:rFonts w:hint="eastAsia"/>
        </w:rPr>
        <w:t>)</w:t>
      </w:r>
      <w:r>
        <w:rPr>
          <w:rFonts w:hint="eastAsia"/>
        </w:rPr>
        <w:t>找到等待该事件的人</w:t>
      </w:r>
      <w:r w:rsidR="00FA40CB">
        <w:rPr>
          <w:rFonts w:hint="eastAsia"/>
        </w:rPr>
        <w:t>。</w:t>
      </w:r>
    </w:p>
    <w:p w:rsidR="00517CC1" w:rsidRDefault="00517CC1" w:rsidP="00A425E3">
      <w:pPr>
        <w:ind w:firstLine="420"/>
      </w:pPr>
      <w:r>
        <w:rPr>
          <w:rFonts w:hint="eastAsia"/>
        </w:rPr>
        <w:t>在</w:t>
      </w:r>
      <w:r w:rsidR="009470BB">
        <w:rPr>
          <w:rFonts w:hint="eastAsia"/>
        </w:rPr>
        <w:t>select/poll</w:t>
      </w:r>
      <w:r>
        <w:rPr>
          <w:rFonts w:hint="eastAsia"/>
        </w:rPr>
        <w:t>等</w:t>
      </w:r>
      <w:r w:rsidR="009470BB">
        <w:rPr>
          <w:rFonts w:hint="eastAsia"/>
        </w:rPr>
        <w:t>IO</w:t>
      </w:r>
      <w:r>
        <w:rPr>
          <w:rFonts w:hint="eastAsia"/>
        </w:rPr>
        <w:t>复用机制中就是</w:t>
      </w:r>
      <w:r w:rsidR="00A425E3">
        <w:rPr>
          <w:rFonts w:hint="eastAsia"/>
        </w:rPr>
        <w:t>fd,</w:t>
      </w:r>
      <w:r>
        <w:rPr>
          <w:rFonts w:hint="eastAsia"/>
        </w:rPr>
        <w:t>当消息被触发时</w:t>
      </w:r>
      <w:r>
        <w:rPr>
          <w:rFonts w:hint="eastAsia"/>
        </w:rPr>
        <w:t>,</w:t>
      </w:r>
      <w:r>
        <w:rPr>
          <w:rFonts w:hint="eastAsia"/>
        </w:rPr>
        <w:t>触发机制通过</w:t>
      </w:r>
      <w:r w:rsidR="009470BB">
        <w:rPr>
          <w:rFonts w:hint="eastAsia"/>
        </w:rPr>
        <w:t>fd</w:t>
      </w:r>
      <w:r>
        <w:rPr>
          <w:rFonts w:hint="eastAsia"/>
        </w:rPr>
        <w:t>找到处理该</w:t>
      </w:r>
      <w:r>
        <w:rPr>
          <w:rFonts w:hint="eastAsia"/>
        </w:rPr>
        <w:t>fd</w:t>
      </w:r>
      <w:r>
        <w:rPr>
          <w:rFonts w:hint="eastAsia"/>
        </w:rPr>
        <w:t>的处理函数</w:t>
      </w:r>
      <w:r w:rsidR="00A425E3">
        <w:rPr>
          <w:rFonts w:hint="eastAsia"/>
        </w:rPr>
        <w:t>。</w:t>
      </w:r>
    </w:p>
    <w:p w:rsidR="00517CC1" w:rsidRDefault="00A425E3" w:rsidP="00517CC1">
      <w:pPr>
        <w:ind w:firstLine="420"/>
      </w:pPr>
      <w:r>
        <w:rPr>
          <w:rFonts w:hint="eastAsia"/>
        </w:rPr>
        <w:t>（</w:t>
      </w:r>
      <w:r>
        <w:rPr>
          <w:rFonts w:hint="eastAsia"/>
        </w:rPr>
        <w:t>4</w:t>
      </w:r>
      <w:r>
        <w:rPr>
          <w:rFonts w:hint="eastAsia"/>
        </w:rPr>
        <w:t>）</w:t>
      </w:r>
      <w:r w:rsidR="00517CC1">
        <w:rPr>
          <w:rFonts w:hint="eastAsia"/>
        </w:rPr>
        <w:t>在实际的程序中</w:t>
      </w:r>
      <w:r w:rsidR="00517CC1">
        <w:rPr>
          <w:rFonts w:hint="eastAsia"/>
        </w:rPr>
        <w:t>,</w:t>
      </w:r>
    </w:p>
    <w:p w:rsidR="00D913CE" w:rsidRDefault="00517CC1" w:rsidP="00D913CE">
      <w:pPr>
        <w:ind w:firstLine="420"/>
      </w:pPr>
      <w:r>
        <w:rPr>
          <w:rFonts w:hint="eastAsia"/>
        </w:rPr>
        <w:t>同步消息通知机制：就好比简单的</w:t>
      </w:r>
      <w:r>
        <w:rPr>
          <w:rFonts w:hint="eastAsia"/>
        </w:rPr>
        <w:t xml:space="preserve">read/write </w:t>
      </w:r>
      <w:r>
        <w:rPr>
          <w:rFonts w:hint="eastAsia"/>
        </w:rPr>
        <w:t>操作</w:t>
      </w:r>
      <w:r>
        <w:rPr>
          <w:rFonts w:hint="eastAsia"/>
        </w:rPr>
        <w:t>,</w:t>
      </w:r>
      <w:r>
        <w:rPr>
          <w:rFonts w:hint="eastAsia"/>
        </w:rPr>
        <w:t>它们需要等待这两个操作成功才能返回</w:t>
      </w:r>
      <w:r>
        <w:rPr>
          <w:rFonts w:hint="eastAsia"/>
        </w:rPr>
        <w:t>;</w:t>
      </w:r>
    </w:p>
    <w:p w:rsidR="00517CC1" w:rsidRDefault="00502947" w:rsidP="00D913CE">
      <w:pPr>
        <w:ind w:firstLine="420"/>
      </w:pPr>
      <w:r>
        <w:rPr>
          <w:rFonts w:hint="eastAsia"/>
        </w:rPr>
        <w:t xml:space="preserve">                  </w:t>
      </w:r>
      <w:r w:rsidR="00517CC1">
        <w:rPr>
          <w:rFonts w:hint="eastAsia"/>
        </w:rPr>
        <w:t>同步</w:t>
      </w:r>
      <w:r w:rsidR="00517CC1">
        <w:rPr>
          <w:rFonts w:hint="eastAsia"/>
        </w:rPr>
        <w:t xml:space="preserve">, </w:t>
      </w:r>
      <w:r w:rsidR="00517CC1">
        <w:rPr>
          <w:rFonts w:hint="eastAsia"/>
        </w:rPr>
        <w:t>是由处理消息者自己去等待消息是否被触发</w:t>
      </w:r>
      <w:r w:rsidR="00517CC1">
        <w:rPr>
          <w:rFonts w:hint="eastAsia"/>
        </w:rPr>
        <w:t>;</w:t>
      </w:r>
    </w:p>
    <w:p w:rsidR="00E90A69" w:rsidRDefault="00517CC1" w:rsidP="00502947">
      <w:pPr>
        <w:ind w:firstLine="420"/>
      </w:pPr>
      <w:r>
        <w:rPr>
          <w:rFonts w:hint="eastAsia"/>
        </w:rPr>
        <w:t>异步消息通知机制：类似于</w:t>
      </w:r>
      <w:r>
        <w:rPr>
          <w:rFonts w:hint="eastAsia"/>
        </w:rPr>
        <w:t xml:space="preserve">select/poll </w:t>
      </w:r>
      <w:r>
        <w:rPr>
          <w:rFonts w:hint="eastAsia"/>
        </w:rPr>
        <w:t>之类的多路复用</w:t>
      </w:r>
      <w:r>
        <w:rPr>
          <w:rFonts w:hint="eastAsia"/>
        </w:rPr>
        <w:t xml:space="preserve">IO </w:t>
      </w:r>
      <w:r>
        <w:rPr>
          <w:rFonts w:hint="eastAsia"/>
        </w:rPr>
        <w:t>操作</w:t>
      </w:r>
      <w:r w:rsidR="00E90A69">
        <w:rPr>
          <w:rFonts w:hint="eastAsia"/>
        </w:rPr>
        <w:t>；</w:t>
      </w:r>
    </w:p>
    <w:p w:rsidR="00D913CE" w:rsidRDefault="00E90A69" w:rsidP="00502947">
      <w:pPr>
        <w:ind w:firstLine="420"/>
      </w:pPr>
      <w:r>
        <w:t xml:space="preserve">                  </w:t>
      </w:r>
      <w:r w:rsidR="00517CC1">
        <w:rPr>
          <w:rFonts w:hint="eastAsia"/>
        </w:rPr>
        <w:t>当所关注的消息被触发时</w:t>
      </w:r>
      <w:r w:rsidR="00517CC1">
        <w:rPr>
          <w:rFonts w:hint="eastAsia"/>
        </w:rPr>
        <w:t>,</w:t>
      </w:r>
      <w:r w:rsidR="00517CC1">
        <w:rPr>
          <w:rFonts w:hint="eastAsia"/>
        </w:rPr>
        <w:t>由消息触发机制通知触发对消息的处理</w:t>
      </w:r>
      <w:r w:rsidR="00D913CE">
        <w:rPr>
          <w:rFonts w:hint="eastAsia"/>
        </w:rPr>
        <w:t>。</w:t>
      </w:r>
    </w:p>
    <w:p w:rsidR="00517CC1" w:rsidRDefault="00D913CE" w:rsidP="00D913CE">
      <w:pPr>
        <w:ind w:firstLine="420"/>
      </w:pPr>
      <w:r>
        <w:t xml:space="preserve">    </w:t>
      </w:r>
      <w:r w:rsidR="00E90A69">
        <w:t xml:space="preserve">              </w:t>
      </w:r>
      <w:r w:rsidR="00517CC1">
        <w:rPr>
          <w:rFonts w:hint="eastAsia"/>
        </w:rPr>
        <w:t>异步</w:t>
      </w:r>
      <w:r w:rsidR="00517CC1">
        <w:rPr>
          <w:rFonts w:hint="eastAsia"/>
        </w:rPr>
        <w:t xml:space="preserve">, </w:t>
      </w:r>
      <w:r w:rsidR="00517CC1">
        <w:rPr>
          <w:rFonts w:hint="eastAsia"/>
        </w:rPr>
        <w:t>由触发机制来通知处理消息者</w:t>
      </w:r>
      <w:r w:rsidR="00517CC1">
        <w:rPr>
          <w:rFonts w:hint="eastAsia"/>
        </w:rPr>
        <w:t>;</w:t>
      </w:r>
    </w:p>
    <w:p w:rsidR="00517CC1" w:rsidRDefault="00517CC1" w:rsidP="0001656D">
      <w:pPr>
        <w:ind w:firstLine="420"/>
      </w:pPr>
      <w:r>
        <w:rPr>
          <w:rFonts w:hint="eastAsia"/>
        </w:rPr>
        <w:t>还是回到上面的例子</w:t>
      </w:r>
      <w:r w:rsidR="0001656D">
        <w:rPr>
          <w:rFonts w:hint="eastAsia"/>
        </w:rPr>
        <w:t>：</w:t>
      </w:r>
      <w:r>
        <w:rPr>
          <w:rFonts w:hint="eastAsia"/>
        </w:rPr>
        <w:t>轮到你办理业务</w:t>
      </w:r>
      <w:r>
        <w:rPr>
          <w:rFonts w:hint="eastAsia"/>
        </w:rPr>
        <w:t xml:space="preserve">, </w:t>
      </w:r>
      <w:r>
        <w:rPr>
          <w:rFonts w:hint="eastAsia"/>
        </w:rPr>
        <w:t>这个就是你关注的消息</w:t>
      </w:r>
      <w:r>
        <w:rPr>
          <w:rFonts w:hint="eastAsia"/>
        </w:rPr>
        <w:t>,</w:t>
      </w:r>
    </w:p>
    <w:p w:rsidR="00517CC1" w:rsidRDefault="0001656D" w:rsidP="00566348">
      <w:pPr>
        <w:pStyle w:val="41"/>
        <w:ind w:firstLine="840"/>
      </w:pPr>
      <w:r>
        <w:t xml:space="preserve">                </w:t>
      </w:r>
      <w:r w:rsidR="00517CC1">
        <w:rPr>
          <w:rFonts w:hint="eastAsia"/>
        </w:rPr>
        <w:t>而办理什么业务</w:t>
      </w:r>
      <w:r w:rsidR="00517CC1">
        <w:rPr>
          <w:rFonts w:hint="eastAsia"/>
        </w:rPr>
        <w:t xml:space="preserve">, </w:t>
      </w:r>
      <w:r w:rsidR="00517CC1">
        <w:rPr>
          <w:rFonts w:hint="eastAsia"/>
        </w:rPr>
        <w:t>就是对这个消息的处理</w:t>
      </w:r>
      <w:r w:rsidR="00517CC1">
        <w:rPr>
          <w:rFonts w:hint="eastAsia"/>
        </w:rPr>
        <w:t>,</w:t>
      </w:r>
    </w:p>
    <w:p w:rsidR="00517CC1" w:rsidRDefault="00517CC1" w:rsidP="007450BD">
      <w:pPr>
        <w:ind w:firstLine="420"/>
      </w:pPr>
      <w:r>
        <w:rPr>
          <w:rFonts w:hint="eastAsia"/>
        </w:rPr>
        <w:t>两者是有区别的</w:t>
      </w:r>
      <w:r w:rsidR="0058316A">
        <w:rPr>
          <w:rFonts w:hint="eastAsia"/>
        </w:rPr>
        <w:t>。</w:t>
      </w:r>
      <w:r>
        <w:rPr>
          <w:rFonts w:hint="eastAsia"/>
        </w:rPr>
        <w:t>而在真实的</w:t>
      </w:r>
      <w:r>
        <w:rPr>
          <w:rFonts w:hint="eastAsia"/>
        </w:rPr>
        <w:t xml:space="preserve">IO </w:t>
      </w:r>
      <w:r>
        <w:rPr>
          <w:rFonts w:hint="eastAsia"/>
        </w:rPr>
        <w:t>操作时</w:t>
      </w:r>
      <w:r>
        <w:rPr>
          <w:rFonts w:hint="eastAsia"/>
        </w:rPr>
        <w:t xml:space="preserve">: </w:t>
      </w:r>
      <w:r>
        <w:rPr>
          <w:rFonts w:hint="eastAsia"/>
        </w:rPr>
        <w:t>所关注的消息就是</w:t>
      </w:r>
      <w:r>
        <w:rPr>
          <w:rFonts w:hint="eastAsia"/>
        </w:rPr>
        <w:t xml:space="preserve">     </w:t>
      </w:r>
      <w:r>
        <w:rPr>
          <w:rFonts w:hint="eastAsia"/>
        </w:rPr>
        <w:t>该</w:t>
      </w:r>
      <w:r>
        <w:rPr>
          <w:rFonts w:hint="eastAsia"/>
        </w:rPr>
        <w:t>fd</w:t>
      </w:r>
      <w:r>
        <w:rPr>
          <w:rFonts w:hint="eastAsia"/>
        </w:rPr>
        <w:t>是否可读写</w:t>
      </w:r>
      <w:r>
        <w:rPr>
          <w:rFonts w:hint="eastAsia"/>
        </w:rPr>
        <w:t>,</w:t>
      </w:r>
    </w:p>
    <w:p w:rsidR="00517CC1" w:rsidRDefault="00517CC1" w:rsidP="00517CC1">
      <w:pPr>
        <w:ind w:firstLine="420"/>
      </w:pPr>
      <w:r>
        <w:rPr>
          <w:rFonts w:hint="eastAsia"/>
        </w:rPr>
        <w:t xml:space="preserve">                    </w:t>
      </w:r>
      <w:r w:rsidR="007450BD">
        <w:t xml:space="preserve">                 </w:t>
      </w:r>
      <w:r>
        <w:rPr>
          <w:rFonts w:hint="eastAsia"/>
        </w:rPr>
        <w:t>而对消息的处理是</w:t>
      </w:r>
      <w:r>
        <w:rPr>
          <w:rFonts w:hint="eastAsia"/>
        </w:rPr>
        <w:t xml:space="preserve">     </w:t>
      </w:r>
      <w:r>
        <w:rPr>
          <w:rFonts w:hint="eastAsia"/>
        </w:rPr>
        <w:t>对这个</w:t>
      </w:r>
      <w:r>
        <w:rPr>
          <w:rFonts w:hint="eastAsia"/>
        </w:rPr>
        <w:t xml:space="preserve">fd </w:t>
      </w:r>
      <w:r>
        <w:rPr>
          <w:rFonts w:hint="eastAsia"/>
        </w:rPr>
        <w:t>进行读写</w:t>
      </w:r>
      <w:r>
        <w:rPr>
          <w:rFonts w:hint="eastAsia"/>
        </w:rPr>
        <w:t>.</w:t>
      </w:r>
    </w:p>
    <w:p w:rsidR="00517CC1" w:rsidRDefault="00517CC1" w:rsidP="00517CC1">
      <w:pPr>
        <w:ind w:firstLine="420"/>
      </w:pPr>
      <w:r w:rsidRPr="0084692B">
        <w:rPr>
          <w:rFonts w:hint="eastAsia"/>
          <w:color w:val="FF0000"/>
        </w:rPr>
        <w:t>同步</w:t>
      </w:r>
      <w:r w:rsidRPr="0084692B">
        <w:rPr>
          <w:rFonts w:hint="eastAsia"/>
          <w:color w:val="FF0000"/>
        </w:rPr>
        <w:t>/</w:t>
      </w:r>
      <w:r w:rsidRPr="0084692B">
        <w:rPr>
          <w:rFonts w:hint="eastAsia"/>
          <w:color w:val="FF0000"/>
        </w:rPr>
        <w:t>异步仅仅关注的是如何通知消息</w:t>
      </w:r>
      <w:r w:rsidRPr="0084692B">
        <w:rPr>
          <w:rFonts w:hint="eastAsia"/>
          <w:color w:val="FF0000"/>
        </w:rPr>
        <w:t>,</w:t>
      </w:r>
      <w:r w:rsidRPr="0084692B">
        <w:rPr>
          <w:rFonts w:hint="eastAsia"/>
          <w:color w:val="FF0000"/>
        </w:rPr>
        <w:t>它们对如何处理消息并不关心</w:t>
      </w:r>
      <w:r w:rsidR="00A74CB2">
        <w:rPr>
          <w:rFonts w:hint="eastAsia"/>
          <w:color w:val="FF0000"/>
        </w:rPr>
        <w:t>,</w:t>
      </w:r>
      <w:r>
        <w:rPr>
          <w:rFonts w:hint="eastAsia"/>
        </w:rPr>
        <w:t>好比说</w:t>
      </w:r>
      <w:r>
        <w:rPr>
          <w:rFonts w:hint="eastAsia"/>
        </w:rPr>
        <w:t>,</w:t>
      </w:r>
      <w:r>
        <w:rPr>
          <w:rFonts w:hint="eastAsia"/>
        </w:rPr>
        <w:t>银行的人仅仅通知你轮到你办理业务了</w:t>
      </w:r>
      <w:r>
        <w:rPr>
          <w:rFonts w:hint="eastAsia"/>
        </w:rPr>
        <w:t>,</w:t>
      </w:r>
      <w:r>
        <w:rPr>
          <w:rFonts w:hint="eastAsia"/>
        </w:rPr>
        <w:t>而办理业务什么业务</w:t>
      </w:r>
      <w:r>
        <w:rPr>
          <w:rFonts w:hint="eastAsia"/>
        </w:rPr>
        <w:t>(</w:t>
      </w:r>
      <w:r>
        <w:rPr>
          <w:rFonts w:hint="eastAsia"/>
        </w:rPr>
        <w:t>存钱还是取钱</w:t>
      </w:r>
      <w:r>
        <w:rPr>
          <w:rFonts w:hint="eastAsia"/>
        </w:rPr>
        <w:t>)</w:t>
      </w:r>
      <w:r>
        <w:rPr>
          <w:rFonts w:hint="eastAsia"/>
        </w:rPr>
        <w:t>他们是不知道的</w:t>
      </w:r>
      <w:r w:rsidR="0001656D">
        <w:rPr>
          <w:rFonts w:hint="eastAsia"/>
        </w:rPr>
        <w:t>。</w:t>
      </w:r>
    </w:p>
    <w:p w:rsidR="00517CC1" w:rsidRDefault="00517CC1" w:rsidP="00517CC1">
      <w:pPr>
        <w:ind w:firstLine="420"/>
      </w:pPr>
    </w:p>
    <w:p w:rsidR="00517CC1" w:rsidRDefault="00E1300D" w:rsidP="00E1300D">
      <w:pPr>
        <w:pStyle w:val="4"/>
      </w:pPr>
      <w:r>
        <w:rPr>
          <w:rFonts w:hint="eastAsia"/>
        </w:rPr>
        <w:t>2</w:t>
      </w:r>
      <w:r>
        <w:t xml:space="preserve">.3.2.2 </w:t>
      </w:r>
      <w:r w:rsidR="00517CC1">
        <w:rPr>
          <w:rFonts w:hint="eastAsia"/>
        </w:rPr>
        <w:t>阻塞与非阻塞</w:t>
      </w:r>
    </w:p>
    <w:p w:rsidR="00517CC1" w:rsidRPr="00E1300D" w:rsidRDefault="00517CC1" w:rsidP="00517CC1">
      <w:pPr>
        <w:ind w:firstLine="420"/>
        <w:rPr>
          <w:color w:val="FF0000"/>
        </w:rPr>
      </w:pPr>
      <w:r w:rsidRPr="00E1300D">
        <w:rPr>
          <w:rFonts w:hint="eastAsia"/>
          <w:color w:val="FF0000"/>
        </w:rPr>
        <w:t>阻塞</w:t>
      </w:r>
      <w:r w:rsidRPr="00E1300D">
        <w:rPr>
          <w:rFonts w:hint="eastAsia"/>
          <w:color w:val="FF0000"/>
        </w:rPr>
        <w:t>/</w:t>
      </w:r>
      <w:r w:rsidRPr="00E1300D">
        <w:rPr>
          <w:rFonts w:hint="eastAsia"/>
          <w:color w:val="FF0000"/>
        </w:rPr>
        <w:t>非阻塞</w:t>
      </w:r>
      <w:r w:rsidRPr="00E1300D">
        <w:rPr>
          <w:rFonts w:hint="eastAsia"/>
          <w:color w:val="FF0000"/>
        </w:rPr>
        <w:t xml:space="preserve">, </w:t>
      </w:r>
      <w:r w:rsidRPr="00E1300D">
        <w:rPr>
          <w:rFonts w:hint="eastAsia"/>
          <w:color w:val="FF0000"/>
        </w:rPr>
        <w:t>它们是程序在等待消息</w:t>
      </w:r>
      <w:r w:rsidRPr="00E1300D">
        <w:rPr>
          <w:rFonts w:hint="eastAsia"/>
          <w:color w:val="FF0000"/>
        </w:rPr>
        <w:t>(</w:t>
      </w:r>
      <w:r w:rsidRPr="00E1300D">
        <w:rPr>
          <w:rFonts w:hint="eastAsia"/>
          <w:color w:val="FF0000"/>
        </w:rPr>
        <w:t>无所谓同步或者异步</w:t>
      </w:r>
      <w:r w:rsidRPr="00E1300D">
        <w:rPr>
          <w:rFonts w:hint="eastAsia"/>
          <w:color w:val="FF0000"/>
        </w:rPr>
        <w:t>)</w:t>
      </w:r>
      <w:r w:rsidRPr="00E1300D">
        <w:rPr>
          <w:rFonts w:hint="eastAsia"/>
          <w:color w:val="FF0000"/>
        </w:rPr>
        <w:t>时的状态</w:t>
      </w:r>
      <w:r w:rsidRPr="00E1300D">
        <w:rPr>
          <w:rFonts w:hint="eastAsia"/>
          <w:color w:val="FF0000"/>
        </w:rPr>
        <w:t>.</w:t>
      </w:r>
    </w:p>
    <w:p w:rsidR="00517CC1" w:rsidRDefault="00E1300D" w:rsidP="00517CC1">
      <w:pPr>
        <w:ind w:firstLine="420"/>
      </w:pPr>
      <w:r>
        <w:rPr>
          <w:rFonts w:hint="eastAsia"/>
        </w:rPr>
        <w:t>（</w:t>
      </w:r>
      <w:r>
        <w:rPr>
          <w:rFonts w:hint="eastAsia"/>
        </w:rPr>
        <w:t>1</w:t>
      </w:r>
      <w:r>
        <w:rPr>
          <w:rFonts w:hint="eastAsia"/>
        </w:rPr>
        <w:t>）</w:t>
      </w:r>
      <w:r w:rsidR="00517CC1">
        <w:rPr>
          <w:rFonts w:hint="eastAsia"/>
        </w:rPr>
        <w:t>阻塞</w:t>
      </w:r>
    </w:p>
    <w:p w:rsidR="00517CC1" w:rsidRDefault="00517CC1" w:rsidP="00517CC1">
      <w:pPr>
        <w:ind w:firstLine="420"/>
      </w:pPr>
      <w:r w:rsidRPr="00E1300D">
        <w:rPr>
          <w:rFonts w:hint="eastAsia"/>
          <w:color w:val="FF0000"/>
        </w:rPr>
        <w:t>阻塞调用是指调用结果返回之前，</w:t>
      </w:r>
      <w:r w:rsidRPr="00D72370">
        <w:rPr>
          <w:rFonts w:hint="eastAsia"/>
          <w:b/>
          <w:color w:val="FF0000"/>
        </w:rPr>
        <w:t>当前线程会被挂起</w:t>
      </w:r>
      <w:r w:rsidRPr="00E1300D">
        <w:rPr>
          <w:rFonts w:hint="eastAsia"/>
          <w:color w:val="FF0000"/>
        </w:rPr>
        <w:t>。函数只有在得到结果之后才会返回。</w:t>
      </w:r>
    </w:p>
    <w:p w:rsidR="00607F1E" w:rsidRDefault="00517CC1" w:rsidP="00517CC1">
      <w:pPr>
        <w:ind w:firstLine="420"/>
      </w:pPr>
      <w:r>
        <w:rPr>
          <w:rFonts w:hint="eastAsia"/>
        </w:rPr>
        <w:t>有人也许会把阻塞调用和同步调用等同起来，实际上他是不同的。对于同步调用来说，很多时候当前线程还是激活的，只是从逻辑上当前函数没有返回而已。</w:t>
      </w:r>
    </w:p>
    <w:p w:rsidR="00517CC1" w:rsidRDefault="00517CC1" w:rsidP="00517CC1">
      <w:pPr>
        <w:ind w:firstLine="420"/>
      </w:pPr>
      <w:r>
        <w:rPr>
          <w:rFonts w:hint="eastAsia"/>
        </w:rPr>
        <w:t>socket</w:t>
      </w:r>
      <w:r>
        <w:rPr>
          <w:rFonts w:hint="eastAsia"/>
        </w:rPr>
        <w:t>接收数据函数</w:t>
      </w:r>
      <w:r>
        <w:rPr>
          <w:rFonts w:hint="eastAsia"/>
        </w:rPr>
        <w:t>recv</w:t>
      </w:r>
      <w:r>
        <w:rPr>
          <w:rFonts w:hint="eastAsia"/>
        </w:rPr>
        <w:t>是一个阻塞调用的例子。当</w:t>
      </w:r>
      <w:r>
        <w:rPr>
          <w:rFonts w:hint="eastAsia"/>
        </w:rPr>
        <w:t>socket</w:t>
      </w:r>
      <w:r>
        <w:rPr>
          <w:rFonts w:hint="eastAsia"/>
        </w:rPr>
        <w:t>工作在阻塞模式的时候，如果没有数据的情况下调用该函数，则当前线程就会被挂起，直到有数据为止。</w:t>
      </w:r>
    </w:p>
    <w:p w:rsidR="00517CC1" w:rsidRDefault="00607F1E" w:rsidP="00517CC1">
      <w:pPr>
        <w:ind w:firstLine="420"/>
      </w:pPr>
      <w:r>
        <w:rPr>
          <w:rFonts w:hint="eastAsia"/>
        </w:rPr>
        <w:t>（</w:t>
      </w:r>
      <w:r>
        <w:rPr>
          <w:rFonts w:hint="eastAsia"/>
        </w:rPr>
        <w:t>2</w:t>
      </w:r>
      <w:r>
        <w:rPr>
          <w:rFonts w:hint="eastAsia"/>
        </w:rPr>
        <w:t>）</w:t>
      </w:r>
      <w:r w:rsidR="00517CC1">
        <w:rPr>
          <w:rFonts w:hint="eastAsia"/>
        </w:rPr>
        <w:t>非阻塞</w:t>
      </w:r>
    </w:p>
    <w:p w:rsidR="00517CC1" w:rsidRDefault="00517CC1" w:rsidP="00517CC1">
      <w:pPr>
        <w:ind w:firstLine="420"/>
      </w:pPr>
      <w:r>
        <w:rPr>
          <w:rFonts w:hint="eastAsia"/>
        </w:rPr>
        <w:t>非阻塞和阻塞的概念相对应，</w:t>
      </w:r>
      <w:r w:rsidRPr="00607F1E">
        <w:rPr>
          <w:rFonts w:hint="eastAsia"/>
          <w:color w:val="FF0000"/>
        </w:rPr>
        <w:t>指在不能立刻得到结果之前，该函数不会阻塞当前线程</w:t>
      </w:r>
      <w:r w:rsidRPr="00B92D96">
        <w:rPr>
          <w:rFonts w:hint="eastAsia"/>
          <w:b/>
          <w:color w:val="FF0000"/>
        </w:rPr>
        <w:t>，而会立刻返回</w:t>
      </w:r>
      <w:r w:rsidRPr="00B92D96">
        <w:rPr>
          <w:rFonts w:hint="eastAsia"/>
          <w:color w:val="FF0000"/>
        </w:rPr>
        <w:t>。</w:t>
      </w:r>
    </w:p>
    <w:p w:rsidR="00517CC1" w:rsidRDefault="00607F1E" w:rsidP="00517CC1">
      <w:pPr>
        <w:ind w:firstLine="420"/>
      </w:pPr>
      <w:r>
        <w:rPr>
          <w:rFonts w:hint="eastAsia"/>
        </w:rPr>
        <w:t>（</w:t>
      </w:r>
      <w:r>
        <w:rPr>
          <w:rFonts w:hint="eastAsia"/>
        </w:rPr>
        <w:t>3</w:t>
      </w:r>
      <w:r>
        <w:rPr>
          <w:rFonts w:hint="eastAsia"/>
        </w:rPr>
        <w:t>）</w:t>
      </w:r>
      <w:r w:rsidR="00517CC1">
        <w:rPr>
          <w:rFonts w:hint="eastAsia"/>
        </w:rPr>
        <w:t>对象的阻塞模式和阻塞函数调用</w:t>
      </w:r>
    </w:p>
    <w:p w:rsidR="00517CC1" w:rsidRDefault="00517CC1" w:rsidP="00517CC1">
      <w:pPr>
        <w:ind w:firstLine="420"/>
      </w:pPr>
      <w:r>
        <w:rPr>
          <w:rFonts w:hint="eastAsia"/>
        </w:rPr>
        <w:t>对象是否处于阻塞模式和函数是不是阻塞调用有很强的相关性，但是并不是一一对应的。</w:t>
      </w:r>
    </w:p>
    <w:p w:rsidR="00517CC1" w:rsidRDefault="00517CC1" w:rsidP="00517CC1">
      <w:pPr>
        <w:ind w:firstLine="420"/>
      </w:pPr>
      <w:r>
        <w:rPr>
          <w:rFonts w:hint="eastAsia"/>
        </w:rPr>
        <w:t>阻塞对象上可以有非阻塞的调用方式，我们可以通过一定的</w:t>
      </w:r>
      <w:r>
        <w:rPr>
          <w:rFonts w:hint="eastAsia"/>
        </w:rPr>
        <w:t>API</w:t>
      </w:r>
      <w:r>
        <w:rPr>
          <w:rFonts w:hint="eastAsia"/>
        </w:rPr>
        <w:t>去轮询状态，在适当的时候调用阻塞函数，就可以避免阻塞。而对于非阻塞对象，调用特殊的函数也可以进入阻塞调用。函数</w:t>
      </w:r>
      <w:r>
        <w:rPr>
          <w:rFonts w:hint="eastAsia"/>
        </w:rPr>
        <w:t>select</w:t>
      </w:r>
      <w:r>
        <w:rPr>
          <w:rFonts w:hint="eastAsia"/>
        </w:rPr>
        <w:t>就是这样的一个例子。</w:t>
      </w:r>
    </w:p>
    <w:p w:rsidR="00517CC1" w:rsidRDefault="00B92D96" w:rsidP="00517CC1">
      <w:pPr>
        <w:ind w:firstLine="420"/>
      </w:pPr>
      <w:r>
        <w:rPr>
          <w:rFonts w:hint="eastAsia"/>
        </w:rPr>
        <w:t>（</w:t>
      </w:r>
      <w:r>
        <w:rPr>
          <w:rFonts w:hint="eastAsia"/>
        </w:rPr>
        <w:t>4</w:t>
      </w:r>
      <w:r>
        <w:rPr>
          <w:rFonts w:hint="eastAsia"/>
        </w:rPr>
        <w:t>）</w:t>
      </w:r>
      <w:r w:rsidR="00517CC1">
        <w:rPr>
          <w:rFonts w:hint="eastAsia"/>
        </w:rPr>
        <w:t>举例说明</w:t>
      </w:r>
    </w:p>
    <w:p w:rsidR="00517CC1" w:rsidRDefault="00517CC1" w:rsidP="00517CC1">
      <w:pPr>
        <w:ind w:firstLine="420"/>
      </w:pPr>
      <w:r>
        <w:rPr>
          <w:rFonts w:hint="eastAsia"/>
        </w:rPr>
        <w:t>继续上面的那个例子</w:t>
      </w:r>
      <w:r>
        <w:rPr>
          <w:rFonts w:hint="eastAsia"/>
        </w:rPr>
        <w:t>,</w:t>
      </w:r>
    </w:p>
    <w:p w:rsidR="00517CC1" w:rsidRDefault="00517CC1" w:rsidP="00517CC1">
      <w:pPr>
        <w:ind w:firstLine="420"/>
      </w:pPr>
      <w:r>
        <w:rPr>
          <w:rFonts w:hint="eastAsia"/>
        </w:rPr>
        <w:t>不论是排队等待，还是使用号码等待通知</w:t>
      </w:r>
      <w:r>
        <w:rPr>
          <w:rFonts w:hint="eastAsia"/>
        </w:rPr>
        <w:t>,</w:t>
      </w:r>
      <w:r>
        <w:rPr>
          <w:rFonts w:hint="eastAsia"/>
        </w:rPr>
        <w:t>如果在这个等待的过程中</w:t>
      </w:r>
      <w:r w:rsidR="0058100F">
        <w:rPr>
          <w:rFonts w:hint="eastAsia"/>
        </w:rPr>
        <w:t>：</w:t>
      </w:r>
    </w:p>
    <w:p w:rsidR="00517CC1" w:rsidRDefault="00517CC1" w:rsidP="00517CC1">
      <w:pPr>
        <w:ind w:firstLine="420"/>
      </w:pPr>
      <w:r>
        <w:rPr>
          <w:rFonts w:hint="eastAsia"/>
        </w:rPr>
        <w:t>等待者除了等待消息之外不能做其它的事情</w:t>
      </w:r>
      <w:r>
        <w:rPr>
          <w:rFonts w:hint="eastAsia"/>
        </w:rPr>
        <w:t>,</w:t>
      </w:r>
      <w:r>
        <w:rPr>
          <w:rFonts w:hint="eastAsia"/>
        </w:rPr>
        <w:t>那么该机制就是阻塞的</w:t>
      </w:r>
      <w:r>
        <w:rPr>
          <w:rFonts w:hint="eastAsia"/>
        </w:rPr>
        <w:t xml:space="preserve">,  </w:t>
      </w:r>
      <w:r>
        <w:rPr>
          <w:rFonts w:hint="eastAsia"/>
        </w:rPr>
        <w:t>表现在程序中</w:t>
      </w:r>
      <w:r>
        <w:rPr>
          <w:rFonts w:hint="eastAsia"/>
        </w:rPr>
        <w:t>,</w:t>
      </w:r>
      <w:r>
        <w:rPr>
          <w:rFonts w:hint="eastAsia"/>
        </w:rPr>
        <w:t>也就是该程</w:t>
      </w:r>
      <w:r w:rsidR="0058100F">
        <w:rPr>
          <w:rFonts w:hint="eastAsia"/>
        </w:rPr>
        <w:t xml:space="preserve">     </w:t>
      </w:r>
      <w:r>
        <w:rPr>
          <w:rFonts w:hint="eastAsia"/>
        </w:rPr>
        <w:t>序一直阻塞在该函数调用处不能继续往下执行</w:t>
      </w:r>
      <w:r w:rsidR="0058100F">
        <w:rPr>
          <w:rFonts w:hint="eastAsia"/>
        </w:rPr>
        <w:t>。</w:t>
      </w:r>
    </w:p>
    <w:p w:rsidR="00517CC1" w:rsidRDefault="00517CC1" w:rsidP="00517CC1">
      <w:pPr>
        <w:ind w:firstLine="420"/>
      </w:pPr>
      <w:r>
        <w:rPr>
          <w:rFonts w:hint="eastAsia"/>
        </w:rPr>
        <w:t>相反</w:t>
      </w:r>
      <w:r>
        <w:rPr>
          <w:rFonts w:hint="eastAsia"/>
        </w:rPr>
        <w:t>,</w:t>
      </w:r>
      <w:r>
        <w:rPr>
          <w:rFonts w:hint="eastAsia"/>
        </w:rPr>
        <w:t>有的人喜欢在银行办理这些业务的时候一边打打电话发发短信一边等待</w:t>
      </w:r>
      <w:r>
        <w:rPr>
          <w:rFonts w:hint="eastAsia"/>
        </w:rPr>
        <w:t>,</w:t>
      </w:r>
      <w:r>
        <w:rPr>
          <w:rFonts w:hint="eastAsia"/>
        </w:rPr>
        <w:t>这样的状态就是非阻塞的</w:t>
      </w:r>
      <w:r>
        <w:rPr>
          <w:rFonts w:hint="eastAsia"/>
        </w:rPr>
        <w:t xml:space="preserve">,  </w:t>
      </w:r>
      <w:r>
        <w:rPr>
          <w:rFonts w:hint="eastAsia"/>
        </w:rPr>
        <w:t>因为他</w:t>
      </w:r>
      <w:r>
        <w:rPr>
          <w:rFonts w:hint="eastAsia"/>
        </w:rPr>
        <w:t>(</w:t>
      </w:r>
      <w:r>
        <w:rPr>
          <w:rFonts w:hint="eastAsia"/>
        </w:rPr>
        <w:t>等待者</w:t>
      </w:r>
      <w:r>
        <w:rPr>
          <w:rFonts w:hint="eastAsia"/>
        </w:rPr>
        <w:t>)</w:t>
      </w:r>
      <w:r>
        <w:rPr>
          <w:rFonts w:hint="eastAsia"/>
        </w:rPr>
        <w:t>没有阻塞在这个消息通知上</w:t>
      </w:r>
      <w:r>
        <w:rPr>
          <w:rFonts w:hint="eastAsia"/>
        </w:rPr>
        <w:t>,</w:t>
      </w:r>
      <w:r>
        <w:rPr>
          <w:rFonts w:hint="eastAsia"/>
        </w:rPr>
        <w:t>而是一边做自己的事情一边等待</w:t>
      </w:r>
      <w:r w:rsidR="0058100F">
        <w:rPr>
          <w:rFonts w:hint="eastAsia"/>
        </w:rPr>
        <w:t>。</w:t>
      </w:r>
    </w:p>
    <w:p w:rsidR="00517CC1" w:rsidRDefault="00FE3F54" w:rsidP="00FE3F54">
      <w:pPr>
        <w:pStyle w:val="4"/>
      </w:pPr>
      <w:r>
        <w:rPr>
          <w:rFonts w:hint="eastAsia"/>
        </w:rPr>
        <w:lastRenderedPageBreak/>
        <w:t>2.3.2.3</w:t>
      </w:r>
      <w:r>
        <w:t xml:space="preserve"> </w:t>
      </w:r>
      <w:r w:rsidR="00517CC1">
        <w:rPr>
          <w:rFonts w:hint="eastAsia"/>
        </w:rPr>
        <w:t>易混淆的点</w:t>
      </w:r>
    </w:p>
    <w:p w:rsidR="00517CC1" w:rsidRDefault="00517CC1" w:rsidP="00517CC1">
      <w:pPr>
        <w:ind w:firstLine="420"/>
      </w:pPr>
      <w:r>
        <w:rPr>
          <w:rFonts w:hint="eastAsia"/>
        </w:rPr>
        <w:t>很多人也会把异步和非阻塞混淆</w:t>
      </w:r>
      <w:r>
        <w:rPr>
          <w:rFonts w:hint="eastAsia"/>
        </w:rPr>
        <w:t>,</w:t>
      </w:r>
      <w:r>
        <w:rPr>
          <w:rFonts w:hint="eastAsia"/>
        </w:rPr>
        <w:t>因为异步操作一般都不会在真正的</w:t>
      </w:r>
      <w:r>
        <w:rPr>
          <w:rFonts w:hint="eastAsia"/>
        </w:rPr>
        <w:t xml:space="preserve">IO </w:t>
      </w:r>
      <w:r>
        <w:rPr>
          <w:rFonts w:hint="eastAsia"/>
        </w:rPr>
        <w:t>操作处被阻塞</w:t>
      </w:r>
      <w:r>
        <w:rPr>
          <w:rFonts w:hint="eastAsia"/>
        </w:rPr>
        <w:t>,</w:t>
      </w:r>
      <w:r>
        <w:rPr>
          <w:rFonts w:hint="eastAsia"/>
        </w:rPr>
        <w:t>比如如果用</w:t>
      </w:r>
      <w:r>
        <w:rPr>
          <w:rFonts w:hint="eastAsia"/>
        </w:rPr>
        <w:t xml:space="preserve">select </w:t>
      </w:r>
      <w:r>
        <w:rPr>
          <w:rFonts w:hint="eastAsia"/>
        </w:rPr>
        <w:t>函数</w:t>
      </w:r>
      <w:r>
        <w:rPr>
          <w:rFonts w:hint="eastAsia"/>
        </w:rPr>
        <w:t>,</w:t>
      </w:r>
      <w:r>
        <w:rPr>
          <w:rFonts w:hint="eastAsia"/>
        </w:rPr>
        <w:t>当</w:t>
      </w:r>
      <w:r>
        <w:rPr>
          <w:rFonts w:hint="eastAsia"/>
        </w:rPr>
        <w:t xml:space="preserve">select </w:t>
      </w:r>
      <w:r>
        <w:rPr>
          <w:rFonts w:hint="eastAsia"/>
        </w:rPr>
        <w:t>返回可读时再去</w:t>
      </w:r>
      <w:r>
        <w:rPr>
          <w:rFonts w:hint="eastAsia"/>
        </w:rPr>
        <w:t xml:space="preserve">read </w:t>
      </w:r>
      <w:r>
        <w:rPr>
          <w:rFonts w:hint="eastAsia"/>
        </w:rPr>
        <w:t>一般都不会被阻塞</w:t>
      </w:r>
      <w:r w:rsidR="00E364CB">
        <w:rPr>
          <w:rFonts w:hint="eastAsia"/>
        </w:rPr>
        <w:t>。</w:t>
      </w:r>
      <w:r>
        <w:rPr>
          <w:rFonts w:hint="eastAsia"/>
        </w:rPr>
        <w:t>就好比当你的号码排到时一般都是在你之前已经没有人了</w:t>
      </w:r>
      <w:r>
        <w:rPr>
          <w:rFonts w:hint="eastAsia"/>
        </w:rPr>
        <w:t>,</w:t>
      </w:r>
      <w:r>
        <w:rPr>
          <w:rFonts w:hint="eastAsia"/>
        </w:rPr>
        <w:t>所以你再去柜台办理业务就不会被阻塞</w:t>
      </w:r>
      <w:r w:rsidR="00E364CB">
        <w:rPr>
          <w:rFonts w:hint="eastAsia"/>
        </w:rPr>
        <w:t>。</w:t>
      </w:r>
      <w:r>
        <w:rPr>
          <w:rFonts w:hint="eastAsia"/>
        </w:rPr>
        <w:t>可见</w:t>
      </w:r>
      <w:r>
        <w:rPr>
          <w:rFonts w:hint="eastAsia"/>
        </w:rPr>
        <w:t>,</w:t>
      </w:r>
      <w:r>
        <w:rPr>
          <w:rFonts w:hint="eastAsia"/>
        </w:rPr>
        <w:t>同步</w:t>
      </w:r>
      <w:r>
        <w:rPr>
          <w:rFonts w:hint="eastAsia"/>
        </w:rPr>
        <w:t>/</w:t>
      </w:r>
      <w:r>
        <w:rPr>
          <w:rFonts w:hint="eastAsia"/>
        </w:rPr>
        <w:t>异步与阻塞</w:t>
      </w:r>
      <w:r>
        <w:rPr>
          <w:rFonts w:hint="eastAsia"/>
        </w:rPr>
        <w:t>/</w:t>
      </w:r>
      <w:r>
        <w:rPr>
          <w:rFonts w:hint="eastAsia"/>
        </w:rPr>
        <w:t>非阻塞是两组不同的概念</w:t>
      </w:r>
      <w:r>
        <w:rPr>
          <w:rFonts w:hint="eastAsia"/>
        </w:rPr>
        <w:t>,</w:t>
      </w:r>
      <w:r>
        <w:rPr>
          <w:rFonts w:hint="eastAsia"/>
        </w:rPr>
        <w:t>它们可以共存组合</w:t>
      </w:r>
      <w:r>
        <w:rPr>
          <w:rFonts w:hint="eastAsia"/>
        </w:rPr>
        <w:t>,</w:t>
      </w:r>
    </w:p>
    <w:p w:rsidR="00517CC1" w:rsidRDefault="00517CC1" w:rsidP="004C02AD">
      <w:pPr>
        <w:ind w:firstLine="420"/>
      </w:pPr>
      <w:r>
        <w:rPr>
          <w:rFonts w:hint="eastAsia"/>
        </w:rPr>
        <w:t>而很多人之所以把同步和阻塞混淆</w:t>
      </w:r>
      <w:r>
        <w:rPr>
          <w:rFonts w:hint="eastAsia"/>
        </w:rPr>
        <w:t>,</w:t>
      </w:r>
      <w:r>
        <w:rPr>
          <w:rFonts w:hint="eastAsia"/>
        </w:rPr>
        <w:t>我想也是因为没有区分这两个概念</w:t>
      </w:r>
      <w:r>
        <w:rPr>
          <w:rFonts w:hint="eastAsia"/>
        </w:rPr>
        <w:t>,</w:t>
      </w:r>
      <w:r>
        <w:rPr>
          <w:rFonts w:hint="eastAsia"/>
        </w:rPr>
        <w:t>比如阻塞的</w:t>
      </w:r>
      <w:r>
        <w:rPr>
          <w:rFonts w:hint="eastAsia"/>
        </w:rPr>
        <w:t xml:space="preserve">read/write </w:t>
      </w:r>
      <w:r>
        <w:rPr>
          <w:rFonts w:hint="eastAsia"/>
        </w:rPr>
        <w:t>操作中</w:t>
      </w:r>
      <w:r>
        <w:rPr>
          <w:rFonts w:hint="eastAsia"/>
        </w:rPr>
        <w:t>,</w:t>
      </w:r>
      <w:r>
        <w:rPr>
          <w:rFonts w:hint="eastAsia"/>
        </w:rPr>
        <w:t>其实是把消息通知和处理消息结合在了一起</w:t>
      </w:r>
      <w:r>
        <w:rPr>
          <w:rFonts w:hint="eastAsia"/>
        </w:rPr>
        <w:t>,</w:t>
      </w:r>
      <w:r>
        <w:rPr>
          <w:rFonts w:hint="eastAsia"/>
        </w:rPr>
        <w:t>在这里所关注的消息就是</w:t>
      </w:r>
      <w:r>
        <w:rPr>
          <w:rFonts w:hint="eastAsia"/>
        </w:rPr>
        <w:t xml:space="preserve">fd </w:t>
      </w:r>
      <w:r>
        <w:rPr>
          <w:rFonts w:hint="eastAsia"/>
        </w:rPr>
        <w:t>是否可读</w:t>
      </w:r>
      <w:r>
        <w:rPr>
          <w:rFonts w:hint="eastAsia"/>
        </w:rPr>
        <w:t>/</w:t>
      </w:r>
      <w:r>
        <w:rPr>
          <w:rFonts w:hint="eastAsia"/>
        </w:rPr>
        <w:t>写</w:t>
      </w:r>
      <w:r>
        <w:rPr>
          <w:rFonts w:hint="eastAsia"/>
        </w:rPr>
        <w:t>,</w:t>
      </w:r>
      <w:r>
        <w:rPr>
          <w:rFonts w:hint="eastAsia"/>
        </w:rPr>
        <w:t>而处理消息则是对</w:t>
      </w:r>
      <w:r>
        <w:rPr>
          <w:rFonts w:hint="eastAsia"/>
        </w:rPr>
        <w:t xml:space="preserve">fd </w:t>
      </w:r>
      <w:r>
        <w:rPr>
          <w:rFonts w:hint="eastAsia"/>
        </w:rPr>
        <w:t>读</w:t>
      </w:r>
      <w:r>
        <w:rPr>
          <w:rFonts w:hint="eastAsia"/>
        </w:rPr>
        <w:t>/</w:t>
      </w:r>
      <w:r>
        <w:rPr>
          <w:rFonts w:hint="eastAsia"/>
        </w:rPr>
        <w:t>写</w:t>
      </w:r>
      <w:r w:rsidR="00E364CB">
        <w:rPr>
          <w:rFonts w:hint="eastAsia"/>
        </w:rPr>
        <w:t>。</w:t>
      </w:r>
      <w:r>
        <w:rPr>
          <w:rFonts w:hint="eastAsia"/>
        </w:rPr>
        <w:t>当我们将这个</w:t>
      </w:r>
      <w:r>
        <w:rPr>
          <w:rFonts w:hint="eastAsia"/>
        </w:rPr>
        <w:t xml:space="preserve">fd </w:t>
      </w:r>
      <w:r>
        <w:rPr>
          <w:rFonts w:hint="eastAsia"/>
        </w:rPr>
        <w:t>设置为非阻塞的时候</w:t>
      </w:r>
      <w:r>
        <w:rPr>
          <w:rFonts w:hint="eastAsia"/>
        </w:rPr>
        <w:t xml:space="preserve">,read/write </w:t>
      </w:r>
      <w:r>
        <w:rPr>
          <w:rFonts w:hint="eastAsia"/>
        </w:rPr>
        <w:t>操作就不会在等待消息通知这里阻塞</w:t>
      </w:r>
      <w:r w:rsidR="004C02AD">
        <w:rPr>
          <w:rFonts w:hint="eastAsia"/>
        </w:rPr>
        <w:t>,</w:t>
      </w:r>
      <w:r>
        <w:rPr>
          <w:rFonts w:hint="eastAsia"/>
        </w:rPr>
        <w:t>如果</w:t>
      </w:r>
      <w:r>
        <w:rPr>
          <w:rFonts w:hint="eastAsia"/>
        </w:rPr>
        <w:t xml:space="preserve">fd </w:t>
      </w:r>
      <w:r>
        <w:rPr>
          <w:rFonts w:hint="eastAsia"/>
        </w:rPr>
        <w:t>不可读</w:t>
      </w:r>
      <w:r>
        <w:rPr>
          <w:rFonts w:hint="eastAsia"/>
        </w:rPr>
        <w:t>/</w:t>
      </w:r>
      <w:r>
        <w:rPr>
          <w:rFonts w:hint="eastAsia"/>
        </w:rPr>
        <w:t>写则操作立即返回</w:t>
      </w:r>
      <w:r w:rsidR="004C02AD">
        <w:rPr>
          <w:rFonts w:hint="eastAsia"/>
        </w:rPr>
        <w:t>。</w:t>
      </w:r>
      <w:r>
        <w:rPr>
          <w:rFonts w:hint="eastAsia"/>
        </w:rPr>
        <w:t>.</w:t>
      </w:r>
    </w:p>
    <w:p w:rsidR="00517CC1" w:rsidRDefault="004C02AD" w:rsidP="004C02AD">
      <w:pPr>
        <w:pStyle w:val="4"/>
      </w:pPr>
      <w:r>
        <w:t xml:space="preserve">2.3.2.4 </w:t>
      </w:r>
      <w:r w:rsidR="00517CC1">
        <w:rPr>
          <w:rFonts w:hint="eastAsia"/>
        </w:rPr>
        <w:t>同步</w:t>
      </w:r>
      <w:r w:rsidR="00517CC1">
        <w:rPr>
          <w:rFonts w:hint="eastAsia"/>
        </w:rPr>
        <w:t>/</w:t>
      </w:r>
      <w:r w:rsidR="00517CC1">
        <w:rPr>
          <w:rFonts w:hint="eastAsia"/>
        </w:rPr>
        <w:t>异步与阻塞</w:t>
      </w:r>
      <w:r w:rsidR="00517CC1">
        <w:rPr>
          <w:rFonts w:hint="eastAsia"/>
        </w:rPr>
        <w:t>/</w:t>
      </w:r>
      <w:r w:rsidR="00517CC1">
        <w:rPr>
          <w:rFonts w:hint="eastAsia"/>
        </w:rPr>
        <w:t>非阻塞的组合分析</w:t>
      </w:r>
    </w:p>
    <w:p w:rsidR="00517CC1" w:rsidRDefault="004C02AD" w:rsidP="004A5A24">
      <w:pPr>
        <w:ind w:firstLine="420"/>
      </w:pPr>
      <w:r>
        <w:rPr>
          <w:rFonts w:hint="eastAsia"/>
        </w:rPr>
        <w:t>（</w:t>
      </w:r>
      <w:r>
        <w:rPr>
          <w:rFonts w:hint="eastAsia"/>
        </w:rPr>
        <w:t>1</w:t>
      </w:r>
      <w:r>
        <w:rPr>
          <w:rFonts w:hint="eastAsia"/>
        </w:rPr>
        <w:t>）</w:t>
      </w:r>
      <w:r w:rsidR="00517CC1">
        <w:rPr>
          <w:rFonts w:hint="eastAsia"/>
        </w:rPr>
        <w:t>同步阻塞形式</w:t>
      </w:r>
      <w:r w:rsidR="00517CC1">
        <w:rPr>
          <w:rFonts w:hint="eastAsia"/>
        </w:rPr>
        <w:t>:</w:t>
      </w:r>
    </w:p>
    <w:p w:rsidR="00517CC1" w:rsidRDefault="00517CC1" w:rsidP="004A5A24">
      <w:pPr>
        <w:ind w:firstLine="420"/>
      </w:pPr>
      <w:r w:rsidRPr="004C02AD">
        <w:rPr>
          <w:rFonts w:hint="eastAsia"/>
          <w:color w:val="FF0000"/>
        </w:rPr>
        <w:t>效率是最低的</w:t>
      </w:r>
      <w:r>
        <w:rPr>
          <w:rFonts w:hint="eastAsia"/>
        </w:rPr>
        <w:t>，拿上面的例子来说，就是你专心排队，什么别的事都不做。</w:t>
      </w:r>
    </w:p>
    <w:p w:rsidR="00517CC1" w:rsidRDefault="00517CC1" w:rsidP="004A5A24">
      <w:pPr>
        <w:ind w:firstLine="420"/>
      </w:pPr>
      <w:r>
        <w:rPr>
          <w:rFonts w:hint="eastAsia"/>
        </w:rPr>
        <w:t>实际程序中就是未对</w:t>
      </w:r>
      <w:r>
        <w:rPr>
          <w:rFonts w:hint="eastAsia"/>
        </w:rPr>
        <w:t xml:space="preserve">fd </w:t>
      </w:r>
      <w:r>
        <w:rPr>
          <w:rFonts w:hint="eastAsia"/>
        </w:rPr>
        <w:t>设置</w:t>
      </w:r>
      <w:r>
        <w:rPr>
          <w:rFonts w:hint="eastAsia"/>
        </w:rPr>
        <w:t xml:space="preserve">O_NONBLOCK </w:t>
      </w:r>
      <w:r>
        <w:rPr>
          <w:rFonts w:hint="eastAsia"/>
        </w:rPr>
        <w:t>标志位的</w:t>
      </w:r>
      <w:r>
        <w:rPr>
          <w:rFonts w:hint="eastAsia"/>
        </w:rPr>
        <w:t xml:space="preserve">read/write </w:t>
      </w:r>
      <w:r>
        <w:rPr>
          <w:rFonts w:hint="eastAsia"/>
        </w:rPr>
        <w:t>操作</w:t>
      </w:r>
      <w:r>
        <w:rPr>
          <w:rFonts w:hint="eastAsia"/>
        </w:rPr>
        <w:t>,</w:t>
      </w:r>
    </w:p>
    <w:p w:rsidR="00517CC1" w:rsidRDefault="00917895" w:rsidP="004A5A24">
      <w:pPr>
        <w:ind w:firstLine="420"/>
      </w:pPr>
      <w:r>
        <w:rPr>
          <w:rFonts w:hint="eastAsia"/>
        </w:rPr>
        <w:t>（</w:t>
      </w:r>
      <w:r>
        <w:rPr>
          <w:rFonts w:hint="eastAsia"/>
        </w:rPr>
        <w:t>2</w:t>
      </w:r>
      <w:r>
        <w:rPr>
          <w:rFonts w:hint="eastAsia"/>
        </w:rPr>
        <w:t>）</w:t>
      </w:r>
      <w:r w:rsidR="00517CC1">
        <w:rPr>
          <w:rFonts w:hint="eastAsia"/>
        </w:rPr>
        <w:t>异步阻塞形式</w:t>
      </w:r>
      <w:r w:rsidR="00517CC1">
        <w:rPr>
          <w:rFonts w:hint="eastAsia"/>
        </w:rPr>
        <w:t>:</w:t>
      </w:r>
    </w:p>
    <w:p w:rsidR="00517CC1" w:rsidRDefault="00517CC1" w:rsidP="004A5A24">
      <w:pPr>
        <w:ind w:firstLine="420"/>
      </w:pPr>
      <w:r>
        <w:rPr>
          <w:rFonts w:hint="eastAsia"/>
        </w:rPr>
        <w:t>如果在银行等待办理业务的人采用的是异步的方式去等待消息被触发</w:t>
      </w:r>
      <w:r>
        <w:rPr>
          <w:rFonts w:hint="eastAsia"/>
        </w:rPr>
        <w:t>,</w:t>
      </w:r>
      <w:r>
        <w:rPr>
          <w:rFonts w:hint="eastAsia"/>
        </w:rPr>
        <w:t>也就是领了一张小纸条</w:t>
      </w:r>
      <w:r>
        <w:rPr>
          <w:rFonts w:hint="eastAsia"/>
        </w:rPr>
        <w:t xml:space="preserve">,  </w:t>
      </w:r>
      <w:r>
        <w:rPr>
          <w:rFonts w:hint="eastAsia"/>
        </w:rPr>
        <w:t>假如在这段时间里他不能离开银行做其它的事情</w:t>
      </w:r>
      <w:r>
        <w:rPr>
          <w:rFonts w:hint="eastAsia"/>
        </w:rPr>
        <w:t>,</w:t>
      </w:r>
      <w:r>
        <w:rPr>
          <w:rFonts w:hint="eastAsia"/>
        </w:rPr>
        <w:t>那么很显然</w:t>
      </w:r>
      <w:r>
        <w:rPr>
          <w:rFonts w:hint="eastAsia"/>
        </w:rPr>
        <w:t>,</w:t>
      </w:r>
      <w:r>
        <w:rPr>
          <w:rFonts w:hint="eastAsia"/>
        </w:rPr>
        <w:t>这个人被阻塞在了这个等待的操作上面</w:t>
      </w:r>
      <w:r>
        <w:rPr>
          <w:rFonts w:hint="eastAsia"/>
        </w:rPr>
        <w:t xml:space="preserve">;  </w:t>
      </w:r>
      <w:r>
        <w:rPr>
          <w:rFonts w:hint="eastAsia"/>
        </w:rPr>
        <w:t>异步操作是可以被阻塞住的</w:t>
      </w:r>
      <w:r>
        <w:rPr>
          <w:rFonts w:hint="eastAsia"/>
        </w:rPr>
        <w:t>,</w:t>
      </w:r>
      <w:r>
        <w:rPr>
          <w:rFonts w:hint="eastAsia"/>
        </w:rPr>
        <w:t>只不过它不是在处理消息时阻塞</w:t>
      </w:r>
      <w:r>
        <w:rPr>
          <w:rFonts w:hint="eastAsia"/>
        </w:rPr>
        <w:t>,</w:t>
      </w:r>
      <w:r>
        <w:rPr>
          <w:rFonts w:hint="eastAsia"/>
        </w:rPr>
        <w:t>而是在等待消息被触发时被阻塞</w:t>
      </w:r>
      <w:r w:rsidR="00917895">
        <w:rPr>
          <w:rFonts w:hint="eastAsia"/>
        </w:rPr>
        <w:t>。</w:t>
      </w:r>
    </w:p>
    <w:p w:rsidR="00517CC1" w:rsidRDefault="00517CC1" w:rsidP="004A5A24">
      <w:pPr>
        <w:ind w:firstLine="420"/>
      </w:pPr>
      <w:r>
        <w:rPr>
          <w:rFonts w:hint="eastAsia"/>
        </w:rPr>
        <w:t>比如</w:t>
      </w:r>
      <w:r>
        <w:rPr>
          <w:rFonts w:hint="eastAsia"/>
        </w:rPr>
        <w:t xml:space="preserve">select </w:t>
      </w:r>
      <w:r>
        <w:rPr>
          <w:rFonts w:hint="eastAsia"/>
        </w:rPr>
        <w:t>函数</w:t>
      </w:r>
      <w:r>
        <w:rPr>
          <w:rFonts w:hint="eastAsia"/>
        </w:rPr>
        <w:t>,</w:t>
      </w:r>
      <w:r w:rsidR="00917895">
        <w:rPr>
          <w:rFonts w:hint="eastAsia"/>
        </w:rPr>
        <w:t xml:space="preserve"> </w:t>
      </w:r>
      <w:r>
        <w:rPr>
          <w:rFonts w:hint="eastAsia"/>
        </w:rPr>
        <w:t>假如传入的最后一个</w:t>
      </w:r>
      <w:r>
        <w:rPr>
          <w:rFonts w:hint="eastAsia"/>
        </w:rPr>
        <w:t xml:space="preserve">timeout </w:t>
      </w:r>
      <w:r>
        <w:rPr>
          <w:rFonts w:hint="eastAsia"/>
        </w:rPr>
        <w:t>参数为</w:t>
      </w:r>
      <w:r>
        <w:rPr>
          <w:rFonts w:hint="eastAsia"/>
        </w:rPr>
        <w:t>NULL,</w:t>
      </w:r>
      <w:r>
        <w:rPr>
          <w:rFonts w:hint="eastAsia"/>
        </w:rPr>
        <w:t>那么如果所关注的事件没有一个被触发</w:t>
      </w:r>
      <w:r>
        <w:rPr>
          <w:rFonts w:hint="eastAsia"/>
        </w:rPr>
        <w:t>,</w:t>
      </w:r>
      <w:r w:rsidR="00917895">
        <w:rPr>
          <w:rFonts w:hint="eastAsia"/>
        </w:rPr>
        <w:t xml:space="preserve"> </w:t>
      </w:r>
      <w:r>
        <w:rPr>
          <w:rFonts w:hint="eastAsia"/>
        </w:rPr>
        <w:t>程序就会一直阻塞在这个</w:t>
      </w:r>
      <w:r>
        <w:rPr>
          <w:rFonts w:hint="eastAsia"/>
        </w:rPr>
        <w:t xml:space="preserve">select </w:t>
      </w:r>
      <w:r>
        <w:rPr>
          <w:rFonts w:hint="eastAsia"/>
        </w:rPr>
        <w:t>调用处</w:t>
      </w:r>
      <w:r w:rsidR="00917895">
        <w:rPr>
          <w:rFonts w:hint="eastAsia"/>
        </w:rPr>
        <w:t>。</w:t>
      </w:r>
    </w:p>
    <w:p w:rsidR="00517CC1" w:rsidRDefault="004A5A24" w:rsidP="004A5A24">
      <w:pPr>
        <w:ind w:firstLine="420"/>
      </w:pPr>
      <w:r>
        <w:rPr>
          <w:rFonts w:hint="eastAsia"/>
        </w:rPr>
        <w:t>（</w:t>
      </w:r>
      <w:r>
        <w:rPr>
          <w:rFonts w:hint="eastAsia"/>
        </w:rPr>
        <w:t>3</w:t>
      </w:r>
      <w:r>
        <w:rPr>
          <w:rFonts w:hint="eastAsia"/>
        </w:rPr>
        <w:t>）</w:t>
      </w:r>
      <w:r w:rsidR="00517CC1">
        <w:rPr>
          <w:rFonts w:hint="eastAsia"/>
        </w:rPr>
        <w:t>同步非阻塞形式</w:t>
      </w:r>
      <w:r w:rsidR="00517CC1">
        <w:rPr>
          <w:rFonts w:hint="eastAsia"/>
        </w:rPr>
        <w:t>:</w:t>
      </w:r>
    </w:p>
    <w:p w:rsidR="00536785" w:rsidRDefault="004A5A24" w:rsidP="004A5A24">
      <w:pPr>
        <w:ind w:firstLine="420"/>
      </w:pPr>
      <w:r>
        <w:rPr>
          <w:rFonts w:hint="eastAsia"/>
        </w:rPr>
        <w:t xml:space="preserve"> </w:t>
      </w:r>
      <w:r w:rsidR="00517CC1" w:rsidRPr="004A5A24">
        <w:rPr>
          <w:rFonts w:hint="eastAsia"/>
          <w:color w:val="FF0000"/>
        </w:rPr>
        <w:t>实际上是效率低下的</w:t>
      </w:r>
      <w:r w:rsidR="00517CC1">
        <w:rPr>
          <w:rFonts w:hint="eastAsia"/>
        </w:rPr>
        <w:t>,</w:t>
      </w:r>
      <w:r w:rsidR="00517CC1">
        <w:rPr>
          <w:rFonts w:hint="eastAsia"/>
        </w:rPr>
        <w:t>想象一下你一边打着电话一边还需要抬头看到底队伍排到你了没有</w:t>
      </w:r>
      <w:r w:rsidR="00517CC1">
        <w:rPr>
          <w:rFonts w:hint="eastAsia"/>
        </w:rPr>
        <w:t>,</w:t>
      </w:r>
      <w:r w:rsidR="00517CC1">
        <w:rPr>
          <w:rFonts w:hint="eastAsia"/>
        </w:rPr>
        <w:t>如果把打电话和观察排队的位置看成是程序的两个操作的话</w:t>
      </w:r>
      <w:r w:rsidR="00517CC1">
        <w:rPr>
          <w:rFonts w:hint="eastAsia"/>
        </w:rPr>
        <w:t xml:space="preserve">,  </w:t>
      </w:r>
      <w:r w:rsidR="00517CC1">
        <w:rPr>
          <w:rFonts w:hint="eastAsia"/>
        </w:rPr>
        <w:t>这个程序需要在这两种不同的行为之间来回的切换</w:t>
      </w:r>
      <w:r w:rsidR="00517CC1">
        <w:rPr>
          <w:rFonts w:hint="eastAsia"/>
        </w:rPr>
        <w:t>,</w:t>
      </w:r>
      <w:r w:rsidR="00517CC1">
        <w:rPr>
          <w:rFonts w:hint="eastAsia"/>
        </w:rPr>
        <w:t>效率可想而知是低下的</w:t>
      </w:r>
      <w:r w:rsidR="00517CC1">
        <w:rPr>
          <w:rFonts w:hint="eastAsia"/>
        </w:rPr>
        <w:t xml:space="preserve">; </w:t>
      </w:r>
    </w:p>
    <w:p w:rsidR="00517CC1" w:rsidRDefault="00517CC1" w:rsidP="00536785">
      <w:pPr>
        <w:ind w:firstLine="420"/>
      </w:pPr>
      <w:r>
        <w:rPr>
          <w:rFonts w:hint="eastAsia"/>
        </w:rPr>
        <w:t>很多人会写阻塞的</w:t>
      </w:r>
      <w:r>
        <w:rPr>
          <w:rFonts w:hint="eastAsia"/>
        </w:rPr>
        <w:t xml:space="preserve">read/write </w:t>
      </w:r>
      <w:r>
        <w:rPr>
          <w:rFonts w:hint="eastAsia"/>
        </w:rPr>
        <w:t>操作</w:t>
      </w:r>
      <w:r w:rsidR="00536785">
        <w:rPr>
          <w:rFonts w:hint="eastAsia"/>
        </w:rPr>
        <w:t>,</w:t>
      </w:r>
      <w:r>
        <w:rPr>
          <w:rFonts w:hint="eastAsia"/>
        </w:rPr>
        <w:t>但是别忘了可以对</w:t>
      </w:r>
      <w:r>
        <w:rPr>
          <w:rFonts w:hint="eastAsia"/>
        </w:rPr>
        <w:t xml:space="preserve">fd </w:t>
      </w:r>
      <w:r>
        <w:rPr>
          <w:rFonts w:hint="eastAsia"/>
        </w:rPr>
        <w:t>设置</w:t>
      </w:r>
      <w:r>
        <w:rPr>
          <w:rFonts w:hint="eastAsia"/>
        </w:rPr>
        <w:t xml:space="preserve">O_NONBLOCK </w:t>
      </w:r>
      <w:r>
        <w:rPr>
          <w:rFonts w:hint="eastAsia"/>
        </w:rPr>
        <w:t>标志位</w:t>
      </w:r>
      <w:r>
        <w:rPr>
          <w:rFonts w:hint="eastAsia"/>
        </w:rPr>
        <w:t>,</w:t>
      </w:r>
      <w:r>
        <w:rPr>
          <w:rFonts w:hint="eastAsia"/>
        </w:rPr>
        <w:t>这样就可以将同步操作变成非阻塞的了</w:t>
      </w:r>
      <w:r w:rsidR="00536785">
        <w:rPr>
          <w:rFonts w:hint="eastAsia"/>
        </w:rPr>
        <w:t>。</w:t>
      </w:r>
    </w:p>
    <w:p w:rsidR="00517CC1" w:rsidRDefault="00EE7CED" w:rsidP="004A5A24">
      <w:pPr>
        <w:ind w:firstLine="420"/>
      </w:pPr>
      <w:r>
        <w:rPr>
          <w:rFonts w:hint="eastAsia"/>
        </w:rPr>
        <w:t>（</w:t>
      </w:r>
      <w:r>
        <w:rPr>
          <w:rFonts w:hint="eastAsia"/>
        </w:rPr>
        <w:t>4</w:t>
      </w:r>
      <w:r>
        <w:rPr>
          <w:rFonts w:hint="eastAsia"/>
        </w:rPr>
        <w:t>）</w:t>
      </w:r>
      <w:r w:rsidR="00517CC1">
        <w:rPr>
          <w:rFonts w:hint="eastAsia"/>
        </w:rPr>
        <w:t>异步非阻塞形式</w:t>
      </w:r>
      <w:r w:rsidR="00517CC1">
        <w:rPr>
          <w:rFonts w:hint="eastAsia"/>
        </w:rPr>
        <w:t>:</w:t>
      </w:r>
    </w:p>
    <w:p w:rsidR="00517CC1" w:rsidRDefault="00517CC1" w:rsidP="00EE7CED">
      <w:pPr>
        <w:ind w:firstLine="420"/>
      </w:pPr>
      <w:r>
        <w:rPr>
          <w:rFonts w:hint="eastAsia"/>
        </w:rPr>
        <w:t xml:space="preserve">  </w:t>
      </w:r>
      <w:r>
        <w:rPr>
          <w:rFonts w:hint="eastAsia"/>
        </w:rPr>
        <w:t>效率更高</w:t>
      </w:r>
      <w:r>
        <w:rPr>
          <w:rFonts w:hint="eastAsia"/>
        </w:rPr>
        <w:t xml:space="preserve">,  </w:t>
      </w:r>
      <w:r>
        <w:rPr>
          <w:rFonts w:hint="eastAsia"/>
        </w:rPr>
        <w:t>因为打电话是你</w:t>
      </w:r>
      <w:r>
        <w:rPr>
          <w:rFonts w:hint="eastAsia"/>
        </w:rPr>
        <w:t>(</w:t>
      </w:r>
      <w:r>
        <w:rPr>
          <w:rFonts w:hint="eastAsia"/>
        </w:rPr>
        <w:t>等待者</w:t>
      </w:r>
      <w:r>
        <w:rPr>
          <w:rFonts w:hint="eastAsia"/>
        </w:rPr>
        <w:t>)</w:t>
      </w:r>
      <w:r>
        <w:rPr>
          <w:rFonts w:hint="eastAsia"/>
        </w:rPr>
        <w:t>的事情</w:t>
      </w:r>
      <w:r>
        <w:rPr>
          <w:rFonts w:hint="eastAsia"/>
        </w:rPr>
        <w:t>,</w:t>
      </w:r>
      <w:r>
        <w:rPr>
          <w:rFonts w:hint="eastAsia"/>
        </w:rPr>
        <w:t>而通知你则是柜台</w:t>
      </w:r>
      <w:r>
        <w:rPr>
          <w:rFonts w:hint="eastAsia"/>
        </w:rPr>
        <w:t>(</w:t>
      </w:r>
      <w:r>
        <w:rPr>
          <w:rFonts w:hint="eastAsia"/>
        </w:rPr>
        <w:t>消息触发机制</w:t>
      </w:r>
      <w:r>
        <w:rPr>
          <w:rFonts w:hint="eastAsia"/>
        </w:rPr>
        <w:t>)</w:t>
      </w:r>
      <w:r>
        <w:rPr>
          <w:rFonts w:hint="eastAsia"/>
        </w:rPr>
        <w:t>的事情</w:t>
      </w:r>
      <w:r w:rsidR="00EE7CED">
        <w:rPr>
          <w:rFonts w:hint="eastAsia"/>
        </w:rPr>
        <w:t>,</w:t>
      </w:r>
      <w:r>
        <w:rPr>
          <w:rFonts w:hint="eastAsia"/>
        </w:rPr>
        <w:t>程序没有在两种不同的操作中来回切换</w:t>
      </w:r>
      <w:r w:rsidR="00EE7CED">
        <w:rPr>
          <w:rFonts w:hint="eastAsia"/>
        </w:rPr>
        <w:t>。</w:t>
      </w:r>
    </w:p>
    <w:p w:rsidR="00517CC1" w:rsidRDefault="00517CC1" w:rsidP="004A5A24">
      <w:pPr>
        <w:ind w:firstLine="420"/>
      </w:pPr>
      <w:r>
        <w:rPr>
          <w:rFonts w:hint="eastAsia"/>
        </w:rPr>
        <w:t>比如说，这个人突然发觉自己烟瘾犯了</w:t>
      </w:r>
      <w:r>
        <w:rPr>
          <w:rFonts w:hint="eastAsia"/>
        </w:rPr>
        <w:t>,</w:t>
      </w:r>
      <w:r>
        <w:rPr>
          <w:rFonts w:hint="eastAsia"/>
        </w:rPr>
        <w:t>需要出去抽根烟</w:t>
      </w:r>
      <w:r>
        <w:rPr>
          <w:rFonts w:hint="eastAsia"/>
        </w:rPr>
        <w:t>,</w:t>
      </w:r>
    </w:p>
    <w:p w:rsidR="00517CC1" w:rsidRDefault="00517CC1" w:rsidP="00EE7CED">
      <w:pPr>
        <w:ind w:firstLine="420"/>
      </w:pPr>
      <w:r>
        <w:rPr>
          <w:rFonts w:hint="eastAsia"/>
        </w:rPr>
        <w:t>于是他告诉大堂经理说</w:t>
      </w:r>
      <w:r>
        <w:rPr>
          <w:rFonts w:hint="eastAsia"/>
        </w:rPr>
        <w:t>,</w:t>
      </w:r>
      <w:r>
        <w:rPr>
          <w:rFonts w:hint="eastAsia"/>
        </w:rPr>
        <w:t>排到我这个号码的时候麻烦到外面通知我一下</w:t>
      </w:r>
      <w:r>
        <w:rPr>
          <w:rFonts w:hint="eastAsia"/>
        </w:rPr>
        <w:t>(</w:t>
      </w:r>
      <w:r>
        <w:rPr>
          <w:rFonts w:hint="eastAsia"/>
        </w:rPr>
        <w:t>注册一个回调函数</w:t>
      </w:r>
      <w:r w:rsidR="00EE7CED">
        <w:rPr>
          <w:rFonts w:hint="eastAsia"/>
        </w:rPr>
        <w:t>),</w:t>
      </w:r>
      <w:r>
        <w:rPr>
          <w:rFonts w:hint="eastAsia"/>
        </w:rPr>
        <w:t>那么他就没有被阻塞在这个等待的操作上面</w:t>
      </w:r>
      <w:r>
        <w:rPr>
          <w:rFonts w:hint="eastAsia"/>
        </w:rPr>
        <w:t>,</w:t>
      </w:r>
      <w:r>
        <w:rPr>
          <w:rFonts w:hint="eastAsia"/>
        </w:rPr>
        <w:t>自然这个就是异步</w:t>
      </w:r>
      <w:r>
        <w:rPr>
          <w:rFonts w:hint="eastAsia"/>
        </w:rPr>
        <w:t>+</w:t>
      </w:r>
      <w:r>
        <w:rPr>
          <w:rFonts w:hint="eastAsia"/>
        </w:rPr>
        <w:t>非阻塞的方式了</w:t>
      </w:r>
      <w:r w:rsidR="00EE7CED">
        <w:rPr>
          <w:rFonts w:hint="eastAsia"/>
        </w:rPr>
        <w:t>。</w:t>
      </w:r>
    </w:p>
    <w:p w:rsidR="00517CC1" w:rsidRDefault="00517CC1" w:rsidP="004A5A24">
      <w:pPr>
        <w:ind w:firstLine="420"/>
      </w:pPr>
      <w:r>
        <w:rPr>
          <w:rFonts w:hint="eastAsia"/>
        </w:rPr>
        <w:t>如果使用异步非阻塞的情况</w:t>
      </w:r>
      <w:r w:rsidR="00EE7CED">
        <w:rPr>
          <w:rFonts w:hint="eastAsia"/>
        </w:rPr>
        <w:t>,</w:t>
      </w:r>
      <w:r>
        <w:rPr>
          <w:rFonts w:hint="eastAsia"/>
        </w:rPr>
        <w:t>比如</w:t>
      </w:r>
      <w:r>
        <w:rPr>
          <w:rFonts w:hint="eastAsia"/>
        </w:rPr>
        <w:t>aio_*</w:t>
      </w:r>
      <w:r>
        <w:rPr>
          <w:rFonts w:hint="eastAsia"/>
        </w:rPr>
        <w:t>组的操作</w:t>
      </w:r>
      <w:r>
        <w:rPr>
          <w:rFonts w:hint="eastAsia"/>
        </w:rPr>
        <w:t>,</w:t>
      </w:r>
      <w:r>
        <w:rPr>
          <w:rFonts w:hint="eastAsia"/>
        </w:rPr>
        <w:t>当发起一个</w:t>
      </w:r>
      <w:r>
        <w:rPr>
          <w:rFonts w:hint="eastAsia"/>
        </w:rPr>
        <w:t xml:space="preserve">aio_read </w:t>
      </w:r>
      <w:r>
        <w:rPr>
          <w:rFonts w:hint="eastAsia"/>
        </w:rPr>
        <w:t>操作时</w:t>
      </w:r>
      <w:r>
        <w:rPr>
          <w:rFonts w:hint="eastAsia"/>
        </w:rPr>
        <w:t>,</w:t>
      </w:r>
      <w:r>
        <w:rPr>
          <w:rFonts w:hint="eastAsia"/>
        </w:rPr>
        <w:t>函数会马上返回不会被阻塞</w:t>
      </w:r>
      <w:r>
        <w:rPr>
          <w:rFonts w:hint="eastAsia"/>
        </w:rPr>
        <w:t>,</w:t>
      </w:r>
      <w:r>
        <w:rPr>
          <w:rFonts w:hint="eastAsia"/>
        </w:rPr>
        <w:t>当所关注的事件被触发时会调用之前注册的回调函数进行处理</w:t>
      </w:r>
      <w:r w:rsidR="00EE7CED">
        <w:rPr>
          <w:rFonts w:hint="eastAsia"/>
        </w:rPr>
        <w:t>。</w:t>
      </w:r>
    </w:p>
    <w:p w:rsidR="003178F2" w:rsidRDefault="000F06AB" w:rsidP="00F44DE8">
      <w:pPr>
        <w:pStyle w:val="3"/>
      </w:pPr>
      <w:r>
        <w:rPr>
          <w:rFonts w:hint="eastAsia"/>
        </w:rPr>
        <w:t>2.</w:t>
      </w:r>
      <w:r w:rsidR="00F44DE8">
        <w:t xml:space="preserve">3.3 </w:t>
      </w:r>
      <w:r w:rsidR="00F44DE8">
        <w:rPr>
          <w:rFonts w:hint="eastAsia"/>
        </w:rPr>
        <w:t>用户态与内核态</w:t>
      </w:r>
    </w:p>
    <w:p w:rsidR="00F44DE8" w:rsidRDefault="00F44DE8" w:rsidP="00F44DE8">
      <w:pPr>
        <w:ind w:firstLine="420"/>
      </w:pPr>
      <w:r w:rsidRPr="00372349">
        <w:rPr>
          <w:color w:val="FF0000"/>
        </w:rPr>
        <w:t>当一个任务（进程）执行系统调用而</w:t>
      </w:r>
      <w:r w:rsidRPr="00372349">
        <w:rPr>
          <w:b/>
          <w:color w:val="FF0000"/>
        </w:rPr>
        <w:t>陷入内核代码</w:t>
      </w:r>
      <w:r w:rsidRPr="00372349">
        <w:rPr>
          <w:color w:val="FF0000"/>
        </w:rPr>
        <w:t>中执行时，我们就称进程处于内核运行态（或简称为内核态）</w:t>
      </w:r>
      <w:r w:rsidRPr="00F44DE8">
        <w:t>。此时处理器处于特权级最高的（</w:t>
      </w:r>
      <w:r w:rsidRPr="00F44DE8">
        <w:t>0</w:t>
      </w:r>
      <w:r w:rsidRPr="00F44DE8">
        <w:t>级）内核代码中执行。当进程处于内核态时，执行的内核代码会使用当前进程的内核栈。每个进程都有自己的内核栈</w:t>
      </w:r>
      <w:r w:rsidRPr="00372349">
        <w:rPr>
          <w:color w:val="FF0000"/>
        </w:rPr>
        <w:t>。当进程在</w:t>
      </w:r>
      <w:r w:rsidRPr="00372349">
        <w:rPr>
          <w:b/>
          <w:color w:val="FF0000"/>
        </w:rPr>
        <w:t>执行用户自己的代码</w:t>
      </w:r>
      <w:r w:rsidRPr="00372349">
        <w:rPr>
          <w:color w:val="FF0000"/>
        </w:rPr>
        <w:t>时，则称其处于用户运行态（用户态）</w:t>
      </w:r>
      <w:r w:rsidRPr="00F44DE8">
        <w:t>。即此时处理器在特权级最低的（</w:t>
      </w:r>
      <w:r w:rsidRPr="00F44DE8">
        <w:t>3</w:t>
      </w:r>
      <w:r w:rsidRPr="00F44DE8">
        <w:t>级）用户代码中运行。当正在执行用户程序而突然被中断程序中断时，此时用户程序也可以象征性地称为处于进程的内核态。因为中断处理程序将使用当前进程的内核栈。这与处于内核态的进程的状态有些类似。</w:t>
      </w:r>
    </w:p>
    <w:p w:rsidR="00F44DE8" w:rsidRPr="00F44DE8" w:rsidRDefault="00F44DE8" w:rsidP="00F44DE8">
      <w:pPr>
        <w:ind w:firstLine="420"/>
      </w:pPr>
      <w:r w:rsidRPr="00F44DE8">
        <w:t>内核态与用户态是操作系统的两种运行级别</w:t>
      </w:r>
      <w:r w:rsidRPr="00F44DE8">
        <w:t>,</w:t>
      </w:r>
      <w:r w:rsidRPr="00F44DE8">
        <w:t>跟</w:t>
      </w:r>
      <w:r w:rsidRPr="00F44DE8">
        <w:t>intel cpu</w:t>
      </w:r>
      <w:r w:rsidRPr="00F44DE8">
        <w:t>没有必然的联系</w:t>
      </w:r>
      <w:r w:rsidRPr="00F44DE8">
        <w:t>, intel cpu</w:t>
      </w:r>
      <w:r w:rsidRPr="00F44DE8">
        <w:t>提供</w:t>
      </w:r>
      <w:r w:rsidRPr="00F44DE8">
        <w:t>Ring0-Ring3</w:t>
      </w:r>
      <w:r w:rsidRPr="00F44DE8">
        <w:t>三种级别的运行模式，</w:t>
      </w:r>
      <w:r w:rsidRPr="00F44DE8">
        <w:t>Ring0</w:t>
      </w:r>
      <w:r w:rsidRPr="00F44DE8">
        <w:t>级别最高，</w:t>
      </w:r>
      <w:r w:rsidRPr="00F44DE8">
        <w:t>Ring3</w:t>
      </w:r>
      <w:r w:rsidRPr="00F44DE8">
        <w:t>最低。</w:t>
      </w:r>
      <w:r w:rsidRPr="00F44DE8">
        <w:t>Linux</w:t>
      </w:r>
      <w:r w:rsidRPr="00F44DE8">
        <w:t>使用了</w:t>
      </w:r>
      <w:r w:rsidRPr="00F44DE8">
        <w:t>Ring3</w:t>
      </w:r>
      <w:r w:rsidRPr="00F44DE8">
        <w:t>级别运行用户态，</w:t>
      </w:r>
      <w:r w:rsidRPr="00F44DE8">
        <w:t>Ring0</w:t>
      </w:r>
      <w:r w:rsidRPr="00F44DE8">
        <w:t>作为</w:t>
      </w:r>
      <w:r w:rsidRPr="00F44DE8">
        <w:t xml:space="preserve"> </w:t>
      </w:r>
      <w:r w:rsidRPr="00F44DE8">
        <w:t>内核态，没有使用</w:t>
      </w:r>
      <w:r w:rsidRPr="00F44DE8">
        <w:t>Ring1</w:t>
      </w:r>
      <w:r w:rsidRPr="00F44DE8">
        <w:t>和</w:t>
      </w:r>
      <w:r w:rsidRPr="00F44DE8">
        <w:t>Ring2</w:t>
      </w:r>
      <w:r w:rsidRPr="00F44DE8">
        <w:t>。</w:t>
      </w:r>
      <w:r w:rsidRPr="00150B2E">
        <w:rPr>
          <w:color w:val="FF0000"/>
        </w:rPr>
        <w:t>Ring3</w:t>
      </w:r>
      <w:r w:rsidRPr="00150B2E">
        <w:rPr>
          <w:color w:val="FF0000"/>
        </w:rPr>
        <w:t>状态不能访问</w:t>
      </w:r>
      <w:r w:rsidRPr="00150B2E">
        <w:rPr>
          <w:color w:val="FF0000"/>
        </w:rPr>
        <w:t>Ring0</w:t>
      </w:r>
      <w:r w:rsidRPr="00150B2E">
        <w:rPr>
          <w:color w:val="FF0000"/>
        </w:rPr>
        <w:t>的地址空间，包括代码和数据。</w:t>
      </w:r>
      <w:r w:rsidRPr="00F44DE8">
        <w:t>Linux</w:t>
      </w:r>
      <w:r w:rsidRPr="00F44DE8">
        <w:t>进程的</w:t>
      </w:r>
      <w:r w:rsidRPr="00F44DE8">
        <w:t>4GB</w:t>
      </w:r>
      <w:r w:rsidRPr="00F44DE8">
        <w:t>地址空间，</w:t>
      </w:r>
      <w:r w:rsidRPr="00F44DE8">
        <w:t>3G-4G</w:t>
      </w:r>
      <w:r w:rsidRPr="00F44DE8">
        <w:t>部分大家是共享的，是内核态的地址空间，这里存放在整个内核的代码和所有的内核模块，以及内核所维护的数据。用户运行一个程序，该程序所创建的进程开始是运行在用户态的，如果要执行文件操作，网络数据发送等操作，必须通过</w:t>
      </w:r>
      <w:r w:rsidRPr="00F44DE8">
        <w:t>write</w:t>
      </w:r>
      <w:r w:rsidRPr="00F44DE8">
        <w:t>，</w:t>
      </w:r>
      <w:r w:rsidRPr="00F44DE8">
        <w:t>send</w:t>
      </w:r>
      <w:r w:rsidRPr="00F44DE8">
        <w:t>等系统调用，这些系统调用会调用内核中的代码来完成操作，这时，必须切换到</w:t>
      </w:r>
      <w:r w:rsidRPr="00F44DE8">
        <w:t>Ring0</w:t>
      </w:r>
      <w:r w:rsidRPr="00F44DE8">
        <w:t>，然后进入</w:t>
      </w:r>
      <w:r w:rsidRPr="00F44DE8">
        <w:t>3GB-4GB</w:t>
      </w:r>
      <w:r w:rsidRPr="00F44DE8">
        <w:t>中的内核地址空间去执行这些代码完成操作，完</w:t>
      </w:r>
      <w:r w:rsidRPr="00F44DE8">
        <w:lastRenderedPageBreak/>
        <w:t>成后，切换回</w:t>
      </w:r>
      <w:r w:rsidRPr="00F44DE8">
        <w:t>Ring3</w:t>
      </w:r>
      <w:r w:rsidRPr="00F44DE8">
        <w:t>，回到用户态。这样，用户态的程序就不能随意操作内核地址空间，具有一定的安全保护作用。至于说保护模式，是说通过内存页表操作等机制，保证进程间的地址空间不会互相冲突，一个进程的操作不会修改另一个进程的地址空间中的数据。</w:t>
      </w:r>
    </w:p>
    <w:p w:rsidR="00F44DE8" w:rsidRPr="00F44DE8" w:rsidRDefault="00AD55E7" w:rsidP="00AD55E7">
      <w:pPr>
        <w:pStyle w:val="4"/>
      </w:pPr>
      <w:r>
        <w:t xml:space="preserve">2.3.3.1 </w:t>
      </w:r>
      <w:r w:rsidR="00F44DE8" w:rsidRPr="00F44DE8">
        <w:t>用户态和内核态的概念区别</w:t>
      </w:r>
    </w:p>
    <w:p w:rsidR="00F44DE8" w:rsidRDefault="00F44DE8" w:rsidP="00F44DE8">
      <w:pPr>
        <w:ind w:firstLine="480"/>
        <w:rPr>
          <w:sz w:val="24"/>
          <w:szCs w:val="24"/>
        </w:rPr>
      </w:pPr>
      <w:r w:rsidRPr="00F44DE8">
        <w:rPr>
          <w:sz w:val="24"/>
          <w:szCs w:val="24"/>
        </w:rPr>
        <w:t>究竟什么是用户态，什么是内核态，这两个基本概念以前一直理解得不是很清楚，根本原因个人觉得是在于因为大部分时候我们在写程序时关注的重点和着眼的角度放在了实现的功能和代码的逻辑性上，先看一个例子：</w:t>
      </w:r>
    </w:p>
    <w:p w:rsidR="0010784D" w:rsidRPr="00F44DE8" w:rsidRDefault="0010784D" w:rsidP="00F44DE8">
      <w:pPr>
        <w:ind w:firstLine="480"/>
      </w:pPr>
      <w:r>
        <w:rPr>
          <w:rFonts w:hint="eastAsia"/>
          <w:sz w:val="24"/>
          <w:szCs w:val="24"/>
        </w:rPr>
        <w:t>（</w:t>
      </w:r>
      <w:r>
        <w:rPr>
          <w:rFonts w:hint="eastAsia"/>
          <w:sz w:val="24"/>
          <w:szCs w:val="24"/>
        </w:rPr>
        <w:t>1</w:t>
      </w:r>
      <w:r>
        <w:rPr>
          <w:rFonts w:hint="eastAsia"/>
          <w:sz w:val="24"/>
          <w:szCs w:val="24"/>
        </w:rPr>
        <w:t>）例子</w:t>
      </w:r>
    </w:p>
    <w:p w:rsidR="00AD55E7" w:rsidRPr="00AD55E7" w:rsidRDefault="00F44DE8" w:rsidP="00AD55E7">
      <w:pPr>
        <w:pStyle w:val="05"/>
        <w:ind w:left="420" w:firstLine="400"/>
      </w:pPr>
      <w:r w:rsidRPr="00AD55E7">
        <w:t>void testfork()</w:t>
      </w:r>
    </w:p>
    <w:p w:rsidR="00F44DE8" w:rsidRPr="00AD55E7" w:rsidRDefault="00F44DE8" w:rsidP="00AD55E7">
      <w:pPr>
        <w:pStyle w:val="05"/>
        <w:ind w:left="420" w:firstLine="400"/>
      </w:pPr>
      <w:r w:rsidRPr="00AD55E7">
        <w:t>{</w:t>
      </w:r>
    </w:p>
    <w:p w:rsidR="00AD55E7" w:rsidRPr="00AD55E7" w:rsidRDefault="00AD55E7" w:rsidP="00AD55E7">
      <w:pPr>
        <w:pStyle w:val="05"/>
        <w:ind w:left="420" w:firstLine="400"/>
      </w:pPr>
      <w:r w:rsidRPr="00AD55E7">
        <w:tab/>
      </w:r>
      <w:r w:rsidRPr="00AD55E7">
        <w:tab/>
      </w:r>
      <w:r w:rsidR="00F44DE8" w:rsidRPr="00AD55E7">
        <w:t>if(0 = = fork())</w:t>
      </w:r>
    </w:p>
    <w:p w:rsidR="00F44DE8" w:rsidRPr="00AD55E7" w:rsidRDefault="00AD55E7" w:rsidP="00AD55E7">
      <w:pPr>
        <w:pStyle w:val="05"/>
        <w:ind w:left="420" w:firstLine="400"/>
      </w:pPr>
      <w:r w:rsidRPr="00AD55E7">
        <w:tab/>
      </w:r>
      <w:r w:rsidRPr="00AD55E7">
        <w:tab/>
      </w:r>
      <w:r w:rsidR="00F44DE8" w:rsidRPr="00AD55E7">
        <w:t>{</w:t>
      </w:r>
    </w:p>
    <w:p w:rsidR="00F44DE8" w:rsidRPr="00AD55E7" w:rsidRDefault="00AD55E7" w:rsidP="00AD55E7">
      <w:pPr>
        <w:pStyle w:val="05"/>
        <w:ind w:left="420" w:firstLine="400"/>
      </w:pPr>
      <w:r w:rsidRPr="00AD55E7">
        <w:tab/>
      </w:r>
      <w:r w:rsidRPr="00AD55E7">
        <w:tab/>
      </w:r>
      <w:r w:rsidRPr="00AD55E7">
        <w:tab/>
      </w:r>
      <w:r w:rsidR="00F44DE8" w:rsidRPr="00AD55E7">
        <w:t>printf(“create new process success!\n”);</w:t>
      </w:r>
    </w:p>
    <w:p w:rsidR="00F44DE8" w:rsidRPr="00AD55E7" w:rsidRDefault="00AD55E7" w:rsidP="00AD55E7">
      <w:pPr>
        <w:pStyle w:val="05"/>
        <w:ind w:left="420" w:firstLine="400"/>
      </w:pPr>
      <w:r w:rsidRPr="00AD55E7">
        <w:tab/>
      </w:r>
      <w:r w:rsidRPr="00AD55E7">
        <w:tab/>
      </w:r>
      <w:r w:rsidR="00F44DE8" w:rsidRPr="00AD55E7">
        <w:t>}</w:t>
      </w:r>
    </w:p>
    <w:p w:rsidR="00F44DE8" w:rsidRPr="00AD55E7" w:rsidRDefault="00AD55E7" w:rsidP="00AD55E7">
      <w:pPr>
        <w:pStyle w:val="05"/>
        <w:ind w:left="420" w:firstLine="400"/>
      </w:pPr>
      <w:r w:rsidRPr="00AD55E7">
        <w:tab/>
      </w:r>
      <w:r w:rsidRPr="00AD55E7">
        <w:tab/>
      </w:r>
      <w:r w:rsidR="00F44DE8" w:rsidRPr="00AD55E7">
        <w:t>printf(“testfork ok\n”);</w:t>
      </w:r>
    </w:p>
    <w:p w:rsidR="00F44DE8" w:rsidRPr="00AD55E7" w:rsidRDefault="00F44DE8" w:rsidP="00AD55E7">
      <w:pPr>
        <w:pStyle w:val="05"/>
        <w:ind w:left="420" w:firstLine="400"/>
      </w:pPr>
      <w:r w:rsidRPr="00AD55E7">
        <w:t>}</w:t>
      </w:r>
    </w:p>
    <w:p w:rsidR="00F44DE8" w:rsidRPr="00F44DE8" w:rsidRDefault="00F44DE8" w:rsidP="00F44DE8">
      <w:pPr>
        <w:ind w:firstLine="480"/>
      </w:pPr>
      <w:r w:rsidRPr="00F44DE8">
        <w:rPr>
          <w:sz w:val="24"/>
          <w:szCs w:val="24"/>
        </w:rPr>
        <w:t>这段代码很简单，从功能的角度来看，就是实际执行了一个</w:t>
      </w:r>
      <w:r w:rsidRPr="00F44DE8">
        <w:rPr>
          <w:sz w:val="24"/>
          <w:szCs w:val="24"/>
        </w:rPr>
        <w:t>fork()</w:t>
      </w:r>
      <w:r w:rsidRPr="00F44DE8">
        <w:rPr>
          <w:sz w:val="24"/>
          <w:szCs w:val="24"/>
        </w:rPr>
        <w:t>，生成一个新的进程，从逻辑的角度看，就是判断了如果</w:t>
      </w:r>
      <w:r w:rsidRPr="00F44DE8">
        <w:rPr>
          <w:sz w:val="24"/>
          <w:szCs w:val="24"/>
        </w:rPr>
        <w:t>fork()</w:t>
      </w:r>
      <w:r w:rsidRPr="00F44DE8">
        <w:rPr>
          <w:sz w:val="24"/>
          <w:szCs w:val="24"/>
        </w:rPr>
        <w:t>返回的是</w:t>
      </w:r>
      <w:r w:rsidRPr="00F44DE8">
        <w:rPr>
          <w:sz w:val="24"/>
          <w:szCs w:val="24"/>
        </w:rPr>
        <w:t>0</w:t>
      </w:r>
      <w:r w:rsidRPr="00F44DE8">
        <w:rPr>
          <w:sz w:val="24"/>
          <w:szCs w:val="24"/>
        </w:rPr>
        <w:t>则打印相关语句，然后函数最后再打印一句表示执行完整个</w:t>
      </w:r>
      <w:r w:rsidRPr="00F44DE8">
        <w:rPr>
          <w:sz w:val="24"/>
          <w:szCs w:val="24"/>
        </w:rPr>
        <w:t>testfork()</w:t>
      </w:r>
      <w:r w:rsidRPr="00F44DE8">
        <w:rPr>
          <w:sz w:val="24"/>
          <w:szCs w:val="24"/>
        </w:rPr>
        <w:t>函数。代码的执行逻辑和功能上看就是如此简单，从上到下一句一句执行而已，完全看不出来哪里有体现出用户态和进程态的概念。</w:t>
      </w:r>
    </w:p>
    <w:p w:rsidR="00F44DE8" w:rsidRPr="00F44DE8" w:rsidRDefault="00F44DE8" w:rsidP="00F44DE8">
      <w:pPr>
        <w:ind w:firstLine="480"/>
      </w:pPr>
      <w:r w:rsidRPr="00F44DE8">
        <w:rPr>
          <w:sz w:val="24"/>
          <w:szCs w:val="24"/>
        </w:rPr>
        <w:t>如果说前面两种是静态观察的角度看的话，我们还可以从动态的角度来看这段代码，即它被转换成</w:t>
      </w:r>
      <w:r w:rsidRPr="00F44DE8">
        <w:rPr>
          <w:sz w:val="24"/>
          <w:szCs w:val="24"/>
        </w:rPr>
        <w:t>CPU</w:t>
      </w:r>
      <w:r w:rsidRPr="00F44DE8">
        <w:rPr>
          <w:sz w:val="24"/>
          <w:szCs w:val="24"/>
        </w:rPr>
        <w:t>执行的指令后加载执行的过程，这时这段程序就是一个动态执行的指令序列。而究竟加载了哪些代码，如何加载就是和操作系统密切相关了。</w:t>
      </w:r>
    </w:p>
    <w:p w:rsidR="00F44DE8" w:rsidRPr="00F44DE8" w:rsidRDefault="0010784D" w:rsidP="00F44DE8">
      <w:pPr>
        <w:ind w:firstLine="480"/>
      </w:pPr>
      <w:r>
        <w:rPr>
          <w:rFonts w:hint="eastAsia"/>
          <w:sz w:val="24"/>
          <w:szCs w:val="24"/>
        </w:rPr>
        <w:t>（</w:t>
      </w:r>
      <w:r>
        <w:rPr>
          <w:rFonts w:hint="eastAsia"/>
          <w:sz w:val="24"/>
          <w:szCs w:val="24"/>
        </w:rPr>
        <w:t>2</w:t>
      </w:r>
      <w:r>
        <w:rPr>
          <w:rFonts w:hint="eastAsia"/>
          <w:sz w:val="24"/>
          <w:szCs w:val="24"/>
        </w:rPr>
        <w:t>）</w:t>
      </w:r>
      <w:r w:rsidR="00F44DE8" w:rsidRPr="00F44DE8">
        <w:rPr>
          <w:sz w:val="24"/>
          <w:szCs w:val="24"/>
        </w:rPr>
        <w:t>特权级</w:t>
      </w:r>
    </w:p>
    <w:p w:rsidR="00F44DE8" w:rsidRPr="00F44DE8" w:rsidRDefault="00F44DE8" w:rsidP="00F44DE8">
      <w:pPr>
        <w:ind w:firstLine="480"/>
      </w:pPr>
      <w:r w:rsidRPr="00F44DE8">
        <w:rPr>
          <w:sz w:val="24"/>
          <w:szCs w:val="24"/>
        </w:rPr>
        <w:t>熟悉</w:t>
      </w:r>
      <w:r w:rsidRPr="00F44DE8">
        <w:rPr>
          <w:sz w:val="24"/>
          <w:szCs w:val="24"/>
        </w:rPr>
        <w:t>Unix/Linux</w:t>
      </w:r>
      <w:r w:rsidRPr="00F44DE8">
        <w:rPr>
          <w:sz w:val="24"/>
          <w:szCs w:val="24"/>
        </w:rPr>
        <w:t>系统的人都知道，</w:t>
      </w:r>
      <w:r w:rsidRPr="0010784D">
        <w:rPr>
          <w:color w:val="FF0000"/>
          <w:sz w:val="24"/>
          <w:szCs w:val="24"/>
        </w:rPr>
        <w:t>fork</w:t>
      </w:r>
      <w:r w:rsidRPr="0010784D">
        <w:rPr>
          <w:color w:val="FF0000"/>
          <w:sz w:val="24"/>
          <w:szCs w:val="24"/>
        </w:rPr>
        <w:t>的工作实际上是以系统调用的方式完成相应功能的，具体的工作是由</w:t>
      </w:r>
      <w:r w:rsidRPr="0010784D">
        <w:rPr>
          <w:color w:val="FF0000"/>
          <w:sz w:val="24"/>
          <w:szCs w:val="24"/>
        </w:rPr>
        <w:t>sys_fork</w:t>
      </w:r>
      <w:r w:rsidRPr="0010784D">
        <w:rPr>
          <w:color w:val="FF0000"/>
          <w:sz w:val="24"/>
          <w:szCs w:val="24"/>
        </w:rPr>
        <w:t>负责实施。</w:t>
      </w:r>
      <w:r w:rsidRPr="00F44DE8">
        <w:rPr>
          <w:sz w:val="24"/>
          <w:szCs w:val="24"/>
        </w:rPr>
        <w:t>其实无论是不是</w:t>
      </w:r>
      <w:r w:rsidRPr="00F44DE8">
        <w:rPr>
          <w:sz w:val="24"/>
          <w:szCs w:val="24"/>
        </w:rPr>
        <w:t>Unix</w:t>
      </w:r>
      <w:r w:rsidRPr="00F44DE8">
        <w:rPr>
          <w:sz w:val="24"/>
          <w:szCs w:val="24"/>
        </w:rPr>
        <w:t>或者</w:t>
      </w:r>
      <w:r w:rsidRPr="00F44DE8">
        <w:rPr>
          <w:sz w:val="24"/>
          <w:szCs w:val="24"/>
        </w:rPr>
        <w:t>Linux</w:t>
      </w:r>
      <w:r w:rsidRPr="00F44DE8">
        <w:rPr>
          <w:sz w:val="24"/>
          <w:szCs w:val="24"/>
        </w:rPr>
        <w:t>，对于任何操作系统来说，创建一个新的进程都是属于核心功能，因为它要做很多底层细致地工作，消耗系统的物理资源，比如分配物理内存，从父进程拷贝相关信息，拷贝设置页目录页表等等，这些显然不能随便让哪个程序就能去做，于是就自然引出特权级别的概念，显然，最关键性的权力必须由高特权级的程序来执行，这样才可以做到集中管理，减少有限资源的访问和使用冲突。</w:t>
      </w:r>
    </w:p>
    <w:p w:rsidR="00F44DE8" w:rsidRPr="00F44DE8" w:rsidRDefault="00F44DE8" w:rsidP="00F44DE8">
      <w:pPr>
        <w:ind w:firstLine="480"/>
      </w:pPr>
      <w:r w:rsidRPr="00F44DE8">
        <w:rPr>
          <w:sz w:val="24"/>
          <w:szCs w:val="24"/>
        </w:rPr>
        <w:t>特权级显然是非常有效的管理和控制程序执行的手段，因此在硬件上对特权级做了很多支持，就</w:t>
      </w:r>
      <w:r w:rsidRPr="00F44DE8">
        <w:rPr>
          <w:sz w:val="24"/>
          <w:szCs w:val="24"/>
        </w:rPr>
        <w:t>Intel x86</w:t>
      </w:r>
      <w:r w:rsidRPr="00F44DE8">
        <w:rPr>
          <w:sz w:val="24"/>
          <w:szCs w:val="24"/>
        </w:rPr>
        <w:t>架构的</w:t>
      </w:r>
      <w:r w:rsidRPr="00F44DE8">
        <w:rPr>
          <w:sz w:val="24"/>
          <w:szCs w:val="24"/>
        </w:rPr>
        <w:t>CPU</w:t>
      </w:r>
      <w:r w:rsidRPr="00F44DE8">
        <w:rPr>
          <w:sz w:val="24"/>
          <w:szCs w:val="24"/>
        </w:rPr>
        <w:t>来说一共有</w:t>
      </w:r>
      <w:r w:rsidRPr="00F44DE8">
        <w:rPr>
          <w:sz w:val="24"/>
          <w:szCs w:val="24"/>
        </w:rPr>
        <w:t>0~3</w:t>
      </w:r>
      <w:r w:rsidRPr="00F44DE8">
        <w:rPr>
          <w:sz w:val="24"/>
          <w:szCs w:val="24"/>
        </w:rPr>
        <w:t>四个特权级，</w:t>
      </w:r>
      <w:r w:rsidRPr="00F44DE8">
        <w:rPr>
          <w:sz w:val="24"/>
          <w:szCs w:val="24"/>
        </w:rPr>
        <w:t>0</w:t>
      </w:r>
      <w:r w:rsidRPr="00F44DE8">
        <w:rPr>
          <w:sz w:val="24"/>
          <w:szCs w:val="24"/>
        </w:rPr>
        <w:t>级最高，</w:t>
      </w:r>
      <w:r w:rsidRPr="00F44DE8">
        <w:rPr>
          <w:sz w:val="24"/>
          <w:szCs w:val="24"/>
        </w:rPr>
        <w:t>3</w:t>
      </w:r>
      <w:r w:rsidRPr="00F44DE8">
        <w:rPr>
          <w:sz w:val="24"/>
          <w:szCs w:val="24"/>
        </w:rPr>
        <w:t>级最低，硬件上在执行每条指令时都会对指令所具有的特权级做相应的检查，相关的概念有</w:t>
      </w:r>
      <w:r w:rsidRPr="00F44DE8">
        <w:rPr>
          <w:sz w:val="24"/>
          <w:szCs w:val="24"/>
        </w:rPr>
        <w:t>CPL</w:t>
      </w:r>
      <w:r w:rsidRPr="00F44DE8">
        <w:rPr>
          <w:sz w:val="24"/>
          <w:szCs w:val="24"/>
        </w:rPr>
        <w:t>、</w:t>
      </w:r>
      <w:r w:rsidRPr="00F44DE8">
        <w:rPr>
          <w:sz w:val="24"/>
          <w:szCs w:val="24"/>
        </w:rPr>
        <w:t>DPL</w:t>
      </w:r>
      <w:r w:rsidRPr="00F44DE8">
        <w:rPr>
          <w:sz w:val="24"/>
          <w:szCs w:val="24"/>
        </w:rPr>
        <w:t>和</w:t>
      </w:r>
      <w:r w:rsidRPr="00F44DE8">
        <w:rPr>
          <w:sz w:val="24"/>
          <w:szCs w:val="24"/>
        </w:rPr>
        <w:t>RPL</w:t>
      </w:r>
      <w:r w:rsidRPr="00F44DE8">
        <w:rPr>
          <w:sz w:val="24"/>
          <w:szCs w:val="24"/>
        </w:rPr>
        <w:t>，这里不再过多阐述。硬件已经提供了一套特权级使用的相关机制，软件自然就是好好利用的问题，这属于操作系统要做的事情，对于</w:t>
      </w:r>
      <w:r w:rsidRPr="00F44DE8">
        <w:rPr>
          <w:sz w:val="24"/>
          <w:szCs w:val="24"/>
        </w:rPr>
        <w:t>Unix/Linux</w:t>
      </w:r>
      <w:r w:rsidRPr="00F44DE8">
        <w:rPr>
          <w:sz w:val="24"/>
          <w:szCs w:val="24"/>
        </w:rPr>
        <w:t>来说，只使用了</w:t>
      </w:r>
      <w:r w:rsidRPr="00F44DE8">
        <w:rPr>
          <w:sz w:val="24"/>
          <w:szCs w:val="24"/>
        </w:rPr>
        <w:t>0</w:t>
      </w:r>
      <w:r w:rsidRPr="00F44DE8">
        <w:rPr>
          <w:sz w:val="24"/>
          <w:szCs w:val="24"/>
        </w:rPr>
        <w:t>级特权级和</w:t>
      </w:r>
      <w:r w:rsidRPr="00F44DE8">
        <w:rPr>
          <w:sz w:val="24"/>
          <w:szCs w:val="24"/>
        </w:rPr>
        <w:t>3</w:t>
      </w:r>
      <w:r w:rsidRPr="00F44DE8">
        <w:rPr>
          <w:sz w:val="24"/>
          <w:szCs w:val="24"/>
        </w:rPr>
        <w:t>级特权级。也就是说在</w:t>
      </w:r>
      <w:r w:rsidRPr="00F44DE8">
        <w:rPr>
          <w:sz w:val="24"/>
          <w:szCs w:val="24"/>
        </w:rPr>
        <w:t>Unix/Linux</w:t>
      </w:r>
      <w:r w:rsidRPr="00F44DE8">
        <w:rPr>
          <w:sz w:val="24"/>
          <w:szCs w:val="24"/>
        </w:rPr>
        <w:t>系统中，一条工作在</w:t>
      </w:r>
      <w:r w:rsidRPr="00F44DE8">
        <w:rPr>
          <w:sz w:val="24"/>
          <w:szCs w:val="24"/>
        </w:rPr>
        <w:t>0</w:t>
      </w:r>
      <w:r w:rsidRPr="00F44DE8">
        <w:rPr>
          <w:sz w:val="24"/>
          <w:szCs w:val="24"/>
        </w:rPr>
        <w:t>级特权级的指令具有了</w:t>
      </w:r>
      <w:r w:rsidRPr="00F44DE8">
        <w:rPr>
          <w:sz w:val="24"/>
          <w:szCs w:val="24"/>
        </w:rPr>
        <w:t>CPU</w:t>
      </w:r>
      <w:r w:rsidRPr="00F44DE8">
        <w:rPr>
          <w:sz w:val="24"/>
          <w:szCs w:val="24"/>
        </w:rPr>
        <w:t>能提供的最高权力，而一条工作在</w:t>
      </w:r>
      <w:r w:rsidRPr="00F44DE8">
        <w:rPr>
          <w:sz w:val="24"/>
          <w:szCs w:val="24"/>
        </w:rPr>
        <w:t>3</w:t>
      </w:r>
      <w:r w:rsidRPr="00F44DE8">
        <w:rPr>
          <w:sz w:val="24"/>
          <w:szCs w:val="24"/>
        </w:rPr>
        <w:t>级特权级的指令具有</w:t>
      </w:r>
      <w:r w:rsidRPr="00F44DE8">
        <w:rPr>
          <w:sz w:val="24"/>
          <w:szCs w:val="24"/>
        </w:rPr>
        <w:t>CPU</w:t>
      </w:r>
      <w:r w:rsidRPr="00F44DE8">
        <w:rPr>
          <w:sz w:val="24"/>
          <w:szCs w:val="24"/>
        </w:rPr>
        <w:t>提供的最低或者说最基本权力。</w:t>
      </w:r>
    </w:p>
    <w:p w:rsidR="00F44DE8" w:rsidRPr="00F44DE8" w:rsidRDefault="0007552D" w:rsidP="00F44DE8">
      <w:pPr>
        <w:ind w:firstLine="480"/>
      </w:pPr>
      <w:r>
        <w:rPr>
          <w:rFonts w:hint="eastAsia"/>
          <w:sz w:val="24"/>
          <w:szCs w:val="24"/>
        </w:rPr>
        <w:t>（</w:t>
      </w:r>
      <w:r>
        <w:rPr>
          <w:rFonts w:hint="eastAsia"/>
          <w:sz w:val="24"/>
          <w:szCs w:val="24"/>
        </w:rPr>
        <w:t>3</w:t>
      </w:r>
      <w:r>
        <w:rPr>
          <w:rFonts w:hint="eastAsia"/>
          <w:sz w:val="24"/>
          <w:szCs w:val="24"/>
        </w:rPr>
        <w:t>）</w:t>
      </w:r>
      <w:r w:rsidR="00F44DE8" w:rsidRPr="00F44DE8">
        <w:rPr>
          <w:sz w:val="24"/>
          <w:szCs w:val="24"/>
        </w:rPr>
        <w:t>用户态和内核态</w:t>
      </w:r>
    </w:p>
    <w:p w:rsidR="00F44DE8" w:rsidRPr="0007552D" w:rsidRDefault="00F44DE8" w:rsidP="00F44DE8">
      <w:pPr>
        <w:ind w:firstLine="480"/>
        <w:rPr>
          <w:color w:val="FF0000"/>
        </w:rPr>
      </w:pPr>
      <w:r w:rsidRPr="00F44DE8">
        <w:rPr>
          <w:sz w:val="24"/>
          <w:szCs w:val="24"/>
        </w:rPr>
        <w:t>现在我们从特权级的调度来理解用户态和内核态就比较好理解了，</w:t>
      </w:r>
      <w:r w:rsidRPr="0007552D">
        <w:rPr>
          <w:color w:val="FF0000"/>
          <w:sz w:val="24"/>
          <w:szCs w:val="24"/>
        </w:rPr>
        <w:t>当程序运行在</w:t>
      </w:r>
      <w:r w:rsidRPr="0007552D">
        <w:rPr>
          <w:color w:val="FF0000"/>
          <w:sz w:val="24"/>
          <w:szCs w:val="24"/>
        </w:rPr>
        <w:t>3</w:t>
      </w:r>
      <w:r w:rsidRPr="0007552D">
        <w:rPr>
          <w:color w:val="FF0000"/>
          <w:sz w:val="24"/>
          <w:szCs w:val="24"/>
        </w:rPr>
        <w:t>级特权级上时，就可以称之为运行在用户态</w:t>
      </w:r>
      <w:r w:rsidRPr="00F44DE8">
        <w:rPr>
          <w:sz w:val="24"/>
          <w:szCs w:val="24"/>
        </w:rPr>
        <w:t>，因为这是最低特权级，是普通的用户进程运行的特权级，大部分用户直接面对的程序都是运行在用户态；反之，</w:t>
      </w:r>
      <w:r w:rsidRPr="0007552D">
        <w:rPr>
          <w:color w:val="FF0000"/>
          <w:sz w:val="24"/>
          <w:szCs w:val="24"/>
        </w:rPr>
        <w:t>当程序运行在</w:t>
      </w:r>
      <w:r w:rsidRPr="0007552D">
        <w:rPr>
          <w:color w:val="FF0000"/>
          <w:sz w:val="24"/>
          <w:szCs w:val="24"/>
        </w:rPr>
        <w:t>0</w:t>
      </w:r>
      <w:r w:rsidRPr="0007552D">
        <w:rPr>
          <w:color w:val="FF0000"/>
          <w:sz w:val="24"/>
          <w:szCs w:val="24"/>
        </w:rPr>
        <w:t>级特权级上时，就可以称之为运行在内核态。</w:t>
      </w:r>
    </w:p>
    <w:p w:rsidR="00F44DE8" w:rsidRPr="00F44DE8" w:rsidRDefault="00F44DE8" w:rsidP="00F44DE8">
      <w:pPr>
        <w:ind w:firstLine="480"/>
      </w:pPr>
      <w:r w:rsidRPr="00F44DE8">
        <w:rPr>
          <w:sz w:val="24"/>
          <w:szCs w:val="24"/>
        </w:rPr>
        <w:t>虽然用户态下和内核态下工作的程序有很多差别，但最重要的差别就在于特权级的不同，</w:t>
      </w:r>
      <w:r w:rsidRPr="00F44DE8">
        <w:rPr>
          <w:sz w:val="24"/>
          <w:szCs w:val="24"/>
        </w:rPr>
        <w:lastRenderedPageBreak/>
        <w:t>即权力的不同。运行在用户态下的程序不能直接访问操作系统内核数据结构和程序，比如上面例子中的</w:t>
      </w:r>
      <w:r w:rsidRPr="00F44DE8">
        <w:rPr>
          <w:sz w:val="24"/>
          <w:szCs w:val="24"/>
        </w:rPr>
        <w:t>testfork()</w:t>
      </w:r>
      <w:r w:rsidRPr="00F44DE8">
        <w:rPr>
          <w:sz w:val="24"/>
          <w:szCs w:val="24"/>
        </w:rPr>
        <w:t>就不能直接调用</w:t>
      </w:r>
      <w:r w:rsidRPr="00F44DE8">
        <w:rPr>
          <w:sz w:val="24"/>
          <w:szCs w:val="24"/>
        </w:rPr>
        <w:t>sys_fork()</w:t>
      </w:r>
      <w:r w:rsidRPr="00F44DE8">
        <w:rPr>
          <w:sz w:val="24"/>
          <w:szCs w:val="24"/>
        </w:rPr>
        <w:t>，因为前者是工作在用户态，属于用户态程序，而</w:t>
      </w:r>
      <w:r w:rsidRPr="00F44DE8">
        <w:rPr>
          <w:sz w:val="24"/>
          <w:szCs w:val="24"/>
        </w:rPr>
        <w:t>sys_fork()</w:t>
      </w:r>
      <w:r w:rsidRPr="00F44DE8">
        <w:rPr>
          <w:sz w:val="24"/>
          <w:szCs w:val="24"/>
        </w:rPr>
        <w:t>是工作在内核态，属于内核态程序。</w:t>
      </w:r>
    </w:p>
    <w:p w:rsidR="00F44DE8" w:rsidRPr="00F44DE8" w:rsidRDefault="00F44DE8" w:rsidP="00F44DE8">
      <w:pPr>
        <w:ind w:firstLine="480"/>
      </w:pPr>
      <w:r w:rsidRPr="00F44DE8">
        <w:rPr>
          <w:sz w:val="24"/>
          <w:szCs w:val="24"/>
        </w:rPr>
        <w:t>当我们在系统中执行一个程序时，大部分时间是运行在用户态下的，在其需要操作系统帮助完成某些它没有权力和能力完成的工作时就会切换到内核态，比如</w:t>
      </w:r>
      <w:r w:rsidRPr="00F44DE8">
        <w:rPr>
          <w:sz w:val="24"/>
          <w:szCs w:val="24"/>
        </w:rPr>
        <w:t>testfork()</w:t>
      </w:r>
      <w:r w:rsidRPr="00F44DE8">
        <w:rPr>
          <w:sz w:val="24"/>
          <w:szCs w:val="24"/>
        </w:rPr>
        <w:t>最初运行在用户态进程下，当它调用</w:t>
      </w:r>
      <w:r w:rsidRPr="00F44DE8">
        <w:rPr>
          <w:sz w:val="24"/>
          <w:szCs w:val="24"/>
        </w:rPr>
        <w:t>fork()</w:t>
      </w:r>
      <w:r w:rsidRPr="00F44DE8">
        <w:rPr>
          <w:sz w:val="24"/>
          <w:szCs w:val="24"/>
        </w:rPr>
        <w:t>最终触发</w:t>
      </w:r>
      <w:r w:rsidRPr="00F44DE8">
        <w:rPr>
          <w:sz w:val="24"/>
          <w:szCs w:val="24"/>
        </w:rPr>
        <w:t>sys_fork()</w:t>
      </w:r>
      <w:r w:rsidRPr="00F44DE8">
        <w:rPr>
          <w:sz w:val="24"/>
          <w:szCs w:val="24"/>
        </w:rPr>
        <w:t>的执行时，就切换到了内核态。</w:t>
      </w:r>
    </w:p>
    <w:p w:rsidR="00F44DE8" w:rsidRPr="00F44DE8" w:rsidRDefault="0007552D" w:rsidP="0007552D">
      <w:pPr>
        <w:pStyle w:val="4"/>
      </w:pPr>
      <w:r>
        <w:t>2.3.3.2</w:t>
      </w:r>
      <w:r w:rsidR="00F44DE8" w:rsidRPr="00F44DE8">
        <w:t xml:space="preserve"> </w:t>
      </w:r>
      <w:r w:rsidR="00F44DE8" w:rsidRPr="00F44DE8">
        <w:t>用户态和内核态的转换</w:t>
      </w:r>
    </w:p>
    <w:p w:rsidR="00F44DE8" w:rsidRPr="00F44DE8" w:rsidRDefault="009453CC" w:rsidP="00F44DE8">
      <w:pPr>
        <w:ind w:firstLine="480"/>
      </w:pPr>
      <w:r>
        <w:rPr>
          <w:rFonts w:hint="eastAsia"/>
          <w:sz w:val="24"/>
          <w:szCs w:val="24"/>
        </w:rPr>
        <w:t>（</w:t>
      </w:r>
      <w:r>
        <w:rPr>
          <w:rFonts w:hint="eastAsia"/>
          <w:sz w:val="24"/>
          <w:szCs w:val="24"/>
        </w:rPr>
        <w:t>1</w:t>
      </w:r>
      <w:r>
        <w:rPr>
          <w:rFonts w:hint="eastAsia"/>
          <w:sz w:val="24"/>
          <w:szCs w:val="24"/>
        </w:rPr>
        <w:t>）</w:t>
      </w:r>
      <w:r w:rsidR="00F44DE8" w:rsidRPr="00F44DE8">
        <w:rPr>
          <w:sz w:val="24"/>
          <w:szCs w:val="24"/>
        </w:rPr>
        <w:t>用户态切换到内核态的</w:t>
      </w:r>
      <w:r w:rsidR="00F44DE8" w:rsidRPr="00F44DE8">
        <w:rPr>
          <w:sz w:val="24"/>
          <w:szCs w:val="24"/>
        </w:rPr>
        <w:t>3</w:t>
      </w:r>
      <w:r w:rsidR="00F44DE8" w:rsidRPr="00F44DE8">
        <w:rPr>
          <w:sz w:val="24"/>
          <w:szCs w:val="24"/>
        </w:rPr>
        <w:t>种方式</w:t>
      </w:r>
    </w:p>
    <w:p w:rsidR="00F44DE8" w:rsidRPr="00F44DE8" w:rsidRDefault="00F44DE8" w:rsidP="00F44DE8">
      <w:pPr>
        <w:ind w:firstLine="480"/>
      </w:pPr>
      <w:r w:rsidRPr="00F44DE8">
        <w:rPr>
          <w:sz w:val="24"/>
          <w:szCs w:val="24"/>
        </w:rPr>
        <w:t xml:space="preserve">a. </w:t>
      </w:r>
      <w:r w:rsidRPr="00E422C7">
        <w:rPr>
          <w:b/>
          <w:sz w:val="24"/>
          <w:szCs w:val="24"/>
        </w:rPr>
        <w:t>系统调用</w:t>
      </w:r>
    </w:p>
    <w:p w:rsidR="00F44DE8" w:rsidRPr="00F44DE8" w:rsidRDefault="00F44DE8" w:rsidP="00F44DE8">
      <w:pPr>
        <w:ind w:firstLine="480"/>
      </w:pPr>
      <w:r w:rsidRPr="00F44DE8">
        <w:rPr>
          <w:sz w:val="24"/>
          <w:szCs w:val="24"/>
        </w:rPr>
        <w:t>这是用户态进程主动要求切换到内核态的一种方式，用户态进程通过系统调用申请使用操作系统提供的服务程序完成工作，比如前例中</w:t>
      </w:r>
      <w:r w:rsidRPr="00F44DE8">
        <w:rPr>
          <w:sz w:val="24"/>
          <w:szCs w:val="24"/>
        </w:rPr>
        <w:t>fork()</w:t>
      </w:r>
      <w:r w:rsidRPr="00F44DE8">
        <w:rPr>
          <w:sz w:val="24"/>
          <w:szCs w:val="24"/>
        </w:rPr>
        <w:t>实际上就是执行了一个创建新进程的系统调用。而系统调用的机制其核心还是使用了操作系统为用户特别开放的一个中断来实现，例如</w:t>
      </w:r>
      <w:r w:rsidRPr="00F44DE8">
        <w:rPr>
          <w:sz w:val="24"/>
          <w:szCs w:val="24"/>
        </w:rPr>
        <w:t>Linux</w:t>
      </w:r>
      <w:r w:rsidRPr="00F44DE8">
        <w:rPr>
          <w:sz w:val="24"/>
          <w:szCs w:val="24"/>
        </w:rPr>
        <w:t>的</w:t>
      </w:r>
      <w:r w:rsidRPr="00F44DE8">
        <w:rPr>
          <w:sz w:val="24"/>
          <w:szCs w:val="24"/>
        </w:rPr>
        <w:t>int 80h</w:t>
      </w:r>
      <w:r w:rsidRPr="00F44DE8">
        <w:rPr>
          <w:sz w:val="24"/>
          <w:szCs w:val="24"/>
        </w:rPr>
        <w:t>中断。</w:t>
      </w:r>
    </w:p>
    <w:p w:rsidR="00F44DE8" w:rsidRPr="00F44DE8" w:rsidRDefault="00F44DE8" w:rsidP="00F44DE8">
      <w:pPr>
        <w:ind w:firstLine="480"/>
      </w:pPr>
      <w:r w:rsidRPr="00F44DE8">
        <w:rPr>
          <w:sz w:val="24"/>
          <w:szCs w:val="24"/>
        </w:rPr>
        <w:t xml:space="preserve">b. </w:t>
      </w:r>
      <w:r w:rsidRPr="00E422C7">
        <w:rPr>
          <w:b/>
          <w:sz w:val="24"/>
          <w:szCs w:val="24"/>
        </w:rPr>
        <w:t>异常</w:t>
      </w:r>
    </w:p>
    <w:p w:rsidR="00F44DE8" w:rsidRPr="00F44DE8" w:rsidRDefault="00F44DE8" w:rsidP="00F44DE8">
      <w:pPr>
        <w:ind w:firstLine="480"/>
      </w:pPr>
      <w:r w:rsidRPr="00F44DE8">
        <w:rPr>
          <w:sz w:val="24"/>
          <w:szCs w:val="24"/>
        </w:rPr>
        <w:t>当</w:t>
      </w:r>
      <w:r w:rsidRPr="00F44DE8">
        <w:rPr>
          <w:sz w:val="24"/>
          <w:szCs w:val="24"/>
        </w:rPr>
        <w:t>CPU</w:t>
      </w:r>
      <w:r w:rsidRPr="00F44DE8">
        <w:rPr>
          <w:sz w:val="24"/>
          <w:szCs w:val="24"/>
        </w:rPr>
        <w:t>在执行运行在用户态下的程序时，发生了某些事先不可知的异常，这时会触发由当前运行进程切换到处理此异常的内核相关程序中，也就转到了内核态，比如缺页异常。</w:t>
      </w:r>
    </w:p>
    <w:p w:rsidR="00F44DE8" w:rsidRPr="00F44DE8" w:rsidRDefault="00F44DE8" w:rsidP="00F44DE8">
      <w:pPr>
        <w:ind w:firstLine="480"/>
      </w:pPr>
      <w:r w:rsidRPr="00F44DE8">
        <w:rPr>
          <w:sz w:val="24"/>
          <w:szCs w:val="24"/>
        </w:rPr>
        <w:t xml:space="preserve">c. </w:t>
      </w:r>
      <w:r w:rsidRPr="00E422C7">
        <w:rPr>
          <w:b/>
          <w:sz w:val="24"/>
          <w:szCs w:val="24"/>
        </w:rPr>
        <w:t>外围设备的中断</w:t>
      </w:r>
    </w:p>
    <w:p w:rsidR="00F44DE8" w:rsidRPr="00F44DE8" w:rsidRDefault="00F44DE8" w:rsidP="00F44DE8">
      <w:pPr>
        <w:ind w:firstLine="480"/>
      </w:pPr>
      <w:r w:rsidRPr="00F44DE8">
        <w:rPr>
          <w:sz w:val="24"/>
          <w:szCs w:val="24"/>
        </w:rPr>
        <w:t>当外围设备完成用户请求的操作后，会向</w:t>
      </w:r>
      <w:r w:rsidRPr="00F44DE8">
        <w:rPr>
          <w:sz w:val="24"/>
          <w:szCs w:val="24"/>
        </w:rPr>
        <w:t>CPU</w:t>
      </w:r>
      <w:r w:rsidRPr="00F44DE8">
        <w:rPr>
          <w:sz w:val="24"/>
          <w:szCs w:val="24"/>
        </w:rPr>
        <w:t>发出相应的中断信号，这时</w:t>
      </w:r>
      <w:r w:rsidRPr="00F44DE8">
        <w:rPr>
          <w:sz w:val="24"/>
          <w:szCs w:val="24"/>
        </w:rPr>
        <w:t>CPU</w:t>
      </w:r>
      <w:r w:rsidRPr="00F44DE8">
        <w:rPr>
          <w:sz w:val="24"/>
          <w:szCs w:val="24"/>
        </w:rPr>
        <w:t>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rsidR="00F44DE8" w:rsidRPr="00E422C7" w:rsidRDefault="00F44DE8" w:rsidP="00F44DE8">
      <w:pPr>
        <w:ind w:firstLine="480"/>
        <w:rPr>
          <w:color w:val="FF0000"/>
        </w:rPr>
      </w:pPr>
      <w:r w:rsidRPr="00F44DE8">
        <w:rPr>
          <w:sz w:val="24"/>
          <w:szCs w:val="24"/>
        </w:rPr>
        <w:t>这</w:t>
      </w:r>
      <w:r w:rsidRPr="00F44DE8">
        <w:rPr>
          <w:sz w:val="24"/>
          <w:szCs w:val="24"/>
        </w:rPr>
        <w:t>3</w:t>
      </w:r>
      <w:r w:rsidRPr="00F44DE8">
        <w:rPr>
          <w:sz w:val="24"/>
          <w:szCs w:val="24"/>
        </w:rPr>
        <w:t>种方式是系统在运行时由用户态转到内核态的最主要方式，其中</w:t>
      </w:r>
      <w:r w:rsidRPr="00E422C7">
        <w:rPr>
          <w:color w:val="FF0000"/>
          <w:sz w:val="24"/>
          <w:szCs w:val="24"/>
        </w:rPr>
        <w:t>系统调用可以认为是用户进程主动发起的，异常和外围设备中断则是被动的。</w:t>
      </w:r>
    </w:p>
    <w:p w:rsidR="00F44DE8" w:rsidRPr="00F44DE8" w:rsidRDefault="00E422C7" w:rsidP="00F44DE8">
      <w:pPr>
        <w:ind w:firstLine="420"/>
      </w:pPr>
      <w:r>
        <w:rPr>
          <w:rFonts w:hint="eastAsia"/>
        </w:rPr>
        <w:t>（</w:t>
      </w:r>
      <w:r>
        <w:rPr>
          <w:rFonts w:hint="eastAsia"/>
        </w:rPr>
        <w:t>2</w:t>
      </w:r>
      <w:r>
        <w:rPr>
          <w:rFonts w:hint="eastAsia"/>
        </w:rPr>
        <w:t>）</w:t>
      </w:r>
      <w:r w:rsidR="00F44DE8" w:rsidRPr="00F44DE8">
        <w:rPr>
          <w:sz w:val="24"/>
          <w:szCs w:val="24"/>
        </w:rPr>
        <w:t>具体的切换操作</w:t>
      </w:r>
    </w:p>
    <w:p w:rsidR="00F44DE8" w:rsidRPr="00F44DE8" w:rsidRDefault="00F44DE8" w:rsidP="00F44DE8">
      <w:pPr>
        <w:ind w:firstLine="480"/>
      </w:pPr>
      <w:r w:rsidRPr="00F44DE8">
        <w:rPr>
          <w:sz w:val="24"/>
          <w:szCs w:val="24"/>
        </w:rPr>
        <w:t>从触发方式上看，可以认为存在前述</w:t>
      </w:r>
      <w:r w:rsidRPr="00F44DE8">
        <w:rPr>
          <w:sz w:val="24"/>
          <w:szCs w:val="24"/>
        </w:rPr>
        <w:t>3</w:t>
      </w:r>
      <w:r w:rsidRPr="00F44DE8">
        <w:rPr>
          <w:sz w:val="24"/>
          <w:szCs w:val="24"/>
        </w:rPr>
        <w:t>种不同的类型，但是从最终实际完成由用户态到内核态的切换操作上来说，涉及的关键步骤是完全一致的，没有任何区别，</w:t>
      </w:r>
      <w:r w:rsidRPr="008A05FF">
        <w:rPr>
          <w:color w:val="FF0000"/>
          <w:sz w:val="24"/>
          <w:szCs w:val="24"/>
        </w:rPr>
        <w:t>都相当于执行了一个中断响应的过程，因为系统调用实际上最终是中断机制实现的，而异常和中断的处理机制基本上也是一致的，</w:t>
      </w:r>
      <w:r w:rsidRPr="00F44DE8">
        <w:rPr>
          <w:sz w:val="24"/>
          <w:szCs w:val="24"/>
        </w:rPr>
        <w:t>关于它们的具体区别这里不再赘述。关于中断处理机制的细节和步骤这里也不做过多分析，涉及到由用户态切换到内核态的步骤主要包括：</w:t>
      </w:r>
    </w:p>
    <w:p w:rsidR="00F44DE8" w:rsidRPr="00F44DE8" w:rsidRDefault="000B1DB7" w:rsidP="00F44DE8">
      <w:pPr>
        <w:ind w:firstLine="480"/>
      </w:pPr>
      <w:r>
        <w:rPr>
          <w:rFonts w:hint="eastAsia"/>
          <w:sz w:val="24"/>
          <w:szCs w:val="24"/>
        </w:rPr>
        <w:t>首先，</w:t>
      </w:r>
      <w:r w:rsidR="00F44DE8" w:rsidRPr="00F44DE8">
        <w:rPr>
          <w:sz w:val="24"/>
          <w:szCs w:val="24"/>
        </w:rPr>
        <w:t>从当前进程的描述符中提取其内核栈的</w:t>
      </w:r>
      <w:r w:rsidR="00F44DE8" w:rsidRPr="00F44DE8">
        <w:rPr>
          <w:sz w:val="24"/>
          <w:szCs w:val="24"/>
        </w:rPr>
        <w:t>ss0</w:t>
      </w:r>
      <w:r w:rsidR="00F44DE8" w:rsidRPr="00F44DE8">
        <w:rPr>
          <w:sz w:val="24"/>
          <w:szCs w:val="24"/>
        </w:rPr>
        <w:t>及</w:t>
      </w:r>
      <w:r w:rsidR="00F44DE8" w:rsidRPr="00F44DE8">
        <w:rPr>
          <w:sz w:val="24"/>
          <w:szCs w:val="24"/>
        </w:rPr>
        <w:t>esp0</w:t>
      </w:r>
      <w:r w:rsidR="00F44DE8" w:rsidRPr="00F44DE8">
        <w:rPr>
          <w:sz w:val="24"/>
          <w:szCs w:val="24"/>
        </w:rPr>
        <w:t>信息。</w:t>
      </w:r>
    </w:p>
    <w:p w:rsidR="00F44DE8" w:rsidRPr="00F44DE8" w:rsidRDefault="000B1DB7" w:rsidP="00F44DE8">
      <w:pPr>
        <w:ind w:firstLine="480"/>
      </w:pPr>
      <w:r>
        <w:rPr>
          <w:rFonts w:hint="eastAsia"/>
          <w:sz w:val="24"/>
          <w:szCs w:val="24"/>
        </w:rPr>
        <w:t>其次，</w:t>
      </w:r>
      <w:r w:rsidR="00F44DE8" w:rsidRPr="00F44DE8">
        <w:rPr>
          <w:sz w:val="24"/>
          <w:szCs w:val="24"/>
        </w:rPr>
        <w:t>使用</w:t>
      </w:r>
      <w:r w:rsidR="00F44DE8" w:rsidRPr="00F44DE8">
        <w:rPr>
          <w:sz w:val="24"/>
          <w:szCs w:val="24"/>
        </w:rPr>
        <w:t>ss0</w:t>
      </w:r>
      <w:r w:rsidR="00F44DE8" w:rsidRPr="00F44DE8">
        <w:rPr>
          <w:sz w:val="24"/>
          <w:szCs w:val="24"/>
        </w:rPr>
        <w:t>和</w:t>
      </w:r>
      <w:r w:rsidR="00F44DE8" w:rsidRPr="00F44DE8">
        <w:rPr>
          <w:sz w:val="24"/>
          <w:szCs w:val="24"/>
        </w:rPr>
        <w:t>esp0</w:t>
      </w:r>
      <w:r w:rsidR="00F44DE8" w:rsidRPr="00F44DE8">
        <w:rPr>
          <w:sz w:val="24"/>
          <w:szCs w:val="24"/>
        </w:rPr>
        <w:t>指向的内核栈将当前进程的</w:t>
      </w:r>
      <w:r w:rsidR="00F44DE8" w:rsidRPr="00F44DE8">
        <w:rPr>
          <w:sz w:val="24"/>
          <w:szCs w:val="24"/>
        </w:rPr>
        <w:t>cs,eip,eflags,ss,esp</w:t>
      </w:r>
      <w:r w:rsidR="00F44DE8" w:rsidRPr="00F44DE8">
        <w:rPr>
          <w:sz w:val="24"/>
          <w:szCs w:val="24"/>
        </w:rPr>
        <w:t>信息保存起来，这个过程也完成了由用户栈到内核栈的切换过程，同时保存了被暂停执行的程序的下一条指令。</w:t>
      </w:r>
    </w:p>
    <w:p w:rsidR="00F44DE8" w:rsidRDefault="000B1DB7" w:rsidP="00F44DE8">
      <w:pPr>
        <w:ind w:firstLine="480"/>
        <w:rPr>
          <w:sz w:val="24"/>
          <w:szCs w:val="24"/>
        </w:rPr>
      </w:pPr>
      <w:r>
        <w:rPr>
          <w:rFonts w:hint="eastAsia"/>
          <w:sz w:val="24"/>
          <w:szCs w:val="24"/>
        </w:rPr>
        <w:t>最后，</w:t>
      </w:r>
      <w:r w:rsidR="00F44DE8" w:rsidRPr="00F44DE8">
        <w:rPr>
          <w:sz w:val="24"/>
          <w:szCs w:val="24"/>
        </w:rPr>
        <w:t>将先前由中断向量检索得到的中断处理程序的</w:t>
      </w:r>
      <w:r w:rsidR="00F44DE8" w:rsidRPr="00F44DE8">
        <w:rPr>
          <w:sz w:val="24"/>
          <w:szCs w:val="24"/>
        </w:rPr>
        <w:t>cs,eip</w:t>
      </w:r>
      <w:r w:rsidR="00F44DE8" w:rsidRPr="00F44DE8">
        <w:rPr>
          <w:sz w:val="24"/>
          <w:szCs w:val="24"/>
        </w:rPr>
        <w:t>信息装入相应的寄存器，开始执行中断处理程序，这时就转到了内核态的程序执行了。</w:t>
      </w:r>
    </w:p>
    <w:p w:rsidR="00785749" w:rsidRDefault="00785749" w:rsidP="00785749">
      <w:pPr>
        <w:pStyle w:val="3"/>
      </w:pPr>
      <w:r>
        <w:t>2</w:t>
      </w:r>
      <w:r>
        <w:rPr>
          <w:rFonts w:hint="eastAsia"/>
        </w:rPr>
        <w:t>.3.4</w:t>
      </w:r>
      <w:r w:rsidRPr="00785749">
        <w:rPr>
          <w:rFonts w:hint="eastAsia"/>
        </w:rPr>
        <w:t xml:space="preserve"> </w:t>
      </w:r>
      <w:r w:rsidRPr="00785749">
        <w:rPr>
          <w:rFonts w:hint="eastAsia"/>
        </w:rPr>
        <w:t>各模型的详解</w:t>
      </w:r>
    </w:p>
    <w:p w:rsidR="006042BB" w:rsidRPr="006042BB" w:rsidRDefault="006042BB" w:rsidP="006042BB">
      <w:pPr>
        <w:ind w:firstLine="420"/>
      </w:pPr>
      <w:r w:rsidRPr="006042BB">
        <w:rPr>
          <w:rFonts w:hint="eastAsia"/>
        </w:rPr>
        <w:t>一个网络数据输入操作包括两个不同的阶段：</w:t>
      </w:r>
    </w:p>
    <w:p w:rsidR="006042BB" w:rsidRPr="006042BB" w:rsidRDefault="006042BB" w:rsidP="006042BB">
      <w:pPr>
        <w:ind w:firstLine="420"/>
      </w:pPr>
      <w:r>
        <w:rPr>
          <w:rFonts w:hint="eastAsia"/>
        </w:rPr>
        <w:t>第一步，</w:t>
      </w:r>
      <w:r w:rsidRPr="006042BB">
        <w:rPr>
          <w:rFonts w:hint="eastAsia"/>
        </w:rPr>
        <w:t>等待数据准备好</w:t>
      </w:r>
    </w:p>
    <w:p w:rsidR="00785749" w:rsidRPr="00785749" w:rsidRDefault="006042BB" w:rsidP="006042BB">
      <w:pPr>
        <w:ind w:firstLine="420"/>
      </w:pPr>
      <w:r>
        <w:rPr>
          <w:rFonts w:hint="eastAsia"/>
        </w:rPr>
        <w:t>第二步，</w:t>
      </w:r>
      <w:r w:rsidRPr="006042BB">
        <w:rPr>
          <w:rFonts w:hint="eastAsia"/>
        </w:rPr>
        <w:t>从内核向用户态复制数据</w:t>
      </w:r>
    </w:p>
    <w:p w:rsidR="00F44DE8" w:rsidRDefault="0068741F" w:rsidP="0068741F">
      <w:pPr>
        <w:ind w:firstLine="420"/>
        <w:jc w:val="center"/>
      </w:pPr>
      <w:r>
        <w:rPr>
          <w:noProof/>
        </w:rPr>
        <w:lastRenderedPageBreak/>
        <w:drawing>
          <wp:inline distT="0" distB="0" distL="0" distR="0" wp14:anchorId="54A2667A" wp14:editId="076E154B">
            <wp:extent cx="4892604" cy="2569295"/>
            <wp:effectExtent l="0" t="0" r="3810" b="2540"/>
            <wp:docPr id="34818" name="内容占位符 5">
              <a:extLst xmlns:a="http://schemas.openxmlformats.org/drawingml/2006/main">
                <a:ext uri="{FF2B5EF4-FFF2-40B4-BE49-F238E27FC236}">
                  <a16:creationId xmlns:a16="http://schemas.microsoft.com/office/drawing/2014/main" id="{2BC9BEEC-1BF5-4E3E-9CE1-A6A54BBD25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818" name="内容占位符 5">
                      <a:extLst>
                        <a:ext uri="{FF2B5EF4-FFF2-40B4-BE49-F238E27FC236}">
                          <a16:creationId xmlns:a16="http://schemas.microsoft.com/office/drawing/2014/main" id="{2BC9BEEC-1BF5-4E3E-9CE1-A6A54BBD2535}"/>
                        </a:ext>
                      </a:extLst>
                    </pic:cNvPr>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4463" cy="2596528"/>
                    </a:xfrm>
                    <a:prstGeom prst="rect">
                      <a:avLst/>
                    </a:prstGeom>
                    <a:noFill/>
                    <a:ln>
                      <a:noFill/>
                    </a:ln>
                    <a:extLst/>
                  </pic:spPr>
                </pic:pic>
              </a:graphicData>
            </a:graphic>
          </wp:inline>
        </w:drawing>
      </w:r>
    </w:p>
    <w:p w:rsidR="00FF09EB" w:rsidRDefault="00FF09EB" w:rsidP="005A412A">
      <w:pPr>
        <w:ind w:firstLine="420"/>
        <w:jc w:val="center"/>
      </w:pPr>
      <w:r>
        <w:rPr>
          <w:noProof/>
        </w:rPr>
        <w:drawing>
          <wp:inline distT="0" distB="0" distL="0" distR="0" wp14:anchorId="4DCBCB74" wp14:editId="61D193AE">
            <wp:extent cx="4981517" cy="2947712"/>
            <wp:effectExtent l="0" t="0" r="0" b="5080"/>
            <wp:docPr id="35842" name="内容占位符 1">
              <a:extLst xmlns:a="http://schemas.openxmlformats.org/drawingml/2006/main">
                <a:ext uri="{FF2B5EF4-FFF2-40B4-BE49-F238E27FC236}">
                  <a16:creationId xmlns:a16="http://schemas.microsoft.com/office/drawing/2014/main" id="{C6E791E8-3EBE-4B22-97EA-04F56E509C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5842" name="内容占位符 1">
                      <a:extLst>
                        <a:ext uri="{FF2B5EF4-FFF2-40B4-BE49-F238E27FC236}">
                          <a16:creationId xmlns:a16="http://schemas.microsoft.com/office/drawing/2014/main" id="{C6E791E8-3EBE-4B22-97EA-04F56E509C36}"/>
                        </a:ext>
                      </a:extLst>
                    </pic:cNvPr>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700" cy="2980366"/>
                    </a:xfrm>
                    <a:prstGeom prst="rect">
                      <a:avLst/>
                    </a:prstGeom>
                    <a:noFill/>
                    <a:ln>
                      <a:noFill/>
                    </a:ln>
                    <a:extLst/>
                  </pic:spPr>
                </pic:pic>
              </a:graphicData>
            </a:graphic>
          </wp:inline>
        </w:drawing>
      </w:r>
    </w:p>
    <w:p w:rsidR="00403AF2" w:rsidRDefault="00403AF2" w:rsidP="005A412A">
      <w:pPr>
        <w:ind w:firstLine="420"/>
        <w:jc w:val="center"/>
      </w:pPr>
      <w:r>
        <w:rPr>
          <w:noProof/>
        </w:rPr>
        <w:drawing>
          <wp:inline distT="0" distB="0" distL="0" distR="0" wp14:anchorId="131BC8A4" wp14:editId="0644C242">
            <wp:extent cx="4027848" cy="2592107"/>
            <wp:effectExtent l="0" t="0" r="0" b="0"/>
            <wp:docPr id="36866" name="内容占位符 1">
              <a:extLst xmlns:a="http://schemas.openxmlformats.org/drawingml/2006/main">
                <a:ext uri="{FF2B5EF4-FFF2-40B4-BE49-F238E27FC236}">
                  <a16:creationId xmlns:a16="http://schemas.microsoft.com/office/drawing/2014/main" id="{ED420C48-5E3B-4915-A851-1EAA7EF227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6866" name="内容占位符 1">
                      <a:extLst>
                        <a:ext uri="{FF2B5EF4-FFF2-40B4-BE49-F238E27FC236}">
                          <a16:creationId xmlns:a16="http://schemas.microsoft.com/office/drawing/2014/main" id="{ED420C48-5E3B-4915-A851-1EAA7EF2275B}"/>
                        </a:ext>
                      </a:extLst>
                    </pic:cNvPr>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4794" cy="2615883"/>
                    </a:xfrm>
                    <a:prstGeom prst="rect">
                      <a:avLst/>
                    </a:prstGeom>
                    <a:noFill/>
                    <a:ln>
                      <a:noFill/>
                    </a:ln>
                    <a:extLst/>
                  </pic:spPr>
                </pic:pic>
              </a:graphicData>
            </a:graphic>
          </wp:inline>
        </w:drawing>
      </w:r>
    </w:p>
    <w:p w:rsidR="00646AF3" w:rsidRDefault="00646AF3" w:rsidP="005A412A">
      <w:pPr>
        <w:ind w:firstLine="420"/>
        <w:jc w:val="center"/>
      </w:pPr>
    </w:p>
    <w:p w:rsidR="00646AF3" w:rsidRDefault="00646AF3" w:rsidP="005A412A">
      <w:pPr>
        <w:ind w:firstLine="420"/>
        <w:jc w:val="center"/>
      </w:pPr>
      <w:r>
        <w:rPr>
          <w:noProof/>
        </w:rPr>
        <w:lastRenderedPageBreak/>
        <w:drawing>
          <wp:inline distT="0" distB="0" distL="0" distR="0" wp14:anchorId="691A4447" wp14:editId="14AB0D91">
            <wp:extent cx="4841048" cy="3018081"/>
            <wp:effectExtent l="0" t="0" r="0" b="0"/>
            <wp:docPr id="37890" name="内容占位符 1">
              <a:extLst xmlns:a="http://schemas.openxmlformats.org/drawingml/2006/main">
                <a:ext uri="{FF2B5EF4-FFF2-40B4-BE49-F238E27FC236}">
                  <a16:creationId xmlns:a16="http://schemas.microsoft.com/office/drawing/2014/main" id="{A2479518-2A47-445C-8C19-BA62499434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7890" name="内容占位符 1">
                      <a:extLst>
                        <a:ext uri="{FF2B5EF4-FFF2-40B4-BE49-F238E27FC236}">
                          <a16:creationId xmlns:a16="http://schemas.microsoft.com/office/drawing/2014/main" id="{A2479518-2A47-445C-8C19-BA624994349E}"/>
                        </a:ext>
                      </a:extLst>
                    </pic:cNvPr>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2703" cy="3025347"/>
                    </a:xfrm>
                    <a:prstGeom prst="rect">
                      <a:avLst/>
                    </a:prstGeom>
                    <a:noFill/>
                    <a:ln>
                      <a:noFill/>
                    </a:ln>
                    <a:extLst/>
                  </pic:spPr>
                </pic:pic>
              </a:graphicData>
            </a:graphic>
          </wp:inline>
        </w:drawing>
      </w:r>
    </w:p>
    <w:p w:rsidR="00646AF3" w:rsidRDefault="00646AF3" w:rsidP="005A412A">
      <w:pPr>
        <w:ind w:firstLine="420"/>
        <w:jc w:val="center"/>
      </w:pPr>
    </w:p>
    <w:p w:rsidR="00646AF3" w:rsidRDefault="00646AF3" w:rsidP="005A412A">
      <w:pPr>
        <w:ind w:firstLine="420"/>
        <w:jc w:val="center"/>
      </w:pPr>
      <w:r>
        <w:rPr>
          <w:noProof/>
        </w:rPr>
        <w:drawing>
          <wp:inline distT="0" distB="0" distL="0" distR="0" wp14:anchorId="5CECEDBD" wp14:editId="7B71D3E7">
            <wp:extent cx="5182398" cy="2816127"/>
            <wp:effectExtent l="0" t="0" r="0" b="3810"/>
            <wp:docPr id="38914" name="内容占位符 1">
              <a:extLst xmlns:a="http://schemas.openxmlformats.org/drawingml/2006/main">
                <a:ext uri="{FF2B5EF4-FFF2-40B4-BE49-F238E27FC236}">
                  <a16:creationId xmlns:a16="http://schemas.microsoft.com/office/drawing/2014/main" id="{10D21777-26EA-4B5F-B6A5-2647EB7458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8914" name="内容占位符 1">
                      <a:extLst>
                        <a:ext uri="{FF2B5EF4-FFF2-40B4-BE49-F238E27FC236}">
                          <a16:creationId xmlns:a16="http://schemas.microsoft.com/office/drawing/2014/main" id="{10D21777-26EA-4B5F-B6A5-2647EB74581E}"/>
                        </a:ext>
                      </a:extLst>
                    </pic:cNvPr>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2759" cy="2838059"/>
                    </a:xfrm>
                    <a:prstGeom prst="rect">
                      <a:avLst/>
                    </a:prstGeom>
                    <a:noFill/>
                    <a:ln>
                      <a:noFill/>
                    </a:ln>
                    <a:extLst/>
                  </pic:spPr>
                </pic:pic>
              </a:graphicData>
            </a:graphic>
          </wp:inline>
        </w:drawing>
      </w:r>
    </w:p>
    <w:p w:rsidR="0048437C" w:rsidRDefault="0048437C" w:rsidP="005A412A">
      <w:pPr>
        <w:ind w:firstLine="420"/>
        <w:jc w:val="center"/>
      </w:pPr>
      <w:r>
        <w:rPr>
          <w:noProof/>
        </w:rPr>
        <w:drawing>
          <wp:inline distT="0" distB="0" distL="0" distR="0" wp14:anchorId="5F659D4C" wp14:editId="0E4CC9F8">
            <wp:extent cx="5407862" cy="2793822"/>
            <wp:effectExtent l="0" t="0" r="2540" b="6985"/>
            <wp:docPr id="39938" name="图片 1">
              <a:extLst xmlns:a="http://schemas.openxmlformats.org/drawingml/2006/main">
                <a:ext uri="{FF2B5EF4-FFF2-40B4-BE49-F238E27FC236}">
                  <a16:creationId xmlns:a16="http://schemas.microsoft.com/office/drawing/2014/main" id="{421FFD04-A9F6-43C3-ABAD-F6683D694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图片 1">
                      <a:extLst>
                        <a:ext uri="{FF2B5EF4-FFF2-40B4-BE49-F238E27FC236}">
                          <a16:creationId xmlns:a16="http://schemas.microsoft.com/office/drawing/2014/main" id="{421FFD04-A9F6-43C3-ABAD-F6683D69495F}"/>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447" cy="2799807"/>
                    </a:xfrm>
                    <a:prstGeom prst="rect">
                      <a:avLst/>
                    </a:prstGeom>
                    <a:noFill/>
                    <a:ln>
                      <a:noFill/>
                    </a:ln>
                    <a:extLst/>
                  </pic:spPr>
                </pic:pic>
              </a:graphicData>
            </a:graphic>
          </wp:inline>
        </w:drawing>
      </w:r>
    </w:p>
    <w:p w:rsidR="00BA4DC1" w:rsidRDefault="00BA4DC1" w:rsidP="00BA4DC1">
      <w:pPr>
        <w:pStyle w:val="3"/>
      </w:pPr>
      <w:r>
        <w:rPr>
          <w:rFonts w:hint="eastAsia"/>
        </w:rPr>
        <w:lastRenderedPageBreak/>
        <w:t xml:space="preserve">2.3.5 </w:t>
      </w:r>
      <w:r>
        <w:rPr>
          <w:rFonts w:hint="eastAsia"/>
        </w:rPr>
        <w:t>总结</w:t>
      </w:r>
    </w:p>
    <w:p w:rsidR="00BA4DC1" w:rsidRPr="00BA4DC1" w:rsidRDefault="00BA4DC1" w:rsidP="00BA4DC1">
      <w:pPr>
        <w:ind w:firstLine="420"/>
      </w:pPr>
      <w:r w:rsidRPr="00BA4DC1">
        <w:rPr>
          <w:rFonts w:hint="eastAsia"/>
        </w:rPr>
        <w:t>阻塞</w:t>
      </w:r>
      <w:r w:rsidRPr="00BA4DC1">
        <w:rPr>
          <w:rFonts w:hint="eastAsia"/>
        </w:rPr>
        <w:t>/</w:t>
      </w:r>
      <w:r w:rsidRPr="00BA4DC1">
        <w:rPr>
          <w:rFonts w:hint="eastAsia"/>
        </w:rPr>
        <w:t>非阻塞：</w:t>
      </w:r>
    </w:p>
    <w:p w:rsidR="00BA4DC1" w:rsidRPr="00BA4DC1" w:rsidRDefault="00BA4DC1" w:rsidP="00BA4DC1">
      <w:pPr>
        <w:pStyle w:val="41"/>
        <w:ind w:firstLine="840"/>
      </w:pPr>
      <w:r w:rsidRPr="00BA4DC1">
        <w:rPr>
          <w:rFonts w:hint="eastAsia"/>
        </w:rPr>
        <w:t>关注的是用户态进程</w:t>
      </w:r>
      <w:r w:rsidRPr="00BA4DC1">
        <w:rPr>
          <w:rFonts w:hint="eastAsia"/>
        </w:rPr>
        <w:t>/</w:t>
      </w:r>
      <w:r w:rsidRPr="00BA4DC1">
        <w:rPr>
          <w:rFonts w:hint="eastAsia"/>
        </w:rPr>
        <w:t>线程</w:t>
      </w:r>
      <w:r w:rsidRPr="00BA4DC1">
        <w:rPr>
          <w:rFonts w:hint="eastAsia"/>
        </w:rPr>
        <w:t>(</w:t>
      </w:r>
      <w:r w:rsidRPr="00BA4DC1">
        <w:rPr>
          <w:rFonts w:hint="eastAsia"/>
        </w:rPr>
        <w:t>程序</w:t>
      </w:r>
      <w:r w:rsidRPr="00BA4DC1">
        <w:rPr>
          <w:rFonts w:hint="eastAsia"/>
        </w:rPr>
        <w:t>)</w:t>
      </w:r>
      <w:r w:rsidRPr="00BA4DC1">
        <w:rPr>
          <w:rFonts w:hint="eastAsia"/>
        </w:rPr>
        <w:t>的状态</w:t>
      </w:r>
    </w:p>
    <w:p w:rsidR="00BA4DC1" w:rsidRPr="00BA4DC1" w:rsidRDefault="00BA4DC1" w:rsidP="00BA4DC1">
      <w:pPr>
        <w:pStyle w:val="41"/>
        <w:ind w:firstLine="840"/>
      </w:pPr>
      <w:r w:rsidRPr="00BA4DC1">
        <w:rPr>
          <w:rFonts w:hint="eastAsia"/>
        </w:rPr>
        <w:t>其要访问的数据是否就绪，进程</w:t>
      </w:r>
      <w:r w:rsidRPr="00BA4DC1">
        <w:rPr>
          <w:rFonts w:hint="eastAsia"/>
        </w:rPr>
        <w:t>/</w:t>
      </w:r>
      <w:r w:rsidRPr="00BA4DC1">
        <w:rPr>
          <w:rFonts w:hint="eastAsia"/>
        </w:rPr>
        <w:t>线程是否需要等待；</w:t>
      </w:r>
    </w:p>
    <w:p w:rsidR="00BA4DC1" w:rsidRPr="00BA4DC1" w:rsidRDefault="00BA4DC1" w:rsidP="00BA4DC1">
      <w:pPr>
        <w:ind w:firstLine="420"/>
      </w:pPr>
      <w:r w:rsidRPr="00BA4DC1">
        <w:rPr>
          <w:rFonts w:hint="eastAsia"/>
        </w:rPr>
        <w:t>同步</w:t>
      </w:r>
      <w:r w:rsidRPr="00BA4DC1">
        <w:rPr>
          <w:rFonts w:hint="eastAsia"/>
        </w:rPr>
        <w:t>/</w:t>
      </w:r>
      <w:r w:rsidRPr="00BA4DC1">
        <w:rPr>
          <w:rFonts w:hint="eastAsia"/>
        </w:rPr>
        <w:t>异步：</w:t>
      </w:r>
    </w:p>
    <w:p w:rsidR="00BA4DC1" w:rsidRPr="00BA4DC1" w:rsidRDefault="00BA4DC1" w:rsidP="00BA4DC1">
      <w:pPr>
        <w:pStyle w:val="41"/>
        <w:ind w:firstLine="840"/>
      </w:pPr>
      <w:r w:rsidRPr="00BA4DC1">
        <w:rPr>
          <w:rFonts w:hint="eastAsia"/>
        </w:rPr>
        <w:t xml:space="preserve">关注的是消息通信机制　　</w:t>
      </w:r>
      <w:r w:rsidRPr="00BA4DC1">
        <w:rPr>
          <w:rFonts w:hint="eastAsia"/>
        </w:rPr>
        <w:t xml:space="preserve">--   </w:t>
      </w:r>
      <w:r w:rsidRPr="00BA4DC1">
        <w:rPr>
          <w:rFonts w:hint="eastAsia"/>
        </w:rPr>
        <w:t xml:space="preserve">内核与应用程序的交互　</w:t>
      </w:r>
    </w:p>
    <w:p w:rsidR="00BA4DC1" w:rsidRPr="00BA4DC1" w:rsidRDefault="00BA4DC1" w:rsidP="00BA4DC1">
      <w:pPr>
        <w:pStyle w:val="41"/>
        <w:ind w:firstLine="840"/>
      </w:pPr>
      <w:r w:rsidRPr="00BA4DC1">
        <w:rPr>
          <w:rFonts w:hint="eastAsia"/>
        </w:rPr>
        <w:t>访问数据的方式，同步需要主动读写数据，在读写数据的过程中还是会阻塞；</w:t>
      </w:r>
    </w:p>
    <w:p w:rsidR="00BA4DC1" w:rsidRDefault="00BA4DC1" w:rsidP="00BA4DC1">
      <w:pPr>
        <w:pStyle w:val="41"/>
        <w:ind w:firstLine="840"/>
      </w:pPr>
      <w:r w:rsidRPr="00BA4DC1">
        <w:rPr>
          <w:rFonts w:hint="eastAsia"/>
        </w:rPr>
        <w:t>异步只需要</w:t>
      </w:r>
      <w:r w:rsidRPr="00BA4DC1">
        <w:rPr>
          <w:rFonts w:hint="eastAsia"/>
        </w:rPr>
        <w:t>I/O</w:t>
      </w:r>
      <w:r w:rsidRPr="00BA4DC1">
        <w:rPr>
          <w:rFonts w:hint="eastAsia"/>
        </w:rPr>
        <w:t>操作完成的通知，并不主动读写数据，由操作系统内核完成数据的读写。</w:t>
      </w:r>
    </w:p>
    <w:p w:rsidR="00BA4DC1" w:rsidRPr="00BA4DC1" w:rsidRDefault="001B36C9" w:rsidP="00BA4DC1">
      <w:pPr>
        <w:ind w:firstLine="420"/>
      </w:pPr>
      <w:r>
        <w:rPr>
          <w:rFonts w:hint="eastAsia"/>
        </w:rPr>
        <w:t>举例</w:t>
      </w:r>
      <w:r w:rsidR="00BA4DC1" w:rsidRPr="00BA4DC1">
        <w:rPr>
          <w:rFonts w:hint="eastAsia"/>
        </w:rPr>
        <w:t>：风华去新华书店买《王道机试指南》</w:t>
      </w:r>
    </w:p>
    <w:p w:rsidR="00BA4DC1" w:rsidRPr="00BA4DC1" w:rsidRDefault="001B36C9" w:rsidP="00BA4DC1">
      <w:pPr>
        <w:ind w:firstLine="420"/>
      </w:pPr>
      <w:r>
        <w:rPr>
          <w:rFonts w:hint="eastAsia"/>
        </w:rPr>
        <w:t>（</w:t>
      </w:r>
      <w:r>
        <w:rPr>
          <w:rFonts w:hint="eastAsia"/>
        </w:rPr>
        <w:t>1</w:t>
      </w:r>
      <w:r>
        <w:rPr>
          <w:rFonts w:hint="eastAsia"/>
        </w:rPr>
        <w:t>）</w:t>
      </w:r>
      <w:r w:rsidR="00BA4DC1" w:rsidRPr="00BA4DC1">
        <w:rPr>
          <w:rFonts w:hint="eastAsia"/>
        </w:rPr>
        <w:t>如果新华书店没有，就一直等着书店有了书之后才走。</w:t>
      </w:r>
      <w:r w:rsidR="00BA4DC1" w:rsidRPr="00BA4DC1">
        <w:rPr>
          <w:rFonts w:hint="eastAsia"/>
        </w:rPr>
        <w:t xml:space="preserve"> (</w:t>
      </w:r>
      <w:r w:rsidR="00BA4DC1" w:rsidRPr="00BA4DC1">
        <w:rPr>
          <w:rFonts w:hint="eastAsia"/>
        </w:rPr>
        <w:t>同步阻塞</w:t>
      </w:r>
      <w:r w:rsidR="00BA4DC1" w:rsidRPr="00BA4DC1">
        <w:rPr>
          <w:rFonts w:hint="eastAsia"/>
        </w:rPr>
        <w:t>)</w:t>
      </w:r>
    </w:p>
    <w:p w:rsidR="00BA4DC1" w:rsidRPr="00BA4DC1" w:rsidRDefault="001B36C9" w:rsidP="00BA4DC1">
      <w:pPr>
        <w:ind w:firstLine="420"/>
      </w:pPr>
      <w:r>
        <w:rPr>
          <w:rFonts w:hint="eastAsia"/>
        </w:rPr>
        <w:t>（</w:t>
      </w:r>
      <w:r>
        <w:rPr>
          <w:rFonts w:hint="eastAsia"/>
        </w:rPr>
        <w:t>2</w:t>
      </w:r>
      <w:r>
        <w:rPr>
          <w:rFonts w:hint="eastAsia"/>
        </w:rPr>
        <w:t>）</w:t>
      </w:r>
      <w:r w:rsidR="00BA4DC1" w:rsidRPr="00BA4DC1">
        <w:rPr>
          <w:rFonts w:hint="eastAsia"/>
        </w:rPr>
        <w:t>如果新华书店没有，先离开书店；然后每天都去书店逛一次，直到书店到货了，买了就走。</w:t>
      </w:r>
      <w:r w:rsidR="00BA4DC1" w:rsidRPr="00BA4DC1">
        <w:rPr>
          <w:rFonts w:hint="eastAsia"/>
        </w:rPr>
        <w:t>(</w:t>
      </w:r>
      <w:r w:rsidR="00BA4DC1" w:rsidRPr="00BA4DC1">
        <w:rPr>
          <w:rFonts w:hint="eastAsia"/>
        </w:rPr>
        <w:t>同步非阻塞</w:t>
      </w:r>
      <w:r w:rsidR="00BA4DC1" w:rsidRPr="00BA4DC1">
        <w:rPr>
          <w:rFonts w:hint="eastAsia"/>
        </w:rPr>
        <w:t>)</w:t>
      </w:r>
    </w:p>
    <w:p w:rsidR="00BA4DC1" w:rsidRPr="00BA4DC1" w:rsidRDefault="001B36C9" w:rsidP="00554FF3">
      <w:pPr>
        <w:ind w:firstLine="420"/>
      </w:pPr>
      <w:r>
        <w:rPr>
          <w:rFonts w:hint="eastAsia"/>
        </w:rPr>
        <w:t>（</w:t>
      </w:r>
      <w:r>
        <w:rPr>
          <w:rFonts w:hint="eastAsia"/>
        </w:rPr>
        <w:t>3</w:t>
      </w:r>
      <w:r>
        <w:rPr>
          <w:rFonts w:hint="eastAsia"/>
        </w:rPr>
        <w:t>）</w:t>
      </w:r>
      <w:r w:rsidR="00BA4DC1" w:rsidRPr="00BA4DC1">
        <w:rPr>
          <w:rFonts w:hint="eastAsia"/>
        </w:rPr>
        <w:t>如果新华书店没有，留下电话号码；书店有货时，老板打电话通知他，他再去书店买书。</w:t>
      </w:r>
      <w:r w:rsidR="00BA4DC1" w:rsidRPr="00BA4DC1">
        <w:rPr>
          <w:rFonts w:hint="eastAsia"/>
        </w:rPr>
        <w:t>(</w:t>
      </w:r>
      <w:r w:rsidR="00BA4DC1" w:rsidRPr="00BA4DC1">
        <w:rPr>
          <w:rFonts w:hint="eastAsia"/>
        </w:rPr>
        <w:t>信号驱动</w:t>
      </w:r>
      <w:r w:rsidR="00BA4DC1" w:rsidRPr="00BA4DC1">
        <w:rPr>
          <w:rFonts w:hint="eastAsia"/>
        </w:rPr>
        <w:t xml:space="preserve">IO </w:t>
      </w:r>
      <w:r w:rsidR="00BA4DC1" w:rsidRPr="00BA4DC1">
        <w:rPr>
          <w:rFonts w:hint="eastAsia"/>
        </w:rPr>
        <w:t>同步非阻塞</w:t>
      </w:r>
      <w:r w:rsidR="00BA4DC1" w:rsidRPr="00BA4DC1">
        <w:rPr>
          <w:rFonts w:hint="eastAsia"/>
        </w:rPr>
        <w:t>)</w:t>
      </w:r>
    </w:p>
    <w:p w:rsidR="00BA4DC1" w:rsidRPr="00BA4DC1" w:rsidRDefault="00554FF3" w:rsidP="00BA4DC1">
      <w:pPr>
        <w:ind w:firstLine="420"/>
      </w:pPr>
      <w:r>
        <w:rPr>
          <w:rFonts w:hint="eastAsia"/>
        </w:rPr>
        <w:t>（</w:t>
      </w:r>
      <w:r>
        <w:rPr>
          <w:rFonts w:hint="eastAsia"/>
        </w:rPr>
        <w:t>4</w:t>
      </w:r>
      <w:r>
        <w:rPr>
          <w:rFonts w:hint="eastAsia"/>
        </w:rPr>
        <w:t>）</w:t>
      </w:r>
      <w:r w:rsidR="00BA4DC1" w:rsidRPr="00BA4DC1">
        <w:rPr>
          <w:rFonts w:hint="eastAsia"/>
        </w:rPr>
        <w:t>如果新华书店没有，留下地址；书店有货时，老板直接把书送到家</w:t>
      </w:r>
      <w:r w:rsidR="00BA4DC1" w:rsidRPr="00BA4DC1">
        <w:rPr>
          <w:rFonts w:hint="eastAsia"/>
        </w:rPr>
        <w:t>(</w:t>
      </w:r>
      <w:r w:rsidR="00BA4DC1" w:rsidRPr="00BA4DC1">
        <w:rPr>
          <w:rFonts w:hint="eastAsia"/>
        </w:rPr>
        <w:t>异步非阻塞</w:t>
      </w:r>
      <w:r w:rsidR="00BA4DC1" w:rsidRPr="00BA4DC1">
        <w:rPr>
          <w:rFonts w:hint="eastAsia"/>
        </w:rPr>
        <w:t>)</w:t>
      </w:r>
    </w:p>
    <w:p w:rsidR="00BA4DC1" w:rsidRDefault="00BA4DC1" w:rsidP="00BA4DC1">
      <w:pPr>
        <w:ind w:firstLine="420"/>
      </w:pPr>
      <w:r w:rsidRPr="00BA4DC1">
        <w:rPr>
          <w:rFonts w:hint="eastAsia"/>
        </w:rPr>
        <w:t>对应于程序：用户进程调用系统调用</w:t>
      </w:r>
      <w:r w:rsidR="004B046C">
        <w:rPr>
          <w:rFonts w:hint="eastAsia"/>
        </w:rPr>
        <w:t>，</w:t>
      </w:r>
      <w:r w:rsidRPr="00BA4DC1">
        <w:rPr>
          <w:rFonts w:hint="eastAsia"/>
        </w:rPr>
        <w:t>用户进程对应风华，内核对应书店老板，书对应数据，</w:t>
      </w:r>
      <w:r w:rsidRPr="00BA4DC1">
        <w:rPr>
          <w:rFonts w:hint="eastAsia"/>
        </w:rPr>
        <w:t xml:space="preserve"> </w:t>
      </w:r>
      <w:r w:rsidRPr="00BA4DC1">
        <w:rPr>
          <w:rFonts w:hint="eastAsia"/>
        </w:rPr>
        <w:t>买书就是一个系统调用，而内核拷贝数据到进程这个过程近似于老板送书到风华手中</w:t>
      </w:r>
      <w:r w:rsidR="00CA0A11">
        <w:rPr>
          <w:rFonts w:hint="eastAsia"/>
        </w:rPr>
        <w:t>。</w:t>
      </w:r>
    </w:p>
    <w:p w:rsidR="000E33B6" w:rsidRDefault="000E33B6" w:rsidP="000E33B6">
      <w:pPr>
        <w:pStyle w:val="2"/>
      </w:pPr>
      <w:r>
        <w:rPr>
          <w:rFonts w:hint="eastAsia"/>
        </w:rPr>
        <w:t xml:space="preserve">2.4 </w:t>
      </w:r>
      <w:r w:rsidR="00DF6955">
        <w:rPr>
          <w:rFonts w:hint="eastAsia"/>
        </w:rPr>
        <w:t>并发服务器</w:t>
      </w:r>
    </w:p>
    <w:p w:rsidR="002A2510" w:rsidRPr="002A2510" w:rsidRDefault="002A2510" w:rsidP="002A2510">
      <w:pPr>
        <w:pStyle w:val="3"/>
      </w:pPr>
      <w:r>
        <w:rPr>
          <w:rFonts w:hint="eastAsia"/>
        </w:rPr>
        <w:t>2.</w:t>
      </w:r>
      <w:r>
        <w:t>4.1</w:t>
      </w:r>
      <w:r w:rsidR="00696B1B">
        <w:t xml:space="preserve"> </w:t>
      </w:r>
      <w:r>
        <w:rPr>
          <w:rFonts w:hint="eastAsia"/>
        </w:rPr>
        <w:t>三</w:t>
      </w:r>
      <w:r w:rsidRPr="002A2510">
        <w:t>点基础知识</w:t>
      </w:r>
    </w:p>
    <w:p w:rsidR="002A2510" w:rsidRPr="002A2510" w:rsidRDefault="00DF6955" w:rsidP="002A2510">
      <w:pPr>
        <w:ind w:firstLine="420"/>
      </w:pPr>
      <w:r>
        <w:rPr>
          <w:rFonts w:hint="eastAsia"/>
        </w:rPr>
        <w:t>（</w:t>
      </w:r>
      <w:r>
        <w:rPr>
          <w:rFonts w:hint="eastAsia"/>
        </w:rPr>
        <w:t>1</w:t>
      </w:r>
      <w:r>
        <w:rPr>
          <w:rFonts w:hint="eastAsia"/>
        </w:rPr>
        <w:t>）</w:t>
      </w:r>
      <w:r w:rsidR="002A2510" w:rsidRPr="002A2510">
        <w:t>一个主机的端口号为所有进程所共享，但普通用户进程绑定</w:t>
      </w:r>
      <w:r w:rsidR="002A2510" w:rsidRPr="002A2510">
        <w:t>bind</w:t>
      </w:r>
      <w:r w:rsidR="002A2510" w:rsidRPr="002A2510">
        <w:t>不了一些特殊端口号如</w:t>
      </w:r>
      <w:r w:rsidR="002A2510" w:rsidRPr="002A2510">
        <w:t>20</w:t>
      </w:r>
      <w:r w:rsidR="002A2510" w:rsidRPr="002A2510">
        <w:t>、</w:t>
      </w:r>
      <w:r w:rsidR="002A2510" w:rsidRPr="002A2510">
        <w:t>80</w:t>
      </w:r>
      <w:r w:rsidR="002A2510" w:rsidRPr="002A2510">
        <w:t>等。多个进程不能同时监听</w:t>
      </w:r>
      <w:r w:rsidR="002A2510" w:rsidRPr="002A2510">
        <w:t>listen</w:t>
      </w:r>
      <w:r w:rsidR="002A2510" w:rsidRPr="002A2510">
        <w:t>同一个端口，会失败。</w:t>
      </w:r>
    </w:p>
    <w:p w:rsidR="002A2510" w:rsidRPr="002A2510" w:rsidRDefault="00DF6955" w:rsidP="002A2510">
      <w:pPr>
        <w:ind w:firstLine="420"/>
      </w:pPr>
      <w:r>
        <w:rPr>
          <w:rFonts w:hint="eastAsia"/>
        </w:rPr>
        <w:t>（</w:t>
      </w:r>
      <w:r>
        <w:rPr>
          <w:rFonts w:hint="eastAsia"/>
        </w:rPr>
        <w:t>2</w:t>
      </w:r>
      <w:r>
        <w:rPr>
          <w:rFonts w:hint="eastAsia"/>
        </w:rPr>
        <w:t>）</w:t>
      </w:r>
      <w:r w:rsidR="002A2510" w:rsidRPr="002A2510">
        <w:t>每个进程都有自己的文件描述符（包括</w:t>
      </w:r>
      <w:r w:rsidR="002A2510" w:rsidRPr="002A2510">
        <w:t>file fd, socket fd, timer fd, event fd, signal fd</w:t>
      </w:r>
      <w:r w:rsidR="002A2510" w:rsidRPr="002A2510">
        <w:t>），一般是</w:t>
      </w:r>
      <w:r w:rsidR="002A2510" w:rsidRPr="002A2510">
        <w:t>1024</w:t>
      </w:r>
      <w:r w:rsidR="002A2510" w:rsidRPr="002A2510">
        <w:t>，可以通过</w:t>
      </w:r>
      <w:r w:rsidR="002A2510" w:rsidRPr="002A2510">
        <w:t xml:space="preserve">ulimit -n </w:t>
      </w:r>
      <w:r w:rsidR="002A2510" w:rsidRPr="002A2510">
        <w:t>设置，但所有进程打开的文件描述符总数有上限，跟主机的内存有关。</w:t>
      </w:r>
    </w:p>
    <w:p w:rsidR="002A2510" w:rsidRPr="002A2510" w:rsidRDefault="00DF6955" w:rsidP="002A2510">
      <w:pPr>
        <w:ind w:firstLine="420"/>
      </w:pPr>
      <w:r>
        <w:rPr>
          <w:rFonts w:hint="eastAsia"/>
        </w:rPr>
        <w:t>（</w:t>
      </w:r>
      <w:r>
        <w:rPr>
          <w:rFonts w:hint="eastAsia"/>
        </w:rPr>
        <w:t>3</w:t>
      </w:r>
      <w:r>
        <w:rPr>
          <w:rFonts w:hint="eastAsia"/>
        </w:rPr>
        <w:t>）</w:t>
      </w:r>
      <w:r w:rsidR="002A2510" w:rsidRPr="002A2510">
        <w:t>一个进程内的所有线程共享进程的文件描述符。</w:t>
      </w:r>
    </w:p>
    <w:p w:rsidR="002A2510" w:rsidRPr="002A2510" w:rsidRDefault="00DF6955" w:rsidP="00DF6955">
      <w:pPr>
        <w:pStyle w:val="3"/>
      </w:pPr>
      <w:r>
        <w:rPr>
          <w:rFonts w:hint="eastAsia"/>
        </w:rPr>
        <w:t>2</w:t>
      </w:r>
      <w:r>
        <w:t xml:space="preserve">.4.2 </w:t>
      </w:r>
      <w:r w:rsidR="00D0630D">
        <w:t>常见并发服务器方案</w:t>
      </w:r>
    </w:p>
    <w:p w:rsidR="00D0630D" w:rsidRPr="00D0630D" w:rsidRDefault="00D0630D" w:rsidP="00D0630D">
      <w:pPr>
        <w:ind w:firstLine="422"/>
        <w:rPr>
          <w:b/>
          <w:szCs w:val="21"/>
        </w:rPr>
      </w:pPr>
      <w:r w:rsidRPr="00D0630D">
        <w:rPr>
          <w:rFonts w:hint="eastAsia"/>
          <w:b/>
        </w:rPr>
        <w:t>（</w:t>
      </w:r>
      <w:r w:rsidRPr="00D0630D">
        <w:rPr>
          <w:rFonts w:hint="eastAsia"/>
          <w:b/>
        </w:rPr>
        <w:t>1</w:t>
      </w:r>
      <w:r w:rsidRPr="00D0630D">
        <w:rPr>
          <w:rFonts w:hint="eastAsia"/>
          <w:b/>
        </w:rPr>
        <w:t>）</w:t>
      </w:r>
      <w:r w:rsidR="002A2510" w:rsidRPr="00D0630D">
        <w:rPr>
          <w:b/>
        </w:rPr>
        <w:t>循环式</w:t>
      </w:r>
      <w:r w:rsidR="002A2510" w:rsidRPr="00D0630D">
        <w:rPr>
          <w:b/>
        </w:rPr>
        <w:t>/</w:t>
      </w:r>
      <w:r w:rsidR="002A2510" w:rsidRPr="00D0630D">
        <w:rPr>
          <w:b/>
        </w:rPr>
        <w:t>迭代式</w:t>
      </w:r>
      <w:r w:rsidR="002A2510" w:rsidRPr="00D0630D">
        <w:rPr>
          <w:b/>
        </w:rPr>
        <w:t>( iterative )</w:t>
      </w:r>
      <w:r w:rsidR="002A2510" w:rsidRPr="00D0630D">
        <w:rPr>
          <w:b/>
        </w:rPr>
        <w:t>服务器</w:t>
      </w:r>
    </w:p>
    <w:p w:rsidR="002A2510" w:rsidRPr="002A2510" w:rsidRDefault="002A2510" w:rsidP="00DF6955">
      <w:pPr>
        <w:ind w:firstLine="420"/>
        <w:rPr>
          <w:rFonts w:ascii="Arial" w:hAnsi="Arial" w:cs="Arial"/>
          <w:szCs w:val="21"/>
        </w:rPr>
      </w:pPr>
      <w:r w:rsidRPr="007A540D">
        <w:rPr>
          <w:color w:val="FF0000"/>
        </w:rPr>
        <w:t>无法充分利用多核</w:t>
      </w:r>
      <w:r w:rsidRPr="007A540D">
        <w:rPr>
          <w:color w:val="FF0000"/>
        </w:rPr>
        <w:t>CPU</w:t>
      </w:r>
      <w:r w:rsidRPr="002A2510">
        <w:t>，不适合执行时间较长的服务</w:t>
      </w:r>
      <w:r w:rsidRPr="007A540D">
        <w:rPr>
          <w:color w:val="FF0000"/>
        </w:rPr>
        <w:t>，即适用于短连</w:t>
      </w:r>
      <w:r w:rsidRPr="002A2510">
        <w:t>接。如果是长连接则需要在</w:t>
      </w:r>
      <w:r w:rsidRPr="002A2510">
        <w:t>read/write</w:t>
      </w:r>
      <w:r w:rsidRPr="002A2510">
        <w:t>之间循环，那么</w:t>
      </w:r>
      <w:r w:rsidRPr="007A540D">
        <w:rPr>
          <w:color w:val="FF0000"/>
        </w:rPr>
        <w:t>只能服务一个客户端</w:t>
      </w:r>
      <w:r w:rsidRPr="002A2510">
        <w:t>。</w:t>
      </w:r>
    </w:p>
    <w:p w:rsidR="002A2510" w:rsidRPr="002A2510" w:rsidRDefault="002A2510" w:rsidP="004C6366">
      <w:pPr>
        <w:widowControl/>
        <w:shd w:val="clear" w:color="auto" w:fill="FFFFFF"/>
        <w:adjustRightInd/>
        <w:snapToGrid/>
        <w:ind w:firstLineChars="0" w:firstLine="0"/>
        <w:jc w:val="center"/>
        <w:rPr>
          <w:rFonts w:ascii="Tahoma" w:hAnsi="Tahoma" w:cs="Tahoma"/>
          <w:color w:val="333333"/>
          <w:kern w:val="0"/>
          <w:szCs w:val="21"/>
        </w:rPr>
      </w:pPr>
      <w:r w:rsidRPr="002A2510">
        <w:rPr>
          <w:rFonts w:ascii="Tahoma" w:hAnsi="Tahoma" w:cs="Tahoma"/>
          <w:noProof/>
          <w:color w:val="333333"/>
          <w:kern w:val="0"/>
          <w:sz w:val="27"/>
          <w:szCs w:val="27"/>
        </w:rPr>
        <w:drawing>
          <wp:inline distT="0" distB="0" distL="0" distR="0" wp14:anchorId="4FF5B680" wp14:editId="732DEB94">
            <wp:extent cx="1143000" cy="2585323"/>
            <wp:effectExtent l="0" t="0" r="0" b="5715"/>
            <wp:docPr id="3" name="图片 3" descr="http://img.blog.csdn.net/20131104211711203?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31104211711203?watermark/2/text/aHR0cDovL2Jsb2cuY3Nkbi5uZXQvam51X3NpbWJh/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5144" cy="2658028"/>
                    </a:xfrm>
                    <a:prstGeom prst="rect">
                      <a:avLst/>
                    </a:prstGeom>
                    <a:noFill/>
                    <a:ln>
                      <a:noFill/>
                    </a:ln>
                  </pic:spPr>
                </pic:pic>
              </a:graphicData>
            </a:graphic>
          </wp:inline>
        </w:drawing>
      </w:r>
    </w:p>
    <w:p w:rsidR="00F42EFD" w:rsidRPr="00F42EFD" w:rsidRDefault="00F42EFD" w:rsidP="00F42EFD">
      <w:pPr>
        <w:ind w:firstLine="422"/>
        <w:rPr>
          <w:b/>
          <w:szCs w:val="21"/>
        </w:rPr>
      </w:pPr>
      <w:r w:rsidRPr="00F42EFD">
        <w:rPr>
          <w:rFonts w:hint="eastAsia"/>
          <w:b/>
        </w:rPr>
        <w:t>（</w:t>
      </w:r>
      <w:r w:rsidRPr="00F42EFD">
        <w:rPr>
          <w:rFonts w:hint="eastAsia"/>
          <w:b/>
        </w:rPr>
        <w:t>2</w:t>
      </w:r>
      <w:r w:rsidRPr="00F42EFD">
        <w:rPr>
          <w:rFonts w:hint="eastAsia"/>
          <w:b/>
        </w:rPr>
        <w:t>）</w:t>
      </w:r>
      <w:r w:rsidR="002A2510" w:rsidRPr="00F42EFD">
        <w:rPr>
          <w:b/>
        </w:rPr>
        <w:t>并发式</w:t>
      </w:r>
      <w:r w:rsidR="002A2510" w:rsidRPr="00F42EFD">
        <w:rPr>
          <w:b/>
        </w:rPr>
        <w:t>(concurrent)</w:t>
      </w:r>
      <w:r w:rsidR="002A2510" w:rsidRPr="00F42EFD">
        <w:rPr>
          <w:b/>
        </w:rPr>
        <w:t>服务器</w:t>
      </w:r>
    </w:p>
    <w:p w:rsidR="002A2510" w:rsidRPr="002A2510" w:rsidRDefault="002A2510" w:rsidP="00F42EFD">
      <w:pPr>
        <w:ind w:firstLine="420"/>
        <w:rPr>
          <w:szCs w:val="21"/>
        </w:rPr>
      </w:pPr>
      <w:r w:rsidRPr="002A2510">
        <w:t>one connection per process/one connection per thread</w:t>
      </w:r>
    </w:p>
    <w:p w:rsidR="002A2510" w:rsidRPr="002A2510" w:rsidRDefault="002A2510" w:rsidP="00F42EFD">
      <w:pPr>
        <w:ind w:firstLine="420"/>
        <w:rPr>
          <w:szCs w:val="21"/>
        </w:rPr>
      </w:pPr>
      <w:r w:rsidRPr="002A2510">
        <w:lastRenderedPageBreak/>
        <w:t>适合执行时间比较长的服务</w:t>
      </w:r>
    </w:p>
    <w:p w:rsidR="002A2510" w:rsidRPr="002A2510" w:rsidRDefault="002A2510" w:rsidP="00F42EFD">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drawing>
          <wp:inline distT="0" distB="0" distL="0" distR="0" wp14:anchorId="20672C30" wp14:editId="24692A6E">
            <wp:extent cx="2816127" cy="1686100"/>
            <wp:effectExtent l="0" t="0" r="3810" b="0"/>
            <wp:docPr id="4" name="图片 4" descr="http://img.blog.csdn.net/20131104211821140?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31104211821140?watermark/2/text/aHR0cDovL2Jsb2cuY3Nkbi5uZXQvam51X3NpbWJh/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1480" cy="1701280"/>
                    </a:xfrm>
                    <a:prstGeom prst="rect">
                      <a:avLst/>
                    </a:prstGeom>
                    <a:noFill/>
                    <a:ln>
                      <a:noFill/>
                    </a:ln>
                  </pic:spPr>
                </pic:pic>
              </a:graphicData>
            </a:graphic>
          </wp:inline>
        </w:drawing>
      </w:r>
      <w:r w:rsidRPr="002A2510">
        <w:rPr>
          <w:rFonts w:ascii="Arial" w:hAnsi="Arial" w:cs="Arial"/>
          <w:noProof/>
          <w:color w:val="333333"/>
          <w:kern w:val="0"/>
          <w:szCs w:val="21"/>
        </w:rPr>
        <w:drawing>
          <wp:inline distT="0" distB="0" distL="0" distR="0" wp14:anchorId="3116DF31" wp14:editId="6DC56711">
            <wp:extent cx="1232443" cy="1642745"/>
            <wp:effectExtent l="0" t="0" r="6350" b="0"/>
            <wp:docPr id="5" name="图片 5" descr="http://img.blog.csdn.net/20131104211810203?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31104211810203?watermark/2/text/aHR0cDovL2Jsb2cuY3Nkbi5uZXQvam51X3NpbWJh/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0203" cy="1759721"/>
                    </a:xfrm>
                    <a:prstGeom prst="rect">
                      <a:avLst/>
                    </a:prstGeom>
                    <a:noFill/>
                    <a:ln>
                      <a:noFill/>
                    </a:ln>
                  </pic:spPr>
                </pic:pic>
              </a:graphicData>
            </a:graphic>
          </wp:inline>
        </w:drawing>
      </w:r>
    </w:p>
    <w:p w:rsidR="002A2510" w:rsidRPr="002A2510" w:rsidRDefault="002A2510" w:rsidP="00F42EFD">
      <w:pPr>
        <w:ind w:firstLine="420"/>
      </w:pPr>
      <w:r w:rsidRPr="002A2510">
        <w:t xml:space="preserve">one connection per process : </w:t>
      </w:r>
      <w:r w:rsidRPr="002A2510">
        <w:t>主进程每次</w:t>
      </w:r>
      <w:r w:rsidRPr="002A2510">
        <w:t xml:space="preserve">fork </w:t>
      </w:r>
      <w:r w:rsidRPr="002A2510">
        <w:t>之后要关闭</w:t>
      </w:r>
      <w:r w:rsidRPr="002A2510">
        <w:t>connfd</w:t>
      </w:r>
      <w:r w:rsidRPr="002A2510">
        <w:t>，子进程要关闭</w:t>
      </w:r>
      <w:r w:rsidRPr="002A2510">
        <w:t>listenfd</w:t>
      </w:r>
    </w:p>
    <w:p w:rsidR="002A2510" w:rsidRPr="002A2510" w:rsidRDefault="002A2510" w:rsidP="00F42EFD">
      <w:pPr>
        <w:ind w:firstLine="420"/>
      </w:pPr>
      <w:r w:rsidRPr="002A2510">
        <w:t xml:space="preserve">one connection per thread : </w:t>
      </w:r>
      <w:r w:rsidRPr="002A2510">
        <w:t>主线程每次</w:t>
      </w:r>
      <w:r w:rsidRPr="002A2510">
        <w:t xml:space="preserve">accept </w:t>
      </w:r>
      <w:r w:rsidRPr="002A2510">
        <w:t>回来就创建一个子线程服务，由于线程共享文件描述符，故不用关闭。</w:t>
      </w:r>
    </w:p>
    <w:p w:rsidR="004C6366" w:rsidRPr="007778CA" w:rsidRDefault="004C6366" w:rsidP="004C6366">
      <w:pPr>
        <w:ind w:firstLine="422"/>
        <w:rPr>
          <w:b/>
        </w:rPr>
      </w:pPr>
      <w:r w:rsidRPr="007778CA">
        <w:rPr>
          <w:rFonts w:hint="eastAsia"/>
          <w:b/>
        </w:rPr>
        <w:t>（</w:t>
      </w:r>
      <w:r w:rsidRPr="007778CA">
        <w:rPr>
          <w:rFonts w:hint="eastAsia"/>
          <w:b/>
        </w:rPr>
        <w:t>3</w:t>
      </w:r>
      <w:r w:rsidRPr="007778CA">
        <w:rPr>
          <w:rFonts w:hint="eastAsia"/>
          <w:b/>
        </w:rPr>
        <w:t>）</w:t>
      </w:r>
      <w:r w:rsidR="00344935">
        <w:rPr>
          <w:b/>
        </w:rPr>
        <w:t>prefork or pre</w:t>
      </w:r>
      <w:r w:rsidR="002A2510" w:rsidRPr="007778CA">
        <w:rPr>
          <w:b/>
        </w:rPr>
        <w:t>threaded</w:t>
      </w:r>
      <w:r w:rsidR="002A2510" w:rsidRPr="007778CA">
        <w:rPr>
          <w:b/>
        </w:rPr>
        <w:t>（</w:t>
      </w:r>
      <w:r w:rsidR="002A2510" w:rsidRPr="007778CA">
        <w:rPr>
          <w:b/>
        </w:rPr>
        <w:t xml:space="preserve">UNP2e </w:t>
      </w:r>
      <w:r w:rsidR="002A2510" w:rsidRPr="007778CA">
        <w:rPr>
          <w:b/>
        </w:rPr>
        <w:t>第</w:t>
      </w:r>
      <w:r w:rsidR="002A2510" w:rsidRPr="007778CA">
        <w:rPr>
          <w:b/>
        </w:rPr>
        <w:t>27</w:t>
      </w:r>
      <w:r w:rsidR="002A2510" w:rsidRPr="007778CA">
        <w:rPr>
          <w:b/>
        </w:rPr>
        <w:t>章）</w:t>
      </w:r>
    </w:p>
    <w:p w:rsidR="002A2510" w:rsidRPr="004C6366" w:rsidRDefault="002A2510" w:rsidP="004C6366">
      <w:pPr>
        <w:ind w:firstLine="420"/>
      </w:pPr>
      <w:r w:rsidRPr="004C6366">
        <w:t>容易发生</w:t>
      </w:r>
      <w:r w:rsidRPr="004C6366">
        <w:t>“</w:t>
      </w:r>
      <w:r w:rsidRPr="004C6366">
        <w:t>惊群</w:t>
      </w:r>
      <w:r w:rsidRPr="004C6366">
        <w:t>”</w:t>
      </w:r>
      <w:r w:rsidRPr="004C6366">
        <w:t>现象，即多个子进程都处于</w:t>
      </w:r>
      <w:r w:rsidRPr="004C6366">
        <w:t>accept</w:t>
      </w:r>
      <w:r w:rsidR="004C6366">
        <w:t>状态</w:t>
      </w:r>
      <w:r w:rsidR="004C6366">
        <w:rPr>
          <w:rFonts w:hint="eastAsia"/>
        </w:rPr>
        <w:t>。</w:t>
      </w:r>
    </w:p>
    <w:p w:rsidR="002A2510" w:rsidRPr="002A2510" w:rsidRDefault="002A2510" w:rsidP="007778CA">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drawing>
          <wp:inline distT="0" distB="0" distL="0" distR="0" wp14:anchorId="557D25A7" wp14:editId="5D6B5C20">
            <wp:extent cx="3116924" cy="1531480"/>
            <wp:effectExtent l="0" t="0" r="7620" b="0"/>
            <wp:docPr id="6" name="图片 6" descr="http://img.blog.csdn.net/20131104211900187?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31104211900187?watermark/2/text/aHR0cDovL2Jsb2cuY3Nkbi5uZXQvam51X3NpbWJh/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411" cy="1538598"/>
                    </a:xfrm>
                    <a:prstGeom prst="rect">
                      <a:avLst/>
                    </a:prstGeom>
                    <a:noFill/>
                    <a:ln>
                      <a:noFill/>
                    </a:ln>
                  </pic:spPr>
                </pic:pic>
              </a:graphicData>
            </a:graphic>
          </wp:inline>
        </w:drawing>
      </w:r>
    </w:p>
    <w:p w:rsidR="007778CA" w:rsidRDefault="007778CA" w:rsidP="007778CA">
      <w:pPr>
        <w:ind w:firstLine="422"/>
        <w:rPr>
          <w:b/>
          <w:color w:val="FF0000"/>
        </w:rPr>
      </w:pPr>
      <w:r w:rsidRPr="007778CA">
        <w:rPr>
          <w:b/>
          <w:color w:val="FF0000"/>
        </w:rPr>
        <w:t>（</w:t>
      </w:r>
      <w:r w:rsidRPr="007778CA">
        <w:rPr>
          <w:rFonts w:hint="eastAsia"/>
          <w:b/>
          <w:color w:val="FF0000"/>
        </w:rPr>
        <w:t>4</w:t>
      </w:r>
      <w:r w:rsidRPr="007778CA">
        <w:rPr>
          <w:b/>
          <w:color w:val="FF0000"/>
        </w:rPr>
        <w:t>）</w:t>
      </w:r>
      <w:r w:rsidR="002A2510" w:rsidRPr="007778CA">
        <w:rPr>
          <w:b/>
          <w:color w:val="FF0000"/>
        </w:rPr>
        <w:t>反应式</w:t>
      </w:r>
      <w:r w:rsidR="002A2510" w:rsidRPr="007778CA">
        <w:rPr>
          <w:b/>
          <w:color w:val="FF0000"/>
        </w:rPr>
        <w:t>( reactive )</w:t>
      </w:r>
      <w:r w:rsidR="002A2510" w:rsidRPr="007778CA">
        <w:rPr>
          <w:b/>
          <w:color w:val="FF0000"/>
        </w:rPr>
        <w:t>服务器</w:t>
      </w:r>
      <w:r w:rsidR="002A2510" w:rsidRPr="007778CA">
        <w:rPr>
          <w:b/>
          <w:color w:val="FF0000"/>
        </w:rPr>
        <w:t xml:space="preserve"> (reactor</w:t>
      </w:r>
      <w:r w:rsidR="002A2510" w:rsidRPr="007778CA">
        <w:rPr>
          <w:b/>
          <w:color w:val="FF0000"/>
        </w:rPr>
        <w:t>模式</w:t>
      </w:r>
      <w:r w:rsidR="002A2510" w:rsidRPr="007778CA">
        <w:rPr>
          <w:b/>
          <w:color w:val="FF0000"/>
        </w:rPr>
        <w:t>)</w:t>
      </w:r>
      <w:r w:rsidR="002A2510" w:rsidRPr="007778CA">
        <w:rPr>
          <w:b/>
          <w:color w:val="FF0000"/>
        </w:rPr>
        <w:t>（</w:t>
      </w:r>
      <w:r w:rsidR="002A2510" w:rsidRPr="007778CA">
        <w:rPr>
          <w:b/>
          <w:color w:val="FF0000"/>
        </w:rPr>
        <w:t>select/poll/epoll</w:t>
      </w:r>
      <w:r w:rsidR="002A2510" w:rsidRPr="007778CA">
        <w:rPr>
          <w:b/>
          <w:color w:val="FF0000"/>
        </w:rPr>
        <w:t>）</w:t>
      </w:r>
    </w:p>
    <w:p w:rsidR="002A2510" w:rsidRPr="007778CA" w:rsidRDefault="00F67457" w:rsidP="007778CA">
      <w:pPr>
        <w:ind w:firstLine="420"/>
      </w:pPr>
      <w:r>
        <w:t>并发处理多个请求，</w:t>
      </w:r>
      <w:r w:rsidRPr="00321584">
        <w:rPr>
          <w:color w:val="FF0000"/>
        </w:rPr>
        <w:t>实际上是在一个线</w:t>
      </w:r>
      <w:r w:rsidR="0093151D">
        <w:rPr>
          <w:rFonts w:hint="eastAsia"/>
          <w:color w:val="FF0000"/>
        </w:rPr>
        <w:t>程</w:t>
      </w:r>
      <w:r w:rsidR="002A2510" w:rsidRPr="00321584">
        <w:rPr>
          <w:color w:val="FF0000"/>
        </w:rPr>
        <w:t>中完成</w:t>
      </w:r>
      <w:r w:rsidR="002A2510" w:rsidRPr="000C2186">
        <w:rPr>
          <w:color w:val="FF0000"/>
        </w:rPr>
        <w:t>。无法充分利用多核</w:t>
      </w:r>
      <w:r w:rsidR="002A2510" w:rsidRPr="000C2186">
        <w:rPr>
          <w:color w:val="FF0000"/>
        </w:rPr>
        <w:t>CPU</w:t>
      </w:r>
      <w:r w:rsidR="007778CA">
        <w:rPr>
          <w:rFonts w:hint="eastAsia"/>
        </w:rPr>
        <w:t>，</w:t>
      </w:r>
      <w:r w:rsidR="002A2510" w:rsidRPr="007778CA">
        <w:t>不适合执行时间比较长的服务，所以为了让客户感觉是在</w:t>
      </w:r>
      <w:r w:rsidR="002A2510" w:rsidRPr="007778CA">
        <w:t>“</w:t>
      </w:r>
      <w:r w:rsidR="002A2510" w:rsidRPr="007778CA">
        <w:t>并发</w:t>
      </w:r>
      <w:r w:rsidR="002A2510" w:rsidRPr="007778CA">
        <w:t>”</w:t>
      </w:r>
      <w:r w:rsidR="002A2510" w:rsidRPr="007778CA">
        <w:t>处理而不是</w:t>
      </w:r>
      <w:r w:rsidR="002A2510" w:rsidRPr="007778CA">
        <w:t>“</w:t>
      </w:r>
      <w:r w:rsidR="002A2510" w:rsidRPr="007778CA">
        <w:t>循环</w:t>
      </w:r>
      <w:r w:rsidR="002A2510" w:rsidRPr="007778CA">
        <w:t>”</w:t>
      </w:r>
      <w:r w:rsidR="002A2510" w:rsidRPr="007778CA">
        <w:t>处理，</w:t>
      </w:r>
      <w:r w:rsidR="002A2510" w:rsidRPr="003B7D43">
        <w:rPr>
          <w:color w:val="FF0000"/>
        </w:rPr>
        <w:t>每个请求必须在相对较短时间内执行</w:t>
      </w:r>
      <w:r w:rsidR="002A2510" w:rsidRPr="007778CA">
        <w:t>。</w:t>
      </w:r>
    </w:p>
    <w:p w:rsidR="002A2510" w:rsidRPr="002A2510" w:rsidRDefault="002A2510" w:rsidP="008B3935">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drawing>
          <wp:inline distT="0" distB="0" distL="0" distR="0" wp14:anchorId="3D1A631E" wp14:editId="5DB64796">
            <wp:extent cx="3107838" cy="1668286"/>
            <wp:effectExtent l="0" t="0" r="0" b="8255"/>
            <wp:docPr id="7" name="图片 7" descr="http://img.blog.csdn.net/20131104212022390?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1104212022390?watermark/2/text/aHR0cDovL2Jsb2cuY3Nkbi5uZXQvam51X3NpbWJh/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638" cy="1689651"/>
                    </a:xfrm>
                    <a:prstGeom prst="rect">
                      <a:avLst/>
                    </a:prstGeom>
                    <a:noFill/>
                    <a:ln>
                      <a:noFill/>
                    </a:ln>
                  </pic:spPr>
                </pic:pic>
              </a:graphicData>
            </a:graphic>
          </wp:inline>
        </w:drawing>
      </w:r>
    </w:p>
    <w:p w:rsidR="002A2510" w:rsidRPr="002A2510" w:rsidRDefault="008B3935" w:rsidP="008B3935">
      <w:pPr>
        <w:ind w:firstLine="420"/>
        <w:rPr>
          <w:szCs w:val="21"/>
        </w:rPr>
      </w:pPr>
      <w:r>
        <w:rPr>
          <w:rFonts w:hint="eastAsia"/>
        </w:rPr>
        <w:t>（</w:t>
      </w:r>
      <w:r>
        <w:rPr>
          <w:rFonts w:hint="eastAsia"/>
        </w:rPr>
        <w:t>5</w:t>
      </w:r>
      <w:r>
        <w:rPr>
          <w:rFonts w:hint="eastAsia"/>
        </w:rPr>
        <w:t>）</w:t>
      </w:r>
      <w:r w:rsidR="002A2510" w:rsidRPr="002A2510">
        <w:t>reactor + thread per request</w:t>
      </w:r>
      <w:r w:rsidR="002A2510" w:rsidRPr="002A2510">
        <w:t>（过渡方案）</w:t>
      </w:r>
    </w:p>
    <w:p w:rsidR="002A2510" w:rsidRPr="002A2510" w:rsidRDefault="008B3935" w:rsidP="008B3935">
      <w:pPr>
        <w:ind w:firstLine="420"/>
        <w:rPr>
          <w:szCs w:val="21"/>
        </w:rPr>
      </w:pPr>
      <w:r>
        <w:rPr>
          <w:rFonts w:hint="eastAsia"/>
        </w:rPr>
        <w:t>（</w:t>
      </w:r>
      <w:r>
        <w:rPr>
          <w:rFonts w:hint="eastAsia"/>
        </w:rPr>
        <w:t>6</w:t>
      </w:r>
      <w:r>
        <w:rPr>
          <w:rFonts w:hint="eastAsia"/>
        </w:rPr>
        <w:t>）</w:t>
      </w:r>
      <w:r w:rsidR="002A2510" w:rsidRPr="002A2510">
        <w:t>reactor + worker thread</w:t>
      </w:r>
      <w:r w:rsidR="002A2510" w:rsidRPr="002A2510">
        <w:t>（过渡方案）</w:t>
      </w:r>
    </w:p>
    <w:p w:rsidR="002A2510" w:rsidRPr="003D0CDF" w:rsidRDefault="008B3935" w:rsidP="008B3935">
      <w:pPr>
        <w:ind w:firstLine="422"/>
        <w:rPr>
          <w:b/>
          <w:color w:val="FF0000"/>
        </w:rPr>
      </w:pPr>
      <w:r w:rsidRPr="003D0CDF">
        <w:rPr>
          <w:rFonts w:hint="eastAsia"/>
          <w:b/>
          <w:color w:val="FF0000"/>
        </w:rPr>
        <w:t>（</w:t>
      </w:r>
      <w:r w:rsidRPr="003D0CDF">
        <w:rPr>
          <w:rFonts w:hint="eastAsia"/>
          <w:b/>
          <w:color w:val="FF0000"/>
        </w:rPr>
        <w:t>7</w:t>
      </w:r>
      <w:r w:rsidRPr="003D0CDF">
        <w:rPr>
          <w:rFonts w:hint="eastAsia"/>
          <w:b/>
          <w:color w:val="FF0000"/>
        </w:rPr>
        <w:t>）</w:t>
      </w:r>
      <w:r w:rsidR="002A2510" w:rsidRPr="003D0CDF">
        <w:rPr>
          <w:b/>
          <w:color w:val="FF0000"/>
        </w:rPr>
        <w:t>reactor + thread pool</w:t>
      </w:r>
      <w:r w:rsidR="002A2510" w:rsidRPr="003D0CDF">
        <w:rPr>
          <w:b/>
          <w:color w:val="FF0000"/>
        </w:rPr>
        <w:t>（能适应密集计算）</w:t>
      </w:r>
    </w:p>
    <w:p w:rsidR="002A2510" w:rsidRPr="002A2510" w:rsidRDefault="002A2510" w:rsidP="003D0CDF">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lastRenderedPageBreak/>
        <w:drawing>
          <wp:inline distT="0" distB="0" distL="0" distR="0" wp14:anchorId="38593B82" wp14:editId="01D721C2">
            <wp:extent cx="3023690" cy="2234524"/>
            <wp:effectExtent l="0" t="0" r="5715" b="0"/>
            <wp:docPr id="8" name="图片 8" descr="http://img.blog.csdn.net/20131104212048968?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31104212048968?watermark/2/text/aHR0cDovL2Jsb2cuY3Nkbi5uZXQvam51X3NpbWJh/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0957" cy="2239894"/>
                    </a:xfrm>
                    <a:prstGeom prst="rect">
                      <a:avLst/>
                    </a:prstGeom>
                    <a:noFill/>
                    <a:ln>
                      <a:noFill/>
                    </a:ln>
                  </pic:spPr>
                </pic:pic>
              </a:graphicData>
            </a:graphic>
          </wp:inline>
        </w:drawing>
      </w:r>
    </w:p>
    <w:p w:rsidR="002A2510" w:rsidRPr="00B0429B" w:rsidRDefault="002A2510" w:rsidP="003D0CDF">
      <w:pPr>
        <w:ind w:firstLine="420"/>
        <w:rPr>
          <w:i/>
          <w:color w:val="FF0000"/>
        </w:rPr>
      </w:pPr>
      <w:r w:rsidRPr="002A2510">
        <w:t>muduo</w:t>
      </w:r>
      <w:r w:rsidRPr="002A2510">
        <w:t>库中的</w:t>
      </w:r>
      <w:r w:rsidRPr="002A2510">
        <w:t xml:space="preserve">/example/suduku/ </w:t>
      </w:r>
      <w:r w:rsidRPr="002A2510">
        <w:t>中有这样一个例子，因</w:t>
      </w:r>
      <w:r w:rsidRPr="00B0429B">
        <w:rPr>
          <w:i/>
        </w:rPr>
        <w:t>为数独求解是计算密集型任务。</w:t>
      </w:r>
      <w:r w:rsidR="00C43E5D" w:rsidRPr="00B0429B">
        <w:rPr>
          <w:rFonts w:hint="eastAsia"/>
          <w:i/>
          <w:color w:val="FF0000"/>
        </w:rPr>
        <w:t>一旦接受的数据需要比较复杂的处理则必须交给</w:t>
      </w:r>
      <w:r w:rsidR="00B654F4" w:rsidRPr="00B0429B">
        <w:rPr>
          <w:rFonts w:hint="eastAsia"/>
          <w:i/>
          <w:color w:val="FF0000"/>
        </w:rPr>
        <w:t>线程池处理，此外如果接受的数据量很大，则需要交给维护一个就绪套接字列表，轮转处理每个套接字。</w:t>
      </w:r>
      <w:r w:rsidR="00CB6F9A" w:rsidRPr="00B0429B">
        <w:rPr>
          <w:rFonts w:hint="eastAsia"/>
          <w:i/>
          <w:color w:val="FF0000"/>
        </w:rPr>
        <w:t>以避免饿死其他任务。</w:t>
      </w:r>
    </w:p>
    <w:p w:rsidR="002A2510" w:rsidRPr="002A2510" w:rsidRDefault="003D0CDF" w:rsidP="003D0CDF">
      <w:pPr>
        <w:ind w:firstLine="420"/>
      </w:pPr>
      <w:r>
        <w:rPr>
          <w:rFonts w:hint="eastAsia"/>
        </w:rPr>
        <w:t>（</w:t>
      </w:r>
      <w:r w:rsidRPr="003D0CDF">
        <w:rPr>
          <w:rFonts w:hint="eastAsia"/>
          <w:b/>
        </w:rPr>
        <w:t>8</w:t>
      </w:r>
      <w:r w:rsidRPr="003D0CDF">
        <w:rPr>
          <w:rFonts w:hint="eastAsia"/>
          <w:b/>
        </w:rPr>
        <w:t>）</w:t>
      </w:r>
      <w:r w:rsidR="002A2510" w:rsidRPr="003D0CDF">
        <w:rPr>
          <w:b/>
        </w:rPr>
        <w:t>multiple reactors</w:t>
      </w:r>
      <w:r w:rsidR="002A2510" w:rsidRPr="003D0CDF">
        <w:rPr>
          <w:b/>
        </w:rPr>
        <w:t>（能适应更大的突发</w:t>
      </w:r>
      <w:r w:rsidR="002A2510" w:rsidRPr="003D0CDF">
        <w:rPr>
          <w:b/>
        </w:rPr>
        <w:t>I/O</w:t>
      </w:r>
      <w:r w:rsidR="002A2510" w:rsidRPr="003D0CDF">
        <w:rPr>
          <w:b/>
        </w:rPr>
        <w:t>）</w:t>
      </w:r>
    </w:p>
    <w:p w:rsidR="003D0CDF" w:rsidRDefault="002A2510" w:rsidP="003D0CDF">
      <w:pPr>
        <w:ind w:firstLine="420"/>
      </w:pPr>
      <w:r w:rsidRPr="002A2510">
        <w:t>reactors in threads</w:t>
      </w:r>
      <w:r w:rsidRPr="002A2510">
        <w:t>（</w:t>
      </w:r>
      <w:r w:rsidRPr="002A2510">
        <w:t>one loop per thread</w:t>
      </w:r>
      <w:r w:rsidRPr="002A2510">
        <w:t>）</w:t>
      </w:r>
    </w:p>
    <w:p w:rsidR="002A2510" w:rsidRPr="002A2510" w:rsidRDefault="002A2510" w:rsidP="003D0CDF">
      <w:pPr>
        <w:ind w:firstLine="420"/>
      </w:pPr>
      <w:r w:rsidRPr="002A2510">
        <w:t>reactors in processes</w:t>
      </w:r>
    </w:p>
    <w:p w:rsidR="002A2510" w:rsidRPr="002A2510" w:rsidRDefault="002A2510" w:rsidP="003D0CDF">
      <w:pPr>
        <w:ind w:firstLine="420"/>
      </w:pPr>
      <w:r w:rsidRPr="002A2510">
        <w:t>一般来说一个</w:t>
      </w:r>
      <w:r w:rsidRPr="002A2510">
        <w:t>subReactor</w:t>
      </w:r>
      <w:r w:rsidRPr="002A2510">
        <w:t>适用于一个千兆网口</w:t>
      </w:r>
    </w:p>
    <w:p w:rsidR="002A2510" w:rsidRPr="002A2510" w:rsidRDefault="002A2510" w:rsidP="003D0CDF">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drawing>
          <wp:inline distT="0" distB="0" distL="0" distR="0" wp14:anchorId="524CBA40" wp14:editId="3615C011">
            <wp:extent cx="3105684" cy="2423440"/>
            <wp:effectExtent l="0" t="0" r="0" b="0"/>
            <wp:docPr id="9" name="图片 9" descr="http://img.blog.csdn.net/20131104212127437?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1104212127437?watermark/2/text/aHR0cDovL2Jsb2cuY3Nkbi5uZXQvam51X3NpbWJh/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0633" cy="2450712"/>
                    </a:xfrm>
                    <a:prstGeom prst="rect">
                      <a:avLst/>
                    </a:prstGeom>
                    <a:noFill/>
                    <a:ln>
                      <a:noFill/>
                    </a:ln>
                  </pic:spPr>
                </pic:pic>
              </a:graphicData>
            </a:graphic>
          </wp:inline>
        </w:drawing>
      </w:r>
    </w:p>
    <w:p w:rsidR="002A2510" w:rsidRPr="002A2510" w:rsidRDefault="00973AED" w:rsidP="00973AED">
      <w:pPr>
        <w:ind w:firstLine="422"/>
      </w:pPr>
      <w:r>
        <w:rPr>
          <w:rFonts w:hint="eastAsia"/>
          <w:b/>
          <w:bCs/>
        </w:rPr>
        <w:t>（</w:t>
      </w:r>
      <w:r>
        <w:rPr>
          <w:rFonts w:hint="eastAsia"/>
          <w:b/>
          <w:bCs/>
        </w:rPr>
        <w:t>9</w:t>
      </w:r>
      <w:r>
        <w:rPr>
          <w:rFonts w:hint="eastAsia"/>
          <w:b/>
          <w:bCs/>
        </w:rPr>
        <w:t>）</w:t>
      </w:r>
      <w:r w:rsidR="002A2510" w:rsidRPr="002A2510">
        <w:rPr>
          <w:b/>
          <w:bCs/>
        </w:rPr>
        <w:t>multiple reactors + thread pool</w:t>
      </w:r>
      <w:r w:rsidR="002A2510" w:rsidRPr="002A2510">
        <w:t>（</w:t>
      </w:r>
      <w:r w:rsidR="002A2510" w:rsidRPr="002A2510">
        <w:t>one loop per thread + threadpool</w:t>
      </w:r>
      <w:r w:rsidR="002A2510" w:rsidRPr="002A2510">
        <w:t>）（突发</w:t>
      </w:r>
      <w:r w:rsidR="002A2510" w:rsidRPr="002A2510">
        <w:t>I/O</w:t>
      </w:r>
      <w:r w:rsidR="002A2510" w:rsidRPr="002A2510">
        <w:t>与密集计算）</w:t>
      </w:r>
    </w:p>
    <w:p w:rsidR="002A2510" w:rsidRPr="002A2510" w:rsidRDefault="002A2510" w:rsidP="00263901">
      <w:pPr>
        <w:ind w:firstLine="420"/>
      </w:pPr>
      <w:r w:rsidRPr="002A2510">
        <w:t>subReactor</w:t>
      </w:r>
      <w:r w:rsidRPr="002A2510">
        <w:t>可以有多个，但</w:t>
      </w:r>
      <w:r w:rsidRPr="002A2510">
        <w:t>threadpool</w:t>
      </w:r>
      <w:r w:rsidRPr="002A2510">
        <w:t>只有一个。</w:t>
      </w:r>
    </w:p>
    <w:p w:rsidR="002A2510" w:rsidRPr="002A2510" w:rsidRDefault="002A2510" w:rsidP="00D84FB5">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drawing>
          <wp:inline distT="0" distB="0" distL="0" distR="0" wp14:anchorId="649202CA" wp14:editId="48290041">
            <wp:extent cx="2776775" cy="2030753"/>
            <wp:effectExtent l="0" t="0" r="5080" b="7620"/>
            <wp:docPr id="10" name="图片 10" descr="http://img.blog.csdn.net/20131104212207218?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31104212207218?watermark/2/text/aHR0cDovL2Jsb2cuY3Nkbi5uZXQvam51X3NpbWJh/font/5a6L5L2T/fontsize/400/fill/I0JBQkFCMA==/dissolve/70/gravity/C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0603" cy="2040866"/>
                    </a:xfrm>
                    <a:prstGeom prst="rect">
                      <a:avLst/>
                    </a:prstGeom>
                    <a:noFill/>
                    <a:ln>
                      <a:noFill/>
                    </a:ln>
                  </pic:spPr>
                </pic:pic>
              </a:graphicData>
            </a:graphic>
          </wp:inline>
        </w:drawing>
      </w:r>
    </w:p>
    <w:p w:rsidR="002A2510" w:rsidRPr="00D84FB5" w:rsidRDefault="002A2510" w:rsidP="00D84FB5">
      <w:pPr>
        <w:ind w:firstLine="422"/>
        <w:rPr>
          <w:b/>
          <w:color w:val="FF0000"/>
        </w:rPr>
      </w:pPr>
      <w:r w:rsidRPr="00D84FB5">
        <w:rPr>
          <w:b/>
          <w:color w:val="FF0000"/>
        </w:rPr>
        <w:t>10</w:t>
      </w:r>
      <w:r w:rsidRPr="00D84FB5">
        <w:rPr>
          <w:b/>
          <w:color w:val="FF0000"/>
        </w:rPr>
        <w:t>、</w:t>
      </w:r>
      <w:r w:rsidRPr="00D84FB5">
        <w:rPr>
          <w:b/>
          <w:color w:val="FF0000"/>
        </w:rPr>
        <w:t>proactor</w:t>
      </w:r>
      <w:r w:rsidRPr="00D84FB5">
        <w:rPr>
          <w:b/>
          <w:color w:val="FF0000"/>
        </w:rPr>
        <w:t>服务器</w:t>
      </w:r>
      <w:r w:rsidRPr="00D84FB5">
        <w:rPr>
          <w:b/>
          <w:color w:val="FF0000"/>
        </w:rPr>
        <w:t>(proactor</w:t>
      </w:r>
      <w:r w:rsidRPr="00D84FB5">
        <w:rPr>
          <w:b/>
          <w:color w:val="FF0000"/>
        </w:rPr>
        <w:t>模式，基于异步</w:t>
      </w:r>
      <w:r w:rsidRPr="00D84FB5">
        <w:rPr>
          <w:b/>
          <w:color w:val="FF0000"/>
        </w:rPr>
        <w:t>I/O)</w:t>
      </w:r>
    </w:p>
    <w:p w:rsidR="002A2510" w:rsidRPr="002A2510" w:rsidRDefault="002A2510" w:rsidP="00D84FB5">
      <w:pPr>
        <w:ind w:firstLine="420"/>
      </w:pPr>
      <w:r w:rsidRPr="002A2510">
        <w:t>理论上</w:t>
      </w:r>
      <w:r w:rsidRPr="002A2510">
        <w:t>proactor</w:t>
      </w:r>
      <w:r w:rsidRPr="002A2510">
        <w:t>比</w:t>
      </w:r>
      <w:r w:rsidRPr="002A2510">
        <w:t>reactor</w:t>
      </w:r>
      <w:r w:rsidRPr="002A2510">
        <w:t>效率要高一些</w:t>
      </w:r>
      <w:r w:rsidR="00957E82">
        <w:rPr>
          <w:rFonts w:hint="eastAsia"/>
        </w:rPr>
        <w:t>，</w:t>
      </w:r>
      <w:r w:rsidRPr="002A2510">
        <w:t>异步</w:t>
      </w:r>
      <w:r w:rsidRPr="002A2510">
        <w:t>I/O</w:t>
      </w:r>
      <w:r w:rsidRPr="002A2510">
        <w:t>能够让</w:t>
      </w:r>
      <w:r w:rsidRPr="002A2510">
        <w:t>I/O</w:t>
      </w:r>
      <w:r w:rsidRPr="002A2510">
        <w:t>操作与计算重叠。充分利用</w:t>
      </w:r>
      <w:r w:rsidRPr="002A2510">
        <w:t>DMA</w:t>
      </w:r>
      <w:r w:rsidR="004E15EE">
        <w:rPr>
          <w:rFonts w:hint="eastAsia"/>
        </w:rPr>
        <w:t>（</w:t>
      </w:r>
      <w:r w:rsidR="004E15EE">
        <w:rPr>
          <w:rFonts w:hint="eastAsia"/>
        </w:rPr>
        <w:t>io</w:t>
      </w:r>
      <w:r w:rsidR="004E15EE">
        <w:rPr>
          <w:rFonts w:hint="eastAsia"/>
        </w:rPr>
        <w:t>直</w:t>
      </w:r>
      <w:r w:rsidR="004E15EE">
        <w:rPr>
          <w:rFonts w:hint="eastAsia"/>
        </w:rPr>
        <w:lastRenderedPageBreak/>
        <w:t>接到</w:t>
      </w:r>
      <w:r w:rsidR="00166D29">
        <w:rPr>
          <w:rFonts w:hint="eastAsia"/>
        </w:rPr>
        <w:t>主存</w:t>
      </w:r>
      <w:r w:rsidR="004E15EE">
        <w:rPr>
          <w:rFonts w:hint="eastAsia"/>
        </w:rPr>
        <w:t>）</w:t>
      </w:r>
      <w:r w:rsidRPr="002A2510">
        <w:t>特性。</w:t>
      </w:r>
    </w:p>
    <w:p w:rsidR="00957E82" w:rsidRDefault="002A2510" w:rsidP="00D84FB5">
      <w:pPr>
        <w:ind w:firstLine="420"/>
      </w:pPr>
      <w:r w:rsidRPr="002A2510">
        <w:t>Linux</w:t>
      </w:r>
      <w:r w:rsidRPr="002A2510">
        <w:t>异步</w:t>
      </w:r>
      <w:r w:rsidRPr="002A2510">
        <w:t>IO</w:t>
      </w:r>
      <w:r w:rsidR="00957E82">
        <w:rPr>
          <w:rFonts w:hint="eastAsia"/>
        </w:rPr>
        <w:t>：</w:t>
      </w:r>
    </w:p>
    <w:p w:rsidR="002A2510" w:rsidRPr="002A2510" w:rsidRDefault="00957E82" w:rsidP="00D84FB5">
      <w:pPr>
        <w:ind w:firstLine="420"/>
      </w:pPr>
      <w:r>
        <w:rPr>
          <w:rFonts w:hint="eastAsia"/>
        </w:rPr>
        <w:t>（</w:t>
      </w:r>
      <w:r>
        <w:rPr>
          <w:rFonts w:hint="eastAsia"/>
        </w:rPr>
        <w:t>1</w:t>
      </w:r>
      <w:r>
        <w:rPr>
          <w:rFonts w:hint="eastAsia"/>
        </w:rPr>
        <w:t>）</w:t>
      </w:r>
      <w:r w:rsidR="002A2510" w:rsidRPr="002A2510">
        <w:t>glibc aio</w:t>
      </w:r>
      <w:r w:rsidR="002A2510" w:rsidRPr="002A2510">
        <w:t>（</w:t>
      </w:r>
      <w:r w:rsidR="002A2510" w:rsidRPr="002A2510">
        <w:t>aio_*</w:t>
      </w:r>
      <w:r w:rsidR="002A2510" w:rsidRPr="002A2510">
        <w:t>），有</w:t>
      </w:r>
      <w:r w:rsidR="002A2510" w:rsidRPr="002A2510">
        <w:t>bug</w:t>
      </w:r>
      <w:r>
        <w:rPr>
          <w:rFonts w:hint="eastAsia"/>
        </w:rPr>
        <w:t>。</w:t>
      </w:r>
    </w:p>
    <w:p w:rsidR="002A2510" w:rsidRPr="002A2510" w:rsidRDefault="00957E82" w:rsidP="00D84FB5">
      <w:pPr>
        <w:ind w:firstLine="420"/>
      </w:pPr>
      <w:r>
        <w:rPr>
          <w:rFonts w:hint="eastAsia"/>
        </w:rPr>
        <w:t>（</w:t>
      </w:r>
      <w:r>
        <w:rPr>
          <w:rFonts w:hint="eastAsia"/>
        </w:rPr>
        <w:t>2</w:t>
      </w:r>
      <w:r>
        <w:rPr>
          <w:rFonts w:hint="eastAsia"/>
        </w:rPr>
        <w:t>）</w:t>
      </w:r>
      <w:r w:rsidR="002A2510" w:rsidRPr="002A2510">
        <w:t>kernel native aio</w:t>
      </w:r>
      <w:r w:rsidR="002A2510" w:rsidRPr="002A2510">
        <w:t>（</w:t>
      </w:r>
      <w:r w:rsidR="002A2510" w:rsidRPr="002A2510">
        <w:t>io_*</w:t>
      </w:r>
      <w:r w:rsidR="002A2510" w:rsidRPr="002A2510">
        <w:t>），也不完美。目前仅支持</w:t>
      </w:r>
      <w:r w:rsidR="002A2510" w:rsidRPr="002A2510">
        <w:t xml:space="preserve"> O_DIRECT </w:t>
      </w:r>
      <w:r w:rsidR="002A2510" w:rsidRPr="002A2510">
        <w:t>方式来对磁盘读写，跳过系统缓存。要自已实现缓存，难度不小。</w:t>
      </w:r>
    </w:p>
    <w:p w:rsidR="002A2510" w:rsidRPr="002A2510" w:rsidRDefault="002A2510" w:rsidP="00D84FB5">
      <w:pPr>
        <w:ind w:firstLine="420"/>
        <w:rPr>
          <w:rFonts w:ascii="Tahoma" w:hAnsi="Tahoma" w:cs="Tahoma"/>
        </w:rPr>
      </w:pPr>
      <w:r w:rsidRPr="002A2510">
        <w:rPr>
          <w:rFonts w:ascii="Tahoma" w:hAnsi="Tahoma" w:cs="Tahoma"/>
        </w:rPr>
        <w:t>boost asio</w:t>
      </w:r>
      <w:r w:rsidRPr="002A2510">
        <w:rPr>
          <w:rFonts w:ascii="Tahoma" w:hAnsi="Tahoma" w:cs="Tahoma"/>
        </w:rPr>
        <w:t>实现的</w:t>
      </w:r>
      <w:r w:rsidRPr="002A2510">
        <w:rPr>
          <w:rFonts w:ascii="Tahoma" w:hAnsi="Tahoma" w:cs="Tahoma"/>
        </w:rPr>
        <w:t>proactor</w:t>
      </w:r>
      <w:r w:rsidRPr="002A2510">
        <w:rPr>
          <w:rFonts w:ascii="Tahoma" w:hAnsi="Tahoma" w:cs="Tahoma"/>
        </w:rPr>
        <w:t>，实际上不是真正意义上的异步</w:t>
      </w:r>
      <w:r w:rsidRPr="002A2510">
        <w:rPr>
          <w:rFonts w:ascii="Tahoma" w:hAnsi="Tahoma" w:cs="Tahoma"/>
        </w:rPr>
        <w:t>I/O</w:t>
      </w:r>
      <w:r w:rsidRPr="002A2510">
        <w:rPr>
          <w:rFonts w:ascii="Tahoma" w:hAnsi="Tahoma" w:cs="Tahoma"/>
        </w:rPr>
        <w:t>，底层是用</w:t>
      </w:r>
      <w:r w:rsidRPr="002A2510">
        <w:rPr>
          <w:rFonts w:ascii="Tahoma" w:hAnsi="Tahoma" w:cs="Tahoma"/>
        </w:rPr>
        <w:t>epoll</w:t>
      </w:r>
      <w:r w:rsidRPr="002A2510">
        <w:rPr>
          <w:rFonts w:ascii="Tahoma" w:hAnsi="Tahoma" w:cs="Tahoma"/>
        </w:rPr>
        <w:t>来实现的，模拟异步</w:t>
      </w:r>
      <w:r w:rsidRPr="002A2510">
        <w:rPr>
          <w:rFonts w:ascii="Tahoma" w:hAnsi="Tahoma" w:cs="Tahoma"/>
        </w:rPr>
        <w:t>I/O</w:t>
      </w:r>
      <w:r w:rsidRPr="002A2510">
        <w:rPr>
          <w:rFonts w:ascii="Tahoma" w:hAnsi="Tahoma" w:cs="Tahoma"/>
        </w:rPr>
        <w:t>的。</w:t>
      </w:r>
    </w:p>
    <w:p w:rsidR="002A2510" w:rsidRPr="002A2510" w:rsidRDefault="002A2510" w:rsidP="002A2510">
      <w:pPr>
        <w:widowControl/>
        <w:shd w:val="clear" w:color="auto" w:fill="FFFFFF"/>
        <w:adjustRightInd/>
        <w:snapToGrid/>
        <w:ind w:firstLineChars="0" w:firstLine="0"/>
        <w:jc w:val="left"/>
        <w:rPr>
          <w:rFonts w:ascii="Arial" w:hAnsi="Arial" w:cs="Arial"/>
          <w:color w:val="333333"/>
          <w:kern w:val="0"/>
          <w:szCs w:val="21"/>
        </w:rPr>
      </w:pPr>
    </w:p>
    <w:p w:rsidR="002A2510" w:rsidRPr="002A2510" w:rsidRDefault="002A2510" w:rsidP="00957E82">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drawing>
          <wp:inline distT="0" distB="0" distL="0" distR="0" wp14:anchorId="5081DB8B" wp14:editId="26E5C336">
            <wp:extent cx="3223229" cy="1761482"/>
            <wp:effectExtent l="0" t="0" r="0" b="0"/>
            <wp:docPr id="11" name="图片 11" descr="http://img.blog.csdn.net/20131104212225843?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1104212225843?watermark/2/text/aHR0cDovL2Jsb2cuY3Nkbi5uZXQvam51X3NpbWJh/font/5a6L5L2T/fontsize/400/fill/I0JBQkFCMA==/dissolve/70/gravity/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7408" cy="1774696"/>
                    </a:xfrm>
                    <a:prstGeom prst="rect">
                      <a:avLst/>
                    </a:prstGeom>
                    <a:noFill/>
                    <a:ln>
                      <a:noFill/>
                    </a:ln>
                  </pic:spPr>
                </pic:pic>
              </a:graphicData>
            </a:graphic>
          </wp:inline>
        </w:drawing>
      </w:r>
    </w:p>
    <w:p w:rsidR="002A2510" w:rsidRPr="002A2510" w:rsidRDefault="00FE4571" w:rsidP="00FE4571">
      <w:pPr>
        <w:pStyle w:val="3"/>
        <w:rPr>
          <w:rFonts w:ascii="Arial" w:hAnsi="Arial" w:cs="Arial"/>
          <w:szCs w:val="21"/>
        </w:rPr>
      </w:pPr>
      <w:r>
        <w:rPr>
          <w:color w:val="BA00FF"/>
        </w:rPr>
        <w:t>2.4.3</w:t>
      </w:r>
      <w:r w:rsidR="00696B1B">
        <w:rPr>
          <w:color w:val="BA00FF"/>
        </w:rPr>
        <w:t xml:space="preserve"> </w:t>
      </w:r>
      <w:r>
        <w:t>常见并发服务器方案比较</w:t>
      </w:r>
    </w:p>
    <w:p w:rsidR="002A2510" w:rsidRPr="002A2510" w:rsidRDefault="002A2510" w:rsidP="00FE4571">
      <w:pPr>
        <w:widowControl/>
        <w:shd w:val="clear" w:color="auto" w:fill="FFFFFF"/>
        <w:adjustRightInd/>
        <w:snapToGrid/>
        <w:ind w:firstLineChars="0" w:firstLine="0"/>
        <w:jc w:val="center"/>
        <w:rPr>
          <w:rFonts w:ascii="Arial" w:hAnsi="Arial" w:cs="Arial"/>
          <w:color w:val="333333"/>
          <w:kern w:val="0"/>
          <w:szCs w:val="21"/>
        </w:rPr>
      </w:pPr>
      <w:r w:rsidRPr="002A2510">
        <w:rPr>
          <w:rFonts w:ascii="Arial" w:hAnsi="Arial" w:cs="Arial"/>
          <w:noProof/>
          <w:color w:val="333333"/>
          <w:kern w:val="0"/>
          <w:szCs w:val="21"/>
        </w:rPr>
        <w:drawing>
          <wp:inline distT="0" distB="0" distL="0" distR="0" wp14:anchorId="20D04D5F" wp14:editId="4519285F">
            <wp:extent cx="6037695" cy="2267712"/>
            <wp:effectExtent l="0" t="0" r="1270" b="0"/>
            <wp:docPr id="12" name="图片 12" descr="http://img.blog.csdn.net/20131104212306625?watermark/2/text/aHR0cDovL2Jsb2cuY3Nkbi5uZXQvam51X3NpbWJh/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31104212306625?watermark/2/text/aHR0cDovL2Jsb2cuY3Nkbi5uZXQvam51X3NpbWJh/font/5a6L5L2T/fontsize/400/fill/I0JBQkFCMA==/dissolve/70/gravity/Cen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3750" cy="2296278"/>
                    </a:xfrm>
                    <a:prstGeom prst="rect">
                      <a:avLst/>
                    </a:prstGeom>
                    <a:noFill/>
                    <a:ln>
                      <a:noFill/>
                    </a:ln>
                  </pic:spPr>
                </pic:pic>
              </a:graphicData>
            </a:graphic>
          </wp:inline>
        </w:drawing>
      </w:r>
    </w:p>
    <w:p w:rsidR="002A2510" w:rsidRPr="002A2510" w:rsidRDefault="00696B1B" w:rsidP="00696B1B">
      <w:pPr>
        <w:pStyle w:val="3"/>
        <w:rPr>
          <w:rFonts w:ascii="Arial" w:hAnsi="Arial" w:cs="Arial"/>
          <w:szCs w:val="21"/>
        </w:rPr>
      </w:pPr>
      <w:r>
        <w:rPr>
          <w:rFonts w:hint="eastAsia"/>
        </w:rPr>
        <w:t>2</w:t>
      </w:r>
      <w:r>
        <w:t xml:space="preserve">.4.4 </w:t>
      </w:r>
      <w:r w:rsidR="002A2510" w:rsidRPr="002A2510">
        <w:t>一些常见问题</w:t>
      </w:r>
    </w:p>
    <w:p w:rsidR="002A2510" w:rsidRPr="00C85E18" w:rsidRDefault="00696B1B" w:rsidP="00696B1B">
      <w:pPr>
        <w:ind w:firstLine="422"/>
        <w:rPr>
          <w:b/>
        </w:rPr>
      </w:pPr>
      <w:r w:rsidRPr="00C85E18">
        <w:rPr>
          <w:rFonts w:hint="eastAsia"/>
          <w:b/>
        </w:rPr>
        <w:t>（</w:t>
      </w:r>
      <w:r w:rsidRPr="00C85E18">
        <w:rPr>
          <w:rFonts w:hint="eastAsia"/>
          <w:b/>
        </w:rPr>
        <w:t>1</w:t>
      </w:r>
      <w:r w:rsidRPr="00C85E18">
        <w:rPr>
          <w:rFonts w:hint="eastAsia"/>
          <w:b/>
        </w:rPr>
        <w:t>）</w:t>
      </w:r>
      <w:r w:rsidR="002A2510" w:rsidRPr="00C85E18">
        <w:rPr>
          <w:b/>
        </w:rPr>
        <w:t>Linux</w:t>
      </w:r>
      <w:r w:rsidR="002A2510" w:rsidRPr="00C85E18">
        <w:rPr>
          <w:b/>
        </w:rPr>
        <w:t>能同时启动多少个线程？</w:t>
      </w:r>
    </w:p>
    <w:p w:rsidR="002A2510" w:rsidRPr="002A2510" w:rsidRDefault="002A2510" w:rsidP="00696B1B">
      <w:pPr>
        <w:ind w:firstLine="420"/>
      </w:pPr>
      <w:r w:rsidRPr="002A2510">
        <w:t>对于</w:t>
      </w:r>
      <w:r w:rsidRPr="002A2510">
        <w:t xml:space="preserve"> 32-bit Linux</w:t>
      </w:r>
      <w:r w:rsidRPr="002A2510">
        <w:t>，一个进程的地址空间是</w:t>
      </w:r>
      <w:r w:rsidRPr="002A2510">
        <w:t xml:space="preserve"> 4G</w:t>
      </w:r>
      <w:r w:rsidRPr="002A2510">
        <w:t>，其中用户态能访问</w:t>
      </w:r>
      <w:r w:rsidRPr="002A2510">
        <w:t xml:space="preserve"> 3G </w:t>
      </w:r>
      <w:r w:rsidRPr="002A2510">
        <w:t>左右，而一个线程的默认栈</w:t>
      </w:r>
      <w:r w:rsidRPr="002A2510">
        <w:t xml:space="preserve"> (stack) </w:t>
      </w:r>
      <w:r w:rsidRPr="002A2510">
        <w:t>大小是</w:t>
      </w:r>
      <w:r w:rsidRPr="002A2510">
        <w:t xml:space="preserve"> 8M</w:t>
      </w:r>
      <w:r w:rsidRPr="002A2510">
        <w:t>，心算可知</w:t>
      </w:r>
      <w:r w:rsidRPr="00514B56">
        <w:rPr>
          <w:color w:val="FF0000"/>
        </w:rPr>
        <w:t>，一个进程大约最多能同时启动</w:t>
      </w:r>
      <w:r w:rsidRPr="00514B56">
        <w:rPr>
          <w:color w:val="FF0000"/>
        </w:rPr>
        <w:t xml:space="preserve"> 350 </w:t>
      </w:r>
      <w:r w:rsidRPr="00514B56">
        <w:rPr>
          <w:color w:val="FF0000"/>
        </w:rPr>
        <w:t>个线程左右。</w:t>
      </w:r>
    </w:p>
    <w:p w:rsidR="002A2510" w:rsidRPr="00C85E18" w:rsidRDefault="00514B56" w:rsidP="00514B56">
      <w:pPr>
        <w:ind w:firstLine="422"/>
        <w:rPr>
          <w:b/>
        </w:rPr>
      </w:pPr>
      <w:r w:rsidRPr="00C85E18">
        <w:rPr>
          <w:rFonts w:hint="eastAsia"/>
          <w:b/>
        </w:rPr>
        <w:t>（</w:t>
      </w:r>
      <w:r w:rsidRPr="00C85E18">
        <w:rPr>
          <w:rFonts w:hint="eastAsia"/>
          <w:b/>
        </w:rPr>
        <w:t>2</w:t>
      </w:r>
      <w:r w:rsidRPr="00C85E18">
        <w:rPr>
          <w:rFonts w:hint="eastAsia"/>
          <w:b/>
        </w:rPr>
        <w:t>）</w:t>
      </w:r>
      <w:r w:rsidR="002A2510" w:rsidRPr="00C85E18">
        <w:rPr>
          <w:b/>
        </w:rPr>
        <w:t>多线程能提高并发度吗？</w:t>
      </w:r>
    </w:p>
    <w:p w:rsidR="002A2510" w:rsidRPr="002A2510" w:rsidRDefault="002A2510" w:rsidP="00514B56">
      <w:pPr>
        <w:ind w:firstLine="420"/>
      </w:pPr>
      <w:r w:rsidRPr="002A2510">
        <w:t>如果指的是</w:t>
      </w:r>
      <w:r w:rsidRPr="002A2510">
        <w:t>“</w:t>
      </w:r>
      <w:r w:rsidRPr="002A2510">
        <w:t>并发连接数</w:t>
      </w:r>
      <w:r w:rsidRPr="002A2510">
        <w:t>”</w:t>
      </w:r>
      <w:r w:rsidRPr="002A2510">
        <w:t>，不能。</w:t>
      </w:r>
    </w:p>
    <w:p w:rsidR="002A2510" w:rsidRPr="002A2510" w:rsidRDefault="002A2510" w:rsidP="00514B56">
      <w:pPr>
        <w:ind w:firstLine="420"/>
      </w:pPr>
      <w:r w:rsidRPr="002A2510">
        <w:t>假如单纯采用</w:t>
      </w:r>
      <w:r w:rsidRPr="002A2510">
        <w:t xml:space="preserve"> thread per connection </w:t>
      </w:r>
      <w:r w:rsidRPr="002A2510">
        <w:t>的模型，那么并发连接数大约</w:t>
      </w:r>
      <w:r w:rsidRPr="002A2510">
        <w:t>350</w:t>
      </w:r>
      <w:r w:rsidRPr="002A2510">
        <w:t>，这远远低于基于事件的单线程程序所能轻松达到的并发连接数（几千上万，甚至几万）。所谓</w:t>
      </w:r>
      <w:r w:rsidRPr="002A2510">
        <w:t>“</w:t>
      </w:r>
      <w:r w:rsidRPr="002A2510">
        <w:t>基于事件</w:t>
      </w:r>
      <w:r w:rsidRPr="002A2510">
        <w:t>”</w:t>
      </w:r>
      <w:r w:rsidRPr="002A2510">
        <w:t>，指的是用</w:t>
      </w:r>
      <w:r w:rsidRPr="002A2510">
        <w:t xml:space="preserve"> IO multiplexing event loop </w:t>
      </w:r>
      <w:r w:rsidRPr="002A2510">
        <w:t>的编程模型，又称</w:t>
      </w:r>
      <w:r w:rsidRPr="002A2510">
        <w:t xml:space="preserve"> Reactor </w:t>
      </w:r>
      <w:r w:rsidRPr="002A2510">
        <w:t>模式。</w:t>
      </w:r>
    </w:p>
    <w:p w:rsidR="002A2510" w:rsidRPr="002A2510" w:rsidRDefault="00C85E18" w:rsidP="00C85E18">
      <w:pPr>
        <w:ind w:firstLine="422"/>
      </w:pPr>
      <w:r w:rsidRPr="00C85E18">
        <w:rPr>
          <w:rFonts w:hint="eastAsia"/>
          <w:b/>
        </w:rPr>
        <w:t>（</w:t>
      </w:r>
      <w:r w:rsidRPr="00C85E18">
        <w:rPr>
          <w:rFonts w:hint="eastAsia"/>
          <w:b/>
        </w:rPr>
        <w:t>3</w:t>
      </w:r>
      <w:r w:rsidRPr="00C85E18">
        <w:rPr>
          <w:rFonts w:hint="eastAsia"/>
          <w:b/>
        </w:rPr>
        <w:t>）</w:t>
      </w:r>
      <w:r w:rsidR="002A2510" w:rsidRPr="00C85E18">
        <w:rPr>
          <w:b/>
        </w:rPr>
        <w:t>多线程能提高吞吐量吗</w:t>
      </w:r>
      <w:r w:rsidR="002A2510" w:rsidRPr="002A2510">
        <w:t>？</w:t>
      </w:r>
    </w:p>
    <w:p w:rsidR="002A2510" w:rsidRPr="002A2510" w:rsidRDefault="002A2510" w:rsidP="00C85E18">
      <w:pPr>
        <w:ind w:firstLine="420"/>
      </w:pPr>
      <w:r w:rsidRPr="002A2510">
        <w:t>对于计算密集型服务，不能。</w:t>
      </w:r>
    </w:p>
    <w:p w:rsidR="002A2510" w:rsidRPr="002A2510" w:rsidRDefault="002A2510" w:rsidP="00C85E18">
      <w:pPr>
        <w:ind w:firstLine="420"/>
      </w:pPr>
      <w:r w:rsidRPr="002A2510">
        <w:t>如果要在一个</w:t>
      </w:r>
      <w:r w:rsidRPr="002A2510">
        <w:t>8</w:t>
      </w:r>
      <w:r w:rsidRPr="002A2510">
        <w:t>核的机器上压缩</w:t>
      </w:r>
      <w:r w:rsidRPr="002A2510">
        <w:t>100</w:t>
      </w:r>
      <w:r w:rsidRPr="002A2510">
        <w:t>个</w:t>
      </w:r>
      <w:r w:rsidRPr="002A2510">
        <w:t>1G</w:t>
      </w:r>
      <w:r w:rsidRPr="002A2510">
        <w:t>的文本文件，每个</w:t>
      </w:r>
      <w:r w:rsidRPr="002A2510">
        <w:t>core</w:t>
      </w:r>
      <w:r w:rsidRPr="002A2510">
        <w:t>的处理能力为</w:t>
      </w:r>
      <w:r w:rsidRPr="002A2510">
        <w:t>200MB/s</w:t>
      </w:r>
      <w:r w:rsidRPr="002A2510">
        <w:t>，那么</w:t>
      </w:r>
      <w:r w:rsidRPr="002A2510">
        <w:t>“</w:t>
      </w:r>
      <w:r w:rsidRPr="002A2510">
        <w:t>每次起</w:t>
      </w:r>
      <w:r w:rsidRPr="002A2510">
        <w:t>8</w:t>
      </w:r>
      <w:r w:rsidRPr="002A2510">
        <w:t>个进程，一个进程压缩一个文件</w:t>
      </w:r>
      <w:r w:rsidRPr="002A2510">
        <w:t>”</w:t>
      </w:r>
      <w:r w:rsidRPr="002A2510">
        <w:t>与</w:t>
      </w:r>
      <w:r w:rsidRPr="002A2510">
        <w:t>“</w:t>
      </w:r>
      <w:r w:rsidRPr="002A2510">
        <w:t>只启动一个进程（</w:t>
      </w:r>
      <w:r w:rsidRPr="002A2510">
        <w:t>8</w:t>
      </w:r>
      <w:r w:rsidRPr="002A2510">
        <w:t>个线程并发压缩一个文件）</w:t>
      </w:r>
      <w:r w:rsidRPr="002A2510">
        <w:t>”</w:t>
      </w:r>
      <w:r w:rsidRPr="002A2510">
        <w:t>，这两种方式总耗时相当，但是第二种方式能较快的拿到第一个压缩完的文件。</w:t>
      </w:r>
    </w:p>
    <w:p w:rsidR="002A2510" w:rsidRPr="00B85935" w:rsidRDefault="00B85935" w:rsidP="00C85E18">
      <w:pPr>
        <w:ind w:firstLine="422"/>
        <w:rPr>
          <w:b/>
        </w:rPr>
      </w:pPr>
      <w:r w:rsidRPr="00B85935">
        <w:rPr>
          <w:rFonts w:hint="eastAsia"/>
          <w:b/>
        </w:rPr>
        <w:t>（</w:t>
      </w:r>
      <w:r w:rsidRPr="00B85935">
        <w:rPr>
          <w:rFonts w:hint="eastAsia"/>
          <w:b/>
        </w:rPr>
        <w:t>4</w:t>
      </w:r>
      <w:r w:rsidRPr="00B85935">
        <w:rPr>
          <w:rFonts w:hint="eastAsia"/>
          <w:b/>
        </w:rPr>
        <w:t>）</w:t>
      </w:r>
      <w:r w:rsidR="002A2510" w:rsidRPr="00B85935">
        <w:rPr>
          <w:b/>
        </w:rPr>
        <w:t>多线程能提高响应时间吗？</w:t>
      </w:r>
    </w:p>
    <w:p w:rsidR="002A2510" w:rsidRPr="002A2510" w:rsidRDefault="002A2510" w:rsidP="00C85E18">
      <w:pPr>
        <w:ind w:firstLine="420"/>
      </w:pPr>
      <w:r w:rsidRPr="002A2510">
        <w:lastRenderedPageBreak/>
        <w:t>可以。</w:t>
      </w:r>
    </w:p>
    <w:p w:rsidR="002A2510" w:rsidRPr="00B85935" w:rsidRDefault="00B85935" w:rsidP="00C85E18">
      <w:pPr>
        <w:ind w:firstLine="422"/>
        <w:rPr>
          <w:b/>
        </w:rPr>
      </w:pPr>
      <w:r w:rsidRPr="00B85935">
        <w:rPr>
          <w:rFonts w:hint="eastAsia"/>
          <w:b/>
        </w:rPr>
        <w:t>（</w:t>
      </w:r>
      <w:r w:rsidRPr="00B85935">
        <w:rPr>
          <w:rFonts w:hint="eastAsia"/>
          <w:b/>
        </w:rPr>
        <w:t>5</w:t>
      </w:r>
      <w:r w:rsidRPr="00B85935">
        <w:rPr>
          <w:rFonts w:hint="eastAsia"/>
          <w:b/>
        </w:rPr>
        <w:t>）</w:t>
      </w:r>
      <w:r w:rsidR="002A2510" w:rsidRPr="00B85935">
        <w:rPr>
          <w:b/>
        </w:rPr>
        <w:t>多线程程序日志库要求</w:t>
      </w:r>
    </w:p>
    <w:p w:rsidR="00123FB9" w:rsidRDefault="002A2510" w:rsidP="005F77D4">
      <w:pPr>
        <w:ind w:firstLine="420"/>
      </w:pPr>
      <w:r w:rsidRPr="002A2510">
        <w:t>线程安全</w:t>
      </w:r>
      <w:r w:rsidR="00123FB9">
        <w:rPr>
          <w:rFonts w:hint="eastAsia"/>
        </w:rPr>
        <w:t>。</w:t>
      </w:r>
    </w:p>
    <w:p w:rsidR="002A2510" w:rsidRPr="002A2510" w:rsidRDefault="004A2FE9" w:rsidP="005F77D4">
      <w:pPr>
        <w:ind w:firstLine="420"/>
      </w:pPr>
      <w:r>
        <w:rPr>
          <w:rFonts w:hint="eastAsia"/>
        </w:rPr>
        <w:t>第一种，</w:t>
      </w:r>
      <w:r>
        <w:t>多个线程</w:t>
      </w:r>
      <w:r w:rsidR="002A2510" w:rsidRPr="002A2510">
        <w:t>并发写日志，两个线程的日志消息不会出现交织。用一个全局的</w:t>
      </w:r>
      <w:r w:rsidR="002A2510" w:rsidRPr="002A2510">
        <w:t>mutex</w:t>
      </w:r>
      <w:r w:rsidR="002A2510" w:rsidRPr="002A2510">
        <w:t>保护</w:t>
      </w:r>
      <w:r w:rsidR="002A2510" w:rsidRPr="002A2510">
        <w:t>IO</w:t>
      </w:r>
      <w:r w:rsidR="005F77D4">
        <w:rPr>
          <w:rFonts w:hint="eastAsia"/>
        </w:rPr>
        <w:t>。</w:t>
      </w:r>
      <w:r w:rsidR="00123FB9">
        <w:rPr>
          <w:rFonts w:hint="eastAsia"/>
        </w:rPr>
        <w:t>但会</w:t>
      </w:r>
      <w:r w:rsidR="00123FB9" w:rsidRPr="002A2510">
        <w:t>造成全部线程抢占一个锁（串行写入）</w:t>
      </w:r>
    </w:p>
    <w:p w:rsidR="002A2510" w:rsidRPr="002A2510" w:rsidRDefault="004A2FE9" w:rsidP="00C85E18">
      <w:pPr>
        <w:ind w:firstLine="420"/>
      </w:pPr>
      <w:r>
        <w:rPr>
          <w:rFonts w:hint="eastAsia"/>
        </w:rPr>
        <w:t>第二种，</w:t>
      </w:r>
      <w:r w:rsidR="002A2510" w:rsidRPr="002A2510">
        <w:t>每个线程单独写一个日志文件</w:t>
      </w:r>
      <w:r w:rsidR="00123FB9">
        <w:rPr>
          <w:rFonts w:hint="eastAsia"/>
        </w:rPr>
        <w:t>。</w:t>
      </w:r>
      <w:r w:rsidR="00E93AE5" w:rsidRPr="002A2510">
        <w:t>有可能让业务线程阻塞在写磁盘操作上。（磁盘</w:t>
      </w:r>
      <w:r w:rsidR="00E93AE5" w:rsidRPr="002A2510">
        <w:t>IO</w:t>
      </w:r>
      <w:r w:rsidR="00E93AE5" w:rsidRPr="002A2510">
        <w:t>时间比较长）</w:t>
      </w:r>
      <w:r w:rsidR="00E93AE5">
        <w:rPr>
          <w:rFonts w:hint="eastAsia"/>
        </w:rPr>
        <w:t>。</w:t>
      </w:r>
    </w:p>
    <w:p w:rsidR="002A2510" w:rsidRPr="002A2510" w:rsidRDefault="002A2510" w:rsidP="00C85E18">
      <w:pPr>
        <w:ind w:firstLine="420"/>
      </w:pPr>
      <w:r w:rsidRPr="002A2510">
        <w:t>解决办法：用一个</w:t>
      </w:r>
      <w:r w:rsidRPr="002A2510">
        <w:t>logging</w:t>
      </w:r>
      <w:r w:rsidRPr="002A2510">
        <w:t>线程负责收集日志消息，并写入日志文件，其他业务线程只管往这个</w:t>
      </w:r>
      <w:r w:rsidRPr="002A2510">
        <w:t>“</w:t>
      </w:r>
      <w:r w:rsidRPr="002A2510">
        <w:t>日志线程</w:t>
      </w:r>
      <w:r w:rsidRPr="002A2510">
        <w:t>”</w:t>
      </w:r>
      <w:r w:rsidRPr="002A2510">
        <w:t>发送日志消息（如通过</w:t>
      </w:r>
      <w:r w:rsidRPr="002A2510">
        <w:t>BlockingQueue</w:t>
      </w:r>
      <w:r w:rsidRPr="002A2510">
        <w:t>提供接口），这称为</w:t>
      </w:r>
      <w:r w:rsidRPr="00034655">
        <w:rPr>
          <w:color w:val="FF0000"/>
        </w:rPr>
        <w:t>“</w:t>
      </w:r>
      <w:r w:rsidRPr="00034655">
        <w:rPr>
          <w:color w:val="FF0000"/>
        </w:rPr>
        <w:t>异步日志</w:t>
      </w:r>
      <w:r w:rsidRPr="00034655">
        <w:rPr>
          <w:color w:val="FF0000"/>
        </w:rPr>
        <w:t>”</w:t>
      </w:r>
      <w:r w:rsidRPr="002A2510">
        <w:t>，也是一个经典的生产者消费者模型。</w:t>
      </w:r>
    </w:p>
    <w:p w:rsidR="002A2510" w:rsidRPr="004A2FE9" w:rsidRDefault="00034655" w:rsidP="00C85E18">
      <w:pPr>
        <w:ind w:firstLine="422"/>
        <w:rPr>
          <w:b/>
          <w:szCs w:val="21"/>
        </w:rPr>
      </w:pPr>
      <w:r w:rsidRPr="004A2FE9">
        <w:rPr>
          <w:rFonts w:hint="eastAsia"/>
          <w:b/>
        </w:rPr>
        <w:t>（</w:t>
      </w:r>
      <w:r w:rsidRPr="004A2FE9">
        <w:rPr>
          <w:rFonts w:hint="eastAsia"/>
          <w:b/>
        </w:rPr>
        <w:t>6</w:t>
      </w:r>
      <w:r w:rsidRPr="004A2FE9">
        <w:rPr>
          <w:rFonts w:hint="eastAsia"/>
          <w:b/>
        </w:rPr>
        <w:t>）</w:t>
      </w:r>
      <w:r w:rsidR="002A2510" w:rsidRPr="004A2FE9">
        <w:rPr>
          <w:b/>
        </w:rPr>
        <w:t>线程池大小的选择</w:t>
      </w:r>
    </w:p>
    <w:p w:rsidR="002A2510" w:rsidRPr="002A2510" w:rsidRDefault="002A2510" w:rsidP="00C85E18">
      <w:pPr>
        <w:ind w:firstLine="420"/>
      </w:pPr>
      <w:r w:rsidRPr="002A2510">
        <w:t>如果池中执行任务时，密集计算所占时间比重为</w:t>
      </w:r>
      <w:r w:rsidRPr="002A2510">
        <w:t>P</w:t>
      </w:r>
      <w:r w:rsidRPr="002A2510">
        <w:t>（</w:t>
      </w:r>
      <w:r w:rsidRPr="002A2510">
        <w:t>0&lt;P&lt;=1)</w:t>
      </w:r>
      <w:r w:rsidRPr="002A2510">
        <w:t>，而系统一共有</w:t>
      </w:r>
      <w:r w:rsidRPr="002A2510">
        <w:t>C</w:t>
      </w:r>
      <w:r w:rsidRPr="002A2510">
        <w:t>个</w:t>
      </w:r>
      <w:r w:rsidRPr="002A2510">
        <w:t>CPU</w:t>
      </w:r>
      <w:r w:rsidRPr="002A2510">
        <w:t>，为了让</w:t>
      </w:r>
      <w:r w:rsidRPr="002A2510">
        <w:t>C</w:t>
      </w:r>
      <w:r w:rsidRPr="002A2510">
        <w:t>个</w:t>
      </w:r>
      <w:r w:rsidRPr="002A2510">
        <w:t>CPU</w:t>
      </w:r>
      <w:r w:rsidRPr="002A2510">
        <w:t>跑满而不过载，线程池大小的经验公式</w:t>
      </w:r>
      <w:r w:rsidRPr="002A2510">
        <w:t>T=C/P</w:t>
      </w:r>
      <w:r w:rsidRPr="002A2510">
        <w:t>，即</w:t>
      </w:r>
      <w:r w:rsidRPr="002A2510">
        <w:t>T*P=C</w:t>
      </w:r>
      <w:r w:rsidRPr="002A2510">
        <w:t>（让</w:t>
      </w:r>
      <w:r w:rsidRPr="002A2510">
        <w:t>CPU</w:t>
      </w:r>
      <w:r w:rsidRPr="002A2510">
        <w:t>刚好跑满</w:t>
      </w:r>
      <w:r w:rsidRPr="002A2510">
        <w:t xml:space="preserve"> </w:t>
      </w:r>
      <w:r w:rsidRPr="002A2510">
        <w:t>）</w:t>
      </w:r>
    </w:p>
    <w:p w:rsidR="002A2510" w:rsidRPr="002A2510" w:rsidRDefault="002A2510" w:rsidP="00C85E18">
      <w:pPr>
        <w:ind w:firstLine="420"/>
      </w:pPr>
      <w:r w:rsidRPr="002A2510">
        <w:t>假设</w:t>
      </w:r>
      <w:r w:rsidRPr="002A2510">
        <w:t>C=8</w:t>
      </w:r>
      <w:r w:rsidRPr="002A2510">
        <w:t>，</w:t>
      </w:r>
      <w:r w:rsidRPr="002A2510">
        <w:t>P=1.0</w:t>
      </w:r>
      <w:r w:rsidRPr="002A2510">
        <w:t>，线程池的任务完全密集计算，只要</w:t>
      </w:r>
      <w:r w:rsidRPr="002A2510">
        <w:t>8</w:t>
      </w:r>
      <w:r w:rsidRPr="002A2510">
        <w:t>个活动线程就能让</w:t>
      </w:r>
      <w:r w:rsidRPr="002A2510">
        <w:t>CPU</w:t>
      </w:r>
      <w:r w:rsidRPr="002A2510">
        <w:t>饱和</w:t>
      </w:r>
    </w:p>
    <w:p w:rsidR="002A2510" w:rsidRPr="002A2510" w:rsidRDefault="002A2510" w:rsidP="00C85E18">
      <w:pPr>
        <w:ind w:firstLine="420"/>
      </w:pPr>
      <w:r w:rsidRPr="002A2510">
        <w:t>假设</w:t>
      </w:r>
      <w:r w:rsidRPr="002A2510">
        <w:t>C=8</w:t>
      </w:r>
      <w:r w:rsidRPr="002A2510">
        <w:t>，</w:t>
      </w:r>
      <w:r w:rsidRPr="002A2510">
        <w:t>P=0.5</w:t>
      </w:r>
      <w:r w:rsidRPr="002A2510">
        <w:t>，线程池的任务有一半是计算，一半是</w:t>
      </w:r>
      <w:r w:rsidRPr="002A2510">
        <w:t>IO</w:t>
      </w:r>
      <w:r w:rsidRPr="002A2510">
        <w:t>，那么</w:t>
      </w:r>
      <w:r w:rsidRPr="002A2510">
        <w:t>T=16</w:t>
      </w:r>
      <w:r w:rsidRPr="002A2510">
        <w:t>，也就是</w:t>
      </w:r>
      <w:r w:rsidRPr="002A2510">
        <w:t>16</w:t>
      </w:r>
      <w:r w:rsidRPr="002A2510">
        <w:t>个</w:t>
      </w:r>
      <w:r w:rsidRPr="002A2510">
        <w:t>“50%</w:t>
      </w:r>
      <w:r w:rsidRPr="002A2510">
        <w:t>繁忙的线程</w:t>
      </w:r>
      <w:r w:rsidRPr="002A2510">
        <w:t>”</w:t>
      </w:r>
      <w:r w:rsidRPr="002A2510">
        <w:t>能让</w:t>
      </w:r>
      <w:r w:rsidRPr="002A2510">
        <w:t>8</w:t>
      </w:r>
      <w:r w:rsidRPr="002A2510">
        <w:t>个</w:t>
      </w:r>
      <w:r w:rsidRPr="002A2510">
        <w:t>CPU</w:t>
      </w:r>
      <w:r w:rsidRPr="002A2510">
        <w:t>忙个不停。</w:t>
      </w:r>
    </w:p>
    <w:p w:rsidR="002A2510" w:rsidRPr="009B188F" w:rsidRDefault="009B188F" w:rsidP="00C85E18">
      <w:pPr>
        <w:ind w:firstLine="422"/>
        <w:rPr>
          <w:b/>
        </w:rPr>
      </w:pPr>
      <w:r w:rsidRPr="009B188F">
        <w:rPr>
          <w:rFonts w:hint="eastAsia"/>
          <w:b/>
        </w:rPr>
        <w:t>（</w:t>
      </w:r>
      <w:r w:rsidRPr="009B188F">
        <w:rPr>
          <w:rFonts w:hint="eastAsia"/>
          <w:b/>
        </w:rPr>
        <w:t>7</w:t>
      </w:r>
      <w:r w:rsidRPr="009B188F">
        <w:rPr>
          <w:rFonts w:hint="eastAsia"/>
          <w:b/>
        </w:rPr>
        <w:t>）</w:t>
      </w:r>
      <w:r w:rsidR="002A2510" w:rsidRPr="009B188F">
        <w:rPr>
          <w:b/>
        </w:rPr>
        <w:t>线程分类</w:t>
      </w:r>
    </w:p>
    <w:p w:rsidR="003454AF" w:rsidRDefault="002A2510" w:rsidP="007A3A12">
      <w:pPr>
        <w:ind w:firstLine="420"/>
      </w:pPr>
      <w:r w:rsidRPr="002A2510">
        <w:t>I/O</w:t>
      </w:r>
      <w:r w:rsidRPr="002A2510">
        <w:t>线程（这里特指网络</w:t>
      </w:r>
      <w:r w:rsidRPr="002A2510">
        <w:t>I/O</w:t>
      </w:r>
      <w:r w:rsidRPr="002A2510">
        <w:t>）</w:t>
      </w:r>
    </w:p>
    <w:p w:rsidR="003454AF" w:rsidRDefault="002A2510" w:rsidP="007A3A12">
      <w:pPr>
        <w:ind w:firstLine="420"/>
      </w:pPr>
      <w:r w:rsidRPr="002A2510">
        <w:t>计算线程</w:t>
      </w:r>
    </w:p>
    <w:p w:rsidR="002A2510" w:rsidRPr="002A2510" w:rsidRDefault="002A2510" w:rsidP="007A3A12">
      <w:pPr>
        <w:ind w:firstLine="420"/>
        <w:rPr>
          <w:szCs w:val="21"/>
        </w:rPr>
      </w:pPr>
      <w:r w:rsidRPr="002A2510">
        <w:t>第三方库所用线程，如</w:t>
      </w:r>
      <w:r w:rsidRPr="002A2510">
        <w:t>logging,</w:t>
      </w:r>
      <w:r w:rsidRPr="002A2510">
        <w:t>又比如</w:t>
      </w:r>
      <w:r w:rsidRPr="002A2510">
        <w:t>database</w:t>
      </w:r>
    </w:p>
    <w:p w:rsidR="00335C81" w:rsidRDefault="006A6A07" w:rsidP="006A6A07">
      <w:pPr>
        <w:pStyle w:val="3"/>
      </w:pPr>
      <w:r>
        <w:rPr>
          <w:rFonts w:hint="eastAsia"/>
        </w:rPr>
        <w:t xml:space="preserve">2.4.5 </w:t>
      </w:r>
      <w:r w:rsidRPr="006A6A07">
        <w:t>Reactor</w:t>
      </w:r>
      <w:r w:rsidRPr="006A6A07">
        <w:rPr>
          <w:rFonts w:hint="eastAsia"/>
        </w:rPr>
        <w:t>模式</w:t>
      </w:r>
    </w:p>
    <w:p w:rsidR="006A6A07" w:rsidRPr="006A6A07" w:rsidRDefault="006A6A07" w:rsidP="006A6A07">
      <w:pPr>
        <w:ind w:firstLine="420"/>
      </w:pPr>
      <w:r w:rsidRPr="006A6A07">
        <w:rPr>
          <w:rFonts w:hint="eastAsia"/>
        </w:rPr>
        <w:t>Reactor</w:t>
      </w:r>
      <w:r w:rsidRPr="006A6A07">
        <w:rPr>
          <w:rFonts w:hint="eastAsia"/>
        </w:rPr>
        <w:t>模式，又叫反应器模式，应用于同步</w:t>
      </w:r>
      <w:r w:rsidRPr="006A6A07">
        <w:rPr>
          <w:rFonts w:hint="eastAsia"/>
        </w:rPr>
        <w:t>I/O</w:t>
      </w:r>
      <w:r w:rsidRPr="006A6A07">
        <w:rPr>
          <w:rFonts w:hint="eastAsia"/>
        </w:rPr>
        <w:t>的场景。以读操作为例来看看</w:t>
      </w:r>
      <w:r w:rsidRPr="006A6A07">
        <w:rPr>
          <w:rFonts w:hint="eastAsia"/>
        </w:rPr>
        <w:t>Reactor</w:t>
      </w:r>
      <w:r w:rsidRPr="006A6A07">
        <w:rPr>
          <w:rFonts w:hint="eastAsia"/>
        </w:rPr>
        <w:t>中的具体步骤：</w:t>
      </w:r>
    </w:p>
    <w:p w:rsidR="006A6A07" w:rsidRPr="006A6A07" w:rsidRDefault="006A6A07" w:rsidP="006A6A07">
      <w:pPr>
        <w:ind w:firstLine="420"/>
      </w:pPr>
      <w:r w:rsidRPr="006A6A07">
        <w:rPr>
          <w:rFonts w:hint="eastAsia"/>
        </w:rPr>
        <w:t>读取操作：</w:t>
      </w:r>
    </w:p>
    <w:p w:rsidR="006A6A07" w:rsidRPr="006A6A07" w:rsidRDefault="00DA18EA" w:rsidP="006A6A07">
      <w:pPr>
        <w:ind w:firstLine="420"/>
      </w:pPr>
      <w:r>
        <w:rPr>
          <w:rFonts w:hint="eastAsia"/>
        </w:rPr>
        <w:t>（</w:t>
      </w:r>
      <w:r>
        <w:rPr>
          <w:rFonts w:hint="eastAsia"/>
        </w:rPr>
        <w:t>1</w:t>
      </w:r>
      <w:r>
        <w:rPr>
          <w:rFonts w:hint="eastAsia"/>
        </w:rPr>
        <w:t>）</w:t>
      </w:r>
      <w:r w:rsidR="006A6A07" w:rsidRPr="006A6A07">
        <w:rPr>
          <w:rFonts w:hint="eastAsia"/>
        </w:rPr>
        <w:t>应用程序注册读就绪事件和相关联的事件处理器</w:t>
      </w:r>
      <w:r w:rsidR="00A05884">
        <w:rPr>
          <w:rFonts w:hint="eastAsia"/>
        </w:rPr>
        <w:t>；</w:t>
      </w:r>
    </w:p>
    <w:p w:rsidR="006A6A07" w:rsidRPr="006A6A07" w:rsidRDefault="00DA18EA" w:rsidP="006A6A07">
      <w:pPr>
        <w:ind w:firstLine="420"/>
      </w:pPr>
      <w:r>
        <w:rPr>
          <w:rFonts w:hint="eastAsia"/>
        </w:rPr>
        <w:t>（</w:t>
      </w:r>
      <w:r>
        <w:rPr>
          <w:rFonts w:hint="eastAsia"/>
        </w:rPr>
        <w:t>2</w:t>
      </w:r>
      <w:r>
        <w:rPr>
          <w:rFonts w:hint="eastAsia"/>
        </w:rPr>
        <w:t>）</w:t>
      </w:r>
      <w:r w:rsidR="006A6A07" w:rsidRPr="006A6A07">
        <w:rPr>
          <w:rFonts w:hint="eastAsia"/>
        </w:rPr>
        <w:t>事件分离器等待事件的发生</w:t>
      </w:r>
      <w:r w:rsidR="00A05884">
        <w:rPr>
          <w:rFonts w:hint="eastAsia"/>
        </w:rPr>
        <w:t>；</w:t>
      </w:r>
    </w:p>
    <w:p w:rsidR="006A6A07" w:rsidRPr="006A6A07" w:rsidRDefault="00DA18EA" w:rsidP="006A6A07">
      <w:pPr>
        <w:ind w:firstLine="420"/>
      </w:pPr>
      <w:r>
        <w:rPr>
          <w:rFonts w:hint="eastAsia"/>
        </w:rPr>
        <w:t>（</w:t>
      </w:r>
      <w:r>
        <w:rPr>
          <w:rFonts w:hint="eastAsia"/>
        </w:rPr>
        <w:t>3</w:t>
      </w:r>
      <w:r>
        <w:rPr>
          <w:rFonts w:hint="eastAsia"/>
        </w:rPr>
        <w:t>）</w:t>
      </w:r>
      <w:r w:rsidR="006A6A07" w:rsidRPr="006A6A07">
        <w:rPr>
          <w:rFonts w:hint="eastAsia"/>
        </w:rPr>
        <w:t>当发生读就绪事件的时候，事件分离器调用第一步注册的事件处理器</w:t>
      </w:r>
      <w:r w:rsidR="00A05884">
        <w:rPr>
          <w:rFonts w:hint="eastAsia"/>
        </w:rPr>
        <w:t>；</w:t>
      </w:r>
    </w:p>
    <w:p w:rsidR="006A6A07" w:rsidRDefault="00DA18EA" w:rsidP="006A6A07">
      <w:pPr>
        <w:ind w:firstLine="420"/>
      </w:pPr>
      <w:r>
        <w:rPr>
          <w:rFonts w:hint="eastAsia"/>
        </w:rPr>
        <w:t>（</w:t>
      </w:r>
      <w:r>
        <w:rPr>
          <w:rFonts w:hint="eastAsia"/>
        </w:rPr>
        <w:t>4</w:t>
      </w:r>
      <w:r>
        <w:rPr>
          <w:rFonts w:hint="eastAsia"/>
        </w:rPr>
        <w:t>）</w:t>
      </w:r>
      <w:r w:rsidR="006A6A07" w:rsidRPr="006A6A07">
        <w:rPr>
          <w:rFonts w:hint="eastAsia"/>
        </w:rPr>
        <w:t>事件处理器首先</w:t>
      </w:r>
      <w:r w:rsidR="006A6A07" w:rsidRPr="00237DE4">
        <w:rPr>
          <w:rFonts w:hint="eastAsia"/>
          <w:color w:val="FF0000"/>
        </w:rPr>
        <w:t>执行实际的读取操作</w:t>
      </w:r>
      <w:r w:rsidR="006A6A07" w:rsidRPr="006A6A07">
        <w:rPr>
          <w:rFonts w:hint="eastAsia"/>
        </w:rPr>
        <w:t>，然后根据读取到的内容进行进一步的处理</w:t>
      </w:r>
      <w:r w:rsidR="00A05884">
        <w:rPr>
          <w:rFonts w:hint="eastAsia"/>
        </w:rPr>
        <w:t>。</w:t>
      </w:r>
    </w:p>
    <w:p w:rsidR="000B1B15" w:rsidRDefault="000B1B15" w:rsidP="000B1B15">
      <w:pPr>
        <w:pStyle w:val="3"/>
      </w:pPr>
      <w:r>
        <w:t xml:space="preserve">2.4.6 </w:t>
      </w:r>
      <w:r w:rsidRPr="000B1B15">
        <w:t>Proactor</w:t>
      </w:r>
      <w:r w:rsidRPr="000B1B15">
        <w:rPr>
          <w:rFonts w:hint="eastAsia"/>
        </w:rPr>
        <w:t>模式</w:t>
      </w:r>
    </w:p>
    <w:p w:rsidR="00876287" w:rsidRPr="00876287" w:rsidRDefault="00876287" w:rsidP="00876287">
      <w:pPr>
        <w:ind w:firstLine="420"/>
      </w:pPr>
      <w:r w:rsidRPr="00876287">
        <w:rPr>
          <w:rFonts w:hint="eastAsia"/>
        </w:rPr>
        <w:t>Proactor(</w:t>
      </w:r>
      <w:r w:rsidRPr="00876287">
        <w:rPr>
          <w:rFonts w:hint="eastAsia"/>
        </w:rPr>
        <w:t>主动器</w:t>
      </w:r>
      <w:r w:rsidRPr="00876287">
        <w:rPr>
          <w:rFonts w:hint="eastAsia"/>
        </w:rPr>
        <w:t>)</w:t>
      </w:r>
      <w:r w:rsidRPr="00876287">
        <w:rPr>
          <w:rFonts w:hint="eastAsia"/>
        </w:rPr>
        <w:t>模式中读取操作过程：</w:t>
      </w:r>
    </w:p>
    <w:p w:rsidR="00876287" w:rsidRPr="00876287" w:rsidRDefault="00876287" w:rsidP="00876287">
      <w:pPr>
        <w:ind w:firstLine="420"/>
      </w:pPr>
      <w:r w:rsidRPr="00876287">
        <w:rPr>
          <w:rFonts w:hint="eastAsia"/>
        </w:rPr>
        <w:t>读取操作：</w:t>
      </w:r>
    </w:p>
    <w:p w:rsidR="00876287" w:rsidRPr="00876287" w:rsidRDefault="000B1B15" w:rsidP="00876287">
      <w:pPr>
        <w:ind w:firstLine="420"/>
      </w:pPr>
      <w:r>
        <w:rPr>
          <w:rFonts w:hint="eastAsia"/>
        </w:rPr>
        <w:t>（</w:t>
      </w:r>
      <w:r>
        <w:rPr>
          <w:rFonts w:hint="eastAsia"/>
        </w:rPr>
        <w:t>1</w:t>
      </w:r>
      <w:r>
        <w:rPr>
          <w:rFonts w:hint="eastAsia"/>
        </w:rPr>
        <w:t>）</w:t>
      </w:r>
      <w:r w:rsidR="00876287" w:rsidRPr="00876287">
        <w:rPr>
          <w:rFonts w:hint="eastAsia"/>
        </w:rPr>
        <w:t xml:space="preserve"> </w:t>
      </w:r>
      <w:r w:rsidR="00876287" w:rsidRPr="00876287">
        <w:rPr>
          <w:rFonts w:hint="eastAsia"/>
        </w:rPr>
        <w:t>应用程序初始化一个异步读取操作，然后注册相应的事件处理器，此时</w:t>
      </w:r>
      <w:r w:rsidR="00876287" w:rsidRPr="000B1B15">
        <w:rPr>
          <w:rFonts w:hint="eastAsia"/>
          <w:color w:val="FF0000"/>
        </w:rPr>
        <w:t>事件处理器不关注读取就绪事件，而是关注读取完成事件</w:t>
      </w:r>
      <w:r w:rsidR="00876287" w:rsidRPr="00876287">
        <w:rPr>
          <w:rFonts w:hint="eastAsia"/>
        </w:rPr>
        <w:t>，这是区别于</w:t>
      </w:r>
      <w:r w:rsidR="00876287" w:rsidRPr="00876287">
        <w:rPr>
          <w:rFonts w:hint="eastAsia"/>
        </w:rPr>
        <w:t>Reactor</w:t>
      </w:r>
      <w:r w:rsidR="00876287" w:rsidRPr="00876287">
        <w:rPr>
          <w:rFonts w:hint="eastAsia"/>
        </w:rPr>
        <w:t>的关键。</w:t>
      </w:r>
    </w:p>
    <w:p w:rsidR="00876287" w:rsidRPr="00876287" w:rsidRDefault="000B1B15" w:rsidP="00876287">
      <w:pPr>
        <w:ind w:firstLine="420"/>
      </w:pPr>
      <w:r>
        <w:rPr>
          <w:rFonts w:hint="eastAsia"/>
        </w:rPr>
        <w:t>（</w:t>
      </w:r>
      <w:r>
        <w:rPr>
          <w:rFonts w:hint="eastAsia"/>
        </w:rPr>
        <w:t>2</w:t>
      </w:r>
      <w:r>
        <w:rPr>
          <w:rFonts w:hint="eastAsia"/>
        </w:rPr>
        <w:t>）</w:t>
      </w:r>
      <w:r w:rsidR="00876287" w:rsidRPr="00876287">
        <w:rPr>
          <w:rFonts w:hint="eastAsia"/>
        </w:rPr>
        <w:t>事件分离器等待读取操作完成事件</w:t>
      </w:r>
    </w:p>
    <w:p w:rsidR="00876287" w:rsidRPr="00876287" w:rsidRDefault="000B1B15" w:rsidP="00876287">
      <w:pPr>
        <w:ind w:firstLine="420"/>
      </w:pPr>
      <w:r>
        <w:rPr>
          <w:rFonts w:hint="eastAsia"/>
        </w:rPr>
        <w:t>（</w:t>
      </w:r>
      <w:r>
        <w:rPr>
          <w:rFonts w:hint="eastAsia"/>
        </w:rPr>
        <w:t>3</w:t>
      </w:r>
      <w:r>
        <w:rPr>
          <w:rFonts w:hint="eastAsia"/>
        </w:rPr>
        <w:t>）</w:t>
      </w:r>
      <w:r w:rsidR="00876287" w:rsidRPr="00876287">
        <w:rPr>
          <w:rFonts w:hint="eastAsia"/>
        </w:rPr>
        <w:t>在事件分离器等待读取操作完成的时候，操作系统调用内核线程完成读取操作，并</w:t>
      </w:r>
      <w:r w:rsidR="00876287" w:rsidRPr="00FB40A3">
        <w:rPr>
          <w:rFonts w:hint="eastAsia"/>
          <w:color w:val="FF0000"/>
        </w:rPr>
        <w:t>将读取的内容放入用户传递过来的缓存区中</w:t>
      </w:r>
      <w:r w:rsidR="00876287" w:rsidRPr="00876287">
        <w:rPr>
          <w:rFonts w:hint="eastAsia"/>
        </w:rPr>
        <w:t>。这也是区别于</w:t>
      </w:r>
      <w:r w:rsidR="00876287" w:rsidRPr="00876287">
        <w:rPr>
          <w:rFonts w:hint="eastAsia"/>
        </w:rPr>
        <w:t>Reactor</w:t>
      </w:r>
      <w:r w:rsidR="00876287" w:rsidRPr="00876287">
        <w:rPr>
          <w:rFonts w:hint="eastAsia"/>
        </w:rPr>
        <w:t>的一点，</w:t>
      </w:r>
      <w:r w:rsidR="00876287" w:rsidRPr="00876287">
        <w:rPr>
          <w:rFonts w:hint="eastAsia"/>
        </w:rPr>
        <w:t>Proactor</w:t>
      </w:r>
      <w:r w:rsidR="00876287" w:rsidRPr="00876287">
        <w:rPr>
          <w:rFonts w:hint="eastAsia"/>
        </w:rPr>
        <w:t>中，</w:t>
      </w:r>
      <w:r w:rsidR="00876287" w:rsidRPr="007C71DA">
        <w:rPr>
          <w:rFonts w:hint="eastAsia"/>
          <w:color w:val="FF0000"/>
        </w:rPr>
        <w:t>应用程序需要传递缓存区</w:t>
      </w:r>
      <w:r w:rsidR="00876287" w:rsidRPr="00876287">
        <w:rPr>
          <w:rFonts w:hint="eastAsia"/>
        </w:rPr>
        <w:t>。</w:t>
      </w:r>
    </w:p>
    <w:p w:rsidR="00876287" w:rsidRDefault="00D506A8" w:rsidP="00876287">
      <w:pPr>
        <w:ind w:firstLine="420"/>
        <w:rPr>
          <w:color w:val="FF0000"/>
        </w:rPr>
      </w:pPr>
      <w:r>
        <w:rPr>
          <w:rFonts w:hint="eastAsia"/>
        </w:rPr>
        <w:t>（</w:t>
      </w:r>
      <w:r>
        <w:rPr>
          <w:rFonts w:hint="eastAsia"/>
        </w:rPr>
        <w:t>4</w:t>
      </w:r>
      <w:r>
        <w:rPr>
          <w:rFonts w:hint="eastAsia"/>
        </w:rPr>
        <w:t>）</w:t>
      </w:r>
      <w:r w:rsidR="00876287" w:rsidRPr="00876287">
        <w:rPr>
          <w:rFonts w:hint="eastAsia"/>
        </w:rPr>
        <w:t>事件分离器捕获到读取完成事件后，激活应用程序注册的事件处理器，</w:t>
      </w:r>
      <w:r w:rsidR="00876287" w:rsidRPr="007C71DA">
        <w:rPr>
          <w:rFonts w:hint="eastAsia"/>
          <w:color w:val="FF0000"/>
        </w:rPr>
        <w:t>事件处理器直接从缓存区读取数据，而不需要进行实际的读取操作。</w:t>
      </w:r>
    </w:p>
    <w:p w:rsidR="007C71DA" w:rsidRDefault="007C71DA" w:rsidP="007C71DA">
      <w:pPr>
        <w:pStyle w:val="3"/>
      </w:pPr>
      <w:r>
        <w:rPr>
          <w:rFonts w:hint="eastAsia"/>
        </w:rPr>
        <w:t xml:space="preserve">2.4.7 </w:t>
      </w:r>
      <w:r w:rsidRPr="007C71DA">
        <w:t>Reactor vs Proactor</w:t>
      </w:r>
    </w:p>
    <w:p w:rsidR="004235B9" w:rsidRDefault="004235B9" w:rsidP="004235B9">
      <w:pPr>
        <w:ind w:firstLine="420"/>
      </w:pPr>
      <w:r>
        <w:t xml:space="preserve">Proactor </w:t>
      </w:r>
      <w:r>
        <w:t>感兴趣的事件是</w:t>
      </w:r>
      <w:r>
        <w:rPr>
          <w:rFonts w:hint="eastAsia"/>
          <w:color w:val="FF0000"/>
        </w:rPr>
        <w:t>读写完成</w:t>
      </w:r>
      <w:r>
        <w:rPr>
          <w:rFonts w:hint="eastAsia"/>
        </w:rPr>
        <w:t>事件。</w:t>
      </w:r>
      <w:r w:rsidR="0067033D">
        <w:rPr>
          <w:rFonts w:hint="eastAsia"/>
        </w:rPr>
        <w:t>reactor</w:t>
      </w:r>
      <w:r w:rsidR="0067033D">
        <w:rPr>
          <w:rFonts w:hint="eastAsia"/>
        </w:rPr>
        <w:t>是读写就绪时间。</w:t>
      </w:r>
    </w:p>
    <w:p w:rsidR="004235B9" w:rsidRDefault="004235B9" w:rsidP="004235B9">
      <w:pPr>
        <w:ind w:firstLine="420"/>
      </w:pPr>
      <w:r>
        <w:t>Reactor</w:t>
      </w:r>
      <w:r>
        <w:t>和</w:t>
      </w:r>
      <w:r>
        <w:t>Proactor</w:t>
      </w:r>
      <w:r>
        <w:t>模式的主要区别：真正的读取和写入操作是由谁来完成的：</w:t>
      </w:r>
    </w:p>
    <w:p w:rsidR="004235B9" w:rsidRDefault="004235B9" w:rsidP="004235B9">
      <w:pPr>
        <w:ind w:firstLine="420"/>
      </w:pPr>
      <w:r>
        <w:t>Reactor</w:t>
      </w:r>
      <w:r>
        <w:t>中需要应用</w:t>
      </w:r>
      <w:r>
        <w:t>(</w:t>
      </w:r>
      <w:r>
        <w:rPr>
          <w:rFonts w:hint="eastAsia"/>
        </w:rPr>
        <w:t>用户</w:t>
      </w:r>
      <w:r>
        <w:t>)</w:t>
      </w:r>
      <w:r>
        <w:rPr>
          <w:rFonts w:hint="eastAsia"/>
        </w:rPr>
        <w:t>程序自己读取或者写入数据</w:t>
      </w:r>
    </w:p>
    <w:p w:rsidR="004235B9" w:rsidRDefault="004235B9" w:rsidP="004235B9">
      <w:pPr>
        <w:ind w:firstLine="420"/>
      </w:pPr>
      <w:r>
        <w:t>Proactor</w:t>
      </w:r>
      <w:r>
        <w:t>模式中，应用程序不需要进行实际的读写过程，它只需要从缓存区读取或者写入即可，内核会读取缓存区或者写入缓存区到真正的</w:t>
      </w:r>
      <w:r>
        <w:t>IO</w:t>
      </w:r>
      <w:r>
        <w:t>设备</w:t>
      </w:r>
      <w:r>
        <w:rPr>
          <w:rFonts w:hint="eastAsia"/>
        </w:rPr>
        <w:t>。</w:t>
      </w:r>
    </w:p>
    <w:p w:rsidR="00062119" w:rsidRDefault="00062119" w:rsidP="00062119">
      <w:pPr>
        <w:pStyle w:val="3"/>
      </w:pPr>
      <w:r>
        <w:t xml:space="preserve">2.4.8 </w:t>
      </w:r>
      <w:r w:rsidRPr="00062119">
        <w:rPr>
          <w:rFonts w:hint="eastAsia"/>
        </w:rPr>
        <w:t>Reactor</w:t>
      </w:r>
      <w:r w:rsidRPr="00062119">
        <w:rPr>
          <w:rFonts w:hint="eastAsia"/>
        </w:rPr>
        <w:t>模式封装</w:t>
      </w:r>
    </w:p>
    <w:p w:rsidR="00062119" w:rsidRPr="00062119" w:rsidRDefault="00062119" w:rsidP="00062119">
      <w:pPr>
        <w:ind w:firstLine="420"/>
      </w:pPr>
      <w:r w:rsidRPr="00062119">
        <w:rPr>
          <w:rFonts w:hint="eastAsia"/>
        </w:rPr>
        <w:t>InetAddress</w:t>
      </w:r>
      <w:r w:rsidRPr="00062119">
        <w:rPr>
          <w:rFonts w:hint="eastAsia"/>
        </w:rPr>
        <w:t>类</w:t>
      </w:r>
    </w:p>
    <w:p w:rsidR="00062119" w:rsidRPr="00062119" w:rsidRDefault="00062119" w:rsidP="00062119">
      <w:pPr>
        <w:ind w:firstLine="420"/>
      </w:pPr>
      <w:r w:rsidRPr="00062119">
        <w:rPr>
          <w:rFonts w:hint="eastAsia"/>
        </w:rPr>
        <w:lastRenderedPageBreak/>
        <w:t>Socket</w:t>
      </w:r>
      <w:r w:rsidRPr="00062119">
        <w:rPr>
          <w:rFonts w:hint="eastAsia"/>
        </w:rPr>
        <w:t>类</w:t>
      </w:r>
    </w:p>
    <w:p w:rsidR="00062119" w:rsidRDefault="00062119" w:rsidP="00062119">
      <w:pPr>
        <w:ind w:firstLine="420"/>
      </w:pPr>
      <w:r w:rsidRPr="00062119">
        <w:rPr>
          <w:rFonts w:hint="eastAsia"/>
        </w:rPr>
        <w:t>SocketIO</w:t>
      </w:r>
      <w:r w:rsidRPr="00062119">
        <w:rPr>
          <w:rFonts w:hint="eastAsia"/>
        </w:rPr>
        <w:t>类</w:t>
      </w:r>
    </w:p>
    <w:p w:rsidR="00060B4C" w:rsidRPr="00060B4C" w:rsidRDefault="00060B4C" w:rsidP="00062119">
      <w:pPr>
        <w:ind w:firstLine="420"/>
      </w:pPr>
      <w:r>
        <w:t>A</w:t>
      </w:r>
      <w:r>
        <w:rPr>
          <w:rFonts w:hint="eastAsia"/>
        </w:rPr>
        <w:t>cceptor</w:t>
      </w:r>
      <w:r>
        <w:rPr>
          <w:rFonts w:hint="eastAsia"/>
        </w:rPr>
        <w:t>类</w:t>
      </w:r>
    </w:p>
    <w:p w:rsidR="00062119" w:rsidRPr="00062119" w:rsidRDefault="00062119" w:rsidP="00062119">
      <w:pPr>
        <w:ind w:firstLine="420"/>
      </w:pPr>
      <w:r w:rsidRPr="00062119">
        <w:rPr>
          <w:rFonts w:hint="eastAsia"/>
        </w:rPr>
        <w:t>TcpConnection</w:t>
      </w:r>
      <w:r w:rsidRPr="00062119">
        <w:rPr>
          <w:rFonts w:hint="eastAsia"/>
        </w:rPr>
        <w:t>类</w:t>
      </w:r>
    </w:p>
    <w:p w:rsidR="00062119" w:rsidRPr="00062119" w:rsidRDefault="00062119" w:rsidP="00062119">
      <w:pPr>
        <w:ind w:firstLine="420"/>
      </w:pPr>
      <w:r w:rsidRPr="00062119">
        <w:rPr>
          <w:rFonts w:hint="eastAsia"/>
        </w:rPr>
        <w:t>EpollPoller</w:t>
      </w:r>
      <w:r w:rsidRPr="00062119">
        <w:rPr>
          <w:rFonts w:hint="eastAsia"/>
        </w:rPr>
        <w:t>类</w:t>
      </w:r>
    </w:p>
    <w:p w:rsidR="00062119" w:rsidRDefault="00062119" w:rsidP="00062119">
      <w:pPr>
        <w:ind w:firstLine="420"/>
      </w:pPr>
      <w:r w:rsidRPr="00062119">
        <w:rPr>
          <w:rFonts w:hint="eastAsia"/>
        </w:rPr>
        <w:t>TcpServer</w:t>
      </w:r>
      <w:r w:rsidRPr="00062119">
        <w:rPr>
          <w:rFonts w:hint="eastAsia"/>
        </w:rPr>
        <w:t>类</w:t>
      </w:r>
    </w:p>
    <w:p w:rsidR="006E3980" w:rsidRDefault="006E3980" w:rsidP="00062119">
      <w:pPr>
        <w:ind w:firstLine="420"/>
      </w:pPr>
    </w:p>
    <w:p w:rsidR="006E3980" w:rsidRDefault="006E3980" w:rsidP="004D6009">
      <w:pPr>
        <w:pStyle w:val="1"/>
      </w:pPr>
      <w:r>
        <w:rPr>
          <w:rFonts w:hint="eastAsia"/>
        </w:rPr>
        <w:t>3</w:t>
      </w:r>
      <w:r>
        <w:t xml:space="preserve"> </w:t>
      </w:r>
      <w:r w:rsidR="004D6009" w:rsidRPr="004D6009">
        <w:t>timerfd + eventfd</w:t>
      </w:r>
      <w:r w:rsidR="004D6009">
        <w:t xml:space="preserve"> </w:t>
      </w:r>
      <w:r w:rsidR="004D6009">
        <w:rPr>
          <w:rFonts w:hint="eastAsia"/>
        </w:rPr>
        <w:t>封装</w:t>
      </w:r>
    </w:p>
    <w:p w:rsidR="004D6009" w:rsidRDefault="00CA71CC" w:rsidP="00CA71CC">
      <w:pPr>
        <w:pStyle w:val="2"/>
      </w:pPr>
      <w:r>
        <w:t xml:space="preserve">3.1 </w:t>
      </w:r>
      <w:r w:rsidRPr="00CA71CC">
        <w:t>timerfd</w:t>
      </w:r>
    </w:p>
    <w:p w:rsidR="00CA71CC" w:rsidRPr="00CA71CC" w:rsidRDefault="00CA71CC" w:rsidP="00CA71CC">
      <w:pPr>
        <w:ind w:firstLine="420"/>
      </w:pPr>
      <w:r w:rsidRPr="00CA71CC">
        <w:rPr>
          <w:rFonts w:hint="eastAsia"/>
        </w:rPr>
        <w:t>timerfd</w:t>
      </w:r>
      <w:r w:rsidRPr="00CA71CC">
        <w:rPr>
          <w:rFonts w:hint="eastAsia"/>
        </w:rPr>
        <w:t>是</w:t>
      </w:r>
      <w:r w:rsidRPr="00CA71CC">
        <w:rPr>
          <w:rFonts w:hint="eastAsia"/>
        </w:rPr>
        <w:t>Linux</w:t>
      </w:r>
      <w:r w:rsidRPr="00CA71CC">
        <w:rPr>
          <w:rFonts w:hint="eastAsia"/>
        </w:rPr>
        <w:t>提供的一个定时器接口。这个接口基于文件描述符，通过文件描述符的可读事件进行超时通知，所以能够被用于</w:t>
      </w:r>
      <w:r w:rsidRPr="00CA71CC">
        <w:rPr>
          <w:rFonts w:hint="eastAsia"/>
        </w:rPr>
        <w:t>select/poll/epoll</w:t>
      </w:r>
      <w:r w:rsidRPr="00CA71CC">
        <w:rPr>
          <w:rFonts w:hint="eastAsia"/>
        </w:rPr>
        <w:t>的应用场景。</w:t>
      </w:r>
      <w:r w:rsidRPr="00CA71CC">
        <w:rPr>
          <w:rFonts w:hint="eastAsia"/>
        </w:rPr>
        <w:t>timerfd</w:t>
      </w:r>
      <w:r w:rsidRPr="00CA71CC">
        <w:rPr>
          <w:rFonts w:hint="eastAsia"/>
        </w:rPr>
        <w:t>是</w:t>
      </w:r>
      <w:r w:rsidRPr="00CA71CC">
        <w:rPr>
          <w:rFonts w:hint="eastAsia"/>
        </w:rPr>
        <w:t>linux</w:t>
      </w:r>
      <w:r w:rsidRPr="00CA71CC">
        <w:rPr>
          <w:rFonts w:hint="eastAsia"/>
        </w:rPr>
        <w:t>内核</w:t>
      </w:r>
      <w:r w:rsidRPr="00CA71CC">
        <w:rPr>
          <w:rFonts w:hint="eastAsia"/>
        </w:rPr>
        <w:t>2.6.25</w:t>
      </w:r>
      <w:r w:rsidRPr="00CA71CC">
        <w:rPr>
          <w:rFonts w:hint="eastAsia"/>
        </w:rPr>
        <w:t>版本中加入的接口。</w:t>
      </w:r>
    </w:p>
    <w:p w:rsidR="00E01379" w:rsidRPr="003751E8" w:rsidRDefault="00E01379" w:rsidP="00E01379">
      <w:pPr>
        <w:pStyle w:val="41"/>
        <w:ind w:firstLine="840"/>
        <w:rPr>
          <w:highlight w:val="cyan"/>
        </w:rPr>
      </w:pPr>
      <w:r w:rsidRPr="003751E8">
        <w:rPr>
          <w:highlight w:val="cyan"/>
        </w:rPr>
        <w:t>#include &lt;sys/timerfd.h&gt;</w:t>
      </w:r>
    </w:p>
    <w:p w:rsidR="00CA71CC" w:rsidRPr="003751E8" w:rsidRDefault="00CA71CC" w:rsidP="00E01379">
      <w:pPr>
        <w:pStyle w:val="41"/>
        <w:ind w:firstLine="840"/>
        <w:rPr>
          <w:highlight w:val="cyan"/>
        </w:rPr>
      </w:pPr>
      <w:r w:rsidRPr="003751E8">
        <w:rPr>
          <w:highlight w:val="cyan"/>
        </w:rPr>
        <w:t>int timerfd_create(int clockid, int flags);</w:t>
      </w:r>
    </w:p>
    <w:p w:rsidR="003751E8" w:rsidRPr="001538CB" w:rsidRDefault="003751E8" w:rsidP="00E01379">
      <w:pPr>
        <w:ind w:firstLine="420"/>
        <w:rPr>
          <w:color w:val="FF0000"/>
        </w:rPr>
      </w:pPr>
      <w:r w:rsidRPr="003751E8">
        <w:rPr>
          <w:rFonts w:hint="eastAsia"/>
        </w:rPr>
        <w:t>功能：该函数生成一个定时器对象，返回与之关联的文件描述符。</w:t>
      </w:r>
      <w:r w:rsidR="001538CB" w:rsidRPr="001538CB">
        <w:rPr>
          <w:rFonts w:hint="eastAsia"/>
          <w:color w:val="FF0000"/>
        </w:rPr>
        <w:t>成功返回</w:t>
      </w:r>
      <w:r w:rsidR="001538CB" w:rsidRPr="001538CB">
        <w:rPr>
          <w:rFonts w:hint="eastAsia"/>
          <w:color w:val="FF0000"/>
        </w:rPr>
        <w:t>0</w:t>
      </w:r>
      <w:r w:rsidR="001538CB" w:rsidRPr="001538CB">
        <w:rPr>
          <w:rFonts w:hint="eastAsia"/>
          <w:color w:val="FF0000"/>
        </w:rPr>
        <w:t>，出错返回</w:t>
      </w:r>
      <w:r w:rsidR="001538CB" w:rsidRPr="001538CB">
        <w:rPr>
          <w:rFonts w:hint="eastAsia"/>
          <w:color w:val="FF0000"/>
        </w:rPr>
        <w:t xml:space="preserve">-1, </w:t>
      </w:r>
      <w:r w:rsidR="001538CB" w:rsidRPr="001538CB">
        <w:rPr>
          <w:rFonts w:hint="eastAsia"/>
          <w:color w:val="FF0000"/>
        </w:rPr>
        <w:t>设置了标准错误描述，可使用</w:t>
      </w:r>
      <w:r w:rsidR="001538CB" w:rsidRPr="001538CB">
        <w:rPr>
          <w:rFonts w:hint="eastAsia"/>
          <w:color w:val="FF0000"/>
        </w:rPr>
        <w:t>perror</w:t>
      </w:r>
      <w:r w:rsidR="001538CB" w:rsidRPr="001538CB">
        <w:rPr>
          <w:rFonts w:hint="eastAsia"/>
          <w:color w:val="FF0000"/>
        </w:rPr>
        <w:t>函数查看。</w:t>
      </w:r>
    </w:p>
    <w:p w:rsidR="00BF34A0" w:rsidRDefault="00BF34A0" w:rsidP="00BF34A0">
      <w:pPr>
        <w:ind w:firstLine="420"/>
      </w:pPr>
      <w:r>
        <w:rPr>
          <w:rFonts w:hint="eastAsia"/>
        </w:rPr>
        <w:t>参数</w:t>
      </w:r>
      <w:r w:rsidR="003751E8" w:rsidRPr="003751E8">
        <w:rPr>
          <w:rFonts w:hint="eastAsia"/>
        </w:rPr>
        <w:t>clockid:</w:t>
      </w:r>
      <w:r w:rsidR="003751E8" w:rsidRPr="003751E8">
        <w:rPr>
          <w:rFonts w:hint="eastAsia"/>
        </w:rPr>
        <w:t>可设置为</w:t>
      </w:r>
    </w:p>
    <w:p w:rsidR="00BF34A0" w:rsidRDefault="003751E8" w:rsidP="00BF34A0">
      <w:pPr>
        <w:ind w:firstLine="420"/>
      </w:pPr>
      <w:r w:rsidRPr="003751E8">
        <w:rPr>
          <w:rFonts w:hint="eastAsia"/>
        </w:rPr>
        <w:t>CLOCK_REALTIME</w:t>
      </w:r>
      <w:r w:rsidRPr="003751E8">
        <w:rPr>
          <w:rFonts w:hint="eastAsia"/>
        </w:rPr>
        <w:t>：相对时间，从</w:t>
      </w:r>
      <w:r w:rsidRPr="003751E8">
        <w:rPr>
          <w:rFonts w:hint="eastAsia"/>
        </w:rPr>
        <w:t>1970.1.1</w:t>
      </w:r>
      <w:r w:rsidRPr="003751E8">
        <w:rPr>
          <w:rFonts w:hint="eastAsia"/>
        </w:rPr>
        <w:t>到目前的时间。更改系统时间会更改获取的值，它以系统时间为坐标。</w:t>
      </w:r>
    </w:p>
    <w:p w:rsidR="003751E8" w:rsidRPr="003751E8" w:rsidRDefault="003751E8" w:rsidP="00BF34A0">
      <w:pPr>
        <w:ind w:firstLine="420"/>
      </w:pPr>
      <w:r w:rsidRPr="003751E8">
        <w:rPr>
          <w:rFonts w:hint="eastAsia"/>
        </w:rPr>
        <w:t>CLOCK_MONOTONIC</w:t>
      </w:r>
      <w:r w:rsidRPr="003751E8">
        <w:rPr>
          <w:rFonts w:hint="eastAsia"/>
        </w:rPr>
        <w:t>：绝对时间，获取的时间为系统重启到现在的时间，更改系统时间对齐没有影响。</w:t>
      </w:r>
    </w:p>
    <w:p w:rsidR="00715BED" w:rsidRDefault="00BF34A0" w:rsidP="00715BED">
      <w:pPr>
        <w:ind w:firstLine="420"/>
      </w:pPr>
      <w:r>
        <w:rPr>
          <w:rFonts w:hint="eastAsia"/>
        </w:rPr>
        <w:t>参数</w:t>
      </w:r>
      <w:r w:rsidR="003751E8" w:rsidRPr="003751E8">
        <w:rPr>
          <w:rFonts w:hint="eastAsia"/>
        </w:rPr>
        <w:t xml:space="preserve">flags: </w:t>
      </w:r>
      <w:r w:rsidR="003751E8" w:rsidRPr="003751E8">
        <w:rPr>
          <w:rFonts w:hint="eastAsia"/>
        </w:rPr>
        <w:t>可设置为</w:t>
      </w:r>
    </w:p>
    <w:p w:rsidR="00715BED" w:rsidRDefault="003751E8" w:rsidP="00715BED">
      <w:pPr>
        <w:ind w:firstLine="420"/>
      </w:pPr>
      <w:r w:rsidRPr="003751E8">
        <w:rPr>
          <w:rFonts w:hint="eastAsia"/>
        </w:rPr>
        <w:t>TFD_NONBLOCK</w:t>
      </w:r>
      <w:r w:rsidRPr="003751E8">
        <w:rPr>
          <w:rFonts w:hint="eastAsia"/>
        </w:rPr>
        <w:t>（非阻塞），</w:t>
      </w:r>
    </w:p>
    <w:p w:rsidR="003751E8" w:rsidRDefault="003751E8" w:rsidP="00715BED">
      <w:pPr>
        <w:ind w:firstLine="420"/>
      </w:pPr>
      <w:r w:rsidRPr="003751E8">
        <w:rPr>
          <w:rFonts w:hint="eastAsia"/>
        </w:rPr>
        <w:t>TFD_CLOEXEC</w:t>
      </w:r>
      <w:r w:rsidRPr="003751E8">
        <w:rPr>
          <w:rFonts w:hint="eastAsia"/>
        </w:rPr>
        <w:t>（同</w:t>
      </w:r>
      <w:r w:rsidRPr="003751E8">
        <w:rPr>
          <w:rFonts w:hint="eastAsia"/>
        </w:rPr>
        <w:t>O_CLOEXEC</w:t>
      </w:r>
      <w:r w:rsidRPr="003751E8">
        <w:rPr>
          <w:rFonts w:hint="eastAsia"/>
        </w:rPr>
        <w:t>）</w:t>
      </w:r>
    </w:p>
    <w:p w:rsidR="00532E4D" w:rsidRPr="00532E4D" w:rsidRDefault="00532E4D" w:rsidP="00715BED">
      <w:pPr>
        <w:ind w:firstLine="420"/>
      </w:pPr>
      <w:r>
        <w:rPr>
          <w:rFonts w:hint="eastAsia"/>
        </w:rPr>
        <w:t>新版本</w:t>
      </w:r>
      <w:r>
        <w:rPr>
          <w:rFonts w:hint="eastAsia"/>
        </w:rPr>
        <w:t>flags</w:t>
      </w:r>
      <w:r>
        <w:rPr>
          <w:rFonts w:hint="eastAsia"/>
        </w:rPr>
        <w:t>必须置为</w:t>
      </w:r>
      <w:r>
        <w:rPr>
          <w:rFonts w:hint="eastAsia"/>
        </w:rPr>
        <w:t>0.</w:t>
      </w:r>
    </w:p>
    <w:p w:rsidR="00E01379" w:rsidRPr="003751E8" w:rsidRDefault="00E01379" w:rsidP="00E01379">
      <w:pPr>
        <w:pStyle w:val="41"/>
        <w:ind w:firstLine="840"/>
        <w:rPr>
          <w:highlight w:val="cyan"/>
        </w:rPr>
      </w:pPr>
      <w:r w:rsidRPr="003751E8">
        <w:rPr>
          <w:highlight w:val="cyan"/>
        </w:rPr>
        <w:t>#include &lt;sys/timerfd.h&gt;</w:t>
      </w:r>
    </w:p>
    <w:p w:rsidR="00E01379" w:rsidRDefault="00E01379" w:rsidP="00E01379">
      <w:pPr>
        <w:pStyle w:val="41"/>
        <w:ind w:firstLine="840"/>
      </w:pPr>
      <w:r w:rsidRPr="003751E8">
        <w:rPr>
          <w:highlight w:val="cyan"/>
        </w:rPr>
        <w:t>int timerfd_settime(int fd, int flags, const struct itimerspec *new_value, struct itimerspec *old_value);</w:t>
      </w:r>
    </w:p>
    <w:p w:rsidR="00C87098" w:rsidRDefault="00C87098" w:rsidP="00C87098">
      <w:pPr>
        <w:pStyle w:val="41"/>
        <w:ind w:firstLine="840"/>
      </w:pPr>
      <w:r w:rsidRPr="00C87098">
        <w:rPr>
          <w:highlight w:val="cyan"/>
        </w:rPr>
        <w:t>int timerfd_gettime(int fd, struct itimerspec *curr_value);</w:t>
      </w:r>
    </w:p>
    <w:p w:rsidR="003751E8" w:rsidRPr="001538CB" w:rsidRDefault="003751E8" w:rsidP="003751E8">
      <w:pPr>
        <w:ind w:firstLine="420"/>
        <w:rPr>
          <w:color w:val="FF0000"/>
        </w:rPr>
      </w:pPr>
      <w:r w:rsidRPr="003751E8">
        <w:rPr>
          <w:rFonts w:hint="eastAsia"/>
        </w:rPr>
        <w:t>功能：该函数能够启动和停止定时器</w:t>
      </w:r>
      <w:r w:rsidR="001538CB">
        <w:rPr>
          <w:rFonts w:hint="eastAsia"/>
        </w:rPr>
        <w:t>。</w:t>
      </w:r>
      <w:r w:rsidR="001538CB" w:rsidRPr="001538CB">
        <w:rPr>
          <w:rFonts w:hint="eastAsia"/>
          <w:color w:val="FF0000"/>
        </w:rPr>
        <w:t>成功返回</w:t>
      </w:r>
      <w:r w:rsidR="001538CB" w:rsidRPr="001538CB">
        <w:rPr>
          <w:rFonts w:hint="eastAsia"/>
          <w:color w:val="FF0000"/>
        </w:rPr>
        <w:t>0</w:t>
      </w:r>
      <w:r w:rsidR="001538CB" w:rsidRPr="001538CB">
        <w:rPr>
          <w:rFonts w:hint="eastAsia"/>
          <w:color w:val="FF0000"/>
        </w:rPr>
        <w:t>，出错返回</w:t>
      </w:r>
      <w:r w:rsidR="001538CB" w:rsidRPr="001538CB">
        <w:rPr>
          <w:rFonts w:hint="eastAsia"/>
          <w:color w:val="FF0000"/>
        </w:rPr>
        <w:t xml:space="preserve">-1, </w:t>
      </w:r>
      <w:r w:rsidR="001538CB" w:rsidRPr="001538CB">
        <w:rPr>
          <w:rFonts w:hint="eastAsia"/>
          <w:color w:val="FF0000"/>
        </w:rPr>
        <w:t>设置了标准错误描述，可使用</w:t>
      </w:r>
      <w:r w:rsidR="001538CB" w:rsidRPr="001538CB">
        <w:rPr>
          <w:rFonts w:hint="eastAsia"/>
          <w:color w:val="FF0000"/>
        </w:rPr>
        <w:t>perror</w:t>
      </w:r>
      <w:r w:rsidR="001538CB" w:rsidRPr="001538CB">
        <w:rPr>
          <w:rFonts w:hint="eastAsia"/>
          <w:color w:val="FF0000"/>
        </w:rPr>
        <w:t>函数查看。</w:t>
      </w:r>
    </w:p>
    <w:p w:rsidR="003751E8" w:rsidRPr="003751E8" w:rsidRDefault="00715BED" w:rsidP="003751E8">
      <w:pPr>
        <w:ind w:firstLine="420"/>
      </w:pPr>
      <w:r>
        <w:rPr>
          <w:rFonts w:hint="eastAsia"/>
        </w:rPr>
        <w:t>参数</w:t>
      </w:r>
      <w:r w:rsidR="003751E8" w:rsidRPr="003751E8">
        <w:rPr>
          <w:rFonts w:hint="eastAsia"/>
        </w:rPr>
        <w:t>fd: timerfd</w:t>
      </w:r>
      <w:r w:rsidR="003751E8" w:rsidRPr="003751E8">
        <w:rPr>
          <w:rFonts w:hint="eastAsia"/>
        </w:rPr>
        <w:t>对应的文件描述符</w:t>
      </w:r>
    </w:p>
    <w:p w:rsidR="003751E8" w:rsidRPr="003751E8" w:rsidRDefault="00715BED" w:rsidP="003751E8">
      <w:pPr>
        <w:ind w:firstLine="420"/>
      </w:pPr>
      <w:r>
        <w:rPr>
          <w:rFonts w:hint="eastAsia"/>
        </w:rPr>
        <w:t>参数</w:t>
      </w:r>
      <w:r w:rsidR="003751E8" w:rsidRPr="003751E8">
        <w:t xml:space="preserve">flags: </w:t>
      </w:r>
    </w:p>
    <w:p w:rsidR="003751E8" w:rsidRPr="003751E8" w:rsidRDefault="003751E8" w:rsidP="00BF34A0">
      <w:pPr>
        <w:pStyle w:val="41"/>
        <w:ind w:firstLine="840"/>
      </w:pPr>
      <w:r w:rsidRPr="003751E8">
        <w:rPr>
          <w:rFonts w:hint="eastAsia"/>
        </w:rPr>
        <w:t>0</w:t>
      </w:r>
      <w:r w:rsidRPr="003751E8">
        <w:rPr>
          <w:rFonts w:hint="eastAsia"/>
        </w:rPr>
        <w:t>表示是相对定时器</w:t>
      </w:r>
    </w:p>
    <w:p w:rsidR="003751E8" w:rsidRPr="003751E8" w:rsidRDefault="003751E8" w:rsidP="00BF34A0">
      <w:pPr>
        <w:pStyle w:val="41"/>
        <w:ind w:firstLine="840"/>
      </w:pPr>
      <w:r w:rsidRPr="003751E8">
        <w:rPr>
          <w:rFonts w:hint="eastAsia"/>
        </w:rPr>
        <w:t>TFD_TIMER_ABSTIME</w:t>
      </w:r>
      <w:r w:rsidRPr="003751E8">
        <w:rPr>
          <w:rFonts w:hint="eastAsia"/>
        </w:rPr>
        <w:t>表示是绝对定时器</w:t>
      </w:r>
    </w:p>
    <w:p w:rsidR="003751E8" w:rsidRPr="003751E8" w:rsidRDefault="00715BED" w:rsidP="003751E8">
      <w:pPr>
        <w:ind w:firstLine="420"/>
      </w:pPr>
      <w:r>
        <w:rPr>
          <w:rFonts w:hint="eastAsia"/>
        </w:rPr>
        <w:t>参数</w:t>
      </w:r>
      <w:r w:rsidR="003751E8" w:rsidRPr="003751E8">
        <w:rPr>
          <w:rFonts w:hint="eastAsia"/>
        </w:rPr>
        <w:t>new_value:</w:t>
      </w:r>
      <w:r w:rsidR="003751E8" w:rsidRPr="003751E8">
        <w:rPr>
          <w:rFonts w:hint="eastAsia"/>
        </w:rPr>
        <w:t>设置超时时间，如果为</w:t>
      </w:r>
      <w:r w:rsidR="003751E8" w:rsidRPr="003751E8">
        <w:rPr>
          <w:rFonts w:hint="eastAsia"/>
        </w:rPr>
        <w:t>0</w:t>
      </w:r>
      <w:r w:rsidR="003751E8" w:rsidRPr="003751E8">
        <w:rPr>
          <w:rFonts w:hint="eastAsia"/>
        </w:rPr>
        <w:t>则表示停止定时器。</w:t>
      </w:r>
    </w:p>
    <w:p w:rsidR="003751E8" w:rsidRDefault="00715BED" w:rsidP="003751E8">
      <w:pPr>
        <w:ind w:firstLine="420"/>
      </w:pPr>
      <w:r>
        <w:rPr>
          <w:rFonts w:hint="eastAsia"/>
        </w:rPr>
        <w:t>参数</w:t>
      </w:r>
      <w:r w:rsidR="003751E8" w:rsidRPr="003751E8">
        <w:t>old_value:</w:t>
      </w:r>
      <w:r w:rsidR="003751E8" w:rsidRPr="003751E8">
        <w:rPr>
          <w:rFonts w:hint="eastAsia"/>
        </w:rPr>
        <w:t>一般设为</w:t>
      </w:r>
      <w:r w:rsidR="003751E8" w:rsidRPr="003751E8">
        <w:rPr>
          <w:rFonts w:hint="eastAsia"/>
        </w:rPr>
        <w:t xml:space="preserve">NULL, </w:t>
      </w:r>
      <w:r w:rsidR="003751E8" w:rsidRPr="003751E8">
        <w:rPr>
          <w:rFonts w:hint="eastAsia"/>
        </w:rPr>
        <w:t>不为</w:t>
      </w:r>
      <w:r w:rsidR="003751E8" w:rsidRPr="003751E8">
        <w:rPr>
          <w:rFonts w:hint="eastAsia"/>
        </w:rPr>
        <w:t>NULL,</w:t>
      </w:r>
      <w:r w:rsidR="003751E8" w:rsidRPr="003751E8">
        <w:rPr>
          <w:rFonts w:hint="eastAsia"/>
        </w:rPr>
        <w:t>则返回定时器这次设置之前的超时时间</w:t>
      </w:r>
      <w:r>
        <w:rPr>
          <w:rFonts w:hint="eastAsia"/>
        </w:rPr>
        <w:t>。</w:t>
      </w:r>
    </w:p>
    <w:p w:rsidR="00715BED" w:rsidRDefault="00715BED" w:rsidP="0044488D">
      <w:pPr>
        <w:pStyle w:val="41"/>
        <w:ind w:firstLine="840"/>
      </w:pPr>
      <w:r>
        <w:t>struct timespec</w:t>
      </w:r>
    </w:p>
    <w:p w:rsidR="005F7F28" w:rsidRDefault="005F7F28" w:rsidP="0044488D">
      <w:pPr>
        <w:pStyle w:val="41"/>
        <w:ind w:firstLine="840"/>
      </w:pPr>
      <w:r>
        <w:t>{</w:t>
      </w:r>
    </w:p>
    <w:p w:rsidR="005F7F28" w:rsidRDefault="005F7F28" w:rsidP="0044488D">
      <w:pPr>
        <w:pStyle w:val="61"/>
        <w:ind w:firstLine="1260"/>
      </w:pPr>
      <w:r>
        <w:t>time_t tv_sec; /*</w:t>
      </w:r>
      <w:r>
        <w:rPr>
          <w:rFonts w:hint="eastAsia"/>
        </w:rPr>
        <w:t>秒</w:t>
      </w:r>
      <w:r>
        <w:t>*/</w:t>
      </w:r>
    </w:p>
    <w:p w:rsidR="005F7F28" w:rsidRDefault="005F7F28" w:rsidP="0044488D">
      <w:pPr>
        <w:pStyle w:val="61"/>
        <w:ind w:firstLine="1260"/>
      </w:pPr>
      <w:r>
        <w:t>long  tv_nsec /*</w:t>
      </w:r>
      <w:r w:rsidR="0044488D">
        <w:rPr>
          <w:rFonts w:hint="eastAsia"/>
        </w:rPr>
        <w:t>纳秒</w:t>
      </w:r>
      <w:r w:rsidR="0044488D">
        <w:t>*/</w:t>
      </w:r>
    </w:p>
    <w:p w:rsidR="0044488D" w:rsidRDefault="0044488D" w:rsidP="0044488D">
      <w:pPr>
        <w:pStyle w:val="41"/>
        <w:ind w:firstLine="840"/>
      </w:pPr>
      <w:r>
        <w:rPr>
          <w:rFonts w:hint="eastAsia"/>
        </w:rPr>
        <w:t>}</w:t>
      </w:r>
    </w:p>
    <w:p w:rsidR="0044488D" w:rsidRDefault="00530B4F" w:rsidP="0044488D">
      <w:pPr>
        <w:pStyle w:val="41"/>
        <w:ind w:firstLine="840"/>
      </w:pPr>
      <w:r>
        <w:t>struct itimerspec</w:t>
      </w:r>
    </w:p>
    <w:p w:rsidR="00530B4F" w:rsidRDefault="00530B4F" w:rsidP="0044488D">
      <w:pPr>
        <w:pStyle w:val="41"/>
        <w:ind w:firstLine="840"/>
      </w:pPr>
      <w:r>
        <w:t>{</w:t>
      </w:r>
    </w:p>
    <w:p w:rsidR="00530B4F" w:rsidRDefault="00530B4F" w:rsidP="009C73C7">
      <w:pPr>
        <w:pStyle w:val="61"/>
        <w:ind w:firstLine="1260"/>
      </w:pPr>
      <w:r>
        <w:t>struct timespec it_interval;</w:t>
      </w:r>
      <w:r w:rsidR="009C73C7">
        <w:t xml:space="preserve"> /*</w:t>
      </w:r>
      <w:r w:rsidR="0077015B">
        <w:rPr>
          <w:rFonts w:hint="eastAsia"/>
        </w:rPr>
        <w:t>周期间隔</w:t>
      </w:r>
      <w:r w:rsidR="0077015B">
        <w:t xml:space="preserve"> </w:t>
      </w:r>
      <w:r w:rsidR="009C73C7">
        <w:t>*/</w:t>
      </w:r>
    </w:p>
    <w:p w:rsidR="00530B4F" w:rsidRDefault="00530B4F" w:rsidP="009C73C7">
      <w:pPr>
        <w:pStyle w:val="61"/>
        <w:ind w:firstLine="1260"/>
      </w:pPr>
      <w:r>
        <w:t>struct timespec it_value;</w:t>
      </w:r>
      <w:r w:rsidR="009C73C7">
        <w:t xml:space="preserve"> /*</w:t>
      </w:r>
      <w:r w:rsidR="0077015B">
        <w:rPr>
          <w:rFonts w:hint="eastAsia"/>
        </w:rPr>
        <w:t>初始间隔</w:t>
      </w:r>
      <w:r w:rsidR="009C73C7">
        <w:t>*/</w:t>
      </w:r>
    </w:p>
    <w:p w:rsidR="00530B4F" w:rsidRDefault="00530B4F" w:rsidP="0044488D">
      <w:pPr>
        <w:pStyle w:val="41"/>
        <w:ind w:firstLine="840"/>
      </w:pPr>
      <w:r>
        <w:t>}</w:t>
      </w:r>
    </w:p>
    <w:p w:rsidR="007D1D8D" w:rsidRDefault="00A0310A" w:rsidP="007D1D8D">
      <w:pPr>
        <w:ind w:firstLine="420"/>
      </w:pPr>
      <w:r>
        <w:rPr>
          <w:rFonts w:hint="eastAsia"/>
        </w:rPr>
        <w:t>操作：</w:t>
      </w:r>
    </w:p>
    <w:p w:rsidR="007D1D8D" w:rsidRPr="007D1D8D" w:rsidRDefault="007D1D8D" w:rsidP="007D1D8D">
      <w:pPr>
        <w:ind w:firstLine="420"/>
      </w:pPr>
      <w:r w:rsidRPr="007D1D8D">
        <w:rPr>
          <w:rFonts w:hint="eastAsia"/>
        </w:rPr>
        <w:t>read</w:t>
      </w:r>
      <w:r w:rsidRPr="007D1D8D">
        <w:rPr>
          <w:rFonts w:hint="eastAsia"/>
        </w:rPr>
        <w:t>：读取缓冲区中的数据，其占据的存储空间为</w:t>
      </w:r>
      <w:r w:rsidRPr="007D1D8D">
        <w:rPr>
          <w:rFonts w:hint="eastAsia"/>
        </w:rPr>
        <w:t>sizeof(uint_64)</w:t>
      </w:r>
      <w:r w:rsidRPr="007D1D8D">
        <w:rPr>
          <w:rFonts w:hint="eastAsia"/>
        </w:rPr>
        <w:t>，表示超时次数。</w:t>
      </w:r>
    </w:p>
    <w:p w:rsidR="003751E8" w:rsidRDefault="007D1D8D" w:rsidP="007D1D8D">
      <w:pPr>
        <w:ind w:firstLine="420"/>
      </w:pPr>
      <w:r w:rsidRPr="007D1D8D">
        <w:rPr>
          <w:rFonts w:hint="eastAsia"/>
        </w:rPr>
        <w:t>select/poll/epoll</w:t>
      </w:r>
      <w:r w:rsidRPr="007D1D8D">
        <w:rPr>
          <w:rFonts w:hint="eastAsia"/>
        </w:rPr>
        <w:t>：当定时器超时时，会触发定时器相对应的文件描述符上的读操作，</w:t>
      </w:r>
      <w:r w:rsidRPr="007D1D8D">
        <w:rPr>
          <w:rFonts w:hint="eastAsia"/>
        </w:rPr>
        <w:t>IO</w:t>
      </w:r>
      <w:r w:rsidRPr="007D1D8D">
        <w:rPr>
          <w:rFonts w:hint="eastAsia"/>
        </w:rPr>
        <w:t>复用操作会返回，然后再去对该读事件进行处理。</w:t>
      </w:r>
    </w:p>
    <w:p w:rsidR="00A0310A" w:rsidRDefault="00A0310A" w:rsidP="00A0310A">
      <w:pPr>
        <w:pStyle w:val="2"/>
      </w:pPr>
      <w:r>
        <w:rPr>
          <w:rFonts w:hint="eastAsia"/>
        </w:rPr>
        <w:lastRenderedPageBreak/>
        <w:t xml:space="preserve">3.2 </w:t>
      </w:r>
      <w:r w:rsidRPr="00A0310A">
        <w:t>eventfd</w:t>
      </w:r>
    </w:p>
    <w:p w:rsidR="00FA5142" w:rsidRPr="00A0310A" w:rsidRDefault="00DA7413" w:rsidP="00A0310A">
      <w:pPr>
        <w:ind w:firstLine="420"/>
      </w:pPr>
      <w:r w:rsidRPr="00A0310A">
        <w:rPr>
          <w:rFonts w:hint="eastAsia"/>
        </w:rPr>
        <w:t>从</w:t>
      </w:r>
      <w:r w:rsidRPr="00A0310A">
        <w:rPr>
          <w:rFonts w:hint="eastAsia"/>
        </w:rPr>
        <w:t>Linux 2.6.27</w:t>
      </w:r>
      <w:r w:rsidRPr="00A0310A">
        <w:rPr>
          <w:rFonts w:hint="eastAsia"/>
        </w:rPr>
        <w:t>版本开始，新增了不少系统调用，其中包括</w:t>
      </w:r>
      <w:r w:rsidRPr="00A0310A">
        <w:rPr>
          <w:rFonts w:hint="eastAsia"/>
        </w:rPr>
        <w:t>eventfd</w:t>
      </w:r>
      <w:r w:rsidRPr="00A0310A">
        <w:rPr>
          <w:rFonts w:hint="eastAsia"/>
        </w:rPr>
        <w:t>，它的主要是</w:t>
      </w:r>
      <w:r w:rsidRPr="000519DD">
        <w:rPr>
          <w:rFonts w:hint="eastAsia"/>
          <w:color w:val="FF0000"/>
        </w:rPr>
        <w:t>用于进程或者线程间通信</w:t>
      </w:r>
      <w:r w:rsidRPr="000519DD">
        <w:rPr>
          <w:color w:val="FF0000"/>
        </w:rPr>
        <w:t>(</w:t>
      </w:r>
      <w:r w:rsidRPr="000519DD">
        <w:rPr>
          <w:color w:val="FF0000"/>
        </w:rPr>
        <w:t>如通知</w:t>
      </w:r>
      <w:r w:rsidRPr="000519DD">
        <w:rPr>
          <w:color w:val="FF0000"/>
        </w:rPr>
        <w:t>/</w:t>
      </w:r>
      <w:r w:rsidRPr="000519DD">
        <w:rPr>
          <w:color w:val="FF0000"/>
        </w:rPr>
        <w:t>等待机制的实现</w:t>
      </w:r>
      <w:r w:rsidRPr="000519DD">
        <w:rPr>
          <w:color w:val="FF0000"/>
        </w:rPr>
        <w:t>)</w:t>
      </w:r>
      <w:r w:rsidRPr="000519DD">
        <w:rPr>
          <w:color w:val="FF0000"/>
        </w:rPr>
        <w:t>。</w:t>
      </w:r>
    </w:p>
    <w:p w:rsidR="00FA5142" w:rsidRPr="00A0310A" w:rsidRDefault="00DA7413" w:rsidP="00A0310A">
      <w:pPr>
        <w:ind w:firstLine="420"/>
      </w:pPr>
      <w:r w:rsidRPr="00A0310A">
        <w:rPr>
          <w:rFonts w:hint="eastAsia"/>
        </w:rPr>
        <w:t>函数原型：</w:t>
      </w:r>
      <w:r w:rsidRPr="00A0310A">
        <w:rPr>
          <w:rFonts w:hint="eastAsia"/>
        </w:rPr>
        <w:t xml:space="preserve">      </w:t>
      </w:r>
    </w:p>
    <w:p w:rsidR="00A0310A" w:rsidRPr="000519DD" w:rsidRDefault="00A0310A" w:rsidP="000519DD">
      <w:pPr>
        <w:pStyle w:val="41"/>
        <w:ind w:firstLine="840"/>
        <w:rPr>
          <w:highlight w:val="cyan"/>
        </w:rPr>
      </w:pPr>
      <w:r w:rsidRPr="000519DD">
        <w:rPr>
          <w:highlight w:val="cyan"/>
        </w:rPr>
        <w:t>#include &lt;sys/eventfd.h&gt;</w:t>
      </w:r>
    </w:p>
    <w:p w:rsidR="00A0310A" w:rsidRPr="00A0310A" w:rsidRDefault="00A0310A" w:rsidP="000519DD">
      <w:pPr>
        <w:pStyle w:val="41"/>
        <w:ind w:firstLine="840"/>
      </w:pPr>
      <w:r w:rsidRPr="000519DD">
        <w:rPr>
          <w:highlight w:val="cyan"/>
        </w:rPr>
        <w:t>int eventfd(unsigned int initval, int flags);</w:t>
      </w:r>
    </w:p>
    <w:p w:rsidR="00D00136" w:rsidRPr="00A0310A" w:rsidRDefault="00D00136" w:rsidP="00D00136">
      <w:pPr>
        <w:ind w:firstLine="420"/>
      </w:pPr>
      <w:r w:rsidRPr="000519DD">
        <w:rPr>
          <w:rFonts w:hint="eastAsia"/>
        </w:rPr>
        <w:t>返回值：函数返回一个文件描述符，与打开的其他文件一样，可以进行读写操作。</w:t>
      </w:r>
    </w:p>
    <w:p w:rsidR="000519DD" w:rsidRPr="000519DD" w:rsidRDefault="00D00136" w:rsidP="000519DD">
      <w:pPr>
        <w:ind w:firstLine="420"/>
      </w:pPr>
      <w:r>
        <w:rPr>
          <w:rFonts w:hint="eastAsia"/>
        </w:rPr>
        <w:t>参数</w:t>
      </w:r>
      <w:r w:rsidR="000519DD" w:rsidRPr="000519DD">
        <w:rPr>
          <w:rFonts w:hint="eastAsia"/>
        </w:rPr>
        <w:t>flags</w:t>
      </w:r>
      <w:r w:rsidR="000519DD" w:rsidRPr="000519DD">
        <w:rPr>
          <w:rFonts w:hint="eastAsia"/>
        </w:rPr>
        <w:t>支持以下标志位：</w:t>
      </w:r>
    </w:p>
    <w:p w:rsidR="000519DD" w:rsidRPr="000519DD" w:rsidRDefault="000519DD" w:rsidP="000519DD">
      <w:pPr>
        <w:ind w:firstLine="420"/>
      </w:pPr>
      <w:r w:rsidRPr="000519DD">
        <w:rPr>
          <w:rFonts w:hint="eastAsia"/>
        </w:rPr>
        <w:t>EFD_NONBLOCK</w:t>
      </w:r>
      <w:r w:rsidRPr="000519DD">
        <w:rPr>
          <w:rFonts w:hint="eastAsia"/>
        </w:rPr>
        <w:t>类似于使用</w:t>
      </w:r>
      <w:r w:rsidRPr="000519DD">
        <w:rPr>
          <w:rFonts w:hint="eastAsia"/>
        </w:rPr>
        <w:t>O_NONBLOCK</w:t>
      </w:r>
      <w:r w:rsidRPr="000519DD">
        <w:rPr>
          <w:rFonts w:hint="eastAsia"/>
        </w:rPr>
        <w:t>标志设置文件描述符。</w:t>
      </w:r>
    </w:p>
    <w:p w:rsidR="000519DD" w:rsidRDefault="000519DD" w:rsidP="000519DD">
      <w:pPr>
        <w:ind w:firstLine="420"/>
      </w:pPr>
      <w:r w:rsidRPr="000519DD">
        <w:rPr>
          <w:rFonts w:hint="eastAsia"/>
        </w:rPr>
        <w:t xml:space="preserve">EFD_CLOEXEC  </w:t>
      </w:r>
      <w:r w:rsidRPr="000519DD">
        <w:rPr>
          <w:rFonts w:hint="eastAsia"/>
        </w:rPr>
        <w:t>类似</w:t>
      </w:r>
      <w:r w:rsidRPr="000519DD">
        <w:rPr>
          <w:rFonts w:hint="eastAsia"/>
        </w:rPr>
        <w:t>open</w:t>
      </w:r>
      <w:r w:rsidRPr="000519DD">
        <w:rPr>
          <w:rFonts w:hint="eastAsia"/>
        </w:rPr>
        <w:t>以</w:t>
      </w:r>
      <w:r w:rsidRPr="000519DD">
        <w:rPr>
          <w:rFonts w:hint="eastAsia"/>
        </w:rPr>
        <w:t>O_CLOEXEC</w:t>
      </w:r>
      <w:r w:rsidRPr="000519DD">
        <w:rPr>
          <w:rFonts w:hint="eastAsia"/>
        </w:rPr>
        <w:t>标志打开，</w:t>
      </w:r>
      <w:r>
        <w:rPr>
          <w:rFonts w:hint="eastAsia"/>
        </w:rPr>
        <w:t>O_CLOEXEC</w:t>
      </w:r>
      <w:r w:rsidRPr="000519DD">
        <w:rPr>
          <w:rFonts w:hint="eastAsia"/>
        </w:rPr>
        <w:t>应该表示执行</w:t>
      </w:r>
      <w:r w:rsidRPr="000519DD">
        <w:rPr>
          <w:rFonts w:hint="eastAsia"/>
        </w:rPr>
        <w:t>exec()</w:t>
      </w:r>
      <w:r w:rsidRPr="000519DD">
        <w:rPr>
          <w:rFonts w:hint="eastAsia"/>
        </w:rPr>
        <w:t>时，之前通过</w:t>
      </w:r>
      <w:r w:rsidRPr="000519DD">
        <w:rPr>
          <w:rFonts w:hint="eastAsia"/>
        </w:rPr>
        <w:t>open()</w:t>
      </w:r>
      <w:r w:rsidRPr="000519DD">
        <w:rPr>
          <w:rFonts w:hint="eastAsia"/>
        </w:rPr>
        <w:t>打开的文件描述符会自动关闭</w:t>
      </w:r>
      <w:r w:rsidR="00D00136">
        <w:rPr>
          <w:rFonts w:hint="eastAsia"/>
        </w:rPr>
        <w:t>。</w:t>
      </w:r>
    </w:p>
    <w:p w:rsidR="00D00136" w:rsidRPr="000519DD" w:rsidRDefault="00D00136" w:rsidP="000519DD">
      <w:pPr>
        <w:ind w:firstLine="420"/>
      </w:pPr>
      <w:r w:rsidRPr="000519DD">
        <w:rPr>
          <w:rFonts w:hint="eastAsia"/>
        </w:rPr>
        <w:t>如果是</w:t>
      </w:r>
      <w:r w:rsidRPr="000519DD">
        <w:rPr>
          <w:rFonts w:hint="eastAsia"/>
        </w:rPr>
        <w:t>2.6.26</w:t>
      </w:r>
      <w:r w:rsidRPr="000519DD">
        <w:rPr>
          <w:rFonts w:hint="eastAsia"/>
        </w:rPr>
        <w:t>或之后版本的内核，</w:t>
      </w:r>
      <w:r w:rsidRPr="000519DD">
        <w:rPr>
          <w:rFonts w:hint="eastAsia"/>
        </w:rPr>
        <w:t xml:space="preserve">flags </w:t>
      </w:r>
      <w:r w:rsidRPr="000519DD">
        <w:rPr>
          <w:rFonts w:hint="eastAsia"/>
        </w:rPr>
        <w:t>必须设置为</w:t>
      </w:r>
      <w:r w:rsidRPr="000519DD">
        <w:rPr>
          <w:rFonts w:hint="eastAsia"/>
        </w:rPr>
        <w:t>0</w:t>
      </w:r>
      <w:r w:rsidRPr="000519DD">
        <w:rPr>
          <w:rFonts w:hint="eastAsia"/>
        </w:rPr>
        <w:t>。</w:t>
      </w:r>
    </w:p>
    <w:p w:rsidR="000519DD" w:rsidRDefault="00D00136" w:rsidP="000519DD">
      <w:pPr>
        <w:ind w:firstLine="420"/>
      </w:pPr>
      <w:r>
        <w:rPr>
          <w:rFonts w:hint="eastAsia"/>
        </w:rPr>
        <w:t>参数</w:t>
      </w:r>
      <w:r w:rsidR="000519DD" w:rsidRPr="000519DD">
        <w:rPr>
          <w:rFonts w:hint="eastAsia"/>
        </w:rPr>
        <w:t>initval</w:t>
      </w:r>
      <w:r w:rsidR="000519DD" w:rsidRPr="000519DD">
        <w:rPr>
          <w:rFonts w:hint="eastAsia"/>
        </w:rPr>
        <w:t>：初始化计数器值，该值保存在内核。</w:t>
      </w:r>
    </w:p>
    <w:p w:rsidR="00D00136" w:rsidRDefault="00D00136" w:rsidP="000519DD">
      <w:pPr>
        <w:ind w:firstLine="420"/>
      </w:pPr>
    </w:p>
    <w:p w:rsidR="00D00136" w:rsidRDefault="00D00136" w:rsidP="000519DD">
      <w:pPr>
        <w:ind w:firstLine="420"/>
      </w:pPr>
      <w:r>
        <w:rPr>
          <w:rFonts w:hint="eastAsia"/>
        </w:rPr>
        <w:t>操作：</w:t>
      </w:r>
    </w:p>
    <w:p w:rsidR="00D00136" w:rsidRPr="00D00136" w:rsidRDefault="00D00136" w:rsidP="00D00136">
      <w:pPr>
        <w:ind w:firstLine="420"/>
      </w:pPr>
      <w:r w:rsidRPr="00D00136">
        <w:rPr>
          <w:rFonts w:hint="eastAsia"/>
        </w:rPr>
        <w:t>read</w:t>
      </w:r>
      <w:r w:rsidRPr="00D00136">
        <w:rPr>
          <w:rFonts w:hint="eastAsia"/>
        </w:rPr>
        <w:t>：如果计数器</w:t>
      </w:r>
      <w:r w:rsidRPr="00D00136">
        <w:rPr>
          <w:rFonts w:hint="eastAsia"/>
        </w:rPr>
        <w:t>A</w:t>
      </w:r>
      <w:r w:rsidRPr="00D00136">
        <w:rPr>
          <w:rFonts w:hint="eastAsia"/>
        </w:rPr>
        <w:t>的值不为</w:t>
      </w:r>
      <w:r w:rsidRPr="00D00136">
        <w:rPr>
          <w:rFonts w:hint="eastAsia"/>
        </w:rPr>
        <w:t>0</w:t>
      </w:r>
      <w:r w:rsidRPr="00D00136">
        <w:rPr>
          <w:rFonts w:hint="eastAsia"/>
        </w:rPr>
        <w:t>时，读取成功，获得到该值。如果</w:t>
      </w:r>
      <w:r w:rsidRPr="00D00136">
        <w:rPr>
          <w:rFonts w:hint="eastAsia"/>
        </w:rPr>
        <w:t>A</w:t>
      </w:r>
      <w:r w:rsidRPr="00D00136">
        <w:rPr>
          <w:rFonts w:hint="eastAsia"/>
        </w:rPr>
        <w:t>的值为</w:t>
      </w:r>
      <w:r w:rsidRPr="00D00136">
        <w:rPr>
          <w:rFonts w:hint="eastAsia"/>
        </w:rPr>
        <w:t>0</w:t>
      </w:r>
      <w:r w:rsidRPr="00D00136">
        <w:rPr>
          <w:rFonts w:hint="eastAsia"/>
        </w:rPr>
        <w:t>，非阻塞模式时，会直接返回失败，并把</w:t>
      </w:r>
      <w:r w:rsidRPr="00D00136">
        <w:rPr>
          <w:rFonts w:hint="eastAsia"/>
        </w:rPr>
        <w:t>error</w:t>
      </w:r>
      <w:r w:rsidRPr="00D00136">
        <w:rPr>
          <w:rFonts w:hint="eastAsia"/>
        </w:rPr>
        <w:t>置为</w:t>
      </w:r>
      <w:r w:rsidRPr="00D00136">
        <w:rPr>
          <w:rFonts w:hint="eastAsia"/>
        </w:rPr>
        <w:t>EINVAL;</w:t>
      </w:r>
      <w:r w:rsidRPr="00D00136">
        <w:rPr>
          <w:rFonts w:hint="eastAsia"/>
        </w:rPr>
        <w:t>如果为阻塞模式，一直会阻塞到</w:t>
      </w:r>
      <w:r w:rsidRPr="00D00136">
        <w:rPr>
          <w:rFonts w:hint="eastAsia"/>
        </w:rPr>
        <w:t>A</w:t>
      </w:r>
      <w:r w:rsidRPr="00D00136">
        <w:rPr>
          <w:rFonts w:hint="eastAsia"/>
        </w:rPr>
        <w:t>为非</w:t>
      </w:r>
      <w:r w:rsidRPr="00D00136">
        <w:rPr>
          <w:rFonts w:hint="eastAsia"/>
        </w:rPr>
        <w:t>0</w:t>
      </w:r>
      <w:r w:rsidRPr="00D00136">
        <w:rPr>
          <w:rFonts w:hint="eastAsia"/>
        </w:rPr>
        <w:t>为止。</w:t>
      </w:r>
    </w:p>
    <w:p w:rsidR="00D00136" w:rsidRPr="00D00136" w:rsidRDefault="00D00136" w:rsidP="00D00136">
      <w:pPr>
        <w:ind w:firstLine="420"/>
      </w:pPr>
      <w:r w:rsidRPr="00D00136">
        <w:rPr>
          <w:rFonts w:hint="eastAsia"/>
        </w:rPr>
        <w:t>write</w:t>
      </w:r>
      <w:r w:rsidRPr="00D00136">
        <w:rPr>
          <w:rFonts w:hint="eastAsia"/>
        </w:rPr>
        <w:t>：将缓冲区写入的</w:t>
      </w:r>
      <w:r w:rsidRPr="00D00136">
        <w:rPr>
          <w:rFonts w:hint="eastAsia"/>
        </w:rPr>
        <w:t>8</w:t>
      </w:r>
      <w:r w:rsidRPr="00D00136">
        <w:rPr>
          <w:rFonts w:hint="eastAsia"/>
        </w:rPr>
        <w:t>字节整形值加到内核计数器上，即会增加</w:t>
      </w:r>
      <w:r w:rsidRPr="00D00136">
        <w:rPr>
          <w:rFonts w:hint="eastAsia"/>
        </w:rPr>
        <w:t>8</w:t>
      </w:r>
      <w:r w:rsidRPr="00D00136">
        <w:rPr>
          <w:rFonts w:hint="eastAsia"/>
        </w:rPr>
        <w:t>字节的整数在计数器</w:t>
      </w:r>
      <w:r w:rsidRPr="00D00136">
        <w:rPr>
          <w:rFonts w:hint="eastAsia"/>
        </w:rPr>
        <w:t>A</w:t>
      </w:r>
      <w:r w:rsidRPr="00D00136">
        <w:rPr>
          <w:rFonts w:hint="eastAsia"/>
        </w:rPr>
        <w:t>上，如果其值达到</w:t>
      </w:r>
      <w:r w:rsidRPr="00D00136">
        <w:rPr>
          <w:rFonts w:hint="eastAsia"/>
        </w:rPr>
        <w:t>0xfffffffffffffffe</w:t>
      </w:r>
      <w:r w:rsidRPr="00D00136">
        <w:rPr>
          <w:rFonts w:hint="eastAsia"/>
        </w:rPr>
        <w:t>时，就会阻塞（在阻塞模式下），直到</w:t>
      </w:r>
      <w:r w:rsidRPr="00D00136">
        <w:rPr>
          <w:rFonts w:hint="eastAsia"/>
        </w:rPr>
        <w:t>A</w:t>
      </w:r>
      <w:r w:rsidRPr="00D00136">
        <w:rPr>
          <w:rFonts w:hint="eastAsia"/>
        </w:rPr>
        <w:t>的值被</w:t>
      </w:r>
      <w:r w:rsidRPr="00D00136">
        <w:rPr>
          <w:rFonts w:hint="eastAsia"/>
        </w:rPr>
        <w:t>read</w:t>
      </w:r>
      <w:r w:rsidRPr="00D00136">
        <w:rPr>
          <w:rFonts w:hint="eastAsia"/>
        </w:rPr>
        <w:t>。</w:t>
      </w:r>
    </w:p>
    <w:sectPr w:rsidR="00D00136" w:rsidRPr="00D00136" w:rsidSect="00224D99">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07EB" w:rsidRDefault="000307EB" w:rsidP="00BD6354">
      <w:pPr>
        <w:ind w:firstLine="420"/>
      </w:pPr>
      <w:r>
        <w:separator/>
      </w:r>
    </w:p>
  </w:endnote>
  <w:endnote w:type="continuationSeparator" w:id="0">
    <w:p w:rsidR="000307EB" w:rsidRDefault="000307EB" w:rsidP="00BD635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8EA" w:rsidRDefault="00DA18EA">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8EA" w:rsidRDefault="00DA18EA">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8EA" w:rsidRDefault="00DA18EA">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07EB" w:rsidRDefault="000307EB" w:rsidP="00BD6354">
      <w:pPr>
        <w:ind w:firstLine="420"/>
      </w:pPr>
      <w:r>
        <w:separator/>
      </w:r>
    </w:p>
  </w:footnote>
  <w:footnote w:type="continuationSeparator" w:id="0">
    <w:p w:rsidR="000307EB" w:rsidRDefault="000307EB" w:rsidP="00BD635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8EA" w:rsidRDefault="00DA18EA">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8EA" w:rsidRDefault="00DA18EA">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8EA" w:rsidRDefault="00DA18EA">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710A3F"/>
    <w:multiLevelType w:val="hybridMultilevel"/>
    <w:tmpl w:val="7E74B782"/>
    <w:lvl w:ilvl="0" w:tplc="A7063AC2">
      <w:start w:val="1"/>
      <w:numFmt w:val="bullet"/>
      <w:lvlText w:val="•"/>
      <w:lvlJc w:val="left"/>
      <w:pPr>
        <w:tabs>
          <w:tab w:val="num" w:pos="720"/>
        </w:tabs>
        <w:ind w:left="720" w:hanging="360"/>
      </w:pPr>
      <w:rPr>
        <w:rFonts w:ascii="宋体" w:hAnsi="宋体" w:hint="default"/>
      </w:rPr>
    </w:lvl>
    <w:lvl w:ilvl="1" w:tplc="6E6C9CE6" w:tentative="1">
      <w:start w:val="1"/>
      <w:numFmt w:val="bullet"/>
      <w:lvlText w:val="•"/>
      <w:lvlJc w:val="left"/>
      <w:pPr>
        <w:tabs>
          <w:tab w:val="num" w:pos="1440"/>
        </w:tabs>
        <w:ind w:left="1440" w:hanging="360"/>
      </w:pPr>
      <w:rPr>
        <w:rFonts w:ascii="宋体" w:hAnsi="宋体" w:hint="default"/>
      </w:rPr>
    </w:lvl>
    <w:lvl w:ilvl="2" w:tplc="9B9E7B7A" w:tentative="1">
      <w:start w:val="1"/>
      <w:numFmt w:val="bullet"/>
      <w:lvlText w:val="•"/>
      <w:lvlJc w:val="left"/>
      <w:pPr>
        <w:tabs>
          <w:tab w:val="num" w:pos="2160"/>
        </w:tabs>
        <w:ind w:left="2160" w:hanging="360"/>
      </w:pPr>
      <w:rPr>
        <w:rFonts w:ascii="宋体" w:hAnsi="宋体" w:hint="default"/>
      </w:rPr>
    </w:lvl>
    <w:lvl w:ilvl="3" w:tplc="71E83B2A" w:tentative="1">
      <w:start w:val="1"/>
      <w:numFmt w:val="bullet"/>
      <w:lvlText w:val="•"/>
      <w:lvlJc w:val="left"/>
      <w:pPr>
        <w:tabs>
          <w:tab w:val="num" w:pos="2880"/>
        </w:tabs>
        <w:ind w:left="2880" w:hanging="360"/>
      </w:pPr>
      <w:rPr>
        <w:rFonts w:ascii="宋体" w:hAnsi="宋体" w:hint="default"/>
      </w:rPr>
    </w:lvl>
    <w:lvl w:ilvl="4" w:tplc="2028FC30" w:tentative="1">
      <w:start w:val="1"/>
      <w:numFmt w:val="bullet"/>
      <w:lvlText w:val="•"/>
      <w:lvlJc w:val="left"/>
      <w:pPr>
        <w:tabs>
          <w:tab w:val="num" w:pos="3600"/>
        </w:tabs>
        <w:ind w:left="3600" w:hanging="360"/>
      </w:pPr>
      <w:rPr>
        <w:rFonts w:ascii="宋体" w:hAnsi="宋体" w:hint="default"/>
      </w:rPr>
    </w:lvl>
    <w:lvl w:ilvl="5" w:tplc="46AC9CB6" w:tentative="1">
      <w:start w:val="1"/>
      <w:numFmt w:val="bullet"/>
      <w:lvlText w:val="•"/>
      <w:lvlJc w:val="left"/>
      <w:pPr>
        <w:tabs>
          <w:tab w:val="num" w:pos="4320"/>
        </w:tabs>
        <w:ind w:left="4320" w:hanging="360"/>
      </w:pPr>
      <w:rPr>
        <w:rFonts w:ascii="宋体" w:hAnsi="宋体" w:hint="default"/>
      </w:rPr>
    </w:lvl>
    <w:lvl w:ilvl="6" w:tplc="6EBE081E" w:tentative="1">
      <w:start w:val="1"/>
      <w:numFmt w:val="bullet"/>
      <w:lvlText w:val="•"/>
      <w:lvlJc w:val="left"/>
      <w:pPr>
        <w:tabs>
          <w:tab w:val="num" w:pos="5040"/>
        </w:tabs>
        <w:ind w:left="5040" w:hanging="360"/>
      </w:pPr>
      <w:rPr>
        <w:rFonts w:ascii="宋体" w:hAnsi="宋体" w:hint="default"/>
      </w:rPr>
    </w:lvl>
    <w:lvl w:ilvl="7" w:tplc="D2CA2A74" w:tentative="1">
      <w:start w:val="1"/>
      <w:numFmt w:val="bullet"/>
      <w:lvlText w:val="•"/>
      <w:lvlJc w:val="left"/>
      <w:pPr>
        <w:tabs>
          <w:tab w:val="num" w:pos="5760"/>
        </w:tabs>
        <w:ind w:left="5760" w:hanging="360"/>
      </w:pPr>
      <w:rPr>
        <w:rFonts w:ascii="宋体" w:hAnsi="宋体" w:hint="default"/>
      </w:rPr>
    </w:lvl>
    <w:lvl w:ilvl="8" w:tplc="FFBA3F64"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5BFE6256"/>
    <w:multiLevelType w:val="multilevel"/>
    <w:tmpl w:val="9252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493039"/>
    <w:multiLevelType w:val="hybridMultilevel"/>
    <w:tmpl w:val="8D72D698"/>
    <w:lvl w:ilvl="0" w:tplc="14B4A6EA">
      <w:start w:val="1"/>
      <w:numFmt w:val="bullet"/>
      <w:lvlText w:val=""/>
      <w:lvlJc w:val="left"/>
      <w:pPr>
        <w:tabs>
          <w:tab w:val="num" w:pos="720"/>
        </w:tabs>
        <w:ind w:left="720" w:hanging="360"/>
      </w:pPr>
      <w:rPr>
        <w:rFonts w:ascii="Wingdings" w:hAnsi="Wingdings" w:hint="default"/>
      </w:rPr>
    </w:lvl>
    <w:lvl w:ilvl="1" w:tplc="D5D87490">
      <w:numFmt w:val="bullet"/>
      <w:lvlText w:val=""/>
      <w:lvlJc w:val="left"/>
      <w:pPr>
        <w:tabs>
          <w:tab w:val="num" w:pos="1440"/>
        </w:tabs>
        <w:ind w:left="1440" w:hanging="360"/>
      </w:pPr>
      <w:rPr>
        <w:rFonts w:ascii="Wingdings" w:hAnsi="Wingdings" w:hint="default"/>
      </w:rPr>
    </w:lvl>
    <w:lvl w:ilvl="2" w:tplc="2A8CBC56" w:tentative="1">
      <w:start w:val="1"/>
      <w:numFmt w:val="bullet"/>
      <w:lvlText w:val=""/>
      <w:lvlJc w:val="left"/>
      <w:pPr>
        <w:tabs>
          <w:tab w:val="num" w:pos="2160"/>
        </w:tabs>
        <w:ind w:left="2160" w:hanging="360"/>
      </w:pPr>
      <w:rPr>
        <w:rFonts w:ascii="Wingdings" w:hAnsi="Wingdings" w:hint="default"/>
      </w:rPr>
    </w:lvl>
    <w:lvl w:ilvl="3" w:tplc="C36A2ECC" w:tentative="1">
      <w:start w:val="1"/>
      <w:numFmt w:val="bullet"/>
      <w:lvlText w:val=""/>
      <w:lvlJc w:val="left"/>
      <w:pPr>
        <w:tabs>
          <w:tab w:val="num" w:pos="2880"/>
        </w:tabs>
        <w:ind w:left="2880" w:hanging="360"/>
      </w:pPr>
      <w:rPr>
        <w:rFonts w:ascii="Wingdings" w:hAnsi="Wingdings" w:hint="default"/>
      </w:rPr>
    </w:lvl>
    <w:lvl w:ilvl="4" w:tplc="A32A2FC2" w:tentative="1">
      <w:start w:val="1"/>
      <w:numFmt w:val="bullet"/>
      <w:lvlText w:val=""/>
      <w:lvlJc w:val="left"/>
      <w:pPr>
        <w:tabs>
          <w:tab w:val="num" w:pos="3600"/>
        </w:tabs>
        <w:ind w:left="3600" w:hanging="360"/>
      </w:pPr>
      <w:rPr>
        <w:rFonts w:ascii="Wingdings" w:hAnsi="Wingdings" w:hint="default"/>
      </w:rPr>
    </w:lvl>
    <w:lvl w:ilvl="5" w:tplc="92BCD4C6" w:tentative="1">
      <w:start w:val="1"/>
      <w:numFmt w:val="bullet"/>
      <w:lvlText w:val=""/>
      <w:lvlJc w:val="left"/>
      <w:pPr>
        <w:tabs>
          <w:tab w:val="num" w:pos="4320"/>
        </w:tabs>
        <w:ind w:left="4320" w:hanging="360"/>
      </w:pPr>
      <w:rPr>
        <w:rFonts w:ascii="Wingdings" w:hAnsi="Wingdings" w:hint="default"/>
      </w:rPr>
    </w:lvl>
    <w:lvl w:ilvl="6" w:tplc="45005E6C" w:tentative="1">
      <w:start w:val="1"/>
      <w:numFmt w:val="bullet"/>
      <w:lvlText w:val=""/>
      <w:lvlJc w:val="left"/>
      <w:pPr>
        <w:tabs>
          <w:tab w:val="num" w:pos="5040"/>
        </w:tabs>
        <w:ind w:left="5040" w:hanging="360"/>
      </w:pPr>
      <w:rPr>
        <w:rFonts w:ascii="Wingdings" w:hAnsi="Wingdings" w:hint="default"/>
      </w:rPr>
    </w:lvl>
    <w:lvl w:ilvl="7" w:tplc="E2B85058" w:tentative="1">
      <w:start w:val="1"/>
      <w:numFmt w:val="bullet"/>
      <w:lvlText w:val=""/>
      <w:lvlJc w:val="left"/>
      <w:pPr>
        <w:tabs>
          <w:tab w:val="num" w:pos="5760"/>
        </w:tabs>
        <w:ind w:left="5760" w:hanging="360"/>
      </w:pPr>
      <w:rPr>
        <w:rFonts w:ascii="Wingdings" w:hAnsi="Wingdings" w:hint="default"/>
      </w:rPr>
    </w:lvl>
    <w:lvl w:ilvl="8" w:tplc="BAAABB4A"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6A0"/>
    <w:rsid w:val="0001656D"/>
    <w:rsid w:val="000240D8"/>
    <w:rsid w:val="000307EB"/>
    <w:rsid w:val="00034655"/>
    <w:rsid w:val="000412D7"/>
    <w:rsid w:val="000519DD"/>
    <w:rsid w:val="00060B4C"/>
    <w:rsid w:val="00061A34"/>
    <w:rsid w:val="00062119"/>
    <w:rsid w:val="0007552D"/>
    <w:rsid w:val="0008295C"/>
    <w:rsid w:val="000A0D1A"/>
    <w:rsid w:val="000A6622"/>
    <w:rsid w:val="000B1B15"/>
    <w:rsid w:val="000B1DB7"/>
    <w:rsid w:val="000C2186"/>
    <w:rsid w:val="000C6D29"/>
    <w:rsid w:val="000E33B6"/>
    <w:rsid w:val="000E5FE9"/>
    <w:rsid w:val="000E7FED"/>
    <w:rsid w:val="000F06AB"/>
    <w:rsid w:val="00102FCC"/>
    <w:rsid w:val="0010784D"/>
    <w:rsid w:val="00123FB9"/>
    <w:rsid w:val="00125F52"/>
    <w:rsid w:val="001407AB"/>
    <w:rsid w:val="00150B2E"/>
    <w:rsid w:val="001526C6"/>
    <w:rsid w:val="001538CB"/>
    <w:rsid w:val="001625EB"/>
    <w:rsid w:val="00166D29"/>
    <w:rsid w:val="0019047D"/>
    <w:rsid w:val="001B36C9"/>
    <w:rsid w:val="001C1ABD"/>
    <w:rsid w:val="001E3DFB"/>
    <w:rsid w:val="00200A59"/>
    <w:rsid w:val="00200E54"/>
    <w:rsid w:val="00224D99"/>
    <w:rsid w:val="00234423"/>
    <w:rsid w:val="00237DE4"/>
    <w:rsid w:val="002611A1"/>
    <w:rsid w:val="00263901"/>
    <w:rsid w:val="002A2510"/>
    <w:rsid w:val="002B6DA3"/>
    <w:rsid w:val="002F42A8"/>
    <w:rsid w:val="003043B3"/>
    <w:rsid w:val="0030506F"/>
    <w:rsid w:val="003178F2"/>
    <w:rsid w:val="00321584"/>
    <w:rsid w:val="003355FA"/>
    <w:rsid w:val="00335C81"/>
    <w:rsid w:val="003444FF"/>
    <w:rsid w:val="00344935"/>
    <w:rsid w:val="003454AF"/>
    <w:rsid w:val="00352B0D"/>
    <w:rsid w:val="00357114"/>
    <w:rsid w:val="00372349"/>
    <w:rsid w:val="003727DB"/>
    <w:rsid w:val="003728F1"/>
    <w:rsid w:val="00373828"/>
    <w:rsid w:val="003751E8"/>
    <w:rsid w:val="00395EB7"/>
    <w:rsid w:val="003B7D43"/>
    <w:rsid w:val="003D0CDF"/>
    <w:rsid w:val="003D44C2"/>
    <w:rsid w:val="003D5A7E"/>
    <w:rsid w:val="003E75B4"/>
    <w:rsid w:val="003F6CE6"/>
    <w:rsid w:val="00403AF2"/>
    <w:rsid w:val="004142F1"/>
    <w:rsid w:val="004235B9"/>
    <w:rsid w:val="0044488D"/>
    <w:rsid w:val="0048437C"/>
    <w:rsid w:val="004A2FE9"/>
    <w:rsid w:val="004A5A24"/>
    <w:rsid w:val="004A5D0B"/>
    <w:rsid w:val="004B046C"/>
    <w:rsid w:val="004C02AD"/>
    <w:rsid w:val="004C5C6E"/>
    <w:rsid w:val="004C6366"/>
    <w:rsid w:val="004D6009"/>
    <w:rsid w:val="004E15EE"/>
    <w:rsid w:val="00502947"/>
    <w:rsid w:val="005141A5"/>
    <w:rsid w:val="00514B56"/>
    <w:rsid w:val="00517CC1"/>
    <w:rsid w:val="00524E6D"/>
    <w:rsid w:val="00530B4F"/>
    <w:rsid w:val="00532E4D"/>
    <w:rsid w:val="00536785"/>
    <w:rsid w:val="00550652"/>
    <w:rsid w:val="00554FF3"/>
    <w:rsid w:val="00566348"/>
    <w:rsid w:val="00577646"/>
    <w:rsid w:val="0058100F"/>
    <w:rsid w:val="0058316A"/>
    <w:rsid w:val="005A412A"/>
    <w:rsid w:val="005E7A73"/>
    <w:rsid w:val="005F5EF0"/>
    <w:rsid w:val="005F77D4"/>
    <w:rsid w:val="005F7F28"/>
    <w:rsid w:val="00602DCF"/>
    <w:rsid w:val="006042BB"/>
    <w:rsid w:val="00606292"/>
    <w:rsid w:val="00607F1E"/>
    <w:rsid w:val="0061612A"/>
    <w:rsid w:val="00646AF3"/>
    <w:rsid w:val="0067033D"/>
    <w:rsid w:val="00672532"/>
    <w:rsid w:val="0068741F"/>
    <w:rsid w:val="00693D23"/>
    <w:rsid w:val="00696B1B"/>
    <w:rsid w:val="006A6A07"/>
    <w:rsid w:val="006E3980"/>
    <w:rsid w:val="006E6187"/>
    <w:rsid w:val="006F6E87"/>
    <w:rsid w:val="007116A0"/>
    <w:rsid w:val="00715BED"/>
    <w:rsid w:val="007450BD"/>
    <w:rsid w:val="0077015B"/>
    <w:rsid w:val="007778CA"/>
    <w:rsid w:val="00785749"/>
    <w:rsid w:val="007A3A12"/>
    <w:rsid w:val="007A540D"/>
    <w:rsid w:val="007B1CF4"/>
    <w:rsid w:val="007B45FE"/>
    <w:rsid w:val="007B624E"/>
    <w:rsid w:val="007C71DA"/>
    <w:rsid w:val="007D1D8D"/>
    <w:rsid w:val="007F0D4A"/>
    <w:rsid w:val="007F336E"/>
    <w:rsid w:val="0084692B"/>
    <w:rsid w:val="00876287"/>
    <w:rsid w:val="0088076A"/>
    <w:rsid w:val="008851BA"/>
    <w:rsid w:val="008A05FF"/>
    <w:rsid w:val="008B3935"/>
    <w:rsid w:val="008B45F4"/>
    <w:rsid w:val="008B5FDD"/>
    <w:rsid w:val="008D722B"/>
    <w:rsid w:val="0090035E"/>
    <w:rsid w:val="00917895"/>
    <w:rsid w:val="00920E73"/>
    <w:rsid w:val="0093151D"/>
    <w:rsid w:val="00933C42"/>
    <w:rsid w:val="009453CC"/>
    <w:rsid w:val="009470BB"/>
    <w:rsid w:val="009538E3"/>
    <w:rsid w:val="00955135"/>
    <w:rsid w:val="00957E82"/>
    <w:rsid w:val="00973AED"/>
    <w:rsid w:val="009800D6"/>
    <w:rsid w:val="009B188F"/>
    <w:rsid w:val="009C73C7"/>
    <w:rsid w:val="009D7A91"/>
    <w:rsid w:val="009E50E0"/>
    <w:rsid w:val="009F3150"/>
    <w:rsid w:val="00A0310A"/>
    <w:rsid w:val="00A05884"/>
    <w:rsid w:val="00A17128"/>
    <w:rsid w:val="00A359F2"/>
    <w:rsid w:val="00A425E3"/>
    <w:rsid w:val="00A46783"/>
    <w:rsid w:val="00A71A49"/>
    <w:rsid w:val="00A72064"/>
    <w:rsid w:val="00A7304E"/>
    <w:rsid w:val="00A748C4"/>
    <w:rsid w:val="00A74930"/>
    <w:rsid w:val="00A74CB2"/>
    <w:rsid w:val="00A754CD"/>
    <w:rsid w:val="00A80E30"/>
    <w:rsid w:val="00AD55E7"/>
    <w:rsid w:val="00AF6A16"/>
    <w:rsid w:val="00B01634"/>
    <w:rsid w:val="00B0429B"/>
    <w:rsid w:val="00B60054"/>
    <w:rsid w:val="00B646F3"/>
    <w:rsid w:val="00B654F4"/>
    <w:rsid w:val="00B85935"/>
    <w:rsid w:val="00B90302"/>
    <w:rsid w:val="00B92D96"/>
    <w:rsid w:val="00BA4910"/>
    <w:rsid w:val="00BA4DC1"/>
    <w:rsid w:val="00BD6354"/>
    <w:rsid w:val="00BF34A0"/>
    <w:rsid w:val="00C1081A"/>
    <w:rsid w:val="00C35EB7"/>
    <w:rsid w:val="00C36979"/>
    <w:rsid w:val="00C43E5D"/>
    <w:rsid w:val="00C85E18"/>
    <w:rsid w:val="00C87098"/>
    <w:rsid w:val="00CA0A11"/>
    <w:rsid w:val="00CA71CC"/>
    <w:rsid w:val="00CB429D"/>
    <w:rsid w:val="00CB6F9A"/>
    <w:rsid w:val="00CC25F4"/>
    <w:rsid w:val="00CE73D5"/>
    <w:rsid w:val="00D00136"/>
    <w:rsid w:val="00D0630D"/>
    <w:rsid w:val="00D21600"/>
    <w:rsid w:val="00D21A90"/>
    <w:rsid w:val="00D46ACE"/>
    <w:rsid w:val="00D506A8"/>
    <w:rsid w:val="00D569E0"/>
    <w:rsid w:val="00D72370"/>
    <w:rsid w:val="00D759B2"/>
    <w:rsid w:val="00D809B0"/>
    <w:rsid w:val="00D84FB5"/>
    <w:rsid w:val="00D913CE"/>
    <w:rsid w:val="00DA18EA"/>
    <w:rsid w:val="00DA7413"/>
    <w:rsid w:val="00DC7750"/>
    <w:rsid w:val="00DF6955"/>
    <w:rsid w:val="00E01379"/>
    <w:rsid w:val="00E02CEC"/>
    <w:rsid w:val="00E1300D"/>
    <w:rsid w:val="00E364CB"/>
    <w:rsid w:val="00E422C7"/>
    <w:rsid w:val="00E44AAC"/>
    <w:rsid w:val="00E463DF"/>
    <w:rsid w:val="00E6683F"/>
    <w:rsid w:val="00E6695A"/>
    <w:rsid w:val="00E70434"/>
    <w:rsid w:val="00E90A69"/>
    <w:rsid w:val="00E93AE5"/>
    <w:rsid w:val="00EC77DC"/>
    <w:rsid w:val="00ED070C"/>
    <w:rsid w:val="00EE7CED"/>
    <w:rsid w:val="00F30F76"/>
    <w:rsid w:val="00F42EFD"/>
    <w:rsid w:val="00F44DE8"/>
    <w:rsid w:val="00F67457"/>
    <w:rsid w:val="00F847FD"/>
    <w:rsid w:val="00FA0EF5"/>
    <w:rsid w:val="00FA40CB"/>
    <w:rsid w:val="00FA5142"/>
    <w:rsid w:val="00FB40A3"/>
    <w:rsid w:val="00FD1BBA"/>
    <w:rsid w:val="00FE3F54"/>
    <w:rsid w:val="00FE4571"/>
    <w:rsid w:val="00FF0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B5494"/>
  <w15:chartTrackingRefBased/>
  <w15:docId w15:val="{37CA344D-81D2-42B0-BEAF-F79CCF7F0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正文2"/>
    <w:qFormat/>
    <w:rsid w:val="00550652"/>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0"/>
    <w:uiPriority w:val="9"/>
    <w:qFormat/>
    <w:rsid w:val="00A7304E"/>
    <w:pPr>
      <w:keepNext/>
      <w:keepLines/>
      <w:jc w:val="center"/>
      <w:outlineLvl w:val="0"/>
    </w:pPr>
    <w:rPr>
      <w:rFonts w:ascii="Times New Roman" w:eastAsia="黑体" w:hAnsi="Times New Roman"/>
      <w:b/>
      <w:bCs/>
      <w:kern w:val="44"/>
      <w:sz w:val="44"/>
      <w:szCs w:val="44"/>
    </w:rPr>
  </w:style>
  <w:style w:type="paragraph" w:styleId="2">
    <w:name w:val="heading 2"/>
    <w:next w:val="a"/>
    <w:link w:val="20"/>
    <w:uiPriority w:val="9"/>
    <w:unhideWhenUsed/>
    <w:qFormat/>
    <w:rsid w:val="00A7304E"/>
    <w:pPr>
      <w:keepNext/>
      <w:keepLines/>
      <w:outlineLvl w:val="1"/>
    </w:pPr>
    <w:rPr>
      <w:rFonts w:ascii="Times New Roman" w:eastAsia="黑体" w:hAnsi="Times New Roman" w:cstheme="majorBidi"/>
      <w:b/>
      <w:bCs/>
      <w:sz w:val="36"/>
      <w:szCs w:val="36"/>
    </w:rPr>
  </w:style>
  <w:style w:type="paragraph" w:styleId="3">
    <w:name w:val="heading 3"/>
    <w:next w:val="a"/>
    <w:link w:val="30"/>
    <w:uiPriority w:val="9"/>
    <w:unhideWhenUsed/>
    <w:qFormat/>
    <w:rsid w:val="00A7304E"/>
    <w:pPr>
      <w:keepNext/>
      <w:keepLines/>
      <w:outlineLvl w:val="2"/>
    </w:pPr>
    <w:rPr>
      <w:rFonts w:ascii="Times New Roman" w:eastAsia="黑体" w:hAnsi="Times New Roman"/>
      <w:b/>
      <w:bCs/>
      <w:sz w:val="32"/>
      <w:szCs w:val="32"/>
    </w:rPr>
  </w:style>
  <w:style w:type="paragraph" w:styleId="4">
    <w:name w:val="heading 4"/>
    <w:next w:val="a"/>
    <w:link w:val="40"/>
    <w:uiPriority w:val="9"/>
    <w:unhideWhenUsed/>
    <w:qFormat/>
    <w:rsid w:val="00A7304E"/>
    <w:pPr>
      <w:keepNext/>
      <w:keepLines/>
      <w:outlineLvl w:val="3"/>
    </w:pPr>
    <w:rPr>
      <w:rFonts w:ascii="Times New Roman" w:eastAsia="黑体" w:hAnsi="Times New Roman" w:cstheme="majorBidi"/>
      <w:b/>
      <w:bCs/>
      <w:sz w:val="30"/>
      <w:szCs w:val="28"/>
    </w:rPr>
  </w:style>
  <w:style w:type="paragraph" w:styleId="5">
    <w:name w:val="heading 5"/>
    <w:next w:val="a"/>
    <w:link w:val="50"/>
    <w:uiPriority w:val="9"/>
    <w:unhideWhenUsed/>
    <w:qFormat/>
    <w:rsid w:val="00A7304E"/>
    <w:pPr>
      <w:keepNext/>
      <w:keepLines/>
      <w:outlineLvl w:val="4"/>
    </w:pPr>
    <w:rPr>
      <w:rFonts w:ascii="Times New Roman" w:eastAsia="黑体" w:hAnsi="Times New Roman"/>
      <w:b/>
      <w:bCs/>
      <w:sz w:val="28"/>
      <w:szCs w:val="28"/>
    </w:rPr>
  </w:style>
  <w:style w:type="paragraph" w:styleId="6">
    <w:name w:val="heading 6"/>
    <w:next w:val="a"/>
    <w:link w:val="60"/>
    <w:uiPriority w:val="9"/>
    <w:unhideWhenUsed/>
    <w:qFormat/>
    <w:rsid w:val="00A7304E"/>
    <w:pPr>
      <w:keepNext/>
      <w:keepLines/>
      <w:outlineLvl w:val="5"/>
    </w:pPr>
    <w:rPr>
      <w:rFonts w:ascii="Times New Roman" w:eastAsia="黑体" w:hAnsi="Times New Roman" w:cstheme="majorBidi"/>
      <w:b/>
      <w:bCs/>
      <w:sz w:val="24"/>
      <w:szCs w:val="24"/>
    </w:rPr>
  </w:style>
  <w:style w:type="paragraph" w:styleId="7">
    <w:name w:val="heading 7"/>
    <w:next w:val="a"/>
    <w:link w:val="70"/>
    <w:uiPriority w:val="9"/>
    <w:unhideWhenUsed/>
    <w:qFormat/>
    <w:rsid w:val="00A7304E"/>
    <w:pPr>
      <w:keepNext/>
      <w:keepLines/>
      <w:spacing w:before="240" w:after="64" w:line="320" w:lineRule="auto"/>
      <w:outlineLvl w:val="6"/>
    </w:pPr>
    <w:rPr>
      <w:rFonts w:ascii="Times New Roman" w:eastAsia="宋体" w:hAnsi="Times New Roman"/>
      <w:b/>
      <w:bCs/>
      <w:sz w:val="24"/>
      <w:szCs w:val="24"/>
    </w:rPr>
  </w:style>
  <w:style w:type="paragraph" w:styleId="8">
    <w:name w:val="heading 8"/>
    <w:next w:val="a"/>
    <w:link w:val="80"/>
    <w:uiPriority w:val="9"/>
    <w:semiHidden/>
    <w:unhideWhenUsed/>
    <w:qFormat/>
    <w:rsid w:val="00A7304E"/>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90302"/>
    <w:pPr>
      <w:ind w:firstLineChars="0" w:firstLine="0"/>
      <w:jc w:val="left"/>
      <w:outlineLvl w:val="0"/>
    </w:pPr>
    <w:rPr>
      <w:rFonts w:eastAsia="黑体" w:cstheme="majorBidi"/>
      <w:b/>
      <w:bCs/>
      <w:sz w:val="32"/>
      <w:szCs w:val="32"/>
    </w:rPr>
  </w:style>
  <w:style w:type="character" w:customStyle="1" w:styleId="a4">
    <w:name w:val="标题 字符"/>
    <w:basedOn w:val="a0"/>
    <w:link w:val="a3"/>
    <w:uiPriority w:val="10"/>
    <w:rsid w:val="00B90302"/>
    <w:rPr>
      <w:rFonts w:ascii="Times New Roman" w:eastAsia="黑体" w:hAnsi="Times New Roman" w:cstheme="majorBidi"/>
      <w:b/>
      <w:bCs/>
      <w:sz w:val="32"/>
      <w:szCs w:val="32"/>
    </w:rPr>
  </w:style>
  <w:style w:type="character" w:customStyle="1" w:styleId="20">
    <w:name w:val="标题 2 字符"/>
    <w:basedOn w:val="a0"/>
    <w:link w:val="2"/>
    <w:uiPriority w:val="9"/>
    <w:rsid w:val="00A7304E"/>
    <w:rPr>
      <w:rFonts w:ascii="Times New Roman" w:eastAsia="黑体" w:hAnsi="Times New Roman" w:cstheme="majorBidi"/>
      <w:b/>
      <w:bCs/>
      <w:sz w:val="36"/>
      <w:szCs w:val="36"/>
    </w:rPr>
  </w:style>
  <w:style w:type="character" w:customStyle="1" w:styleId="30">
    <w:name w:val="标题 3 字符"/>
    <w:basedOn w:val="a0"/>
    <w:link w:val="3"/>
    <w:uiPriority w:val="9"/>
    <w:rsid w:val="00A7304E"/>
    <w:rPr>
      <w:rFonts w:ascii="Times New Roman" w:eastAsia="黑体" w:hAnsi="Times New Roman"/>
      <w:b/>
      <w:bCs/>
      <w:sz w:val="32"/>
      <w:szCs w:val="32"/>
    </w:rPr>
  </w:style>
  <w:style w:type="character" w:customStyle="1" w:styleId="10">
    <w:name w:val="标题 1 字符"/>
    <w:basedOn w:val="a0"/>
    <w:link w:val="1"/>
    <w:uiPriority w:val="9"/>
    <w:rsid w:val="00A7304E"/>
    <w:rPr>
      <w:rFonts w:ascii="Times New Roman" w:eastAsia="黑体" w:hAnsi="Times New Roman"/>
      <w:b/>
      <w:bCs/>
      <w:kern w:val="44"/>
      <w:sz w:val="44"/>
      <w:szCs w:val="44"/>
    </w:rPr>
  </w:style>
  <w:style w:type="character" w:customStyle="1" w:styleId="40">
    <w:name w:val="标题 4 字符"/>
    <w:basedOn w:val="a0"/>
    <w:link w:val="4"/>
    <w:uiPriority w:val="9"/>
    <w:rsid w:val="00A7304E"/>
    <w:rPr>
      <w:rFonts w:ascii="Times New Roman" w:eastAsia="黑体" w:hAnsi="Times New Roman" w:cstheme="majorBidi"/>
      <w:b/>
      <w:bCs/>
      <w:sz w:val="30"/>
      <w:szCs w:val="28"/>
    </w:rPr>
  </w:style>
  <w:style w:type="character" w:customStyle="1" w:styleId="50">
    <w:name w:val="标题 5 字符"/>
    <w:basedOn w:val="a0"/>
    <w:link w:val="5"/>
    <w:uiPriority w:val="9"/>
    <w:rsid w:val="00A7304E"/>
    <w:rPr>
      <w:rFonts w:ascii="Times New Roman" w:eastAsia="黑体" w:hAnsi="Times New Roman"/>
      <w:b/>
      <w:bCs/>
      <w:sz w:val="28"/>
      <w:szCs w:val="28"/>
    </w:rPr>
  </w:style>
  <w:style w:type="character" w:customStyle="1" w:styleId="60">
    <w:name w:val="标题 6 字符"/>
    <w:basedOn w:val="a0"/>
    <w:link w:val="6"/>
    <w:uiPriority w:val="9"/>
    <w:rsid w:val="00A7304E"/>
    <w:rPr>
      <w:rFonts w:ascii="Times New Roman" w:eastAsia="黑体" w:hAnsi="Times New Roman" w:cstheme="majorBidi"/>
      <w:b/>
      <w:bCs/>
      <w:sz w:val="24"/>
      <w:szCs w:val="24"/>
    </w:rPr>
  </w:style>
  <w:style w:type="paragraph" w:customStyle="1" w:styleId="a5">
    <w:name w:val="表格标题"/>
    <w:link w:val="a6"/>
    <w:qFormat/>
    <w:rsid w:val="009538E3"/>
    <w:pPr>
      <w:tabs>
        <w:tab w:val="center" w:pos="4871"/>
      </w:tabs>
    </w:pPr>
    <w:rPr>
      <w:rFonts w:ascii="Times New Roman" w:eastAsia="宋体" w:hAnsi="Times New Roman"/>
      <w:b/>
      <w:sz w:val="18"/>
    </w:rPr>
  </w:style>
  <w:style w:type="character" w:customStyle="1" w:styleId="a6">
    <w:name w:val="表格标题 字符"/>
    <w:basedOn w:val="a0"/>
    <w:link w:val="a5"/>
    <w:rsid w:val="009538E3"/>
    <w:rPr>
      <w:rFonts w:ascii="Times New Roman" w:eastAsia="宋体" w:hAnsi="Times New Roman"/>
      <w:b/>
      <w:sz w:val="18"/>
    </w:rPr>
  </w:style>
  <w:style w:type="paragraph" w:customStyle="1" w:styleId="0">
    <w:name w:val="表格正文0"/>
    <w:link w:val="00"/>
    <w:qFormat/>
    <w:rsid w:val="00693D23"/>
    <w:pPr>
      <w:adjustRightInd w:val="0"/>
      <w:snapToGrid w:val="0"/>
    </w:pPr>
    <w:rPr>
      <w:rFonts w:ascii="Times New Roman" w:eastAsia="宋体" w:hAnsi="Times New Roman"/>
      <w:sz w:val="18"/>
    </w:rPr>
  </w:style>
  <w:style w:type="character" w:customStyle="1" w:styleId="00">
    <w:name w:val="表格正文0 字符"/>
    <w:basedOn w:val="a0"/>
    <w:link w:val="0"/>
    <w:rsid w:val="00693D23"/>
    <w:rPr>
      <w:rFonts w:ascii="Times New Roman" w:eastAsia="宋体" w:hAnsi="Times New Roman"/>
      <w:sz w:val="18"/>
    </w:rPr>
  </w:style>
  <w:style w:type="paragraph" w:customStyle="1" w:styleId="01">
    <w:name w:val="表格正文0居中"/>
    <w:link w:val="02"/>
    <w:qFormat/>
    <w:rsid w:val="00693D23"/>
    <w:pPr>
      <w:adjustRightInd w:val="0"/>
      <w:snapToGrid w:val="0"/>
      <w:jc w:val="center"/>
    </w:pPr>
    <w:rPr>
      <w:rFonts w:ascii="Times New Roman" w:eastAsia="宋体" w:hAnsi="Times New Roman"/>
      <w:sz w:val="18"/>
    </w:rPr>
  </w:style>
  <w:style w:type="character" w:customStyle="1" w:styleId="02">
    <w:name w:val="表格正文0居中 字符"/>
    <w:basedOn w:val="00"/>
    <w:link w:val="01"/>
    <w:rsid w:val="00693D23"/>
    <w:rPr>
      <w:rFonts w:ascii="Times New Roman" w:eastAsia="宋体" w:hAnsi="Times New Roman"/>
      <w:sz w:val="18"/>
    </w:rPr>
  </w:style>
  <w:style w:type="paragraph" w:customStyle="1" w:styleId="a7">
    <w:name w:val="表格头"/>
    <w:link w:val="a8"/>
    <w:qFormat/>
    <w:rsid w:val="00550652"/>
    <w:pPr>
      <w:jc w:val="center"/>
    </w:pPr>
    <w:rPr>
      <w:rFonts w:ascii="Times New Roman" w:eastAsia="宋体" w:hAnsi="Times New Roman"/>
      <w:b/>
      <w:sz w:val="18"/>
    </w:rPr>
  </w:style>
  <w:style w:type="character" w:customStyle="1" w:styleId="a8">
    <w:name w:val="表格头 字符"/>
    <w:basedOn w:val="02"/>
    <w:link w:val="a7"/>
    <w:rsid w:val="00550652"/>
    <w:rPr>
      <w:rFonts w:ascii="Times New Roman" w:eastAsia="宋体" w:hAnsi="Times New Roman"/>
      <w:b/>
      <w:sz w:val="18"/>
    </w:rPr>
  </w:style>
  <w:style w:type="paragraph" w:customStyle="1" w:styleId="21">
    <w:name w:val="表格正文2"/>
    <w:link w:val="22"/>
    <w:qFormat/>
    <w:rsid w:val="00CB429D"/>
    <w:pPr>
      <w:adjustRightInd w:val="0"/>
      <w:snapToGrid w:val="0"/>
      <w:ind w:firstLineChars="200" w:firstLine="200"/>
    </w:pPr>
    <w:rPr>
      <w:rFonts w:ascii="Times New Roman" w:eastAsia="宋体" w:hAnsi="Times New Roman"/>
      <w:sz w:val="18"/>
    </w:rPr>
  </w:style>
  <w:style w:type="character" w:customStyle="1" w:styleId="22">
    <w:name w:val="表格正文2 字符"/>
    <w:basedOn w:val="00"/>
    <w:link w:val="21"/>
    <w:rsid w:val="00CB429D"/>
    <w:rPr>
      <w:rFonts w:ascii="Times New Roman" w:eastAsia="宋体" w:hAnsi="Times New Roman"/>
      <w:sz w:val="18"/>
    </w:rPr>
  </w:style>
  <w:style w:type="paragraph" w:customStyle="1" w:styleId="a9">
    <w:name w:val="图标题"/>
    <w:next w:val="a"/>
    <w:link w:val="aa"/>
    <w:qFormat/>
    <w:rsid w:val="009538E3"/>
    <w:pPr>
      <w:ind w:firstLine="480"/>
      <w:jc w:val="center"/>
    </w:pPr>
    <w:rPr>
      <w:rFonts w:ascii="Times New Roman" w:eastAsia="宋体" w:hAnsi="Times New Roman"/>
      <w:b/>
      <w:sz w:val="18"/>
    </w:rPr>
  </w:style>
  <w:style w:type="character" w:customStyle="1" w:styleId="aa">
    <w:name w:val="图标题 字符"/>
    <w:basedOn w:val="a0"/>
    <w:link w:val="a9"/>
    <w:rsid w:val="009538E3"/>
    <w:rPr>
      <w:rFonts w:ascii="Times New Roman" w:eastAsia="宋体" w:hAnsi="Times New Roman"/>
      <w:b/>
      <w:sz w:val="18"/>
    </w:rPr>
  </w:style>
  <w:style w:type="paragraph" w:styleId="ab">
    <w:name w:val="footer"/>
    <w:basedOn w:val="a"/>
    <w:link w:val="ac"/>
    <w:uiPriority w:val="99"/>
    <w:unhideWhenUsed/>
    <w:rsid w:val="00B90302"/>
    <w:pPr>
      <w:tabs>
        <w:tab w:val="center" w:pos="4153"/>
        <w:tab w:val="right" w:pos="8306"/>
      </w:tabs>
      <w:jc w:val="left"/>
    </w:pPr>
    <w:rPr>
      <w:sz w:val="18"/>
      <w:szCs w:val="18"/>
    </w:rPr>
  </w:style>
  <w:style w:type="character" w:customStyle="1" w:styleId="ac">
    <w:name w:val="页脚 字符"/>
    <w:basedOn w:val="a0"/>
    <w:link w:val="ab"/>
    <w:uiPriority w:val="99"/>
    <w:rsid w:val="00B90302"/>
    <w:rPr>
      <w:rFonts w:ascii="Times New Roman" w:eastAsia="宋体" w:hAnsi="Times New Roman"/>
      <w:sz w:val="18"/>
      <w:szCs w:val="18"/>
    </w:rPr>
  </w:style>
  <w:style w:type="paragraph" w:styleId="ad">
    <w:name w:val="header"/>
    <w:basedOn w:val="a"/>
    <w:link w:val="ae"/>
    <w:uiPriority w:val="99"/>
    <w:unhideWhenUsed/>
    <w:rsid w:val="00B90302"/>
    <w:pPr>
      <w:pBdr>
        <w:bottom w:val="single" w:sz="6" w:space="1" w:color="auto"/>
      </w:pBdr>
      <w:tabs>
        <w:tab w:val="center" w:pos="4153"/>
        <w:tab w:val="right" w:pos="8306"/>
      </w:tabs>
      <w:jc w:val="center"/>
    </w:pPr>
    <w:rPr>
      <w:sz w:val="18"/>
      <w:szCs w:val="18"/>
    </w:rPr>
  </w:style>
  <w:style w:type="character" w:customStyle="1" w:styleId="ae">
    <w:name w:val="页眉 字符"/>
    <w:basedOn w:val="a0"/>
    <w:link w:val="ad"/>
    <w:uiPriority w:val="99"/>
    <w:rsid w:val="00B90302"/>
    <w:rPr>
      <w:rFonts w:ascii="Times New Roman" w:eastAsia="宋体" w:hAnsi="Times New Roman"/>
      <w:sz w:val="18"/>
      <w:szCs w:val="18"/>
    </w:rPr>
  </w:style>
  <w:style w:type="paragraph" w:customStyle="1" w:styleId="03">
    <w:name w:val="正文0"/>
    <w:next w:val="a"/>
    <w:link w:val="04"/>
    <w:autoRedefine/>
    <w:qFormat/>
    <w:rsid w:val="009538E3"/>
    <w:rPr>
      <w:rFonts w:ascii="Times New Roman" w:eastAsia="宋体" w:hAnsi="Times New Roman"/>
    </w:rPr>
  </w:style>
  <w:style w:type="character" w:customStyle="1" w:styleId="04">
    <w:name w:val="正文0 字符"/>
    <w:basedOn w:val="a0"/>
    <w:link w:val="03"/>
    <w:rsid w:val="009538E3"/>
    <w:rPr>
      <w:rFonts w:ascii="Times New Roman" w:eastAsia="宋体" w:hAnsi="Times New Roman"/>
    </w:rPr>
  </w:style>
  <w:style w:type="paragraph" w:customStyle="1" w:styleId="05">
    <w:name w:val="正文0代码"/>
    <w:link w:val="06"/>
    <w:qFormat/>
    <w:rsid w:val="009538E3"/>
    <w:pPr>
      <w:shd w:val="clear" w:color="auto" w:fill="E7E6E6" w:themeFill="background2"/>
      <w:ind w:leftChars="200" w:left="200" w:firstLineChars="200" w:firstLine="200"/>
    </w:pPr>
    <w:rPr>
      <w:rFonts w:ascii="Consolas" w:eastAsia="宋体" w:hAnsi="Consolas"/>
      <w:sz w:val="20"/>
    </w:rPr>
  </w:style>
  <w:style w:type="character" w:customStyle="1" w:styleId="06">
    <w:name w:val="正文0代码 字符"/>
    <w:basedOn w:val="a0"/>
    <w:link w:val="05"/>
    <w:rsid w:val="009538E3"/>
    <w:rPr>
      <w:rFonts w:ascii="Consolas" w:eastAsia="宋体" w:hAnsi="Consolas"/>
      <w:sz w:val="20"/>
      <w:shd w:val="clear" w:color="auto" w:fill="E7E6E6" w:themeFill="background2"/>
    </w:rPr>
  </w:style>
  <w:style w:type="paragraph" w:customStyle="1" w:styleId="41">
    <w:name w:val="正文4"/>
    <w:link w:val="42"/>
    <w:autoRedefine/>
    <w:qFormat/>
    <w:rsid w:val="00550652"/>
    <w:pPr>
      <w:adjustRightInd w:val="0"/>
      <w:snapToGrid w:val="0"/>
      <w:ind w:firstLineChars="400" w:firstLine="400"/>
    </w:pPr>
    <w:rPr>
      <w:rFonts w:ascii="Times New Roman" w:eastAsia="宋体" w:hAnsi="Times New Roman"/>
    </w:rPr>
  </w:style>
  <w:style w:type="character" w:customStyle="1" w:styleId="42">
    <w:name w:val="正文4 字符"/>
    <w:basedOn w:val="a0"/>
    <w:link w:val="41"/>
    <w:rsid w:val="00550652"/>
    <w:rPr>
      <w:rFonts w:ascii="Times New Roman" w:eastAsia="宋体" w:hAnsi="Times New Roman"/>
    </w:rPr>
  </w:style>
  <w:style w:type="paragraph" w:customStyle="1" w:styleId="61">
    <w:name w:val="正文6"/>
    <w:link w:val="62"/>
    <w:autoRedefine/>
    <w:qFormat/>
    <w:rsid w:val="00550652"/>
    <w:pPr>
      <w:adjustRightInd w:val="0"/>
      <w:snapToGrid w:val="0"/>
      <w:ind w:firstLineChars="600" w:firstLine="600"/>
    </w:pPr>
    <w:rPr>
      <w:rFonts w:ascii="Times New Roman" w:eastAsia="宋体" w:hAnsi="Times New Roman"/>
    </w:rPr>
  </w:style>
  <w:style w:type="character" w:customStyle="1" w:styleId="62">
    <w:name w:val="正文6 字符"/>
    <w:basedOn w:val="a0"/>
    <w:link w:val="61"/>
    <w:rsid w:val="00550652"/>
    <w:rPr>
      <w:rFonts w:ascii="Times New Roman" w:eastAsia="宋体" w:hAnsi="Times New Roman"/>
    </w:rPr>
  </w:style>
  <w:style w:type="paragraph" w:customStyle="1" w:styleId="81">
    <w:name w:val="正文8"/>
    <w:link w:val="82"/>
    <w:qFormat/>
    <w:rsid w:val="00550652"/>
    <w:pPr>
      <w:adjustRightInd w:val="0"/>
      <w:snapToGrid w:val="0"/>
      <w:ind w:firstLineChars="800" w:firstLine="800"/>
    </w:pPr>
    <w:rPr>
      <w:rFonts w:ascii="Times New Roman" w:eastAsia="宋体" w:hAnsi="Times New Roman"/>
    </w:rPr>
  </w:style>
  <w:style w:type="character" w:customStyle="1" w:styleId="82">
    <w:name w:val="正文8 字符"/>
    <w:basedOn w:val="62"/>
    <w:link w:val="81"/>
    <w:rsid w:val="00550652"/>
    <w:rPr>
      <w:rFonts w:ascii="Times New Roman" w:eastAsia="宋体" w:hAnsi="Times New Roman"/>
    </w:rPr>
  </w:style>
  <w:style w:type="character" w:customStyle="1" w:styleId="70">
    <w:name w:val="标题 7 字符"/>
    <w:basedOn w:val="a0"/>
    <w:link w:val="7"/>
    <w:uiPriority w:val="9"/>
    <w:rsid w:val="00A7304E"/>
    <w:rPr>
      <w:rFonts w:ascii="Times New Roman" w:eastAsia="宋体" w:hAnsi="Times New Roman"/>
      <w:b/>
      <w:bCs/>
      <w:sz w:val="24"/>
      <w:szCs w:val="24"/>
    </w:rPr>
  </w:style>
  <w:style w:type="character" w:customStyle="1" w:styleId="80">
    <w:name w:val="标题 8 字符"/>
    <w:basedOn w:val="a0"/>
    <w:link w:val="8"/>
    <w:uiPriority w:val="9"/>
    <w:semiHidden/>
    <w:rsid w:val="00A7304E"/>
    <w:rPr>
      <w:rFonts w:asciiTheme="majorHAnsi" w:eastAsiaTheme="majorEastAsia" w:hAnsiTheme="majorHAnsi" w:cstheme="majorBidi"/>
      <w:sz w:val="24"/>
      <w:szCs w:val="24"/>
    </w:rPr>
  </w:style>
  <w:style w:type="paragraph" w:styleId="af">
    <w:name w:val="Normal (Web)"/>
    <w:basedOn w:val="a"/>
    <w:uiPriority w:val="99"/>
    <w:semiHidden/>
    <w:unhideWhenUsed/>
    <w:rsid w:val="00B01634"/>
    <w:pPr>
      <w:widowControl/>
      <w:spacing w:before="100" w:beforeAutospacing="1" w:after="100" w:afterAutospacing="1"/>
      <w:ind w:firstLineChars="0" w:firstLine="0"/>
      <w:jc w:val="left"/>
    </w:pPr>
    <w:rPr>
      <w:rFonts w:ascii="宋体" w:hAnsi="宋体" w:cs="宋体"/>
      <w:kern w:val="0"/>
      <w:sz w:val="24"/>
      <w:szCs w:val="24"/>
    </w:rPr>
  </w:style>
  <w:style w:type="table" w:styleId="af0">
    <w:name w:val="Table Grid"/>
    <w:basedOn w:val="a1"/>
    <w:uiPriority w:val="39"/>
    <w:rsid w:val="00B016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Date"/>
    <w:basedOn w:val="a"/>
    <w:next w:val="a"/>
    <w:link w:val="af2"/>
    <w:uiPriority w:val="99"/>
    <w:semiHidden/>
    <w:unhideWhenUsed/>
    <w:rsid w:val="00606292"/>
    <w:pPr>
      <w:ind w:leftChars="2500" w:left="100"/>
    </w:pPr>
  </w:style>
  <w:style w:type="character" w:customStyle="1" w:styleId="af2">
    <w:name w:val="日期 字符"/>
    <w:basedOn w:val="a0"/>
    <w:link w:val="af1"/>
    <w:uiPriority w:val="99"/>
    <w:semiHidden/>
    <w:rsid w:val="00606292"/>
    <w:rPr>
      <w:rFonts w:ascii="Times New Roman" w:eastAsia="宋体" w:hAnsi="Times New Roman"/>
    </w:rPr>
  </w:style>
  <w:style w:type="paragraph" w:styleId="af3">
    <w:name w:val="List Paragraph"/>
    <w:basedOn w:val="a"/>
    <w:uiPriority w:val="34"/>
    <w:qFormat/>
    <w:rsid w:val="004235B9"/>
    <w:pPr>
      <w:widowControl/>
      <w:adjustRightInd/>
      <w:snapToGrid/>
      <w:ind w:firstLine="420"/>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5992">
      <w:bodyDiv w:val="1"/>
      <w:marLeft w:val="0"/>
      <w:marRight w:val="0"/>
      <w:marTop w:val="0"/>
      <w:marBottom w:val="0"/>
      <w:divBdr>
        <w:top w:val="none" w:sz="0" w:space="0" w:color="auto"/>
        <w:left w:val="none" w:sz="0" w:space="0" w:color="auto"/>
        <w:bottom w:val="none" w:sz="0" w:space="0" w:color="auto"/>
        <w:right w:val="none" w:sz="0" w:space="0" w:color="auto"/>
      </w:divBdr>
      <w:divsChild>
        <w:div w:id="221644296">
          <w:marLeft w:val="547"/>
          <w:marRight w:val="0"/>
          <w:marTop w:val="96"/>
          <w:marBottom w:val="0"/>
          <w:divBdr>
            <w:top w:val="none" w:sz="0" w:space="0" w:color="auto"/>
            <w:left w:val="none" w:sz="0" w:space="0" w:color="auto"/>
            <w:bottom w:val="none" w:sz="0" w:space="0" w:color="auto"/>
            <w:right w:val="none" w:sz="0" w:space="0" w:color="auto"/>
          </w:divBdr>
        </w:div>
        <w:div w:id="1442215934">
          <w:marLeft w:val="547"/>
          <w:marRight w:val="0"/>
          <w:marTop w:val="96"/>
          <w:marBottom w:val="0"/>
          <w:divBdr>
            <w:top w:val="none" w:sz="0" w:space="0" w:color="auto"/>
            <w:left w:val="none" w:sz="0" w:space="0" w:color="auto"/>
            <w:bottom w:val="none" w:sz="0" w:space="0" w:color="auto"/>
            <w:right w:val="none" w:sz="0" w:space="0" w:color="auto"/>
          </w:divBdr>
        </w:div>
        <w:div w:id="184221863">
          <w:marLeft w:val="1267"/>
          <w:marRight w:val="0"/>
          <w:marTop w:val="96"/>
          <w:marBottom w:val="0"/>
          <w:divBdr>
            <w:top w:val="none" w:sz="0" w:space="0" w:color="auto"/>
            <w:left w:val="none" w:sz="0" w:space="0" w:color="auto"/>
            <w:bottom w:val="none" w:sz="0" w:space="0" w:color="auto"/>
            <w:right w:val="none" w:sz="0" w:space="0" w:color="auto"/>
          </w:divBdr>
        </w:div>
        <w:div w:id="988485584">
          <w:marLeft w:val="1267"/>
          <w:marRight w:val="0"/>
          <w:marTop w:val="96"/>
          <w:marBottom w:val="0"/>
          <w:divBdr>
            <w:top w:val="none" w:sz="0" w:space="0" w:color="auto"/>
            <w:left w:val="none" w:sz="0" w:space="0" w:color="auto"/>
            <w:bottom w:val="none" w:sz="0" w:space="0" w:color="auto"/>
            <w:right w:val="none" w:sz="0" w:space="0" w:color="auto"/>
          </w:divBdr>
        </w:div>
        <w:div w:id="1650283839">
          <w:marLeft w:val="547"/>
          <w:marRight w:val="0"/>
          <w:marTop w:val="96"/>
          <w:marBottom w:val="0"/>
          <w:divBdr>
            <w:top w:val="none" w:sz="0" w:space="0" w:color="auto"/>
            <w:left w:val="none" w:sz="0" w:space="0" w:color="auto"/>
            <w:bottom w:val="none" w:sz="0" w:space="0" w:color="auto"/>
            <w:right w:val="none" w:sz="0" w:space="0" w:color="auto"/>
          </w:divBdr>
        </w:div>
      </w:divsChild>
    </w:div>
    <w:div w:id="97454057">
      <w:bodyDiv w:val="1"/>
      <w:marLeft w:val="0"/>
      <w:marRight w:val="0"/>
      <w:marTop w:val="0"/>
      <w:marBottom w:val="0"/>
      <w:divBdr>
        <w:top w:val="none" w:sz="0" w:space="0" w:color="auto"/>
        <w:left w:val="none" w:sz="0" w:space="0" w:color="auto"/>
        <w:bottom w:val="none" w:sz="0" w:space="0" w:color="auto"/>
        <w:right w:val="none" w:sz="0" w:space="0" w:color="auto"/>
      </w:divBdr>
      <w:divsChild>
        <w:div w:id="1704284181">
          <w:marLeft w:val="1267"/>
          <w:marRight w:val="0"/>
          <w:marTop w:val="115"/>
          <w:marBottom w:val="0"/>
          <w:divBdr>
            <w:top w:val="none" w:sz="0" w:space="0" w:color="auto"/>
            <w:left w:val="none" w:sz="0" w:space="0" w:color="auto"/>
            <w:bottom w:val="none" w:sz="0" w:space="0" w:color="auto"/>
            <w:right w:val="none" w:sz="0" w:space="0" w:color="auto"/>
          </w:divBdr>
        </w:div>
        <w:div w:id="1051490899">
          <w:marLeft w:val="1267"/>
          <w:marRight w:val="0"/>
          <w:marTop w:val="115"/>
          <w:marBottom w:val="0"/>
          <w:divBdr>
            <w:top w:val="none" w:sz="0" w:space="0" w:color="auto"/>
            <w:left w:val="none" w:sz="0" w:space="0" w:color="auto"/>
            <w:bottom w:val="none" w:sz="0" w:space="0" w:color="auto"/>
            <w:right w:val="none" w:sz="0" w:space="0" w:color="auto"/>
          </w:divBdr>
        </w:div>
        <w:div w:id="1934312466">
          <w:marLeft w:val="1267"/>
          <w:marRight w:val="0"/>
          <w:marTop w:val="115"/>
          <w:marBottom w:val="0"/>
          <w:divBdr>
            <w:top w:val="none" w:sz="0" w:space="0" w:color="auto"/>
            <w:left w:val="none" w:sz="0" w:space="0" w:color="auto"/>
            <w:bottom w:val="none" w:sz="0" w:space="0" w:color="auto"/>
            <w:right w:val="none" w:sz="0" w:space="0" w:color="auto"/>
          </w:divBdr>
        </w:div>
        <w:div w:id="263265000">
          <w:marLeft w:val="1267"/>
          <w:marRight w:val="0"/>
          <w:marTop w:val="115"/>
          <w:marBottom w:val="0"/>
          <w:divBdr>
            <w:top w:val="none" w:sz="0" w:space="0" w:color="auto"/>
            <w:left w:val="none" w:sz="0" w:space="0" w:color="auto"/>
            <w:bottom w:val="none" w:sz="0" w:space="0" w:color="auto"/>
            <w:right w:val="none" w:sz="0" w:space="0" w:color="auto"/>
          </w:divBdr>
        </w:div>
        <w:div w:id="1976568907">
          <w:marLeft w:val="1267"/>
          <w:marRight w:val="0"/>
          <w:marTop w:val="115"/>
          <w:marBottom w:val="0"/>
          <w:divBdr>
            <w:top w:val="none" w:sz="0" w:space="0" w:color="auto"/>
            <w:left w:val="none" w:sz="0" w:space="0" w:color="auto"/>
            <w:bottom w:val="none" w:sz="0" w:space="0" w:color="auto"/>
            <w:right w:val="none" w:sz="0" w:space="0" w:color="auto"/>
          </w:divBdr>
        </w:div>
        <w:div w:id="1841387516">
          <w:marLeft w:val="1267"/>
          <w:marRight w:val="0"/>
          <w:marTop w:val="115"/>
          <w:marBottom w:val="0"/>
          <w:divBdr>
            <w:top w:val="none" w:sz="0" w:space="0" w:color="auto"/>
            <w:left w:val="none" w:sz="0" w:space="0" w:color="auto"/>
            <w:bottom w:val="none" w:sz="0" w:space="0" w:color="auto"/>
            <w:right w:val="none" w:sz="0" w:space="0" w:color="auto"/>
          </w:divBdr>
        </w:div>
      </w:divsChild>
    </w:div>
    <w:div w:id="438335607">
      <w:bodyDiv w:val="1"/>
      <w:marLeft w:val="0"/>
      <w:marRight w:val="0"/>
      <w:marTop w:val="0"/>
      <w:marBottom w:val="0"/>
      <w:divBdr>
        <w:top w:val="none" w:sz="0" w:space="0" w:color="auto"/>
        <w:left w:val="none" w:sz="0" w:space="0" w:color="auto"/>
        <w:bottom w:val="none" w:sz="0" w:space="0" w:color="auto"/>
        <w:right w:val="none" w:sz="0" w:space="0" w:color="auto"/>
      </w:divBdr>
    </w:div>
    <w:div w:id="501626024">
      <w:bodyDiv w:val="1"/>
      <w:marLeft w:val="0"/>
      <w:marRight w:val="0"/>
      <w:marTop w:val="0"/>
      <w:marBottom w:val="0"/>
      <w:divBdr>
        <w:top w:val="none" w:sz="0" w:space="0" w:color="auto"/>
        <w:left w:val="none" w:sz="0" w:space="0" w:color="auto"/>
        <w:bottom w:val="none" w:sz="0" w:space="0" w:color="auto"/>
        <w:right w:val="none" w:sz="0" w:space="0" w:color="auto"/>
      </w:divBdr>
    </w:div>
    <w:div w:id="512841284">
      <w:bodyDiv w:val="1"/>
      <w:marLeft w:val="0"/>
      <w:marRight w:val="0"/>
      <w:marTop w:val="0"/>
      <w:marBottom w:val="0"/>
      <w:divBdr>
        <w:top w:val="none" w:sz="0" w:space="0" w:color="auto"/>
        <w:left w:val="none" w:sz="0" w:space="0" w:color="auto"/>
        <w:bottom w:val="none" w:sz="0" w:space="0" w:color="auto"/>
        <w:right w:val="none" w:sz="0" w:space="0" w:color="auto"/>
      </w:divBdr>
      <w:divsChild>
        <w:div w:id="1857116654">
          <w:marLeft w:val="0"/>
          <w:marRight w:val="0"/>
          <w:marTop w:val="0"/>
          <w:marBottom w:val="0"/>
          <w:divBdr>
            <w:top w:val="none" w:sz="0" w:space="0" w:color="auto"/>
            <w:left w:val="none" w:sz="0" w:space="0" w:color="auto"/>
            <w:bottom w:val="none" w:sz="0" w:space="0" w:color="auto"/>
            <w:right w:val="none" w:sz="0" w:space="0" w:color="auto"/>
          </w:divBdr>
        </w:div>
      </w:divsChild>
    </w:div>
    <w:div w:id="744105104">
      <w:bodyDiv w:val="1"/>
      <w:marLeft w:val="0"/>
      <w:marRight w:val="0"/>
      <w:marTop w:val="0"/>
      <w:marBottom w:val="0"/>
      <w:divBdr>
        <w:top w:val="none" w:sz="0" w:space="0" w:color="auto"/>
        <w:left w:val="none" w:sz="0" w:space="0" w:color="auto"/>
        <w:bottom w:val="none" w:sz="0" w:space="0" w:color="auto"/>
        <w:right w:val="none" w:sz="0" w:space="0" w:color="auto"/>
      </w:divBdr>
      <w:divsChild>
        <w:div w:id="711687825">
          <w:marLeft w:val="547"/>
          <w:marRight w:val="0"/>
          <w:marTop w:val="115"/>
          <w:marBottom w:val="0"/>
          <w:divBdr>
            <w:top w:val="none" w:sz="0" w:space="0" w:color="auto"/>
            <w:left w:val="none" w:sz="0" w:space="0" w:color="auto"/>
            <w:bottom w:val="none" w:sz="0" w:space="0" w:color="auto"/>
            <w:right w:val="none" w:sz="0" w:space="0" w:color="auto"/>
          </w:divBdr>
        </w:div>
        <w:div w:id="1668165176">
          <w:marLeft w:val="547"/>
          <w:marRight w:val="0"/>
          <w:marTop w:val="115"/>
          <w:marBottom w:val="0"/>
          <w:divBdr>
            <w:top w:val="none" w:sz="0" w:space="0" w:color="auto"/>
            <w:left w:val="none" w:sz="0" w:space="0" w:color="auto"/>
            <w:bottom w:val="none" w:sz="0" w:space="0" w:color="auto"/>
            <w:right w:val="none" w:sz="0" w:space="0" w:color="auto"/>
          </w:divBdr>
        </w:div>
      </w:divsChild>
    </w:div>
    <w:div w:id="748387682">
      <w:bodyDiv w:val="1"/>
      <w:marLeft w:val="0"/>
      <w:marRight w:val="0"/>
      <w:marTop w:val="0"/>
      <w:marBottom w:val="0"/>
      <w:divBdr>
        <w:top w:val="none" w:sz="0" w:space="0" w:color="auto"/>
        <w:left w:val="none" w:sz="0" w:space="0" w:color="auto"/>
        <w:bottom w:val="none" w:sz="0" w:space="0" w:color="auto"/>
        <w:right w:val="none" w:sz="0" w:space="0" w:color="auto"/>
      </w:divBdr>
      <w:divsChild>
        <w:div w:id="1126462274">
          <w:marLeft w:val="547"/>
          <w:marRight w:val="0"/>
          <w:marTop w:val="96"/>
          <w:marBottom w:val="0"/>
          <w:divBdr>
            <w:top w:val="none" w:sz="0" w:space="0" w:color="auto"/>
            <w:left w:val="none" w:sz="0" w:space="0" w:color="auto"/>
            <w:bottom w:val="none" w:sz="0" w:space="0" w:color="auto"/>
            <w:right w:val="none" w:sz="0" w:space="0" w:color="auto"/>
          </w:divBdr>
        </w:div>
        <w:div w:id="155995906">
          <w:marLeft w:val="547"/>
          <w:marRight w:val="0"/>
          <w:marTop w:val="96"/>
          <w:marBottom w:val="0"/>
          <w:divBdr>
            <w:top w:val="none" w:sz="0" w:space="0" w:color="auto"/>
            <w:left w:val="none" w:sz="0" w:space="0" w:color="auto"/>
            <w:bottom w:val="none" w:sz="0" w:space="0" w:color="auto"/>
            <w:right w:val="none" w:sz="0" w:space="0" w:color="auto"/>
          </w:divBdr>
        </w:div>
        <w:div w:id="118961274">
          <w:marLeft w:val="1267"/>
          <w:marRight w:val="0"/>
          <w:marTop w:val="96"/>
          <w:marBottom w:val="0"/>
          <w:divBdr>
            <w:top w:val="none" w:sz="0" w:space="0" w:color="auto"/>
            <w:left w:val="none" w:sz="0" w:space="0" w:color="auto"/>
            <w:bottom w:val="none" w:sz="0" w:space="0" w:color="auto"/>
            <w:right w:val="none" w:sz="0" w:space="0" w:color="auto"/>
          </w:divBdr>
        </w:div>
        <w:div w:id="1928464575">
          <w:marLeft w:val="1267"/>
          <w:marRight w:val="0"/>
          <w:marTop w:val="96"/>
          <w:marBottom w:val="0"/>
          <w:divBdr>
            <w:top w:val="none" w:sz="0" w:space="0" w:color="auto"/>
            <w:left w:val="none" w:sz="0" w:space="0" w:color="auto"/>
            <w:bottom w:val="none" w:sz="0" w:space="0" w:color="auto"/>
            <w:right w:val="none" w:sz="0" w:space="0" w:color="auto"/>
          </w:divBdr>
        </w:div>
        <w:div w:id="1294822238">
          <w:marLeft w:val="547"/>
          <w:marRight w:val="0"/>
          <w:marTop w:val="96"/>
          <w:marBottom w:val="0"/>
          <w:divBdr>
            <w:top w:val="none" w:sz="0" w:space="0" w:color="auto"/>
            <w:left w:val="none" w:sz="0" w:space="0" w:color="auto"/>
            <w:bottom w:val="none" w:sz="0" w:space="0" w:color="auto"/>
            <w:right w:val="none" w:sz="0" w:space="0" w:color="auto"/>
          </w:divBdr>
        </w:div>
      </w:divsChild>
    </w:div>
    <w:div w:id="834027152">
      <w:bodyDiv w:val="1"/>
      <w:marLeft w:val="0"/>
      <w:marRight w:val="0"/>
      <w:marTop w:val="0"/>
      <w:marBottom w:val="0"/>
      <w:divBdr>
        <w:top w:val="none" w:sz="0" w:space="0" w:color="auto"/>
        <w:left w:val="none" w:sz="0" w:space="0" w:color="auto"/>
        <w:bottom w:val="none" w:sz="0" w:space="0" w:color="auto"/>
        <w:right w:val="none" w:sz="0" w:space="0" w:color="auto"/>
      </w:divBdr>
    </w:div>
    <w:div w:id="854150415">
      <w:bodyDiv w:val="1"/>
      <w:marLeft w:val="0"/>
      <w:marRight w:val="0"/>
      <w:marTop w:val="0"/>
      <w:marBottom w:val="0"/>
      <w:divBdr>
        <w:top w:val="none" w:sz="0" w:space="0" w:color="auto"/>
        <w:left w:val="none" w:sz="0" w:space="0" w:color="auto"/>
        <w:bottom w:val="none" w:sz="0" w:space="0" w:color="auto"/>
        <w:right w:val="none" w:sz="0" w:space="0" w:color="auto"/>
      </w:divBdr>
      <w:divsChild>
        <w:div w:id="650644018">
          <w:marLeft w:val="1267"/>
          <w:marRight w:val="0"/>
          <w:marTop w:val="115"/>
          <w:marBottom w:val="0"/>
          <w:divBdr>
            <w:top w:val="none" w:sz="0" w:space="0" w:color="auto"/>
            <w:left w:val="none" w:sz="0" w:space="0" w:color="auto"/>
            <w:bottom w:val="none" w:sz="0" w:space="0" w:color="auto"/>
            <w:right w:val="none" w:sz="0" w:space="0" w:color="auto"/>
          </w:divBdr>
        </w:div>
        <w:div w:id="539781778">
          <w:marLeft w:val="1267"/>
          <w:marRight w:val="0"/>
          <w:marTop w:val="115"/>
          <w:marBottom w:val="0"/>
          <w:divBdr>
            <w:top w:val="none" w:sz="0" w:space="0" w:color="auto"/>
            <w:left w:val="none" w:sz="0" w:space="0" w:color="auto"/>
            <w:bottom w:val="none" w:sz="0" w:space="0" w:color="auto"/>
            <w:right w:val="none" w:sz="0" w:space="0" w:color="auto"/>
          </w:divBdr>
        </w:div>
        <w:div w:id="735477443">
          <w:marLeft w:val="1267"/>
          <w:marRight w:val="0"/>
          <w:marTop w:val="115"/>
          <w:marBottom w:val="0"/>
          <w:divBdr>
            <w:top w:val="none" w:sz="0" w:space="0" w:color="auto"/>
            <w:left w:val="none" w:sz="0" w:space="0" w:color="auto"/>
            <w:bottom w:val="none" w:sz="0" w:space="0" w:color="auto"/>
            <w:right w:val="none" w:sz="0" w:space="0" w:color="auto"/>
          </w:divBdr>
        </w:div>
        <w:div w:id="2046754959">
          <w:marLeft w:val="1267"/>
          <w:marRight w:val="0"/>
          <w:marTop w:val="115"/>
          <w:marBottom w:val="0"/>
          <w:divBdr>
            <w:top w:val="none" w:sz="0" w:space="0" w:color="auto"/>
            <w:left w:val="none" w:sz="0" w:space="0" w:color="auto"/>
            <w:bottom w:val="none" w:sz="0" w:space="0" w:color="auto"/>
            <w:right w:val="none" w:sz="0" w:space="0" w:color="auto"/>
          </w:divBdr>
        </w:div>
        <w:div w:id="1846741965">
          <w:marLeft w:val="1267"/>
          <w:marRight w:val="0"/>
          <w:marTop w:val="115"/>
          <w:marBottom w:val="0"/>
          <w:divBdr>
            <w:top w:val="none" w:sz="0" w:space="0" w:color="auto"/>
            <w:left w:val="none" w:sz="0" w:space="0" w:color="auto"/>
            <w:bottom w:val="none" w:sz="0" w:space="0" w:color="auto"/>
            <w:right w:val="none" w:sz="0" w:space="0" w:color="auto"/>
          </w:divBdr>
        </w:div>
        <w:div w:id="979532356">
          <w:marLeft w:val="1267"/>
          <w:marRight w:val="0"/>
          <w:marTop w:val="115"/>
          <w:marBottom w:val="0"/>
          <w:divBdr>
            <w:top w:val="none" w:sz="0" w:space="0" w:color="auto"/>
            <w:left w:val="none" w:sz="0" w:space="0" w:color="auto"/>
            <w:bottom w:val="none" w:sz="0" w:space="0" w:color="auto"/>
            <w:right w:val="none" w:sz="0" w:space="0" w:color="auto"/>
          </w:divBdr>
        </w:div>
      </w:divsChild>
    </w:div>
    <w:div w:id="964040936">
      <w:bodyDiv w:val="1"/>
      <w:marLeft w:val="0"/>
      <w:marRight w:val="0"/>
      <w:marTop w:val="0"/>
      <w:marBottom w:val="0"/>
      <w:divBdr>
        <w:top w:val="none" w:sz="0" w:space="0" w:color="auto"/>
        <w:left w:val="none" w:sz="0" w:space="0" w:color="auto"/>
        <w:bottom w:val="none" w:sz="0" w:space="0" w:color="auto"/>
        <w:right w:val="none" w:sz="0" w:space="0" w:color="auto"/>
      </w:divBdr>
      <w:divsChild>
        <w:div w:id="2142192022">
          <w:marLeft w:val="0"/>
          <w:marRight w:val="0"/>
          <w:marTop w:val="0"/>
          <w:marBottom w:val="0"/>
          <w:divBdr>
            <w:top w:val="none" w:sz="0" w:space="0" w:color="auto"/>
            <w:left w:val="none" w:sz="0" w:space="0" w:color="auto"/>
            <w:bottom w:val="none" w:sz="0" w:space="0" w:color="auto"/>
            <w:right w:val="none" w:sz="0" w:space="0" w:color="auto"/>
          </w:divBdr>
        </w:div>
        <w:div w:id="762341078">
          <w:marLeft w:val="0"/>
          <w:marRight w:val="0"/>
          <w:marTop w:val="0"/>
          <w:marBottom w:val="0"/>
          <w:divBdr>
            <w:top w:val="none" w:sz="0" w:space="0" w:color="auto"/>
            <w:left w:val="none" w:sz="0" w:space="0" w:color="auto"/>
            <w:bottom w:val="none" w:sz="0" w:space="0" w:color="auto"/>
            <w:right w:val="none" w:sz="0" w:space="0" w:color="auto"/>
          </w:divBdr>
        </w:div>
        <w:div w:id="1208183194">
          <w:marLeft w:val="0"/>
          <w:marRight w:val="0"/>
          <w:marTop w:val="0"/>
          <w:marBottom w:val="0"/>
          <w:divBdr>
            <w:top w:val="none" w:sz="0" w:space="0" w:color="auto"/>
            <w:left w:val="none" w:sz="0" w:space="0" w:color="auto"/>
            <w:bottom w:val="none" w:sz="0" w:space="0" w:color="auto"/>
            <w:right w:val="none" w:sz="0" w:space="0" w:color="auto"/>
          </w:divBdr>
        </w:div>
        <w:div w:id="1428117496">
          <w:marLeft w:val="0"/>
          <w:marRight w:val="0"/>
          <w:marTop w:val="0"/>
          <w:marBottom w:val="0"/>
          <w:divBdr>
            <w:top w:val="none" w:sz="0" w:space="0" w:color="auto"/>
            <w:left w:val="none" w:sz="0" w:space="0" w:color="auto"/>
            <w:bottom w:val="none" w:sz="0" w:space="0" w:color="auto"/>
            <w:right w:val="none" w:sz="0" w:space="0" w:color="auto"/>
          </w:divBdr>
        </w:div>
        <w:div w:id="1817070842">
          <w:marLeft w:val="0"/>
          <w:marRight w:val="0"/>
          <w:marTop w:val="0"/>
          <w:marBottom w:val="0"/>
          <w:divBdr>
            <w:top w:val="none" w:sz="0" w:space="0" w:color="auto"/>
            <w:left w:val="none" w:sz="0" w:space="0" w:color="auto"/>
            <w:bottom w:val="none" w:sz="0" w:space="0" w:color="auto"/>
            <w:right w:val="none" w:sz="0" w:space="0" w:color="auto"/>
          </w:divBdr>
        </w:div>
        <w:div w:id="1064642253">
          <w:marLeft w:val="0"/>
          <w:marRight w:val="0"/>
          <w:marTop w:val="0"/>
          <w:marBottom w:val="0"/>
          <w:divBdr>
            <w:top w:val="none" w:sz="0" w:space="0" w:color="auto"/>
            <w:left w:val="none" w:sz="0" w:space="0" w:color="auto"/>
            <w:bottom w:val="none" w:sz="0" w:space="0" w:color="auto"/>
            <w:right w:val="none" w:sz="0" w:space="0" w:color="auto"/>
          </w:divBdr>
        </w:div>
        <w:div w:id="711156448">
          <w:marLeft w:val="0"/>
          <w:marRight w:val="0"/>
          <w:marTop w:val="0"/>
          <w:marBottom w:val="0"/>
          <w:divBdr>
            <w:top w:val="none" w:sz="0" w:space="0" w:color="auto"/>
            <w:left w:val="none" w:sz="0" w:space="0" w:color="auto"/>
            <w:bottom w:val="none" w:sz="0" w:space="0" w:color="auto"/>
            <w:right w:val="none" w:sz="0" w:space="0" w:color="auto"/>
          </w:divBdr>
        </w:div>
        <w:div w:id="1455826402">
          <w:marLeft w:val="0"/>
          <w:marRight w:val="0"/>
          <w:marTop w:val="0"/>
          <w:marBottom w:val="0"/>
          <w:divBdr>
            <w:top w:val="none" w:sz="0" w:space="0" w:color="auto"/>
            <w:left w:val="none" w:sz="0" w:space="0" w:color="auto"/>
            <w:bottom w:val="none" w:sz="0" w:space="0" w:color="auto"/>
            <w:right w:val="none" w:sz="0" w:space="0" w:color="auto"/>
          </w:divBdr>
        </w:div>
        <w:div w:id="1679310710">
          <w:marLeft w:val="0"/>
          <w:marRight w:val="0"/>
          <w:marTop w:val="0"/>
          <w:marBottom w:val="0"/>
          <w:divBdr>
            <w:top w:val="none" w:sz="0" w:space="0" w:color="auto"/>
            <w:left w:val="none" w:sz="0" w:space="0" w:color="auto"/>
            <w:bottom w:val="none" w:sz="0" w:space="0" w:color="auto"/>
            <w:right w:val="none" w:sz="0" w:space="0" w:color="auto"/>
          </w:divBdr>
        </w:div>
        <w:div w:id="673800777">
          <w:marLeft w:val="0"/>
          <w:marRight w:val="0"/>
          <w:marTop w:val="0"/>
          <w:marBottom w:val="0"/>
          <w:divBdr>
            <w:top w:val="none" w:sz="0" w:space="0" w:color="auto"/>
            <w:left w:val="none" w:sz="0" w:space="0" w:color="auto"/>
            <w:bottom w:val="none" w:sz="0" w:space="0" w:color="auto"/>
            <w:right w:val="none" w:sz="0" w:space="0" w:color="auto"/>
          </w:divBdr>
        </w:div>
        <w:div w:id="752629307">
          <w:marLeft w:val="0"/>
          <w:marRight w:val="0"/>
          <w:marTop w:val="0"/>
          <w:marBottom w:val="0"/>
          <w:divBdr>
            <w:top w:val="none" w:sz="0" w:space="0" w:color="auto"/>
            <w:left w:val="none" w:sz="0" w:space="0" w:color="auto"/>
            <w:bottom w:val="none" w:sz="0" w:space="0" w:color="auto"/>
            <w:right w:val="none" w:sz="0" w:space="0" w:color="auto"/>
          </w:divBdr>
        </w:div>
        <w:div w:id="527137925">
          <w:marLeft w:val="0"/>
          <w:marRight w:val="0"/>
          <w:marTop w:val="0"/>
          <w:marBottom w:val="0"/>
          <w:divBdr>
            <w:top w:val="none" w:sz="0" w:space="0" w:color="auto"/>
            <w:left w:val="none" w:sz="0" w:space="0" w:color="auto"/>
            <w:bottom w:val="none" w:sz="0" w:space="0" w:color="auto"/>
            <w:right w:val="none" w:sz="0" w:space="0" w:color="auto"/>
          </w:divBdr>
        </w:div>
        <w:div w:id="890531142">
          <w:marLeft w:val="0"/>
          <w:marRight w:val="0"/>
          <w:marTop w:val="0"/>
          <w:marBottom w:val="0"/>
          <w:divBdr>
            <w:top w:val="none" w:sz="0" w:space="0" w:color="auto"/>
            <w:left w:val="none" w:sz="0" w:space="0" w:color="auto"/>
            <w:bottom w:val="none" w:sz="0" w:space="0" w:color="auto"/>
            <w:right w:val="none" w:sz="0" w:space="0" w:color="auto"/>
          </w:divBdr>
          <w:divsChild>
            <w:div w:id="462119499">
              <w:marLeft w:val="0"/>
              <w:marRight w:val="0"/>
              <w:marTop w:val="0"/>
              <w:marBottom w:val="0"/>
              <w:divBdr>
                <w:top w:val="none" w:sz="0" w:space="0" w:color="auto"/>
                <w:left w:val="none" w:sz="0" w:space="0" w:color="auto"/>
                <w:bottom w:val="none" w:sz="0" w:space="0" w:color="auto"/>
                <w:right w:val="none" w:sz="0" w:space="0" w:color="auto"/>
              </w:divBdr>
            </w:div>
            <w:div w:id="1889414255">
              <w:marLeft w:val="0"/>
              <w:marRight w:val="0"/>
              <w:marTop w:val="0"/>
              <w:marBottom w:val="0"/>
              <w:divBdr>
                <w:top w:val="none" w:sz="0" w:space="0" w:color="auto"/>
                <w:left w:val="none" w:sz="0" w:space="0" w:color="auto"/>
                <w:bottom w:val="none" w:sz="0" w:space="0" w:color="auto"/>
                <w:right w:val="none" w:sz="0" w:space="0" w:color="auto"/>
              </w:divBdr>
            </w:div>
            <w:div w:id="1172993721">
              <w:marLeft w:val="0"/>
              <w:marRight w:val="0"/>
              <w:marTop w:val="0"/>
              <w:marBottom w:val="0"/>
              <w:divBdr>
                <w:top w:val="none" w:sz="0" w:space="0" w:color="auto"/>
                <w:left w:val="none" w:sz="0" w:space="0" w:color="auto"/>
                <w:bottom w:val="none" w:sz="0" w:space="0" w:color="auto"/>
                <w:right w:val="none" w:sz="0" w:space="0" w:color="auto"/>
              </w:divBdr>
            </w:div>
          </w:divsChild>
        </w:div>
        <w:div w:id="26833748">
          <w:marLeft w:val="0"/>
          <w:marRight w:val="0"/>
          <w:marTop w:val="0"/>
          <w:marBottom w:val="0"/>
          <w:divBdr>
            <w:top w:val="none" w:sz="0" w:space="0" w:color="auto"/>
            <w:left w:val="none" w:sz="0" w:space="0" w:color="auto"/>
            <w:bottom w:val="none" w:sz="0" w:space="0" w:color="auto"/>
            <w:right w:val="none" w:sz="0" w:space="0" w:color="auto"/>
          </w:divBdr>
          <w:divsChild>
            <w:div w:id="757142135">
              <w:marLeft w:val="0"/>
              <w:marRight w:val="0"/>
              <w:marTop w:val="0"/>
              <w:marBottom w:val="0"/>
              <w:divBdr>
                <w:top w:val="none" w:sz="0" w:space="0" w:color="auto"/>
                <w:left w:val="none" w:sz="0" w:space="0" w:color="auto"/>
                <w:bottom w:val="none" w:sz="0" w:space="0" w:color="auto"/>
                <w:right w:val="none" w:sz="0" w:space="0" w:color="auto"/>
              </w:divBdr>
            </w:div>
            <w:div w:id="1889225353">
              <w:marLeft w:val="0"/>
              <w:marRight w:val="0"/>
              <w:marTop w:val="0"/>
              <w:marBottom w:val="0"/>
              <w:divBdr>
                <w:top w:val="none" w:sz="0" w:space="0" w:color="auto"/>
                <w:left w:val="none" w:sz="0" w:space="0" w:color="auto"/>
                <w:bottom w:val="none" w:sz="0" w:space="0" w:color="auto"/>
                <w:right w:val="none" w:sz="0" w:space="0" w:color="auto"/>
              </w:divBdr>
            </w:div>
          </w:divsChild>
        </w:div>
        <w:div w:id="321157246">
          <w:marLeft w:val="0"/>
          <w:marRight w:val="0"/>
          <w:marTop w:val="0"/>
          <w:marBottom w:val="0"/>
          <w:divBdr>
            <w:top w:val="none" w:sz="0" w:space="0" w:color="auto"/>
            <w:left w:val="none" w:sz="0" w:space="0" w:color="auto"/>
            <w:bottom w:val="none" w:sz="0" w:space="0" w:color="auto"/>
            <w:right w:val="none" w:sz="0" w:space="0" w:color="auto"/>
          </w:divBdr>
        </w:div>
        <w:div w:id="340202450">
          <w:marLeft w:val="0"/>
          <w:marRight w:val="0"/>
          <w:marTop w:val="0"/>
          <w:marBottom w:val="0"/>
          <w:divBdr>
            <w:top w:val="none" w:sz="0" w:space="0" w:color="auto"/>
            <w:left w:val="none" w:sz="0" w:space="0" w:color="auto"/>
            <w:bottom w:val="none" w:sz="0" w:space="0" w:color="auto"/>
            <w:right w:val="none" w:sz="0" w:space="0" w:color="auto"/>
          </w:divBdr>
          <w:divsChild>
            <w:div w:id="626663070">
              <w:marLeft w:val="0"/>
              <w:marRight w:val="0"/>
              <w:marTop w:val="0"/>
              <w:marBottom w:val="0"/>
              <w:divBdr>
                <w:top w:val="none" w:sz="0" w:space="0" w:color="auto"/>
                <w:left w:val="none" w:sz="0" w:space="0" w:color="auto"/>
                <w:bottom w:val="none" w:sz="0" w:space="0" w:color="auto"/>
                <w:right w:val="none" w:sz="0" w:space="0" w:color="auto"/>
              </w:divBdr>
            </w:div>
          </w:divsChild>
        </w:div>
        <w:div w:id="1060059687">
          <w:marLeft w:val="0"/>
          <w:marRight w:val="0"/>
          <w:marTop w:val="0"/>
          <w:marBottom w:val="0"/>
          <w:divBdr>
            <w:top w:val="none" w:sz="0" w:space="0" w:color="auto"/>
            <w:left w:val="none" w:sz="0" w:space="0" w:color="auto"/>
            <w:bottom w:val="none" w:sz="0" w:space="0" w:color="auto"/>
            <w:right w:val="none" w:sz="0" w:space="0" w:color="auto"/>
          </w:divBdr>
          <w:divsChild>
            <w:div w:id="1060785789">
              <w:marLeft w:val="0"/>
              <w:marRight w:val="0"/>
              <w:marTop w:val="0"/>
              <w:marBottom w:val="0"/>
              <w:divBdr>
                <w:top w:val="none" w:sz="0" w:space="0" w:color="auto"/>
                <w:left w:val="none" w:sz="0" w:space="0" w:color="auto"/>
                <w:bottom w:val="none" w:sz="0" w:space="0" w:color="auto"/>
                <w:right w:val="none" w:sz="0" w:space="0" w:color="auto"/>
              </w:divBdr>
              <w:divsChild>
                <w:div w:id="2144303751">
                  <w:marLeft w:val="0"/>
                  <w:marRight w:val="0"/>
                  <w:marTop w:val="0"/>
                  <w:marBottom w:val="0"/>
                  <w:divBdr>
                    <w:top w:val="none" w:sz="0" w:space="0" w:color="auto"/>
                    <w:left w:val="none" w:sz="0" w:space="0" w:color="auto"/>
                    <w:bottom w:val="none" w:sz="0" w:space="0" w:color="auto"/>
                    <w:right w:val="none" w:sz="0" w:space="0" w:color="auto"/>
                  </w:divBdr>
                </w:div>
                <w:div w:id="1063526641">
                  <w:marLeft w:val="0"/>
                  <w:marRight w:val="0"/>
                  <w:marTop w:val="0"/>
                  <w:marBottom w:val="0"/>
                  <w:divBdr>
                    <w:top w:val="none" w:sz="0" w:space="0" w:color="auto"/>
                    <w:left w:val="none" w:sz="0" w:space="0" w:color="auto"/>
                    <w:bottom w:val="none" w:sz="0" w:space="0" w:color="auto"/>
                    <w:right w:val="none" w:sz="0" w:space="0" w:color="auto"/>
                  </w:divBdr>
                </w:div>
                <w:div w:id="815417984">
                  <w:marLeft w:val="0"/>
                  <w:marRight w:val="0"/>
                  <w:marTop w:val="0"/>
                  <w:marBottom w:val="0"/>
                  <w:divBdr>
                    <w:top w:val="none" w:sz="0" w:space="0" w:color="auto"/>
                    <w:left w:val="none" w:sz="0" w:space="0" w:color="auto"/>
                    <w:bottom w:val="none" w:sz="0" w:space="0" w:color="auto"/>
                    <w:right w:val="none" w:sz="0" w:space="0" w:color="auto"/>
                  </w:divBdr>
                  <w:divsChild>
                    <w:div w:id="119180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27552">
          <w:marLeft w:val="0"/>
          <w:marRight w:val="0"/>
          <w:marTop w:val="0"/>
          <w:marBottom w:val="0"/>
          <w:divBdr>
            <w:top w:val="none" w:sz="0" w:space="0" w:color="auto"/>
            <w:left w:val="none" w:sz="0" w:space="0" w:color="auto"/>
            <w:bottom w:val="none" w:sz="0" w:space="0" w:color="auto"/>
            <w:right w:val="none" w:sz="0" w:space="0" w:color="auto"/>
          </w:divBdr>
        </w:div>
        <w:div w:id="2137332330">
          <w:marLeft w:val="0"/>
          <w:marRight w:val="0"/>
          <w:marTop w:val="0"/>
          <w:marBottom w:val="0"/>
          <w:divBdr>
            <w:top w:val="none" w:sz="0" w:space="0" w:color="auto"/>
            <w:left w:val="none" w:sz="0" w:space="0" w:color="auto"/>
            <w:bottom w:val="none" w:sz="0" w:space="0" w:color="auto"/>
            <w:right w:val="none" w:sz="0" w:space="0" w:color="auto"/>
          </w:divBdr>
        </w:div>
        <w:div w:id="173308905">
          <w:marLeft w:val="0"/>
          <w:marRight w:val="0"/>
          <w:marTop w:val="0"/>
          <w:marBottom w:val="0"/>
          <w:divBdr>
            <w:top w:val="none" w:sz="0" w:space="0" w:color="auto"/>
            <w:left w:val="none" w:sz="0" w:space="0" w:color="auto"/>
            <w:bottom w:val="none" w:sz="0" w:space="0" w:color="auto"/>
            <w:right w:val="none" w:sz="0" w:space="0" w:color="auto"/>
          </w:divBdr>
          <w:divsChild>
            <w:div w:id="1014266248">
              <w:marLeft w:val="0"/>
              <w:marRight w:val="0"/>
              <w:marTop w:val="0"/>
              <w:marBottom w:val="0"/>
              <w:divBdr>
                <w:top w:val="none" w:sz="0" w:space="0" w:color="auto"/>
                <w:left w:val="none" w:sz="0" w:space="0" w:color="auto"/>
                <w:bottom w:val="none" w:sz="0" w:space="0" w:color="auto"/>
                <w:right w:val="none" w:sz="0" w:space="0" w:color="auto"/>
              </w:divBdr>
              <w:divsChild>
                <w:div w:id="1688675843">
                  <w:marLeft w:val="0"/>
                  <w:marRight w:val="0"/>
                  <w:marTop w:val="0"/>
                  <w:marBottom w:val="0"/>
                  <w:divBdr>
                    <w:top w:val="none" w:sz="0" w:space="0" w:color="auto"/>
                    <w:left w:val="none" w:sz="0" w:space="0" w:color="auto"/>
                    <w:bottom w:val="none" w:sz="0" w:space="0" w:color="auto"/>
                    <w:right w:val="none" w:sz="0" w:space="0" w:color="auto"/>
                  </w:divBdr>
                </w:div>
                <w:div w:id="1332836780">
                  <w:marLeft w:val="0"/>
                  <w:marRight w:val="0"/>
                  <w:marTop w:val="0"/>
                  <w:marBottom w:val="0"/>
                  <w:divBdr>
                    <w:top w:val="none" w:sz="0" w:space="0" w:color="auto"/>
                    <w:left w:val="none" w:sz="0" w:space="0" w:color="auto"/>
                    <w:bottom w:val="none" w:sz="0" w:space="0" w:color="auto"/>
                    <w:right w:val="none" w:sz="0" w:space="0" w:color="auto"/>
                  </w:divBdr>
                </w:div>
                <w:div w:id="1515218997">
                  <w:marLeft w:val="0"/>
                  <w:marRight w:val="0"/>
                  <w:marTop w:val="0"/>
                  <w:marBottom w:val="0"/>
                  <w:divBdr>
                    <w:top w:val="none" w:sz="0" w:space="0" w:color="auto"/>
                    <w:left w:val="none" w:sz="0" w:space="0" w:color="auto"/>
                    <w:bottom w:val="none" w:sz="0" w:space="0" w:color="auto"/>
                    <w:right w:val="none" w:sz="0" w:space="0" w:color="auto"/>
                  </w:divBdr>
                </w:div>
                <w:div w:id="139619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0200">
          <w:marLeft w:val="0"/>
          <w:marRight w:val="0"/>
          <w:marTop w:val="0"/>
          <w:marBottom w:val="0"/>
          <w:divBdr>
            <w:top w:val="none" w:sz="0" w:space="0" w:color="auto"/>
            <w:left w:val="none" w:sz="0" w:space="0" w:color="auto"/>
            <w:bottom w:val="none" w:sz="0" w:space="0" w:color="auto"/>
            <w:right w:val="none" w:sz="0" w:space="0" w:color="auto"/>
          </w:divBdr>
        </w:div>
        <w:div w:id="1911454772">
          <w:marLeft w:val="0"/>
          <w:marRight w:val="0"/>
          <w:marTop w:val="0"/>
          <w:marBottom w:val="0"/>
          <w:divBdr>
            <w:top w:val="none" w:sz="0" w:space="0" w:color="auto"/>
            <w:left w:val="none" w:sz="0" w:space="0" w:color="auto"/>
            <w:bottom w:val="none" w:sz="0" w:space="0" w:color="auto"/>
            <w:right w:val="none" w:sz="0" w:space="0" w:color="auto"/>
          </w:divBdr>
          <w:divsChild>
            <w:div w:id="809245012">
              <w:marLeft w:val="0"/>
              <w:marRight w:val="0"/>
              <w:marTop w:val="0"/>
              <w:marBottom w:val="0"/>
              <w:divBdr>
                <w:top w:val="none" w:sz="0" w:space="0" w:color="auto"/>
                <w:left w:val="none" w:sz="0" w:space="0" w:color="auto"/>
                <w:bottom w:val="none" w:sz="0" w:space="0" w:color="auto"/>
                <w:right w:val="none" w:sz="0" w:space="0" w:color="auto"/>
              </w:divBdr>
            </w:div>
            <w:div w:id="1040665405">
              <w:marLeft w:val="0"/>
              <w:marRight w:val="0"/>
              <w:marTop w:val="0"/>
              <w:marBottom w:val="0"/>
              <w:divBdr>
                <w:top w:val="none" w:sz="0" w:space="0" w:color="auto"/>
                <w:left w:val="none" w:sz="0" w:space="0" w:color="auto"/>
                <w:bottom w:val="none" w:sz="0" w:space="0" w:color="auto"/>
                <w:right w:val="none" w:sz="0" w:space="0" w:color="auto"/>
              </w:divBdr>
            </w:div>
          </w:divsChild>
        </w:div>
        <w:div w:id="367336982">
          <w:marLeft w:val="0"/>
          <w:marRight w:val="0"/>
          <w:marTop w:val="0"/>
          <w:marBottom w:val="0"/>
          <w:divBdr>
            <w:top w:val="none" w:sz="0" w:space="0" w:color="auto"/>
            <w:left w:val="none" w:sz="0" w:space="0" w:color="auto"/>
            <w:bottom w:val="none" w:sz="0" w:space="0" w:color="auto"/>
            <w:right w:val="none" w:sz="0" w:space="0" w:color="auto"/>
          </w:divBdr>
          <w:divsChild>
            <w:div w:id="16008251">
              <w:marLeft w:val="0"/>
              <w:marRight w:val="0"/>
              <w:marTop w:val="0"/>
              <w:marBottom w:val="0"/>
              <w:divBdr>
                <w:top w:val="none" w:sz="0" w:space="0" w:color="auto"/>
                <w:left w:val="none" w:sz="0" w:space="0" w:color="auto"/>
                <w:bottom w:val="none" w:sz="0" w:space="0" w:color="auto"/>
                <w:right w:val="none" w:sz="0" w:space="0" w:color="auto"/>
              </w:divBdr>
            </w:div>
            <w:div w:id="2091272404">
              <w:blockQuote w:val="1"/>
              <w:marLeft w:val="600"/>
              <w:marRight w:val="0"/>
              <w:marTop w:val="0"/>
              <w:marBottom w:val="0"/>
              <w:divBdr>
                <w:top w:val="none" w:sz="0" w:space="0" w:color="auto"/>
                <w:left w:val="none" w:sz="0" w:space="0" w:color="auto"/>
                <w:bottom w:val="none" w:sz="0" w:space="0" w:color="auto"/>
                <w:right w:val="none" w:sz="0" w:space="0" w:color="auto"/>
              </w:divBdr>
              <w:divsChild>
                <w:div w:id="812406180">
                  <w:marLeft w:val="0"/>
                  <w:marRight w:val="0"/>
                  <w:marTop w:val="0"/>
                  <w:marBottom w:val="0"/>
                  <w:divBdr>
                    <w:top w:val="none" w:sz="0" w:space="0" w:color="auto"/>
                    <w:left w:val="none" w:sz="0" w:space="0" w:color="auto"/>
                    <w:bottom w:val="none" w:sz="0" w:space="0" w:color="auto"/>
                    <w:right w:val="none" w:sz="0" w:space="0" w:color="auto"/>
                  </w:divBdr>
                </w:div>
                <w:div w:id="500198051">
                  <w:marLeft w:val="0"/>
                  <w:marRight w:val="0"/>
                  <w:marTop w:val="0"/>
                  <w:marBottom w:val="0"/>
                  <w:divBdr>
                    <w:top w:val="none" w:sz="0" w:space="0" w:color="auto"/>
                    <w:left w:val="none" w:sz="0" w:space="0" w:color="auto"/>
                    <w:bottom w:val="none" w:sz="0" w:space="0" w:color="auto"/>
                    <w:right w:val="none" w:sz="0" w:space="0" w:color="auto"/>
                  </w:divBdr>
                </w:div>
                <w:div w:id="370493712">
                  <w:marLeft w:val="0"/>
                  <w:marRight w:val="0"/>
                  <w:marTop w:val="0"/>
                  <w:marBottom w:val="0"/>
                  <w:divBdr>
                    <w:top w:val="none" w:sz="0" w:space="0" w:color="auto"/>
                    <w:left w:val="none" w:sz="0" w:space="0" w:color="auto"/>
                    <w:bottom w:val="none" w:sz="0" w:space="0" w:color="auto"/>
                    <w:right w:val="none" w:sz="0" w:space="0" w:color="auto"/>
                  </w:divBdr>
                </w:div>
              </w:divsChild>
            </w:div>
            <w:div w:id="1551108684">
              <w:blockQuote w:val="1"/>
              <w:marLeft w:val="600"/>
              <w:marRight w:val="0"/>
              <w:marTop w:val="0"/>
              <w:marBottom w:val="0"/>
              <w:divBdr>
                <w:top w:val="none" w:sz="0" w:space="0" w:color="auto"/>
                <w:left w:val="none" w:sz="0" w:space="0" w:color="auto"/>
                <w:bottom w:val="none" w:sz="0" w:space="0" w:color="auto"/>
                <w:right w:val="none" w:sz="0" w:space="0" w:color="auto"/>
              </w:divBdr>
              <w:divsChild>
                <w:div w:id="1526553130">
                  <w:blockQuote w:val="1"/>
                  <w:marLeft w:val="600"/>
                  <w:marRight w:val="0"/>
                  <w:marTop w:val="0"/>
                  <w:marBottom w:val="0"/>
                  <w:divBdr>
                    <w:top w:val="none" w:sz="0" w:space="0" w:color="auto"/>
                    <w:left w:val="none" w:sz="0" w:space="0" w:color="auto"/>
                    <w:bottom w:val="none" w:sz="0" w:space="0" w:color="auto"/>
                    <w:right w:val="none" w:sz="0" w:space="0" w:color="auto"/>
                  </w:divBdr>
                  <w:divsChild>
                    <w:div w:id="282392">
                      <w:marLeft w:val="0"/>
                      <w:marRight w:val="0"/>
                      <w:marTop w:val="0"/>
                      <w:marBottom w:val="0"/>
                      <w:divBdr>
                        <w:top w:val="none" w:sz="0" w:space="0" w:color="auto"/>
                        <w:left w:val="none" w:sz="0" w:space="0" w:color="auto"/>
                        <w:bottom w:val="none" w:sz="0" w:space="0" w:color="auto"/>
                        <w:right w:val="none" w:sz="0" w:space="0" w:color="auto"/>
                      </w:divBdr>
                    </w:div>
                  </w:divsChild>
                </w:div>
                <w:div w:id="774640884">
                  <w:blockQuote w:val="1"/>
                  <w:marLeft w:val="600"/>
                  <w:marRight w:val="0"/>
                  <w:marTop w:val="0"/>
                  <w:marBottom w:val="0"/>
                  <w:divBdr>
                    <w:top w:val="none" w:sz="0" w:space="0" w:color="auto"/>
                    <w:left w:val="none" w:sz="0" w:space="0" w:color="auto"/>
                    <w:bottom w:val="none" w:sz="0" w:space="0" w:color="auto"/>
                    <w:right w:val="none" w:sz="0" w:space="0" w:color="auto"/>
                  </w:divBdr>
                  <w:divsChild>
                    <w:div w:id="6878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927">
              <w:blockQuote w:val="1"/>
              <w:marLeft w:val="600"/>
              <w:marRight w:val="0"/>
              <w:marTop w:val="0"/>
              <w:marBottom w:val="0"/>
              <w:divBdr>
                <w:top w:val="none" w:sz="0" w:space="0" w:color="auto"/>
                <w:left w:val="none" w:sz="0" w:space="0" w:color="auto"/>
                <w:bottom w:val="none" w:sz="0" w:space="0" w:color="auto"/>
                <w:right w:val="none" w:sz="0" w:space="0" w:color="auto"/>
              </w:divBdr>
              <w:divsChild>
                <w:div w:id="5642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7984">
          <w:marLeft w:val="0"/>
          <w:marRight w:val="0"/>
          <w:marTop w:val="0"/>
          <w:marBottom w:val="0"/>
          <w:divBdr>
            <w:top w:val="none" w:sz="0" w:space="0" w:color="auto"/>
            <w:left w:val="none" w:sz="0" w:space="0" w:color="auto"/>
            <w:bottom w:val="none" w:sz="0" w:space="0" w:color="auto"/>
            <w:right w:val="none" w:sz="0" w:space="0" w:color="auto"/>
          </w:divBdr>
        </w:div>
        <w:div w:id="31073816">
          <w:marLeft w:val="0"/>
          <w:marRight w:val="0"/>
          <w:marTop w:val="0"/>
          <w:marBottom w:val="0"/>
          <w:divBdr>
            <w:top w:val="none" w:sz="0" w:space="0" w:color="auto"/>
            <w:left w:val="none" w:sz="0" w:space="0" w:color="auto"/>
            <w:bottom w:val="none" w:sz="0" w:space="0" w:color="auto"/>
            <w:right w:val="none" w:sz="0" w:space="0" w:color="auto"/>
          </w:divBdr>
        </w:div>
        <w:div w:id="1461418688">
          <w:marLeft w:val="0"/>
          <w:marRight w:val="0"/>
          <w:marTop w:val="0"/>
          <w:marBottom w:val="0"/>
          <w:divBdr>
            <w:top w:val="none" w:sz="0" w:space="0" w:color="auto"/>
            <w:left w:val="none" w:sz="0" w:space="0" w:color="auto"/>
            <w:bottom w:val="none" w:sz="0" w:space="0" w:color="auto"/>
            <w:right w:val="none" w:sz="0" w:space="0" w:color="auto"/>
          </w:divBdr>
          <w:divsChild>
            <w:div w:id="1867211435">
              <w:marLeft w:val="0"/>
              <w:marRight w:val="0"/>
              <w:marTop w:val="0"/>
              <w:marBottom w:val="0"/>
              <w:divBdr>
                <w:top w:val="none" w:sz="0" w:space="0" w:color="auto"/>
                <w:left w:val="none" w:sz="0" w:space="0" w:color="auto"/>
                <w:bottom w:val="none" w:sz="0" w:space="0" w:color="auto"/>
                <w:right w:val="none" w:sz="0" w:space="0" w:color="auto"/>
              </w:divBdr>
            </w:div>
            <w:div w:id="1457484099">
              <w:marLeft w:val="0"/>
              <w:marRight w:val="0"/>
              <w:marTop w:val="0"/>
              <w:marBottom w:val="0"/>
              <w:divBdr>
                <w:top w:val="none" w:sz="0" w:space="0" w:color="auto"/>
                <w:left w:val="none" w:sz="0" w:space="0" w:color="auto"/>
                <w:bottom w:val="none" w:sz="0" w:space="0" w:color="auto"/>
                <w:right w:val="none" w:sz="0" w:space="0" w:color="auto"/>
              </w:divBdr>
            </w:div>
            <w:div w:id="1020008192">
              <w:marLeft w:val="0"/>
              <w:marRight w:val="0"/>
              <w:marTop w:val="0"/>
              <w:marBottom w:val="0"/>
              <w:divBdr>
                <w:top w:val="none" w:sz="0" w:space="0" w:color="auto"/>
                <w:left w:val="none" w:sz="0" w:space="0" w:color="auto"/>
                <w:bottom w:val="none" w:sz="0" w:space="0" w:color="auto"/>
                <w:right w:val="none" w:sz="0" w:space="0" w:color="auto"/>
              </w:divBdr>
            </w:div>
            <w:div w:id="1638877021">
              <w:marLeft w:val="0"/>
              <w:marRight w:val="0"/>
              <w:marTop w:val="0"/>
              <w:marBottom w:val="0"/>
              <w:divBdr>
                <w:top w:val="none" w:sz="0" w:space="0" w:color="auto"/>
                <w:left w:val="none" w:sz="0" w:space="0" w:color="auto"/>
                <w:bottom w:val="none" w:sz="0" w:space="0" w:color="auto"/>
                <w:right w:val="none" w:sz="0" w:space="0" w:color="auto"/>
              </w:divBdr>
            </w:div>
            <w:div w:id="1381973600">
              <w:marLeft w:val="0"/>
              <w:marRight w:val="0"/>
              <w:marTop w:val="0"/>
              <w:marBottom w:val="0"/>
              <w:divBdr>
                <w:top w:val="none" w:sz="0" w:space="0" w:color="auto"/>
                <w:left w:val="none" w:sz="0" w:space="0" w:color="auto"/>
                <w:bottom w:val="none" w:sz="0" w:space="0" w:color="auto"/>
                <w:right w:val="none" w:sz="0" w:space="0" w:color="auto"/>
              </w:divBdr>
            </w:div>
            <w:div w:id="322927575">
              <w:marLeft w:val="0"/>
              <w:marRight w:val="0"/>
              <w:marTop w:val="0"/>
              <w:marBottom w:val="0"/>
              <w:divBdr>
                <w:top w:val="none" w:sz="0" w:space="0" w:color="auto"/>
                <w:left w:val="none" w:sz="0" w:space="0" w:color="auto"/>
                <w:bottom w:val="none" w:sz="0" w:space="0" w:color="auto"/>
                <w:right w:val="none" w:sz="0" w:space="0" w:color="auto"/>
              </w:divBdr>
            </w:div>
            <w:div w:id="508298107">
              <w:marLeft w:val="0"/>
              <w:marRight w:val="0"/>
              <w:marTop w:val="0"/>
              <w:marBottom w:val="0"/>
              <w:divBdr>
                <w:top w:val="none" w:sz="0" w:space="0" w:color="auto"/>
                <w:left w:val="none" w:sz="0" w:space="0" w:color="auto"/>
                <w:bottom w:val="none" w:sz="0" w:space="0" w:color="auto"/>
                <w:right w:val="none" w:sz="0" w:space="0" w:color="auto"/>
              </w:divBdr>
            </w:div>
            <w:div w:id="408618227">
              <w:marLeft w:val="0"/>
              <w:marRight w:val="0"/>
              <w:marTop w:val="0"/>
              <w:marBottom w:val="0"/>
              <w:divBdr>
                <w:top w:val="none" w:sz="0" w:space="0" w:color="auto"/>
                <w:left w:val="none" w:sz="0" w:space="0" w:color="auto"/>
                <w:bottom w:val="none" w:sz="0" w:space="0" w:color="auto"/>
                <w:right w:val="none" w:sz="0" w:space="0" w:color="auto"/>
              </w:divBdr>
            </w:div>
            <w:div w:id="1604454869">
              <w:marLeft w:val="0"/>
              <w:marRight w:val="0"/>
              <w:marTop w:val="0"/>
              <w:marBottom w:val="0"/>
              <w:divBdr>
                <w:top w:val="none" w:sz="0" w:space="0" w:color="auto"/>
                <w:left w:val="none" w:sz="0" w:space="0" w:color="auto"/>
                <w:bottom w:val="none" w:sz="0" w:space="0" w:color="auto"/>
                <w:right w:val="none" w:sz="0" w:space="0" w:color="auto"/>
              </w:divBdr>
            </w:div>
            <w:div w:id="894511021">
              <w:marLeft w:val="0"/>
              <w:marRight w:val="0"/>
              <w:marTop w:val="0"/>
              <w:marBottom w:val="0"/>
              <w:divBdr>
                <w:top w:val="none" w:sz="0" w:space="0" w:color="auto"/>
                <w:left w:val="none" w:sz="0" w:space="0" w:color="auto"/>
                <w:bottom w:val="none" w:sz="0" w:space="0" w:color="auto"/>
                <w:right w:val="none" w:sz="0" w:space="0" w:color="auto"/>
              </w:divBdr>
            </w:div>
            <w:div w:id="1039740242">
              <w:marLeft w:val="0"/>
              <w:marRight w:val="0"/>
              <w:marTop w:val="0"/>
              <w:marBottom w:val="0"/>
              <w:divBdr>
                <w:top w:val="none" w:sz="0" w:space="0" w:color="auto"/>
                <w:left w:val="none" w:sz="0" w:space="0" w:color="auto"/>
                <w:bottom w:val="none" w:sz="0" w:space="0" w:color="auto"/>
                <w:right w:val="none" w:sz="0" w:space="0" w:color="auto"/>
              </w:divBdr>
            </w:div>
            <w:div w:id="828179462">
              <w:marLeft w:val="0"/>
              <w:marRight w:val="0"/>
              <w:marTop w:val="0"/>
              <w:marBottom w:val="0"/>
              <w:divBdr>
                <w:top w:val="none" w:sz="0" w:space="0" w:color="auto"/>
                <w:left w:val="none" w:sz="0" w:space="0" w:color="auto"/>
                <w:bottom w:val="none" w:sz="0" w:space="0" w:color="auto"/>
                <w:right w:val="none" w:sz="0" w:space="0" w:color="auto"/>
              </w:divBdr>
            </w:div>
            <w:div w:id="1695764563">
              <w:marLeft w:val="0"/>
              <w:marRight w:val="0"/>
              <w:marTop w:val="0"/>
              <w:marBottom w:val="0"/>
              <w:divBdr>
                <w:top w:val="none" w:sz="0" w:space="0" w:color="auto"/>
                <w:left w:val="none" w:sz="0" w:space="0" w:color="auto"/>
                <w:bottom w:val="none" w:sz="0" w:space="0" w:color="auto"/>
                <w:right w:val="none" w:sz="0" w:space="0" w:color="auto"/>
              </w:divBdr>
            </w:div>
            <w:div w:id="619336018">
              <w:marLeft w:val="0"/>
              <w:marRight w:val="0"/>
              <w:marTop w:val="0"/>
              <w:marBottom w:val="0"/>
              <w:divBdr>
                <w:top w:val="none" w:sz="0" w:space="0" w:color="auto"/>
                <w:left w:val="none" w:sz="0" w:space="0" w:color="auto"/>
                <w:bottom w:val="none" w:sz="0" w:space="0" w:color="auto"/>
                <w:right w:val="none" w:sz="0" w:space="0" w:color="auto"/>
              </w:divBdr>
            </w:div>
            <w:div w:id="1139375105">
              <w:marLeft w:val="0"/>
              <w:marRight w:val="0"/>
              <w:marTop w:val="0"/>
              <w:marBottom w:val="0"/>
              <w:divBdr>
                <w:top w:val="none" w:sz="0" w:space="0" w:color="auto"/>
                <w:left w:val="none" w:sz="0" w:space="0" w:color="auto"/>
                <w:bottom w:val="none" w:sz="0" w:space="0" w:color="auto"/>
                <w:right w:val="none" w:sz="0" w:space="0" w:color="auto"/>
              </w:divBdr>
            </w:div>
            <w:div w:id="1606693962">
              <w:marLeft w:val="0"/>
              <w:marRight w:val="0"/>
              <w:marTop w:val="0"/>
              <w:marBottom w:val="0"/>
              <w:divBdr>
                <w:top w:val="none" w:sz="0" w:space="0" w:color="auto"/>
                <w:left w:val="none" w:sz="0" w:space="0" w:color="auto"/>
                <w:bottom w:val="none" w:sz="0" w:space="0" w:color="auto"/>
                <w:right w:val="none" w:sz="0" w:space="0" w:color="auto"/>
              </w:divBdr>
            </w:div>
            <w:div w:id="69624329">
              <w:marLeft w:val="0"/>
              <w:marRight w:val="0"/>
              <w:marTop w:val="0"/>
              <w:marBottom w:val="0"/>
              <w:divBdr>
                <w:top w:val="none" w:sz="0" w:space="0" w:color="auto"/>
                <w:left w:val="none" w:sz="0" w:space="0" w:color="auto"/>
                <w:bottom w:val="none" w:sz="0" w:space="0" w:color="auto"/>
                <w:right w:val="none" w:sz="0" w:space="0" w:color="auto"/>
              </w:divBdr>
            </w:div>
            <w:div w:id="370108479">
              <w:marLeft w:val="0"/>
              <w:marRight w:val="0"/>
              <w:marTop w:val="0"/>
              <w:marBottom w:val="0"/>
              <w:divBdr>
                <w:top w:val="none" w:sz="0" w:space="0" w:color="auto"/>
                <w:left w:val="none" w:sz="0" w:space="0" w:color="auto"/>
                <w:bottom w:val="none" w:sz="0" w:space="0" w:color="auto"/>
                <w:right w:val="none" w:sz="0" w:space="0" w:color="auto"/>
              </w:divBdr>
            </w:div>
          </w:divsChild>
        </w:div>
        <w:div w:id="2028409422">
          <w:blockQuote w:val="1"/>
          <w:marLeft w:val="600"/>
          <w:marRight w:val="0"/>
          <w:marTop w:val="0"/>
          <w:marBottom w:val="0"/>
          <w:divBdr>
            <w:top w:val="none" w:sz="0" w:space="0" w:color="auto"/>
            <w:left w:val="none" w:sz="0" w:space="0" w:color="auto"/>
            <w:bottom w:val="none" w:sz="0" w:space="0" w:color="auto"/>
            <w:right w:val="none" w:sz="0" w:space="0" w:color="auto"/>
          </w:divBdr>
          <w:divsChild>
            <w:div w:id="1319773550">
              <w:marLeft w:val="0"/>
              <w:marRight w:val="0"/>
              <w:marTop w:val="0"/>
              <w:marBottom w:val="0"/>
              <w:divBdr>
                <w:top w:val="none" w:sz="0" w:space="0" w:color="auto"/>
                <w:left w:val="none" w:sz="0" w:space="0" w:color="auto"/>
                <w:bottom w:val="none" w:sz="0" w:space="0" w:color="auto"/>
                <w:right w:val="none" w:sz="0" w:space="0" w:color="auto"/>
              </w:divBdr>
              <w:divsChild>
                <w:div w:id="1107191393">
                  <w:marLeft w:val="0"/>
                  <w:marRight w:val="0"/>
                  <w:marTop w:val="0"/>
                  <w:marBottom w:val="0"/>
                  <w:divBdr>
                    <w:top w:val="none" w:sz="0" w:space="0" w:color="auto"/>
                    <w:left w:val="none" w:sz="0" w:space="0" w:color="auto"/>
                    <w:bottom w:val="none" w:sz="0" w:space="0" w:color="auto"/>
                    <w:right w:val="none" w:sz="0" w:space="0" w:color="auto"/>
                  </w:divBdr>
                </w:div>
              </w:divsChild>
            </w:div>
            <w:div w:id="580599932">
              <w:marLeft w:val="0"/>
              <w:marRight w:val="0"/>
              <w:marTop w:val="0"/>
              <w:marBottom w:val="0"/>
              <w:divBdr>
                <w:top w:val="none" w:sz="0" w:space="0" w:color="auto"/>
                <w:left w:val="none" w:sz="0" w:space="0" w:color="auto"/>
                <w:bottom w:val="none" w:sz="0" w:space="0" w:color="auto"/>
                <w:right w:val="none" w:sz="0" w:space="0" w:color="auto"/>
              </w:divBdr>
              <w:divsChild>
                <w:div w:id="1154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5161">
          <w:marLeft w:val="0"/>
          <w:marRight w:val="0"/>
          <w:marTop w:val="0"/>
          <w:marBottom w:val="0"/>
          <w:divBdr>
            <w:top w:val="none" w:sz="0" w:space="0" w:color="auto"/>
            <w:left w:val="none" w:sz="0" w:space="0" w:color="auto"/>
            <w:bottom w:val="none" w:sz="0" w:space="0" w:color="auto"/>
            <w:right w:val="none" w:sz="0" w:space="0" w:color="auto"/>
          </w:divBdr>
          <w:divsChild>
            <w:div w:id="888689239">
              <w:marLeft w:val="0"/>
              <w:marRight w:val="0"/>
              <w:marTop w:val="0"/>
              <w:marBottom w:val="0"/>
              <w:divBdr>
                <w:top w:val="none" w:sz="0" w:space="0" w:color="auto"/>
                <w:left w:val="none" w:sz="0" w:space="0" w:color="auto"/>
                <w:bottom w:val="none" w:sz="0" w:space="0" w:color="auto"/>
                <w:right w:val="none" w:sz="0" w:space="0" w:color="auto"/>
              </w:divBdr>
            </w:div>
            <w:div w:id="2045985424">
              <w:marLeft w:val="0"/>
              <w:marRight w:val="0"/>
              <w:marTop w:val="0"/>
              <w:marBottom w:val="0"/>
              <w:divBdr>
                <w:top w:val="none" w:sz="0" w:space="0" w:color="auto"/>
                <w:left w:val="none" w:sz="0" w:space="0" w:color="auto"/>
                <w:bottom w:val="none" w:sz="0" w:space="0" w:color="auto"/>
                <w:right w:val="none" w:sz="0" w:space="0" w:color="auto"/>
              </w:divBdr>
            </w:div>
            <w:div w:id="539826157">
              <w:marLeft w:val="0"/>
              <w:marRight w:val="0"/>
              <w:marTop w:val="0"/>
              <w:marBottom w:val="0"/>
              <w:divBdr>
                <w:top w:val="none" w:sz="0" w:space="0" w:color="auto"/>
                <w:left w:val="none" w:sz="0" w:space="0" w:color="auto"/>
                <w:bottom w:val="none" w:sz="0" w:space="0" w:color="auto"/>
                <w:right w:val="none" w:sz="0" w:space="0" w:color="auto"/>
              </w:divBdr>
            </w:div>
            <w:div w:id="1907951160">
              <w:marLeft w:val="0"/>
              <w:marRight w:val="0"/>
              <w:marTop w:val="0"/>
              <w:marBottom w:val="0"/>
              <w:divBdr>
                <w:top w:val="none" w:sz="0" w:space="0" w:color="auto"/>
                <w:left w:val="none" w:sz="0" w:space="0" w:color="auto"/>
                <w:bottom w:val="none" w:sz="0" w:space="0" w:color="auto"/>
                <w:right w:val="none" w:sz="0" w:space="0" w:color="auto"/>
              </w:divBdr>
            </w:div>
            <w:div w:id="550389607">
              <w:marLeft w:val="0"/>
              <w:marRight w:val="0"/>
              <w:marTop w:val="0"/>
              <w:marBottom w:val="0"/>
              <w:divBdr>
                <w:top w:val="none" w:sz="0" w:space="0" w:color="auto"/>
                <w:left w:val="none" w:sz="0" w:space="0" w:color="auto"/>
                <w:bottom w:val="none" w:sz="0" w:space="0" w:color="auto"/>
                <w:right w:val="none" w:sz="0" w:space="0" w:color="auto"/>
              </w:divBdr>
            </w:div>
            <w:div w:id="304358961">
              <w:blockQuote w:val="1"/>
              <w:marLeft w:val="600"/>
              <w:marRight w:val="0"/>
              <w:marTop w:val="0"/>
              <w:marBottom w:val="0"/>
              <w:divBdr>
                <w:top w:val="none" w:sz="0" w:space="0" w:color="auto"/>
                <w:left w:val="none" w:sz="0" w:space="0" w:color="auto"/>
                <w:bottom w:val="none" w:sz="0" w:space="0" w:color="auto"/>
                <w:right w:val="none" w:sz="0" w:space="0" w:color="auto"/>
              </w:divBdr>
              <w:divsChild>
                <w:div w:id="1400404056">
                  <w:marLeft w:val="0"/>
                  <w:marRight w:val="0"/>
                  <w:marTop w:val="0"/>
                  <w:marBottom w:val="0"/>
                  <w:divBdr>
                    <w:top w:val="none" w:sz="0" w:space="0" w:color="auto"/>
                    <w:left w:val="none" w:sz="0" w:space="0" w:color="auto"/>
                    <w:bottom w:val="none" w:sz="0" w:space="0" w:color="auto"/>
                    <w:right w:val="none" w:sz="0" w:space="0" w:color="auto"/>
                  </w:divBdr>
                </w:div>
                <w:div w:id="113253422">
                  <w:marLeft w:val="0"/>
                  <w:marRight w:val="0"/>
                  <w:marTop w:val="0"/>
                  <w:marBottom w:val="0"/>
                  <w:divBdr>
                    <w:top w:val="none" w:sz="0" w:space="0" w:color="auto"/>
                    <w:left w:val="none" w:sz="0" w:space="0" w:color="auto"/>
                    <w:bottom w:val="none" w:sz="0" w:space="0" w:color="auto"/>
                    <w:right w:val="none" w:sz="0" w:space="0" w:color="auto"/>
                  </w:divBdr>
                </w:div>
              </w:divsChild>
            </w:div>
            <w:div w:id="1267270075">
              <w:marLeft w:val="0"/>
              <w:marRight w:val="0"/>
              <w:marTop w:val="0"/>
              <w:marBottom w:val="0"/>
              <w:divBdr>
                <w:top w:val="none" w:sz="0" w:space="0" w:color="auto"/>
                <w:left w:val="none" w:sz="0" w:space="0" w:color="auto"/>
                <w:bottom w:val="none" w:sz="0" w:space="0" w:color="auto"/>
                <w:right w:val="none" w:sz="0" w:space="0" w:color="auto"/>
              </w:divBdr>
            </w:div>
            <w:div w:id="17629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8227">
      <w:bodyDiv w:val="1"/>
      <w:marLeft w:val="0"/>
      <w:marRight w:val="0"/>
      <w:marTop w:val="0"/>
      <w:marBottom w:val="0"/>
      <w:divBdr>
        <w:top w:val="none" w:sz="0" w:space="0" w:color="auto"/>
        <w:left w:val="none" w:sz="0" w:space="0" w:color="auto"/>
        <w:bottom w:val="none" w:sz="0" w:space="0" w:color="auto"/>
        <w:right w:val="none" w:sz="0" w:space="0" w:color="auto"/>
      </w:divBdr>
      <w:divsChild>
        <w:div w:id="620461084">
          <w:marLeft w:val="547"/>
          <w:marRight w:val="0"/>
          <w:marTop w:val="96"/>
          <w:marBottom w:val="0"/>
          <w:divBdr>
            <w:top w:val="none" w:sz="0" w:space="0" w:color="auto"/>
            <w:left w:val="none" w:sz="0" w:space="0" w:color="auto"/>
            <w:bottom w:val="none" w:sz="0" w:space="0" w:color="auto"/>
            <w:right w:val="none" w:sz="0" w:space="0" w:color="auto"/>
          </w:divBdr>
        </w:div>
        <w:div w:id="1137726852">
          <w:marLeft w:val="547"/>
          <w:marRight w:val="0"/>
          <w:marTop w:val="96"/>
          <w:marBottom w:val="0"/>
          <w:divBdr>
            <w:top w:val="none" w:sz="0" w:space="0" w:color="auto"/>
            <w:left w:val="none" w:sz="0" w:space="0" w:color="auto"/>
            <w:bottom w:val="none" w:sz="0" w:space="0" w:color="auto"/>
            <w:right w:val="none" w:sz="0" w:space="0" w:color="auto"/>
          </w:divBdr>
        </w:div>
        <w:div w:id="416564439">
          <w:marLeft w:val="1267"/>
          <w:marRight w:val="0"/>
          <w:marTop w:val="96"/>
          <w:marBottom w:val="0"/>
          <w:divBdr>
            <w:top w:val="none" w:sz="0" w:space="0" w:color="auto"/>
            <w:left w:val="none" w:sz="0" w:space="0" w:color="auto"/>
            <w:bottom w:val="none" w:sz="0" w:space="0" w:color="auto"/>
            <w:right w:val="none" w:sz="0" w:space="0" w:color="auto"/>
          </w:divBdr>
        </w:div>
        <w:div w:id="1619944523">
          <w:marLeft w:val="1267"/>
          <w:marRight w:val="0"/>
          <w:marTop w:val="96"/>
          <w:marBottom w:val="0"/>
          <w:divBdr>
            <w:top w:val="none" w:sz="0" w:space="0" w:color="auto"/>
            <w:left w:val="none" w:sz="0" w:space="0" w:color="auto"/>
            <w:bottom w:val="none" w:sz="0" w:space="0" w:color="auto"/>
            <w:right w:val="none" w:sz="0" w:space="0" w:color="auto"/>
          </w:divBdr>
        </w:div>
        <w:div w:id="921599760">
          <w:marLeft w:val="547"/>
          <w:marRight w:val="0"/>
          <w:marTop w:val="96"/>
          <w:marBottom w:val="0"/>
          <w:divBdr>
            <w:top w:val="none" w:sz="0" w:space="0" w:color="auto"/>
            <w:left w:val="none" w:sz="0" w:space="0" w:color="auto"/>
            <w:bottom w:val="none" w:sz="0" w:space="0" w:color="auto"/>
            <w:right w:val="none" w:sz="0" w:space="0" w:color="auto"/>
          </w:divBdr>
        </w:div>
      </w:divsChild>
    </w:div>
    <w:div w:id="1337227161">
      <w:bodyDiv w:val="1"/>
      <w:marLeft w:val="0"/>
      <w:marRight w:val="0"/>
      <w:marTop w:val="0"/>
      <w:marBottom w:val="0"/>
      <w:divBdr>
        <w:top w:val="none" w:sz="0" w:space="0" w:color="auto"/>
        <w:left w:val="none" w:sz="0" w:space="0" w:color="auto"/>
        <w:bottom w:val="none" w:sz="0" w:space="0" w:color="auto"/>
        <w:right w:val="none" w:sz="0" w:space="0" w:color="auto"/>
      </w:divBdr>
      <w:divsChild>
        <w:div w:id="986863797">
          <w:marLeft w:val="547"/>
          <w:marRight w:val="0"/>
          <w:marTop w:val="115"/>
          <w:marBottom w:val="0"/>
          <w:divBdr>
            <w:top w:val="none" w:sz="0" w:space="0" w:color="auto"/>
            <w:left w:val="none" w:sz="0" w:space="0" w:color="auto"/>
            <w:bottom w:val="none" w:sz="0" w:space="0" w:color="auto"/>
            <w:right w:val="none" w:sz="0" w:space="0" w:color="auto"/>
          </w:divBdr>
        </w:div>
        <w:div w:id="107940907">
          <w:marLeft w:val="547"/>
          <w:marRight w:val="0"/>
          <w:marTop w:val="115"/>
          <w:marBottom w:val="0"/>
          <w:divBdr>
            <w:top w:val="none" w:sz="0" w:space="0" w:color="auto"/>
            <w:left w:val="none" w:sz="0" w:space="0" w:color="auto"/>
            <w:bottom w:val="none" w:sz="0" w:space="0" w:color="auto"/>
            <w:right w:val="none" w:sz="0" w:space="0" w:color="auto"/>
          </w:divBdr>
        </w:div>
      </w:divsChild>
    </w:div>
    <w:div w:id="176383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3568C-0353-412F-B814-A8FA3ABCF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17</Pages>
  <Words>2314</Words>
  <Characters>13192</Characters>
  <Application>Microsoft Office Word</Application>
  <DocSecurity>0</DocSecurity>
  <Lines>109</Lines>
  <Paragraphs>30</Paragraphs>
  <ScaleCrop>false</ScaleCrop>
  <Company/>
  <LinksUpToDate>false</LinksUpToDate>
  <CharactersWithSpaces>15476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118</cp:revision>
  <dcterms:created xsi:type="dcterms:W3CDTF">2017-06-09T02:37:00Z</dcterms:created>
  <dcterms:modified xsi:type="dcterms:W3CDTF">2017-07-08T10:39:00Z</dcterms:modified>
</cp:coreProperties>
</file>