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0"/>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中定义名称空间的基本格式为：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lastRenderedPageBreak/>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lastRenderedPageBreak/>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w:t>
      </w:r>
      <w:r w:rsidRPr="0094388E">
        <w:rPr>
          <w:rFonts w:hint="eastAsia"/>
        </w:rPr>
        <w:lastRenderedPageBreak/>
        <w:t>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lastRenderedPageBreak/>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722587">
        <w:rPr>
          <w:rFonts w:hint="eastAsia"/>
          <w:shd w:val="pct15" w:color="auto" w:fill="FFFFFF"/>
        </w:rPr>
        <w:t>函数声明时不应加</w:t>
      </w:r>
      <w:r w:rsidR="00722587">
        <w:rPr>
          <w:rFonts w:hint="eastAsia"/>
          <w:shd w:val="pct15" w:color="auto" w:fill="FFFFFF"/>
        </w:rPr>
        <w:t>inline</w:t>
      </w:r>
      <w:r w:rsidR="00722587">
        <w:rPr>
          <w:rFonts w:hint="eastAsia"/>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只需在定义中使用一个</w:t>
      </w:r>
      <w:r w:rsidR="00607E7B">
        <w:rPr>
          <w:rFonts w:hint="eastAsia"/>
        </w:rPr>
        <w:t>inline</w:t>
      </w:r>
      <w:r w:rsidR="00607E7B">
        <w:rPr>
          <w:rFonts w:hint="eastAsia"/>
        </w:rPr>
        <w:t>关键字。</w:t>
      </w:r>
    </w:p>
    <w:p w:rsidR="005106D0" w:rsidRDefault="00F76A43" w:rsidP="005106D0">
      <w:pPr>
        <w:pStyle w:val="2"/>
      </w:pPr>
      <w:r>
        <w:rPr>
          <w:rFonts w:hint="eastAsia"/>
        </w:rPr>
        <w:lastRenderedPageBreak/>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lastRenderedPageBreak/>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lastRenderedPageBreak/>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Pr>
          <w:rFonts w:hint="eastAsia"/>
        </w:rPr>
        <w:t xml:space="preserve">const </w:t>
      </w:r>
      <w:r>
        <w:rPr>
          <w:rFonts w:hint="eastAsia"/>
        </w:rPr>
        <w:t>变量的初始化可以延迟到运行时，而</w:t>
      </w:r>
      <w:r>
        <w:rPr>
          <w:rFonts w:hint="eastAsia"/>
        </w:rPr>
        <w:t xml:space="preserve"> constexpr </w:t>
      </w:r>
      <w:r>
        <w:rPr>
          <w:rFonts w:hint="eastAsia"/>
        </w:rPr>
        <w:t>变量必须在编译时进行初始化。</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声明中如果定义了一个指针，限定符</w:t>
      </w:r>
      <w:r>
        <w:rPr>
          <w:rFonts w:hint="eastAsia"/>
        </w:rPr>
        <w:t>constexpr</w:t>
      </w:r>
      <w:r>
        <w:rPr>
          <w:rFonts w:hint="eastAsia"/>
        </w:rPr>
        <w:t>仅对指针有效，与指针所指对象无关。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r w:rsidR="000A68D1">
        <w:rPr>
          <w:rFonts w:hint="eastAsia"/>
        </w:rPr>
        <w:t>（</w:t>
      </w:r>
      <w:r w:rsidR="00BB7FB4">
        <w:t>C</w:t>
      </w:r>
      <w:r w:rsidR="000A68D1">
        <w:rPr>
          <w:rFonts w:hint="eastAsia"/>
        </w:rPr>
        <w:t>++</w:t>
      </w:r>
      <w:r w:rsidR="00120593">
        <w:t>98</w:t>
      </w:r>
      <w:r w:rsidR="00120593">
        <w:rPr>
          <w:rFonts w:hint="eastAsia"/>
        </w:rPr>
        <w:t>）</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lastRenderedPageBreak/>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lastRenderedPageBreak/>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lastRenderedPageBreak/>
        <w:t>20.3.</w:t>
      </w:r>
      <w:r w:rsidR="00392DAD">
        <w:t>try</w:t>
      </w:r>
      <w:r>
        <w:rPr>
          <w:rFonts w:hint="eastAsia"/>
        </w:rPr>
        <w:t>-</w:t>
      </w:r>
      <w:r w:rsidR="00392DAD">
        <w:t>catch</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Default="00392DAD" w:rsidP="00392DAD">
      <w:pPr>
        <w:pStyle w:val="20"/>
        <w:ind w:firstLine="420"/>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语句（如果在循环体中就退出循环）。这种机制会引起一些致命的错误，比如，当“类”有指针成员变量时</w:t>
      </w:r>
      <w:r w:rsidR="000C69B6">
        <w:rPr>
          <w:rFonts w:hint="eastAsia"/>
        </w:rPr>
        <w:t>，</w:t>
      </w:r>
      <w:r>
        <w:rPr>
          <w:rFonts w:hint="eastAsia"/>
        </w:rPr>
        <w:t>在</w:t>
      </w:r>
      <w:r>
        <w:rPr>
          <w:rFonts w:hint="eastAsia"/>
        </w:rPr>
        <w:t xml:space="preserve"> </w:t>
      </w:r>
      <w:r>
        <w:rPr>
          <w:rFonts w:hint="eastAsia"/>
        </w:rPr>
        <w:t>“类的构建器”中的</w:t>
      </w:r>
      <w:r>
        <w:rPr>
          <w:rFonts w:hint="eastAsia"/>
        </w:rPr>
        <w:t>throw</w:t>
      </w:r>
      <w:r>
        <w:rPr>
          <w:rFonts w:hint="eastAsia"/>
        </w:rPr>
        <w:t>语句引起的退出，会导致这个指针所指向的对象没有被析构。把指针改为类就行了，比如模板类来代替指针，在模板类的内部设置一个析构函数。</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0"/>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0"/>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w:t>
      </w:r>
      <w:r>
        <w:rPr>
          <w:rFonts w:hint="eastAsia"/>
        </w:rPr>
        <w:lastRenderedPageBreak/>
        <w:t>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161EA4" w:rsidRDefault="00161EA4" w:rsidP="00161EA4">
      <w:pPr>
        <w:pStyle w:val="30"/>
        <w:ind w:firstLine="840"/>
      </w:pPr>
      <w:r>
        <w:t>}</w:t>
      </w:r>
    </w:p>
    <w:p w:rsidR="00C27259" w:rsidRDefault="00C27259" w:rsidP="00392DAD">
      <w:pPr>
        <w:pStyle w:val="20"/>
        <w:ind w:firstLine="420"/>
      </w:pPr>
      <w:r>
        <w:rPr>
          <w:rFonts w:hint="eastAsia"/>
        </w:rPr>
        <w:t>（</w:t>
      </w:r>
      <w:r>
        <w:rPr>
          <w:rFonts w:hint="eastAsia"/>
        </w:rPr>
        <w:t>2</w:t>
      </w:r>
      <w:r>
        <w:rPr>
          <w:rFonts w:hint="eastAsia"/>
        </w:rPr>
        <w:t>）</w:t>
      </w:r>
      <w:r w:rsidR="00392DAD">
        <w:rPr>
          <w:rFonts w:hint="eastAsia"/>
        </w:rPr>
        <w:t>throw</w:t>
      </w:r>
      <w:r w:rsidR="00392DAD">
        <w:rPr>
          <w:rFonts w:hint="eastAsia"/>
        </w:rPr>
        <w:t>一个函数体</w:t>
      </w:r>
    </w:p>
    <w:p w:rsidR="00392DAD" w:rsidRDefault="00392DAD" w:rsidP="00392DAD">
      <w:pPr>
        <w:pStyle w:val="20"/>
        <w:ind w:firstLine="420"/>
      </w:pPr>
      <w:r>
        <w:rPr>
          <w:rFonts w:hint="eastAsia"/>
        </w:rPr>
        <w:t>形式如下：</w:t>
      </w:r>
    </w:p>
    <w:p w:rsidR="00392DAD" w:rsidRDefault="00392DAD" w:rsidP="00E77D4D">
      <w:pPr>
        <w:pStyle w:val="30"/>
        <w:ind w:firstLine="840"/>
      </w:pPr>
      <w:r>
        <w:rPr>
          <w:rFonts w:hint="eastAsia"/>
        </w:rPr>
        <w:t xml:space="preserve">void fun (); // </w:t>
      </w:r>
      <w:r>
        <w:rPr>
          <w:rFonts w:hint="eastAsia"/>
        </w:rPr>
        <w:t>能抛出任何类型的异常</w:t>
      </w:r>
    </w:p>
    <w:p w:rsidR="00392DAD" w:rsidRDefault="00392DAD" w:rsidP="00E77D4D">
      <w:pPr>
        <w:pStyle w:val="30"/>
        <w:ind w:firstLine="840"/>
      </w:pPr>
      <w:r>
        <w:t>void fun () throw(except1,except2)</w:t>
      </w:r>
      <w:r w:rsidR="00E77D4D">
        <w:rPr>
          <w:rFonts w:hint="eastAsia"/>
        </w:rPr>
        <w:t xml:space="preserve"> //</w:t>
      </w:r>
      <w:r>
        <w:rPr>
          <w:rFonts w:hint="eastAsia"/>
        </w:rPr>
        <w:t>后面括号里面是一个异常参数表，</w:t>
      </w:r>
      <w:r w:rsidR="00E77D4D">
        <w:rPr>
          <w:rFonts w:hint="eastAsia"/>
        </w:rPr>
        <w:t>表示</w:t>
      </w:r>
      <w:r>
        <w:rPr>
          <w:rFonts w:hint="eastAsia"/>
        </w:rPr>
        <w:t>只能抛出这</w:t>
      </w:r>
      <w:r w:rsidR="00E77D4D">
        <w:t>2</w:t>
      </w:r>
      <w:r w:rsidR="00E77D4D">
        <w:rPr>
          <w:rFonts w:hint="eastAsia"/>
        </w:rPr>
        <w:t>种</w:t>
      </w:r>
      <w:r>
        <w:rPr>
          <w:rFonts w:hint="eastAsia"/>
        </w:rPr>
        <w:t>异常</w:t>
      </w:r>
    </w:p>
    <w:p w:rsidR="00392DAD" w:rsidRDefault="00392DAD" w:rsidP="00E77D4D">
      <w:pPr>
        <w:pStyle w:val="30"/>
        <w:ind w:firstLine="840"/>
      </w:pPr>
      <w:r>
        <w:rPr>
          <w:rFonts w:hint="eastAsia"/>
        </w:rPr>
        <w:t xml:space="preserve">void fun () throw()   // </w:t>
      </w:r>
      <w:r>
        <w:rPr>
          <w:rFonts w:hint="eastAsia"/>
        </w:rPr>
        <w:t>参数表为空，不能抛出异常</w:t>
      </w:r>
    </w:p>
    <w:p w:rsidR="00392DAD" w:rsidRDefault="00392DAD" w:rsidP="00392DAD">
      <w:pPr>
        <w:pStyle w:val="20"/>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0"/>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lastRenderedPageBreak/>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lastRenderedPageBreak/>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它们的区别在于程序运行时的行为和编译器优化的结果</w:t>
      </w:r>
      <w:r w:rsidR="00CE3EB8">
        <w:rPr>
          <w:rFonts w:hint="eastAsia"/>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lastRenderedPageBreak/>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965520">
        <w:rPr>
          <w:rFonts w:hint="eastAsia"/>
        </w:rPr>
        <w:t>虽然</w:t>
      </w:r>
      <w:r w:rsidRPr="00965520">
        <w:rPr>
          <w:rFonts w:hint="eastAsia"/>
        </w:rPr>
        <w:t>noexcept</w:t>
      </w:r>
      <w:r w:rsidRPr="00965520">
        <w:rPr>
          <w:rFonts w:hint="eastAsia"/>
        </w:rPr>
        <w:t>修饰的函数通过</w:t>
      </w:r>
      <w:r w:rsidRPr="00965520">
        <w:rPr>
          <w:rFonts w:hint="eastAsia"/>
        </w:rPr>
        <w:t>std::terminate</w:t>
      </w:r>
      <w:r w:rsidRPr="00965520">
        <w:rPr>
          <w:rFonts w:hint="eastAsia"/>
        </w:rPr>
        <w:t>的调用来结束程序的执行的方式可能会带来很多问题，比如无法保证对象的析构函数的正常调用，无法保证栈的自动释放等，但很多时候，“暴力”地终止整个程序确实是很简单有效的做法。事实上，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lastRenderedPageBreak/>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lastRenderedPageBreak/>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FC0F70">
        <w:rPr>
          <w:rFonts w:hint="eastAsia"/>
        </w:rPr>
        <w:t xml:space="preserve">bool </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0"/>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Pr="00384AB6">
        <w:rPr>
          <w:color w:val="FF0000"/>
        </w:rPr>
        <w:t>=</w:t>
      </w:r>
      <w:r w:rsidRPr="00384AB6">
        <w:rPr>
          <w:rFonts w:hint="eastAsia"/>
          <w:color w:val="FF0000"/>
        </w:rPr>
        <w:t>delete</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Pr>
          <w:rFonts w:hint="eastAsia"/>
        </w:rPr>
        <w:t>区域。</w:t>
      </w: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0"/>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2" w:name="类和对象"/>
      <w:bookmarkEnd w:id="2"/>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rFonts w:hint="eastAsia"/>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bookmarkStart w:id="3" w:name="_GoBack"/>
      <w:bookmarkEnd w:id="3"/>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0"/>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875883"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875883"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875883"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875883"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875883"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875883"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875883"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75883"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875883"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875883"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875883"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875883"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875883"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875883"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875883"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75883"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875883"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875883"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875883"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875883"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875883"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875883"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875883"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875883"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875883"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75883"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875883"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75883"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875883"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75883"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875883"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75883"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875883"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875883"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875883"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875883"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875883"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875883"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875883"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875883"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875883"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875883"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875883"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875883"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875883"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875883"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875883"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875883"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875883"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875883"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875883"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875883"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875883"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875883"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875883"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875883"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875883" w:rsidP="002A2237">
            <w:pPr>
              <w:pStyle w:val="af0"/>
            </w:pPr>
            <w:hyperlink r:id="rId81" w:history="1">
              <w:r w:rsidR="00AC5695" w:rsidRPr="002A2237">
                <w:t>&lt;bitset&gt;</w:t>
              </w:r>
            </w:hyperlink>
          </w:p>
        </w:tc>
        <w:tc>
          <w:tcPr>
            <w:tcW w:w="3731" w:type="pct"/>
            <w:hideMark/>
          </w:tcPr>
          <w:p w:rsidR="00AC5695" w:rsidRPr="002A2237" w:rsidRDefault="00875883"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875883"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875883"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875883"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875883"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875883"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875883"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875883"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875883"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875883"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875883"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875883"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875883"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875883"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875883"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875883"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875883"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875883"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875883"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875883"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875883"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875883"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875883"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875883"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875883" w:rsidP="00E3075D">
            <w:pPr>
              <w:pStyle w:val="af0"/>
            </w:pPr>
            <w:hyperlink r:id="rId109" w:history="1">
              <w:r w:rsidR="00AC5695" w:rsidRPr="00E3075D">
                <w:t>&lt;deque&gt;</w:t>
              </w:r>
            </w:hyperlink>
          </w:p>
        </w:tc>
        <w:tc>
          <w:tcPr>
            <w:tcW w:w="3498" w:type="pct"/>
            <w:hideMark/>
          </w:tcPr>
          <w:p w:rsidR="00AC5695" w:rsidRPr="00E3075D" w:rsidRDefault="00875883"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875883"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875883"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875883" w:rsidP="00E3075D">
            <w:pPr>
              <w:pStyle w:val="af0"/>
            </w:pPr>
            <w:hyperlink r:id="rId113" w:history="1">
              <w:r w:rsidR="00AC5695" w:rsidRPr="00E3075D">
                <w:t>&lt;list&gt;</w:t>
              </w:r>
            </w:hyperlink>
          </w:p>
        </w:tc>
        <w:tc>
          <w:tcPr>
            <w:tcW w:w="3498" w:type="pct"/>
            <w:hideMark/>
          </w:tcPr>
          <w:p w:rsidR="00AC5695" w:rsidRPr="00E3075D" w:rsidRDefault="00875883"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875883" w:rsidP="00E3075D">
            <w:pPr>
              <w:pStyle w:val="af0"/>
            </w:pPr>
            <w:hyperlink r:id="rId115" w:history="1">
              <w:r w:rsidR="00AC5695" w:rsidRPr="00E3075D">
                <w:t>&lt;vector&gt;</w:t>
              </w:r>
            </w:hyperlink>
          </w:p>
        </w:tc>
        <w:tc>
          <w:tcPr>
            <w:tcW w:w="3498" w:type="pct"/>
            <w:hideMark/>
          </w:tcPr>
          <w:p w:rsidR="00AC5695" w:rsidRPr="00E3075D" w:rsidRDefault="00875883"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875883" w:rsidP="00E3075D">
            <w:pPr>
              <w:pStyle w:val="af0"/>
            </w:pPr>
            <w:hyperlink r:id="rId117" w:history="1">
              <w:r w:rsidR="00AC5695" w:rsidRPr="00E3075D">
                <w:t>&lt;map&gt;</w:t>
              </w:r>
            </w:hyperlink>
          </w:p>
        </w:tc>
        <w:tc>
          <w:tcPr>
            <w:tcW w:w="3498" w:type="pct"/>
            <w:hideMark/>
          </w:tcPr>
          <w:p w:rsidR="00AC5695" w:rsidRPr="00E3075D" w:rsidRDefault="00875883"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875883" w:rsidP="00E3075D">
            <w:pPr>
              <w:pStyle w:val="af0"/>
            </w:pPr>
            <w:hyperlink r:id="rId120" w:history="1">
              <w:r w:rsidR="00AC5695" w:rsidRPr="00E3075D">
                <w:t>&lt;set&gt;</w:t>
              </w:r>
            </w:hyperlink>
          </w:p>
        </w:tc>
        <w:tc>
          <w:tcPr>
            <w:tcW w:w="3498" w:type="pct"/>
            <w:hideMark/>
          </w:tcPr>
          <w:p w:rsidR="00AC5695" w:rsidRPr="00E3075D" w:rsidRDefault="00875883"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875883"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875883"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75883"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875883"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875883" w:rsidP="00E3075D">
            <w:pPr>
              <w:pStyle w:val="af0"/>
            </w:pPr>
            <w:hyperlink r:id="rId129" w:history="1">
              <w:r w:rsidR="00AC5695" w:rsidRPr="00E3075D">
                <w:t>&lt;queue&gt;</w:t>
              </w:r>
            </w:hyperlink>
          </w:p>
        </w:tc>
        <w:tc>
          <w:tcPr>
            <w:tcW w:w="3498" w:type="pct"/>
            <w:hideMark/>
          </w:tcPr>
          <w:p w:rsidR="00AC5695" w:rsidRPr="00E3075D" w:rsidRDefault="00875883"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875883" w:rsidP="00E3075D">
            <w:pPr>
              <w:pStyle w:val="af0"/>
            </w:pPr>
            <w:hyperlink r:id="rId132" w:history="1">
              <w:r w:rsidR="00AC5695" w:rsidRPr="00E3075D">
                <w:t>&lt;stack&gt;</w:t>
              </w:r>
            </w:hyperlink>
          </w:p>
        </w:tc>
        <w:tc>
          <w:tcPr>
            <w:tcW w:w="3498" w:type="pct"/>
            <w:hideMark/>
          </w:tcPr>
          <w:p w:rsidR="00AC5695" w:rsidRPr="00E3075D" w:rsidRDefault="00875883"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875883"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875883"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875883"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875883"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875883"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875883"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875883"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875883"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875883"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875883"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875883"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875883"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875883" w:rsidP="00115735">
            <w:pPr>
              <w:pStyle w:val="af0"/>
            </w:pPr>
            <w:hyperlink r:id="rId151" w:history="1">
              <w:r w:rsidR="00AC5695" w:rsidRPr="00115735">
                <w:t>&lt;iostream&gt;</w:t>
              </w:r>
            </w:hyperlink>
          </w:p>
        </w:tc>
        <w:tc>
          <w:tcPr>
            <w:tcW w:w="3953" w:type="pct"/>
            <w:hideMark/>
          </w:tcPr>
          <w:p w:rsidR="00AC5695" w:rsidRPr="00115735" w:rsidRDefault="00875883"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53" w:history="1">
              <w:r w:rsidR="00AC5695" w:rsidRPr="00115735">
                <w:t>&lt;ios&gt;</w:t>
              </w:r>
            </w:hyperlink>
          </w:p>
        </w:tc>
        <w:tc>
          <w:tcPr>
            <w:tcW w:w="3953" w:type="pct"/>
            <w:hideMark/>
          </w:tcPr>
          <w:p w:rsidR="00AC5695" w:rsidRPr="00115735" w:rsidRDefault="00875883"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56" w:history="1">
              <w:r w:rsidR="00AC5695" w:rsidRPr="00115735">
                <w:t>&lt;streambuf&gt;</w:t>
              </w:r>
            </w:hyperlink>
          </w:p>
        </w:tc>
        <w:tc>
          <w:tcPr>
            <w:tcW w:w="3953" w:type="pct"/>
            <w:hideMark/>
          </w:tcPr>
          <w:p w:rsidR="00AC5695" w:rsidRPr="00115735" w:rsidRDefault="00875883"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58" w:history="1">
              <w:r w:rsidR="00AC5695" w:rsidRPr="00115735">
                <w:t>&lt;istream&gt;</w:t>
              </w:r>
            </w:hyperlink>
          </w:p>
        </w:tc>
        <w:tc>
          <w:tcPr>
            <w:tcW w:w="3953" w:type="pct"/>
            <w:hideMark/>
          </w:tcPr>
          <w:p w:rsidR="00AC5695" w:rsidRPr="00115735" w:rsidRDefault="00875883"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60" w:history="1">
              <w:r w:rsidR="00AC5695" w:rsidRPr="00115735">
                <w:t>&lt;ostream&gt;</w:t>
              </w:r>
            </w:hyperlink>
          </w:p>
        </w:tc>
        <w:tc>
          <w:tcPr>
            <w:tcW w:w="3953" w:type="pct"/>
            <w:hideMark/>
          </w:tcPr>
          <w:p w:rsidR="00AC5695" w:rsidRPr="00115735" w:rsidRDefault="00875883"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875883" w:rsidP="00115735">
            <w:pPr>
              <w:pStyle w:val="af0"/>
            </w:pPr>
            <w:hyperlink r:id="rId163" w:history="1">
              <w:r w:rsidR="00AC5695" w:rsidRPr="00115735">
                <w:t>&lt;sstream&gt;</w:t>
              </w:r>
            </w:hyperlink>
          </w:p>
        </w:tc>
        <w:tc>
          <w:tcPr>
            <w:tcW w:w="3953" w:type="pct"/>
            <w:hideMark/>
          </w:tcPr>
          <w:p w:rsidR="00AC5695" w:rsidRPr="00115735" w:rsidRDefault="00875883"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67" w:history="1">
              <w:r w:rsidR="00AC5695" w:rsidRPr="00115735">
                <w:t>&lt;fstream&gt;</w:t>
              </w:r>
            </w:hyperlink>
          </w:p>
        </w:tc>
        <w:tc>
          <w:tcPr>
            <w:tcW w:w="3953" w:type="pct"/>
            <w:hideMark/>
          </w:tcPr>
          <w:p w:rsidR="00AC5695" w:rsidRPr="00115735" w:rsidRDefault="00875883"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875883"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875883"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875883"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875883"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875883"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875883"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875883"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875883"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875883"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875883"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875883"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875883"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875883"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875883"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875883"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875883"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875883"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875883"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875883"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875883"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875883"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75883"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875883"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875883"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875883"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875883"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875883"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875883"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875883"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875883"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875883"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875883"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875883"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875883"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875883"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75883"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875883"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875883"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75883"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875883"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875883"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875883"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875883"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875883"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875883"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875883"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875883"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875883"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875883"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875883"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875883"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875883"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875883"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875883"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875883"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875883"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875883"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875883"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875883"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875883"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875883"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875883"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75883"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875883"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875883"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875883"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75883"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875883"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875883"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875883"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75883"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875883"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875883"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875883"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875883"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875883"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875883"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875883"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875883"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0"/>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883" w:rsidRDefault="00875883" w:rsidP="00096C65">
      <w:pPr>
        <w:ind w:firstLine="840"/>
      </w:pPr>
      <w:r>
        <w:separator/>
      </w:r>
    </w:p>
  </w:endnote>
  <w:endnote w:type="continuationSeparator" w:id="0">
    <w:p w:rsidR="00875883" w:rsidRDefault="00875883"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883" w:rsidRDefault="00875883" w:rsidP="00096C65">
      <w:pPr>
        <w:ind w:firstLine="840"/>
      </w:pPr>
      <w:r>
        <w:separator/>
      </w:r>
    </w:p>
  </w:footnote>
  <w:footnote w:type="continuationSeparator" w:id="0">
    <w:p w:rsidR="00875883" w:rsidRDefault="00875883"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A46"/>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7190"/>
    <w:rsid w:val="008F7209"/>
    <w:rsid w:val="008F74DA"/>
    <w:rsid w:val="008F7A97"/>
    <w:rsid w:val="008F7AF9"/>
    <w:rsid w:val="00900117"/>
    <w:rsid w:val="00900361"/>
    <w:rsid w:val="009004FA"/>
    <w:rsid w:val="00900864"/>
    <w:rsid w:val="00900893"/>
    <w:rsid w:val="009015FE"/>
    <w:rsid w:val="00901C1E"/>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686D"/>
    <w:rsid w:val="00E3746F"/>
    <w:rsid w:val="00E37788"/>
    <w:rsid w:val="00E37EED"/>
    <w:rsid w:val="00E40C68"/>
    <w:rsid w:val="00E41C56"/>
    <w:rsid w:val="00E41C86"/>
    <w:rsid w:val="00E41CCF"/>
    <w:rsid w:val="00E42744"/>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DFA96-B17A-44A0-A156-3D219AFC2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40103</TotalTime>
  <Pages>237</Pages>
  <Words>46129</Words>
  <Characters>262941</Characters>
  <Application>Microsoft Office Word</Application>
  <DocSecurity>0</DocSecurity>
  <Lines>2191</Lines>
  <Paragraphs>616</Paragraphs>
  <ScaleCrop>false</ScaleCrop>
  <Company/>
  <LinksUpToDate>false</LinksUpToDate>
  <CharactersWithSpaces>308454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2837</cp:revision>
  <dcterms:created xsi:type="dcterms:W3CDTF">2017-01-31T07:02:00Z</dcterms:created>
  <dcterms:modified xsi:type="dcterms:W3CDTF">2017-08-01T07:47:00Z</dcterms:modified>
</cp:coreProperties>
</file>