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tabs>
          <w:tab w:val="left" w:pos="507" w:leader="none"/>
        </w:tabs>
        <w:ind w:start="-108" w:firstLine="108"/>
        <w:outlineLvl w:val="0"/>
        <w:rPr/>
      </w:pPr>
      <w:r>
        <w:rPr/>
        <w:t>File name: 20110307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Language: </w:t>
      </w:r>
      <w:r>
        <w:rPr>
          <w:lang w:val="fr-FR"/>
        </w:rPr>
        <w:t>Seediq</w:t>
      </w:r>
    </w:p>
    <w:p>
      <w:pPr>
        <w:pStyle w:val="Normal"/>
        <w:rPr>
          <w:lang w:val="fr-FR"/>
        </w:rPr>
      </w:pPr>
      <w:r>
        <w:rPr>
          <w:lang w:val="fr-FR"/>
        </w:rPr>
        <w:t>Dialect</w:t>
      </w:r>
      <w:r>
        <w:rPr>
          <w:lang w:val="fr-FR"/>
        </w:rPr>
        <w:t> </w:t>
      </w:r>
      <w:r>
        <w:rPr>
          <w:lang w:val="fr-FR"/>
        </w:rPr>
        <w:t>: Tgdaya</w:t>
      </w:r>
    </w:p>
    <w:p>
      <w:pPr>
        <w:pStyle w:val="Normal"/>
        <w:rPr/>
      </w:pPr>
      <w:r>
        <w:rPr/>
        <w:t xml:space="preserve">Speaker: </w:t>
      </w:r>
      <w:r>
        <w:rPr/>
        <w:t xml:space="preserve">Buya Patu, </w:t>
      </w:r>
      <w:r>
        <w:rPr/>
        <w:t>謝宗修</w:t>
      </w:r>
      <w:r>
        <w:rPr/>
        <w:t>, M , 46</w:t>
      </w:r>
    </w:p>
    <w:p>
      <w:pPr>
        <w:pStyle w:val="Normal"/>
        <w:rPr/>
      </w:pPr>
      <w:r>
        <w:rPr/>
        <w:t xml:space="preserve">Collected: </w:t>
      </w:r>
      <w:r>
        <w:rPr/>
        <w:t>2011-03-07</w:t>
      </w:r>
    </w:p>
    <w:p>
      <w:pPr>
        <w:pStyle w:val="Normal"/>
        <w:rPr/>
      </w:pPr>
      <w:r>
        <w:rPr/>
        <w:t xml:space="preserve">Revised: </w:t>
      </w:r>
      <w:r>
        <w:rPr/>
        <w:t>2011-05-30</w:t>
      </w:r>
    </w:p>
    <w:p>
      <w:pPr>
        <w:pStyle w:val="Normal"/>
        <w:rPr/>
      </w:pPr>
      <w:r>
        <w:rPr/>
        <w:t xml:space="preserve">Transcribed by: </w:t>
      </w:r>
      <w:r>
        <w:rPr/>
        <w:t>江</w:t>
      </w:r>
      <w:r>
        <w:rPr/>
        <w:t>XX,</w:t>
      </w:r>
      <w:r>
        <w:rPr/>
        <w:t>林</w:t>
      </w:r>
      <w:r>
        <w:rPr/>
        <w:t>XX</w:t>
      </w:r>
    </w:p>
    <w:p>
      <w:pPr>
        <w:pStyle w:val="Normal"/>
        <w:rPr/>
      </w:pPr>
      <w:r>
        <w:rPr/>
        <w:t>[</w:t>
      </w:r>
      <w:r>
        <w:rPr/>
        <w:t>空一行</w:t>
      </w:r>
      <w:r>
        <w:rPr/>
        <w:t>]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(For coding conventions, go visit our Formosan Corpus at </w:t>
      </w:r>
      <w:r>
        <w:fldChar w:fldCharType="begin"/>
      </w:r>
      <w:r>
        <w:rPr>
          <w:rStyle w:val="InternetLink"/>
        </w:rPr>
        <w:instrText> HYPERLINK "http://corpus.linguistics.ntu.edu.tw/coding.php" \l "disc"</w:instrText>
      </w:r>
      <w:r>
        <w:rPr>
          <w:rStyle w:val="InternetLink"/>
        </w:rPr>
        <w:fldChar w:fldCharType="separate"/>
      </w:r>
      <w:r>
        <w:rPr>
          <w:rStyle w:val="InternetLink"/>
          <w:color w:val="FF0000"/>
        </w:rPr>
        <w:t>http://corpus.linguistics.ntu.edu.tw/coding.php#disc</w:t>
      </w:r>
      <w:r>
        <w:rPr>
          <w:rStyle w:val="InternetLink"/>
        </w:rPr>
        <w:fldChar w:fldCharType="end"/>
      </w:r>
      <w:r>
        <w:rPr>
          <w:color w:val="FF0000"/>
        </w:rPr>
        <w:t xml:space="preserve">, or read </w:t>
      </w:r>
      <w:r>
        <w:rPr>
          <w:color w:val="FF0000"/>
          <w:lang w:val="en-GB"/>
        </w:rPr>
        <w:t>Sung, Su, Hsieh and Lin</w:t>
      </w:r>
      <w:r>
        <w:rPr>
          <w:color w:val="FF0000"/>
        </w:rPr>
        <w:t xml:space="preserve"> (2008) downloadable from </w:t>
      </w:r>
      <w:hyperlink r:id="rId2">
        <w:r>
          <w:rPr>
            <w:rStyle w:val="InternetLink"/>
          </w:rPr>
          <w:t>http://tjl.nccu.edu.tw/volume6-2/index.htm</w:t>
        </w:r>
      </w:hyperlink>
      <w:r>
        <w:rPr>
          <w:color w:val="FF0000"/>
        </w:rPr>
        <w:t>)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qatyu</w:t>
      </w:r>
      <w:r>
        <w:rPr/>
        <w:t>-</w:t>
      </w:r>
      <w:r>
        <w:rPr/>
        <w:t>pa</w:t>
      </w:r>
      <w:r>
        <w:rPr/>
        <w:t xml:space="preserve">  </w:t>
      </w:r>
      <w:r>
        <w:rPr/>
        <w:t xml:space="preserve">ayku  </w:t>
      </w:r>
      <w:r>
        <w:rPr/>
        <w:t xml:space="preserve">    </w:t>
      </w:r>
      <w:r>
        <w:rPr/>
        <w:tab/>
        <w:t>ta</w:t>
      </w:r>
      <w:r>
        <w:rPr/>
        <w:t>-</w:t>
      </w:r>
      <w:r>
        <w:rPr/>
        <w:t xml:space="preserve">teninaw-an    </w:t>
        <w:tab/>
        <w:t xml:space="preserve">ay   </w:t>
        <w:tab/>
        <w:t>lazin</w:t>
      </w:r>
      <w:r>
        <w:rPr/>
        <w:t>g</w:t>
      </w:r>
    </w:p>
    <w:p>
      <w:pPr>
        <w:pStyle w:val="Normal"/>
        <w:rPr/>
      </w:pPr>
      <w:r>
        <w:rPr/>
        <w:t>go</w:t>
      </w:r>
      <w:r>
        <w:rPr/>
        <w:t>-F</w:t>
      </w:r>
      <w:r>
        <w:rPr/>
        <w:t xml:space="preserve">UT   </w:t>
      </w:r>
      <w:r>
        <w:rPr/>
        <w:t>1S</w:t>
      </w:r>
      <w:r>
        <w:rPr/>
        <w:t>G</w:t>
      </w:r>
      <w:r>
        <w:rPr/>
        <w:t>.N</w:t>
      </w:r>
      <w:r>
        <w:rPr/>
        <w:t xml:space="preserve">OM </w:t>
        <w:tab/>
        <w:t>LOC</w:t>
      </w:r>
      <w:r>
        <w:rPr/>
        <w:t>-</w:t>
      </w:r>
      <w:r>
        <w:rPr/>
        <w:t>clean-LOC</w:t>
        <w:tab/>
        <w:t xml:space="preserve">REL </w:t>
        <w:tab/>
        <w:t>sea</w:t>
      </w:r>
    </w:p>
    <w:p>
      <w:pPr>
        <w:pStyle w:val="Normal"/>
        <w:rPr/>
      </w:pPr>
      <w:r>
        <w:rPr/>
        <w:t>來</w:t>
      </w:r>
      <w:r>
        <w:rPr/>
        <w:t>-</w:t>
      </w:r>
      <w:r>
        <w:rPr/>
        <w:t>未來</w:t>
      </w:r>
      <w:r>
        <w:rPr>
          <w:rFonts w:eastAsia="Times New Roman"/>
        </w:rPr>
        <w:t xml:space="preserve">  </w:t>
      </w:r>
      <w:r>
        <w:rPr/>
        <w:t>1SG.</w:t>
      </w:r>
      <w:r>
        <w:rPr/>
        <w:t>主格</w:t>
      </w:r>
      <w:r>
        <w:rPr>
          <w:rFonts w:eastAsia="Times New Roman"/>
        </w:rPr>
        <w:t xml:space="preserve">   </w:t>
      </w:r>
      <w:r>
        <w:rPr>
          <w:rFonts w:ascii="細明體;MingLiU" w:hAnsi="細明體;MingLiU" w:cs="新細明體;PMingLiU" w:eastAsia="細明體;MingLiU"/>
          <w:kern w:val="0"/>
        </w:rPr>
        <w:t>處格</w:t>
      </w:r>
      <w:r>
        <w:rPr/>
        <w:t>-</w:t>
      </w:r>
      <w:r>
        <w:rPr/>
        <w:t>乾淨</w:t>
      </w:r>
      <w:r>
        <w:rPr/>
        <w:t>-</w:t>
      </w:r>
      <w:r>
        <w:rPr>
          <w:rFonts w:ascii="細明體;MingLiU" w:hAnsi="細明體;MingLiU" w:cs="新細明體;PMingLiU" w:eastAsia="細明體;MingLiU"/>
          <w:kern w:val="0"/>
        </w:rPr>
        <w:t>處格</w:t>
      </w:r>
      <w:r>
        <w:rPr/>
        <w:tab/>
      </w:r>
      <w:r>
        <w:rPr>
          <w:rFonts w:ascii="細明體;MingLiU" w:hAnsi="細明體;MingLiU" w:cs="新細明體;PMingLiU" w:eastAsia="細明體;MingLiU"/>
          <w:kern w:val="0"/>
        </w:rPr>
        <w:t>關係詞</w:t>
      </w:r>
      <w:r>
        <w:rPr/>
        <w:tab/>
      </w:r>
      <w:r>
        <w:rPr/>
        <w:t>海</w:t>
      </w:r>
    </w:p>
    <w:p>
      <w:pPr>
        <w:pStyle w:val="Normal"/>
        <w:rPr/>
      </w:pPr>
      <w:r>
        <w:rPr/>
        <w:t>[</w:t>
      </w:r>
      <w:r>
        <w:rPr/>
        <w:t>空一行</w:t>
      </w:r>
      <w:r>
        <w:rPr/>
        <w:t>]</w:t>
      </w:r>
    </w:p>
    <w:p>
      <w:pPr>
        <w:pStyle w:val="Normal"/>
        <w:rPr/>
      </w:pPr>
      <w:r>
        <w:rPr/>
        <w:t>#e The sea that I am going to is clean. / I am going to a clean sea.</w:t>
      </w:r>
    </w:p>
    <w:p>
      <w:pPr>
        <w:pStyle w:val="Normal"/>
        <w:rPr/>
      </w:pPr>
      <w:r>
        <w:rPr/>
        <w:t>#c</w:t>
      </w:r>
      <w:r>
        <w:rPr/>
        <w:t>我要去的海邊很清澈</w:t>
      </w:r>
      <w:r>
        <w:rPr>
          <w:rFonts w:ascii="新細明體;PMingLiU" w:hAnsi="新細明體;PMingLiU" w:cs="新細明體;PMingLiU"/>
        </w:rPr>
        <w:t>。</w:t>
      </w:r>
    </w:p>
    <w:p>
      <w:pPr>
        <w:pStyle w:val="Normal"/>
        <w:rPr/>
      </w:pPr>
      <w:r>
        <w:rPr/>
        <w:t xml:space="preserve">#n </w:t>
      </w:r>
      <w:r>
        <w:rPr/>
        <w:t>這個海可以是已經知道的或不知道的地方</w:t>
      </w:r>
      <w:r>
        <w:rPr>
          <w:rFonts w:ascii="新細明體;PMingLiU" w:hAnsi="新細明體;PMingLiU" w:cs="新細明體;PMingLiU"/>
        </w:rPr>
        <w:t>。</w:t>
      </w:r>
    </w:p>
    <w:p>
      <w:pPr>
        <w:pStyle w:val="Normal"/>
        <w:rPr/>
      </w:pPr>
      <w:r>
        <w:rPr/>
        <w:t>[</w:t>
      </w:r>
      <w:r>
        <w:rPr/>
        <w:t>空一行</w:t>
      </w:r>
      <w:r>
        <w:rPr/>
        <w:t>]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qatyu</w:t>
      </w:r>
      <w:r>
        <w:rPr/>
        <w:t>-</w:t>
      </w:r>
      <w:r>
        <w:rPr/>
        <w:t>pa</w:t>
      </w:r>
      <w:r>
        <w:rPr/>
        <w:t xml:space="preserve">  </w:t>
      </w:r>
      <w:r>
        <w:rPr/>
        <w:t xml:space="preserve">ayku  </w:t>
      </w:r>
      <w:r>
        <w:rPr/>
        <w:t xml:space="preserve">    </w:t>
      </w:r>
      <w:r>
        <w:rPr/>
        <w:tab/>
        <w:t>ta</w:t>
      </w:r>
      <w:r>
        <w:rPr/>
        <w:t>-</w:t>
      </w:r>
      <w:r>
        <w:rPr/>
        <w:t xml:space="preserve">teninaw-an    </w:t>
        <w:tab/>
        <w:t xml:space="preserve">ay   </w:t>
        <w:tab/>
        <w:t>lazin</w:t>
      </w:r>
      <w:r>
        <w:rPr/>
        <w:t>g</w:t>
      </w:r>
    </w:p>
    <w:p>
      <w:pPr>
        <w:pStyle w:val="Normal"/>
        <w:rPr/>
      </w:pPr>
      <w:r>
        <w:rPr/>
        <w:t>go</w:t>
      </w:r>
      <w:r>
        <w:rPr/>
        <w:t>-F</w:t>
      </w:r>
      <w:r>
        <w:rPr/>
        <w:t xml:space="preserve">UT   </w:t>
      </w:r>
      <w:r>
        <w:rPr/>
        <w:t>1S</w:t>
      </w:r>
      <w:r>
        <w:rPr/>
        <w:t>G</w:t>
      </w:r>
      <w:r>
        <w:rPr/>
        <w:t>.N</w:t>
      </w:r>
      <w:r>
        <w:rPr/>
        <w:t xml:space="preserve">OM </w:t>
        <w:tab/>
        <w:t>LOC</w:t>
      </w:r>
      <w:r>
        <w:rPr/>
        <w:t>-</w:t>
      </w:r>
      <w:r>
        <w:rPr/>
        <w:t>clean-LOC</w:t>
        <w:tab/>
        <w:t xml:space="preserve">REL </w:t>
        <w:tab/>
        <w:t>sea</w:t>
      </w:r>
    </w:p>
    <w:p>
      <w:pPr>
        <w:pStyle w:val="Normal"/>
        <w:rPr/>
      </w:pPr>
      <w:r>
        <w:rPr/>
        <w:t>來</w:t>
      </w:r>
      <w:r>
        <w:rPr/>
        <w:t>-</w:t>
      </w:r>
      <w:r>
        <w:rPr/>
        <w:t>未來</w:t>
      </w:r>
      <w:r>
        <w:rPr>
          <w:rFonts w:eastAsia="Times New Roman"/>
        </w:rPr>
        <w:t xml:space="preserve">  </w:t>
      </w:r>
      <w:r>
        <w:rPr/>
        <w:t>1SG.</w:t>
      </w:r>
      <w:r>
        <w:rPr/>
        <w:t>主格</w:t>
      </w:r>
      <w:r>
        <w:rPr>
          <w:rFonts w:eastAsia="Times New Roman"/>
        </w:rPr>
        <w:t xml:space="preserve">   </w:t>
      </w:r>
      <w:r>
        <w:rPr>
          <w:rFonts w:ascii="細明體;MingLiU" w:hAnsi="細明體;MingLiU" w:cs="新細明體;PMingLiU" w:eastAsia="細明體;MingLiU"/>
          <w:kern w:val="0"/>
        </w:rPr>
        <w:t>處格</w:t>
      </w:r>
      <w:r>
        <w:rPr/>
        <w:t>-</w:t>
      </w:r>
      <w:r>
        <w:rPr/>
        <w:t>乾淨</w:t>
      </w:r>
      <w:r>
        <w:rPr/>
        <w:t>-</w:t>
      </w:r>
      <w:r>
        <w:rPr>
          <w:rFonts w:ascii="細明體;MingLiU" w:hAnsi="細明體;MingLiU" w:cs="新細明體;PMingLiU" w:eastAsia="細明體;MingLiU"/>
          <w:kern w:val="0"/>
        </w:rPr>
        <w:t>處格</w:t>
      </w:r>
      <w:r>
        <w:rPr/>
        <w:tab/>
      </w:r>
      <w:r>
        <w:rPr>
          <w:rFonts w:ascii="細明體;MingLiU" w:hAnsi="細明體;MingLiU" w:cs="新細明體;PMingLiU" w:eastAsia="細明體;MingLiU"/>
          <w:kern w:val="0"/>
        </w:rPr>
        <w:t>關係詞</w:t>
      </w:r>
      <w:r>
        <w:rPr/>
        <w:tab/>
      </w:r>
      <w:r>
        <w:rPr/>
        <w:t>海</w:t>
      </w:r>
    </w:p>
    <w:p>
      <w:pPr>
        <w:pStyle w:val="Normal"/>
        <w:rPr/>
      </w:pPr>
      <w:r>
        <w:rPr/>
        <w:t>[</w:t>
      </w:r>
      <w:r>
        <w:rPr/>
        <w:t>空一行</w:t>
      </w:r>
      <w:r>
        <w:rPr/>
        <w:t>]</w:t>
      </w:r>
    </w:p>
    <w:p>
      <w:pPr>
        <w:pStyle w:val="Normal"/>
        <w:rPr/>
      </w:pPr>
      <w:r>
        <w:rPr/>
        <w:t>#e The sea that I am going to is clean. / I am going to a clean sea.</w:t>
      </w:r>
    </w:p>
    <w:p>
      <w:pPr>
        <w:pStyle w:val="Normal"/>
        <w:rPr/>
      </w:pPr>
      <w:r>
        <w:rPr/>
        <w:t>#c</w:t>
      </w:r>
      <w:r>
        <w:rPr/>
        <w:t>我要去的海邊很清澈</w:t>
      </w:r>
      <w:r>
        <w:rPr>
          <w:rFonts w:ascii="新細明體;PMingLiU" w:hAnsi="新細明體;PMingLiU" w:cs="新細明體;PMingLiU"/>
        </w:rPr>
        <w:t>。</w:t>
      </w:r>
    </w:p>
    <w:p>
      <w:pPr>
        <w:pStyle w:val="Normal"/>
        <w:rPr/>
      </w:pPr>
      <w:r>
        <w:rPr/>
        <w:t xml:space="preserve">#n </w:t>
      </w:r>
      <w:r>
        <w:rPr/>
        <w:t>這個海可以是已經知道的或不知道的地方</w:t>
      </w:r>
      <w:r>
        <w:rPr>
          <w:rFonts w:ascii="新細明體;PMingLiU" w:hAnsi="新細明體;PMingLiU" w:cs="新細明體;PMingLiU"/>
        </w:rPr>
        <w:t>。</w:t>
      </w:r>
    </w:p>
    <w:p>
      <w:pPr>
        <w:pStyle w:val="Normal"/>
        <w:rPr/>
      </w:pPr>
      <w:r>
        <w:rPr/>
        <w:t>[</w:t>
      </w:r>
      <w:r>
        <w:rPr/>
        <w:t>空一行</w:t>
      </w:r>
      <w:r>
        <w:rPr/>
        <w:t>]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細明體">
    <w:altName w:val="MingLiU"/>
    <w:charset w:val="88"/>
    <w:family w:val="modern"/>
    <w:pitch w:val="default"/>
  </w:font>
  <w:font w:name="新細明體">
    <w:altName w:val="PMingLiU"/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新細明體;PMingLiU" w:cs="Times New Roman"/>
      <w:color w:val="auto"/>
      <w:kern w:val="2"/>
      <w:sz w:val="24"/>
      <w:szCs w:val="24"/>
      <w:lang w:val="en-US" w:eastAsia="zh-TW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character" w:styleId="Style13">
    <w:name w:val="預設段落字型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文件引導模式"/>
    <w:basedOn w:val="Normal"/>
    <w:qFormat/>
    <w:pPr>
      <w:shd w:fill="000080" w:val="clear"/>
    </w:pPr>
    <w:rPr>
      <w:rFonts w:ascii="Arial" w:hAnsi="Arial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jl.nccu.edu.tw/volume6-2/index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91</TotalTime>
  <Application>LibreOffice/6.0.7.3$Linux_X86_64 LibreOffice_project/00m0$Build-3</Application>
  <Pages>1</Pages>
  <Words>232</Words>
  <Characters>692</Characters>
  <CharactersWithSpaces>830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2004-03-19T13:24:00Z</dcterms:created>
  <dc:creator>SUNG</dc:creator>
  <dc:description/>
  <cp:keywords/>
  <dc:language>en-US</dc:language>
  <cp:lastModifiedBy/>
  <cp:lastPrinted>2005-02-18T10:29:00Z</cp:lastPrinted>
  <dcterms:modified xsi:type="dcterms:W3CDTF">2020-06-23T11:15:29Z</dcterms:modified>
  <cp:revision>23</cp:revision>
  <dc:subject/>
  <dc:title>File name: 0310_buya</dc:title>
</cp:coreProperties>
</file>