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ython实验报告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实验目的：了解python语言，熟悉课程所使用的python语言开发环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境。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实验要求：能编程，运行给定代码，熟悉掌握集成开发环境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课程实验代码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.1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字符串的拼接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n = input("请输入整数N: ")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sum = 0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for i in range(int(n)):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sum += i + 1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print("1 到N 求和结果: ", sum)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.2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整数序列求和。从1到N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n = input("请输入整数N: ")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sum = 0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for i in range(int(n)):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sum += i + 1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print("1 到N 求和结果: ", sum)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.3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九九乘法口诀表输出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for i in range(1,10):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for j in range(1,i+1):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    print("{}*{}={:2} ".format(j,i,i*j),end='')</w:t>
      </w:r>
    </w:p>
    <w:p>
      <w:pPr>
        <w:ind w:firstLine="420"/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print('')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.4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计算1+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！+3！+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…………+10!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sum,tmp = 0,1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for i in range(1,11):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tmp*=i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sum+=tmp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print("运算结果是：{}".format(sum))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.5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猴子吃桃问题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n = 1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for i in range(4,0,-1):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n = (n+1)&lt;&lt;1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print(n)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.6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健康食谱输出。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diet = ['西红柿','花椰菜','黄瓜','牛排','虾仁']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for x in range(0,5):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for y in range(0,5):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     if not(x==y):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        print("{}{}".format(diet[x],diet[y]))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.7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五角星的绘制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from turtle import *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fillcolor("red")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begin_fill()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while True: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forward(200)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right(144)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if abs(pos()) &lt; 1: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    break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end_fill()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.8</w:t>
      </w: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太阳花的绘制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from turtle import *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color('red','yellow')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begin_fill()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while True: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forward(200)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left(170)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if abs(pos()) &lt; 1: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       break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end_fill()</w:t>
      </w:r>
    </w:p>
    <w:p>
      <w:pP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="Arial Rounded MT Bold" w:hAnsi="Arial Rounded MT Bold" w:eastAsia="Arial Rounded MT Bold" w:cs="Arial Rounded MT Bold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done()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nir Nex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doni 72 Oldstyl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925</Characters>
  <Lines>7</Lines>
  <Paragraphs>2</Paragraphs>
  <TotalTime>0</TotalTime>
  <ScaleCrop>false</ScaleCrop>
  <LinksUpToDate>false</LinksUpToDate>
  <CharactersWithSpaces>1085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2018-09-23T13:28:00Z</dcterms:created>
  <dc:creator>陈 建平</dc:creator>
  <cp:lastModifiedBy>iPhone</cp:lastModifiedBy>
  <dcterms:modified xsi:type="dcterms:W3CDTF">2018-09-27T22:04:20Z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2052-8.4.0</vt:lpwstr>
  </property>
</Properties>
</file>