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 xml:space="preserve">Department of Mathematical and Actuarial Sciences
Lee Kong Chian Faculty of Engineering and Science
Universiti Tunku Abdul Rahman
</w:t>
      </w:r>
      <w:r>
        <w:rPr>
          <w:b/>
          <w:sz w:val="24"/>
        </w:rPr>
        <w:t>Action Plan for Final Year Project I, Jan Trimester, 2023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1247"/>
        <w:gridCol w:w="5272"/>
        <w:gridCol w:w="1417"/>
      </w:tblGrid>
      <w:tr>
        <w:tc>
          <w:tcPr>
            <w:tcW w:type="dxa" w:w="567"/>
          </w:tcPr>
          <w:p>
            <w:r>
              <w:t>No.</w:t>
            </w:r>
          </w:p>
        </w:tc>
        <w:tc>
          <w:tcPr>
            <w:tcW w:type="dxa" w:w="1247"/>
          </w:tcPr>
          <w:p>
            <w:r>
              <w:t>Action by</w:t>
            </w:r>
          </w:p>
        </w:tc>
        <w:tc>
          <w:tcPr>
            <w:tcW w:type="dxa" w:w="5272"/>
          </w:tcPr>
          <w:p>
            <w:r>
              <w:t>Action Required</w:t>
            </w:r>
          </w:p>
        </w:tc>
        <w:tc>
          <w:tcPr>
            <w:tcW w:type="dxa" w:w="1417"/>
          </w:tcPr>
          <w:p>
            <w:r>
              <w:t>Deadline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Registration of project title and supervisor.  Submit the registration form to Project I Course Leader, Dr Denis Wong Chee Keong</w:t>
            </w:r>
          </w:p>
        </w:tc>
        <w:tc>
          <w:tcPr>
            <w:tcW w:type="dxa" w:w="1417"/>
          </w:tcPr>
          <w:p>
            <w:r>
              <w:t>Week 1 Fri</w:t>
              <w:br/>
              <w:t>03 Feb, 2023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247"/>
          </w:tcPr>
          <w:p>
            <w:r>
              <w:t>Project I Course Leader</w:t>
            </w:r>
          </w:p>
        </w:tc>
        <w:tc>
          <w:tcPr>
            <w:tcW w:type="dxa" w:w="5272"/>
          </w:tcPr>
          <w:p>
            <w:r>
              <w:t>Compile the Project I registrations and submit it to the FYP Coordinator.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1247"/>
          </w:tcPr>
          <w:p>
            <w:r>
              <w:t>Committee</w:t>
            </w:r>
          </w:p>
        </w:tc>
        <w:tc>
          <w:tcPr>
            <w:tcW w:type="dxa" w:w="5272"/>
          </w:tcPr>
          <w:p>
            <w:r>
              <w:t>Organise a meeting to assign students who cannot find a supervisor.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1st biweekly report to supervisor.</w:t>
            </w:r>
          </w:p>
        </w:tc>
        <w:tc>
          <w:tcPr>
            <w:tcW w:type="dxa" w:w="1417"/>
          </w:tcPr>
          <w:p>
            <w:r>
              <w:t>Week 3 Fri</w:t>
              <w:br/>
              <w:t>17 Feb, 2023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2nd biweekly report to supervisor.</w:t>
            </w:r>
          </w:p>
        </w:tc>
        <w:tc>
          <w:tcPr>
            <w:tcW w:type="dxa" w:w="1417"/>
          </w:tcPr>
          <w:p>
            <w:r>
              <w:t>Week 5 Fri</w:t>
              <w:br/>
              <w:t>03 Mar, 2023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Submit the 3rd biweekly report to supervisor.</w:t>
              <w:br/>
              <w:t>(2) Submit TWO project proposals to supervisor.</w:t>
            </w:r>
          </w:p>
        </w:tc>
        <w:tc>
          <w:tcPr>
            <w:tcW w:type="dxa" w:w="1417"/>
          </w:tcPr>
          <w:p>
            <w:r>
              <w:t>Week 7 Fri</w:t>
              <w:br/>
              <w:t>17 Mar, 2023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Supervisor will dispatch one project proposal to the moderator.</w:t>
            </w:r>
          </w:p>
        </w:tc>
        <w:tc>
          <w:tcPr>
            <w:tcW w:type="dxa" w:w="1417"/>
          </w:tcPr>
          <w:p>
            <w:r>
              <w:t>Week 7 Fri</w:t>
              <w:br/>
              <w:t>17 Mar, 2023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4th biweekly report to supervisor.</w:t>
            </w:r>
          </w:p>
        </w:tc>
        <w:tc>
          <w:tcPr>
            <w:tcW w:type="dxa" w:w="1417"/>
          </w:tcPr>
          <w:p>
            <w:r>
              <w:t>Week 9 Fri</w:t>
              <w:br/>
              <w:t>31 Mar, 2023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Application to change project title and/or supervisor if necessary.  It is subject to FYP Committee's approval.</w:t>
            </w:r>
          </w:p>
        </w:tc>
        <w:tc>
          <w:tcPr>
            <w:tcW w:type="dxa" w:w="1417"/>
          </w:tcPr>
          <w:p>
            <w:r>
              <w:t>Week 10 Fri</w:t>
              <w:br/>
              <w:t>07 Apr, 2023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5th biweekly report to supervisor.</w:t>
            </w:r>
          </w:p>
        </w:tc>
        <w:tc>
          <w:tcPr>
            <w:tcW w:type="dxa" w:w="1417"/>
          </w:tcPr>
          <w:p>
            <w:r>
              <w:t>Week 11 Fri</w:t>
              <w:br/>
              <w:t>14 Apr, 2023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1247"/>
          </w:tcPr>
          <w:p>
            <w:r>
              <w:t>Student and unit leader</w:t>
            </w:r>
          </w:p>
        </w:tc>
        <w:tc>
          <w:tcPr>
            <w:tcW w:type="dxa" w:w="5272"/>
          </w:tcPr>
          <w:p>
            <w:r>
              <w:t>Submit a softcopy of the project interim report, a two-page TurnItIn report to supervisor before 4pm.  Supervisor will dispatch the softcopy of the interim report to the moderator.</w:t>
            </w:r>
          </w:p>
        </w:tc>
        <w:tc>
          <w:tcPr>
            <w:tcW w:type="dxa" w:w="1417"/>
          </w:tcPr>
          <w:p>
            <w:r>
              <w:t>Week 12 Fri</w:t>
              <w:br/>
              <w:t>21 Apr, 2023</w:t>
            </w:r>
          </w:p>
        </w:tc>
      </w:tr>
      <w:tr>
        <w:tc>
          <w:tcPr>
            <w:tcW w:type="dxa" w:w="567"/>
          </w:tcPr>
          <w:p>
            <w:r>
              <w:t>12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Attend and present project I result(s) during the oral presentation session.</w:t>
              <w:br/>
              <w:t>(2) Submit the 6th biweekly report to supervisor.</w:t>
              <w:br/>
              <w:br/>
              <w:t>(Remark:  should not conflict with Poster Competition)</w:t>
            </w:r>
          </w:p>
        </w:tc>
        <w:tc>
          <w:tcPr>
            <w:tcW w:type="dxa" w:w="1417"/>
          </w:tcPr>
          <w:p>
            <w:r>
              <w:t>Week 13 Wed</w:t>
              <w:br/>
              <w:t>26 Apr, 2023</w:t>
            </w:r>
          </w:p>
        </w:tc>
      </w:tr>
      <w:tr>
        <w:tc>
          <w:tcPr>
            <w:tcW w:type="dxa" w:w="567"/>
          </w:tcPr>
          <w:p>
            <w:r>
              <w:t>13</w:t>
            </w:r>
          </w:p>
        </w:tc>
        <w:tc>
          <w:tcPr>
            <w:tcW w:type="dxa" w:w="1247"/>
          </w:tcPr>
          <w:p>
            <w:r>
              <w:t>Supervisor and moderator</w:t>
            </w:r>
          </w:p>
        </w:tc>
        <w:tc>
          <w:tcPr>
            <w:tcW w:type="dxa" w:w="5272"/>
          </w:tcPr>
          <w:p>
            <w:r>
              <w:t>(1) Finish marking the softcopy of the interim report and fill up the Project I Interim Report Assessment Form</w:t>
              <w:br/>
              <w:t>(2) Attend student oral presentation/product demonstration.</w:t>
              <w:br/>
              <w:t>(3) Assess student's presentation using Project I Oral Presentation Form.</w:t>
            </w:r>
          </w:p>
        </w:tc>
        <w:tc>
          <w:tcPr>
            <w:tcW w:type="dxa" w:w="1417"/>
          </w:tcPr>
          <w:p>
            <w:r>
              <w:t>Week 13 Wed</w:t>
              <w:br/>
              <w:t>26 Apr, 2023 to Week 13 Fri</w:t>
              <w:br/>
              <w:t>28 Apr, 2023</w:t>
            </w:r>
          </w:p>
        </w:tc>
      </w:tr>
      <w:tr>
        <w:tc>
          <w:tcPr>
            <w:tcW w:type="dxa" w:w="567"/>
          </w:tcPr>
          <w:p>
            <w:r>
              <w:t>14</w:t>
            </w:r>
          </w:p>
        </w:tc>
        <w:tc>
          <w:tcPr>
            <w:tcW w:type="dxa" w:w="1247"/>
          </w:tcPr>
          <w:p>
            <w:r>
              <w:t>Moderator</w:t>
            </w:r>
          </w:p>
        </w:tc>
        <w:tc>
          <w:tcPr>
            <w:tcW w:type="dxa" w:w="5272"/>
          </w:tcPr>
          <w:p>
            <w:r>
              <w:t>Complete and submit the signed softcopies of the Project I Moderator Interim Report Assessment Form, the Project I Oral Presentation Form, the Project I Moderator Grading Form (in an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Wed</w:t>
              <w:br/>
              <w:t>03 May, 2023</w:t>
            </w:r>
          </w:p>
        </w:tc>
      </w:tr>
      <w:tr>
        <w:tc>
          <w:tcPr>
            <w:tcW w:type="dxa" w:w="567"/>
          </w:tcPr>
          <w:p>
            <w:r>
              <w:t>15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Complete and submit the softcopies (properly signed) of (a) 6 biweekly reports; (b) Proposal; (c) the signed Project I Progress Assessment Form, the signed Project I Supervisor Interim Report Assessment Form, the signed Project I Oral Presentation Forms, and the signed Project I Supervisor Grading Form (in a Single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Thu</w:t>
              <w:br/>
              <w:t>04 May, 2023</w:t>
            </w:r>
          </w:p>
        </w:tc>
      </w:tr>
      <w:tr>
        <w:tc>
          <w:tcPr>
            <w:tcW w:type="dxa" w:w="567"/>
          </w:tcPr>
          <w:p>
            <w:r>
              <w:t>16</w:t>
            </w:r>
          </w:p>
        </w:tc>
        <w:tc>
          <w:tcPr>
            <w:tcW w:type="dxa" w:w="1247"/>
          </w:tcPr>
          <w:p>
            <w:r>
              <w:t>FYP Coordinator</w:t>
            </w:r>
          </w:p>
        </w:tc>
        <w:tc>
          <w:tcPr>
            <w:tcW w:type="dxa" w:w="5272"/>
          </w:tcPr>
          <w:p>
            <w:r>
              <w:t>(1) Compile supervisors and moderators' marks and email to everyone for checking.</w:t>
              <w:br/>
              <w:t>(2) If there are 10% mark differences, the issue will be discussed in the FYP Committee Meeting.</w:t>
            </w:r>
          </w:p>
        </w:tc>
        <w:tc>
          <w:tcPr>
            <w:tcW w:type="dxa" w:w="1417"/>
          </w:tcPr>
          <w:p>
            <w:r>
              <w:t>Week 14 Fri</w:t>
              <w:br/>
              <w:t>05 May, 2023</w:t>
            </w:r>
          </w:p>
        </w:tc>
      </w:tr>
      <w:tr>
        <w:tc>
          <w:tcPr>
            <w:tcW w:type="dxa" w:w="567"/>
          </w:tcPr>
          <w:p>
            <w:r>
              <w:t>17</w:t>
            </w:r>
          </w:p>
        </w:tc>
        <w:tc>
          <w:tcPr>
            <w:tcW w:type="dxa" w:w="1247"/>
          </w:tcPr>
          <w:p>
            <w:r>
              <w:t>Committee, Supervisors &amp; Moderators</w:t>
            </w:r>
          </w:p>
        </w:tc>
        <w:tc>
          <w:tcPr>
            <w:tcW w:type="dxa" w:w="5272"/>
          </w:tcPr>
          <w:p>
            <w:r>
              <w:t>Final Year Project Committee, Supervisors and Moderators will have a meeting to verify and endorse the FYP marks submitted. The FYP marks will be confirmed &amp; large mark differences will be discussed and narrow down if required.</w:t>
            </w:r>
          </w:p>
        </w:tc>
        <w:tc>
          <w:tcPr>
            <w:tcW w:type="dxa" w:w="1417"/>
          </w:tcPr>
          <w:p>
            <w:r>
              <w:t>Week 15 Mon</w:t>
              <w:br/>
              <w:t>08 May, 2023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