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bookmarkStart w:id="0" w:name="_Toc430175053"/>
      <w:r>
        <w:rPr>
          <w:rFonts w:hint="eastAsia"/>
        </w:rPr>
        <w:t>非现场执法系统</w:t>
      </w:r>
      <w:bookmarkEnd w:id="0"/>
      <w:bookmarkStart w:id="1" w:name="_Toc430175054"/>
      <w:r>
        <w:rPr>
          <w:rFonts w:hint="eastAsia"/>
        </w:rPr>
        <w:t>需求分析</w:t>
      </w:r>
      <w:bookmarkEnd w:id="1"/>
    </w:p>
    <w:p/>
    <w:p>
      <w:pPr>
        <w:pStyle w:val="2"/>
      </w:pPr>
      <w:bookmarkStart w:id="2" w:name="_Toc430175055"/>
      <w:r>
        <w:rPr>
          <w:rFonts w:hint="eastAsia"/>
        </w:rPr>
        <w:t>一、系统简介：</w:t>
      </w:r>
      <w:bookmarkEnd w:id="2"/>
    </w:p>
    <w:p>
      <w:pPr>
        <w:ind w:firstLine="420"/>
      </w:pPr>
      <w:r>
        <w:rPr>
          <w:rFonts w:hint="eastAsia"/>
        </w:rPr>
        <w:t xml:space="preserve">在该系统是后台执法人员上传的图片，并根据图片来录入违法车辆的车牌号，车辆类型，违法时间，校对后，系统自动将一些特殊车辆的车牌号自动过滤，以免进入以后的系统，也就是说系统在进入全国联网的公安系统前，先自动过滤掉一些特殊的数据。 </w:t>
      </w:r>
    </w:p>
    <w:p>
      <w:pPr>
        <w:pStyle w:val="14"/>
        <w:ind w:left="420" w:firstLineChars="0"/>
      </w:pPr>
    </w:p>
    <w:p>
      <w:pPr>
        <w:pStyle w:val="2"/>
      </w:pPr>
      <w:bookmarkStart w:id="3" w:name="_Toc430175056"/>
      <w:r>
        <w:rPr>
          <w:rFonts w:hint="eastAsia"/>
        </w:rPr>
        <w:t>二、功能：</w:t>
      </w:r>
      <w:bookmarkEnd w:id="3"/>
    </w:p>
    <w:p>
      <w:pPr>
        <w:pStyle w:val="14"/>
        <w:numPr>
          <w:ilvl w:val="0"/>
          <w:numId w:val="1"/>
        </w:numPr>
        <w:ind w:firstLineChars="0"/>
      </w:pPr>
      <w:r>
        <w:rPr>
          <w:rFonts w:hint="eastAsia"/>
        </w:rPr>
        <w:t>核心功能：</w:t>
      </w:r>
    </w:p>
    <w:tbl>
      <w:tblPr>
        <w:tblStyle w:val="12"/>
        <w:tblW w:w="7745" w:type="dxa"/>
        <w:tblInd w:w="7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AEEF3" w:themeFill="accent5" w:themeFillTint="33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80"/>
        <w:gridCol w:w="2582"/>
        <w:gridCol w:w="2583"/>
      </w:tblGrid>
      <w:tr>
        <w:trPr>
          <w:trHeight w:val="413" w:hRule="atLeast"/>
        </w:trPr>
        <w:tc>
          <w:tcPr>
            <w:tcW w:w="2580" w:type="dxa"/>
            <w:shd w:val="clear" w:color="auto" w:fill="DAEEF3" w:themeFill="accent5" w:themeFillTint="33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功能名称</w:t>
            </w:r>
          </w:p>
        </w:tc>
        <w:tc>
          <w:tcPr>
            <w:tcW w:w="2582" w:type="dxa"/>
            <w:shd w:val="clear" w:color="auto" w:fill="DAEEF3" w:themeFill="accent5" w:themeFillTint="33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具体功能</w:t>
            </w:r>
          </w:p>
        </w:tc>
        <w:tc>
          <w:tcPr>
            <w:tcW w:w="2583" w:type="dxa"/>
            <w:shd w:val="clear" w:color="auto" w:fill="DAEEF3" w:themeFill="accent5" w:themeFillTint="33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rPr>
          <w:trHeight w:val="413" w:hRule="atLeast"/>
        </w:trPr>
        <w:tc>
          <w:tcPr>
            <w:tcW w:w="2580" w:type="dxa"/>
            <w:vMerge w:val="restart"/>
            <w:shd w:val="clear" w:color="auto" w:fill="DAEEF3" w:themeFill="accent5" w:themeFillTint="33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红名单管理</w:t>
            </w:r>
          </w:p>
        </w:tc>
        <w:tc>
          <w:tcPr>
            <w:tcW w:w="2582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1、重要任务列表展示</w:t>
            </w:r>
          </w:p>
        </w:tc>
        <w:tc>
          <w:tcPr>
            <w:tcW w:w="2583" w:type="dxa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</w:tr>
      <w:tr>
        <w:trPr>
          <w:trHeight w:val="413" w:hRule="atLeast"/>
        </w:trPr>
        <w:tc>
          <w:tcPr>
            <w:tcW w:w="2580" w:type="dxa"/>
            <w:vMerge w:val="continue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  <w:tc>
          <w:tcPr>
            <w:tcW w:w="2582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2、根据搜索条件展示列表内容（用户名、车牌号）</w:t>
            </w:r>
          </w:p>
        </w:tc>
        <w:tc>
          <w:tcPr>
            <w:tcW w:w="2583" w:type="dxa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</w:tr>
      <w:tr>
        <w:trPr>
          <w:trHeight w:val="413" w:hRule="atLeast"/>
        </w:trPr>
        <w:tc>
          <w:tcPr>
            <w:tcW w:w="2580" w:type="dxa"/>
            <w:vMerge w:val="continue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  <w:tc>
          <w:tcPr>
            <w:tcW w:w="2582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3、新建重要人物</w:t>
            </w:r>
          </w:p>
        </w:tc>
        <w:tc>
          <w:tcPr>
            <w:tcW w:w="2583" w:type="dxa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</w:tr>
      <w:tr>
        <w:trPr>
          <w:trHeight w:val="413" w:hRule="atLeast"/>
        </w:trPr>
        <w:tc>
          <w:tcPr>
            <w:tcW w:w="2580" w:type="dxa"/>
            <w:vMerge w:val="continue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  <w:tc>
          <w:tcPr>
            <w:tcW w:w="2582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4、修改重要人物信息</w:t>
            </w:r>
          </w:p>
        </w:tc>
        <w:tc>
          <w:tcPr>
            <w:tcW w:w="2583" w:type="dxa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</w:tr>
      <w:tr>
        <w:trPr>
          <w:trHeight w:val="413" w:hRule="atLeast"/>
        </w:trPr>
        <w:tc>
          <w:tcPr>
            <w:tcW w:w="2580" w:type="dxa"/>
            <w:vMerge w:val="continue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  <w:tc>
          <w:tcPr>
            <w:tcW w:w="2582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5、删除重要人物信息</w:t>
            </w:r>
          </w:p>
        </w:tc>
        <w:tc>
          <w:tcPr>
            <w:tcW w:w="2583" w:type="dxa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</w:tr>
      <w:tr>
        <w:trPr>
          <w:trHeight w:val="413" w:hRule="atLeast"/>
        </w:trPr>
        <w:tc>
          <w:tcPr>
            <w:tcW w:w="2580" w:type="dxa"/>
            <w:shd w:val="clear" w:color="auto" w:fill="DAEEF3" w:themeFill="accent5" w:themeFillTint="33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红名单的匹配</w:t>
            </w:r>
          </w:p>
        </w:tc>
        <w:tc>
          <w:tcPr>
            <w:tcW w:w="2582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1、在每次校对后，都对红名单的记录进行匹配，如果匹配成功，则进入红名单的匹配记录表，否则进入过滤文件表</w:t>
            </w:r>
          </w:p>
        </w:tc>
        <w:tc>
          <w:tcPr>
            <w:tcW w:w="2583" w:type="dxa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</w:tr>
    </w:tbl>
    <w:p>
      <w:pPr>
        <w:ind w:left="780" w:firstLine="60"/>
      </w:pPr>
      <w:r>
        <w:rPr>
          <w:rFonts w:hint="eastAsia"/>
        </w:rPr>
        <w:t>系统界面如下图：</w:t>
      </w:r>
    </w:p>
    <w:p>
      <w:pPr>
        <w:ind w:left="780" w:firstLine="60"/>
      </w:pPr>
    </w:p>
    <w:p>
      <w:pPr>
        <w:ind w:left="780" w:firstLine="60"/>
      </w:pPr>
    </w:p>
    <w:p>
      <w:pPr>
        <w:ind w:left="780" w:firstLine="60"/>
      </w:pPr>
    </w:p>
    <w:p>
      <w:pPr>
        <w:ind w:left="780" w:firstLine="60"/>
      </w:pPr>
    </w:p>
    <w:p>
      <w:pPr>
        <w:ind w:left="780" w:firstLine="60"/>
      </w:pPr>
    </w:p>
    <w:p>
      <w:pPr>
        <w:pStyle w:val="14"/>
        <w:numPr>
          <w:ilvl w:val="0"/>
          <w:numId w:val="1"/>
        </w:numPr>
        <w:ind w:firstLineChars="0"/>
      </w:pPr>
      <w:r>
        <w:rPr>
          <w:rFonts w:hint="eastAsia"/>
        </w:rPr>
        <w:t>基础功能：</w:t>
      </w:r>
    </w:p>
    <w:tbl>
      <w:tblPr>
        <w:tblStyle w:val="12"/>
        <w:tblW w:w="8856" w:type="dxa"/>
        <w:tblInd w:w="7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AEEF3" w:themeFill="accent5" w:themeFillTint="33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6"/>
        <w:gridCol w:w="2993"/>
        <w:gridCol w:w="3067"/>
      </w:tblGrid>
      <w:tr>
        <w:trPr>
          <w:trHeight w:val="413" w:hRule="atLeast"/>
        </w:trPr>
        <w:tc>
          <w:tcPr>
            <w:tcW w:w="2796" w:type="dxa"/>
            <w:tcBorders>
              <w:bottom w:val="single" w:color="auto" w:sz="4" w:space="0"/>
            </w:tcBorders>
            <w:shd w:val="clear" w:color="auto" w:fill="DAEEF3" w:themeFill="accent5" w:themeFillTint="33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功能名称</w:t>
            </w:r>
          </w:p>
        </w:tc>
        <w:tc>
          <w:tcPr>
            <w:tcW w:w="2993" w:type="dxa"/>
            <w:tcBorders>
              <w:bottom w:val="single" w:color="auto" w:sz="4" w:space="0"/>
            </w:tcBorders>
            <w:shd w:val="clear" w:color="auto" w:fill="DAEEF3" w:themeFill="accent5" w:themeFillTint="33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具体功能</w:t>
            </w:r>
          </w:p>
        </w:tc>
        <w:tc>
          <w:tcPr>
            <w:tcW w:w="3067" w:type="dxa"/>
            <w:tcBorders>
              <w:bottom w:val="single" w:color="auto" w:sz="4" w:space="0"/>
            </w:tcBorders>
            <w:shd w:val="clear" w:color="auto" w:fill="DAEEF3" w:themeFill="accent5" w:themeFillTint="33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rPr>
          <w:trHeight w:val="413" w:hRule="atLeast"/>
        </w:trPr>
        <w:tc>
          <w:tcPr>
            <w:tcW w:w="8856" w:type="dxa"/>
            <w:gridSpan w:val="3"/>
            <w:shd w:val="clear" w:color="auto" w:fill="FF0000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交通违章模块（中队管理）</w:t>
            </w:r>
          </w:p>
        </w:tc>
      </w:tr>
      <w:tr>
        <w:trPr>
          <w:trHeight w:val="413" w:hRule="atLeast"/>
        </w:trPr>
        <w:tc>
          <w:tcPr>
            <w:tcW w:w="2796" w:type="dxa"/>
            <w:vMerge w:val="restart"/>
            <w:shd w:val="clear" w:color="auto" w:fill="DAEEF3" w:themeFill="accent5" w:themeFillTint="33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中队图片上传</w:t>
            </w:r>
          </w:p>
        </w:tc>
        <w:tc>
          <w:tcPr>
            <w:tcW w:w="2993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1、文件的选择功能</w:t>
            </w:r>
          </w:p>
        </w:tc>
        <w:tc>
          <w:tcPr>
            <w:tcW w:w="3067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要支持多文件选择</w:t>
            </w:r>
          </w:p>
        </w:tc>
      </w:tr>
      <w:tr>
        <w:trPr>
          <w:trHeight w:val="413" w:hRule="atLeast"/>
        </w:trPr>
        <w:tc>
          <w:tcPr>
            <w:tcW w:w="2796" w:type="dxa"/>
            <w:vMerge w:val="continue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  <w:tc>
          <w:tcPr>
            <w:tcW w:w="2993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2、违法路口的选择</w:t>
            </w:r>
          </w:p>
        </w:tc>
        <w:tc>
          <w:tcPr>
            <w:tcW w:w="3067" w:type="dxa"/>
            <w:shd w:val="clear" w:color="auto" w:fill="DAEEF3" w:themeFill="accent5" w:themeFillTint="33"/>
            <w:vAlign w:val="center"/>
          </w:tcPr>
          <w:p/>
        </w:tc>
      </w:tr>
      <w:tr>
        <w:trPr>
          <w:trHeight w:val="413" w:hRule="atLeast"/>
        </w:trPr>
        <w:tc>
          <w:tcPr>
            <w:tcW w:w="2796" w:type="dxa"/>
            <w:vMerge w:val="continue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  <w:tc>
          <w:tcPr>
            <w:tcW w:w="2993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3、文件重复上传检查</w:t>
            </w:r>
          </w:p>
        </w:tc>
        <w:tc>
          <w:tcPr>
            <w:tcW w:w="3067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成功和失败都得有标识</w:t>
            </w:r>
          </w:p>
        </w:tc>
      </w:tr>
      <w:tr>
        <w:trPr>
          <w:trHeight w:val="413" w:hRule="atLeast"/>
        </w:trPr>
        <w:tc>
          <w:tcPr>
            <w:tcW w:w="8856" w:type="dxa"/>
            <w:gridSpan w:val="3"/>
            <w:shd w:val="clear" w:color="auto" w:fill="DAEEF3" w:themeFill="accent5" w:themeFillTint="33"/>
            <w:vAlign w:val="center"/>
          </w:tcPr>
          <w:p>
            <w:r>
              <w:drawing>
                <wp:inline distT="0" distB="0" distL="0" distR="0">
                  <wp:extent cx="5486400" cy="2343785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343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13" w:hRule="atLeast"/>
        </w:trPr>
        <w:tc>
          <w:tcPr>
            <w:tcW w:w="2796" w:type="dxa"/>
            <w:vMerge w:val="restart"/>
            <w:shd w:val="clear" w:color="auto" w:fill="DAEEF3" w:themeFill="accent5" w:themeFillTint="33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图片校对管理</w:t>
            </w:r>
          </w:p>
        </w:tc>
        <w:tc>
          <w:tcPr>
            <w:tcW w:w="2993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1、未校对列表</w:t>
            </w:r>
          </w:p>
        </w:tc>
        <w:tc>
          <w:tcPr>
            <w:tcW w:w="3067" w:type="dxa"/>
            <w:shd w:val="clear" w:color="auto" w:fill="DAEEF3" w:themeFill="accent5" w:themeFillTint="33"/>
            <w:vAlign w:val="center"/>
          </w:tcPr>
          <w:p/>
        </w:tc>
      </w:tr>
      <w:tr>
        <w:trPr>
          <w:trHeight w:val="413" w:hRule="atLeast"/>
        </w:trPr>
        <w:tc>
          <w:tcPr>
            <w:tcW w:w="2796" w:type="dxa"/>
            <w:vMerge w:val="continue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  <w:tc>
          <w:tcPr>
            <w:tcW w:w="2993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2、已校对列表</w:t>
            </w:r>
          </w:p>
        </w:tc>
        <w:tc>
          <w:tcPr>
            <w:tcW w:w="3067" w:type="dxa"/>
            <w:shd w:val="clear" w:color="auto" w:fill="DAEEF3" w:themeFill="accent5" w:themeFillTint="33"/>
            <w:vAlign w:val="center"/>
          </w:tcPr>
          <w:p/>
        </w:tc>
      </w:tr>
      <w:tr>
        <w:trPr>
          <w:trHeight w:val="413" w:hRule="atLeast"/>
        </w:trPr>
        <w:tc>
          <w:tcPr>
            <w:tcW w:w="2796" w:type="dxa"/>
            <w:vMerge w:val="continue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  <w:tc>
          <w:tcPr>
            <w:tcW w:w="2993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3、图片校对区</w:t>
            </w:r>
          </w:p>
        </w:tc>
        <w:tc>
          <w:tcPr>
            <w:tcW w:w="3067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文件名+可放大的图片</w:t>
            </w:r>
          </w:p>
        </w:tc>
      </w:tr>
      <w:tr>
        <w:trPr>
          <w:trHeight w:val="413" w:hRule="atLeast"/>
        </w:trPr>
        <w:tc>
          <w:tcPr>
            <w:tcW w:w="2796" w:type="dxa"/>
            <w:vMerge w:val="continue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  <w:tc>
          <w:tcPr>
            <w:tcW w:w="2993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4、校对内容</w:t>
            </w:r>
          </w:p>
        </w:tc>
        <w:tc>
          <w:tcPr>
            <w:tcW w:w="3067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证件类型，汽车类型，车牌号前缀，车牌号，违法时间，违法路口，违法行为</w:t>
            </w:r>
          </w:p>
        </w:tc>
      </w:tr>
      <w:tr>
        <w:trPr>
          <w:trHeight w:val="413" w:hRule="atLeast"/>
        </w:trPr>
        <w:tc>
          <w:tcPr>
            <w:tcW w:w="2796" w:type="dxa"/>
            <w:vMerge w:val="continue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  <w:tc>
          <w:tcPr>
            <w:tcW w:w="2993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5、确认和无效按钮</w:t>
            </w:r>
          </w:p>
        </w:tc>
        <w:tc>
          <w:tcPr>
            <w:tcW w:w="3067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提交校对结果</w:t>
            </w:r>
          </w:p>
        </w:tc>
      </w:tr>
      <w:tr>
        <w:trPr>
          <w:trHeight w:val="413" w:hRule="atLeast"/>
        </w:trPr>
        <w:tc>
          <w:tcPr>
            <w:tcW w:w="8856" w:type="dxa"/>
            <w:gridSpan w:val="3"/>
            <w:shd w:val="clear" w:color="auto" w:fill="DAEEF3" w:themeFill="accent5" w:themeFillTint="33"/>
            <w:vAlign w:val="center"/>
          </w:tcPr>
          <w:p>
            <w:r>
              <w:drawing>
                <wp:inline distT="0" distB="0" distL="0" distR="0">
                  <wp:extent cx="5486400" cy="3007360"/>
                  <wp:effectExtent l="0" t="0" r="0" b="254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00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13" w:hRule="atLeast"/>
        </w:trPr>
        <w:tc>
          <w:tcPr>
            <w:tcW w:w="2796" w:type="dxa"/>
            <w:vMerge w:val="restart"/>
            <w:shd w:val="clear" w:color="auto" w:fill="DAEEF3" w:themeFill="accent5" w:themeFillTint="33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审核统计</w:t>
            </w:r>
          </w:p>
        </w:tc>
        <w:tc>
          <w:tcPr>
            <w:tcW w:w="2993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1、统计列表</w:t>
            </w:r>
          </w:p>
        </w:tc>
        <w:tc>
          <w:tcPr>
            <w:tcW w:w="3067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包括：上传数，核对数，无效数，核对日期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AEEF3" w:themeFill="accent5" w:themeFillTint="33"/>
        </w:tblPrEx>
        <w:trPr>
          <w:trHeight w:val="413" w:hRule="atLeast"/>
        </w:trPr>
        <w:tc>
          <w:tcPr>
            <w:tcW w:w="2796" w:type="dxa"/>
            <w:vMerge w:val="continue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  <w:tc>
          <w:tcPr>
            <w:tcW w:w="2993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2、根据条件展示统计数</w:t>
            </w:r>
          </w:p>
        </w:tc>
        <w:tc>
          <w:tcPr>
            <w:tcW w:w="3067" w:type="dxa"/>
            <w:shd w:val="clear" w:color="auto" w:fill="DAEEF3" w:themeFill="accent5" w:themeFillTint="33"/>
            <w:vAlign w:val="center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13" w:hRule="atLeast"/>
        </w:trPr>
        <w:tc>
          <w:tcPr>
            <w:tcW w:w="8856" w:type="dxa"/>
            <w:gridSpan w:val="3"/>
            <w:shd w:val="clear" w:color="auto" w:fill="DAEEF3" w:themeFill="accent5" w:themeFillTint="33"/>
            <w:vAlign w:val="center"/>
          </w:tcPr>
          <w:p>
            <w:r>
              <w:drawing>
                <wp:inline distT="0" distB="0" distL="0" distR="0">
                  <wp:extent cx="5486400" cy="2905125"/>
                  <wp:effectExtent l="0" t="0" r="0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0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13" w:hRule="atLeast"/>
        </w:trPr>
        <w:tc>
          <w:tcPr>
            <w:tcW w:w="2796" w:type="dxa"/>
            <w:tcBorders>
              <w:bottom w:val="single" w:color="auto" w:sz="4" w:space="0"/>
            </w:tcBorders>
            <w:shd w:val="clear" w:color="auto" w:fill="DAEEF3" w:themeFill="accent5" w:themeFillTint="33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审核记录列表</w:t>
            </w:r>
          </w:p>
        </w:tc>
        <w:tc>
          <w:tcPr>
            <w:tcW w:w="2993" w:type="dxa"/>
            <w:tcBorders>
              <w:bottom w:val="single" w:color="auto" w:sz="4" w:space="0"/>
            </w:tcBorders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1、审核统计列表</w:t>
            </w:r>
          </w:p>
        </w:tc>
        <w:tc>
          <w:tcPr>
            <w:tcW w:w="3067" w:type="dxa"/>
            <w:tcBorders>
              <w:bottom w:val="single" w:color="auto" w:sz="4" w:space="0"/>
            </w:tcBorders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包括：证件类型，汽车类型，图片预览，车牌号，路口，违反行为名称，处理人，处理时间，可以重新校对</w:t>
            </w:r>
          </w:p>
          <w:p>
            <w:r>
              <w:rPr>
                <w:rFonts w:hint="eastAsia"/>
              </w:rPr>
              <w:t>并且，该表会记录每一次处理的操作</w:t>
            </w:r>
          </w:p>
        </w:tc>
      </w:tr>
      <w:tr>
        <w:tblPrEx>
          <w:shd w:val="clear" w:color="auto" w:fill="DAEEF3" w:themeFill="accent5" w:themeFillTint="33"/>
        </w:tblPrEx>
        <w:trPr>
          <w:trHeight w:val="413" w:hRule="atLeast"/>
        </w:trPr>
        <w:tc>
          <w:tcPr>
            <w:tcW w:w="8856" w:type="dxa"/>
            <w:gridSpan w:val="3"/>
            <w:tcBorders>
              <w:bottom w:val="single" w:color="auto" w:sz="4" w:space="0"/>
            </w:tcBorders>
            <w:shd w:val="clear" w:color="auto" w:fill="DAEEF3" w:themeFill="accent5" w:themeFillTint="33"/>
            <w:vAlign w:val="center"/>
          </w:tcPr>
          <w:p>
            <w:r>
              <w:drawing>
                <wp:inline distT="0" distB="0" distL="0" distR="0">
                  <wp:extent cx="5486400" cy="3058795"/>
                  <wp:effectExtent l="0" t="0" r="0" b="825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058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  <w:p/>
          <w:p/>
        </w:tc>
      </w:tr>
      <w:tr>
        <w:trPr>
          <w:trHeight w:val="413" w:hRule="atLeast"/>
        </w:trPr>
        <w:tc>
          <w:tcPr>
            <w:tcW w:w="8856" w:type="dxa"/>
            <w:gridSpan w:val="3"/>
            <w:shd w:val="clear" w:color="auto" w:fill="FF0000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大队模块</w:t>
            </w:r>
          </w:p>
        </w:tc>
      </w:tr>
      <w:tr>
        <w:trPr>
          <w:trHeight w:val="413" w:hRule="atLeast"/>
        </w:trPr>
        <w:tc>
          <w:tcPr>
            <w:tcW w:w="2796" w:type="dxa"/>
            <w:vMerge w:val="restart"/>
            <w:shd w:val="clear" w:color="auto" w:fill="DAEEF3" w:themeFill="accent5" w:themeFillTint="33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图片下载</w:t>
            </w:r>
          </w:p>
        </w:tc>
        <w:tc>
          <w:tcPr>
            <w:tcW w:w="2993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1、展示可下载的图片列表</w:t>
            </w:r>
          </w:p>
        </w:tc>
        <w:tc>
          <w:tcPr>
            <w:tcW w:w="3067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从过滤表中获取文件列表，匹配成功后的记录不提供下载</w:t>
            </w:r>
          </w:p>
        </w:tc>
      </w:tr>
      <w:tr>
        <w:trPr>
          <w:trHeight w:val="413" w:hRule="atLeast"/>
        </w:trPr>
        <w:tc>
          <w:tcPr>
            <w:tcW w:w="2796" w:type="dxa"/>
            <w:vMerge w:val="continue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  <w:tc>
          <w:tcPr>
            <w:tcW w:w="2993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2、可根据条件（路口，时间，是否下载）进行路口的选择</w:t>
            </w:r>
          </w:p>
        </w:tc>
        <w:tc>
          <w:tcPr>
            <w:tcW w:w="3067" w:type="dxa"/>
            <w:shd w:val="clear" w:color="auto" w:fill="DAEEF3" w:themeFill="accent5" w:themeFillTint="33"/>
            <w:vAlign w:val="center"/>
          </w:tcPr>
          <w:p/>
        </w:tc>
      </w:tr>
      <w:tr>
        <w:trPr>
          <w:trHeight w:val="413" w:hRule="atLeast"/>
        </w:trPr>
        <w:tc>
          <w:tcPr>
            <w:tcW w:w="2796" w:type="dxa"/>
            <w:vMerge w:val="continue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  <w:tc>
          <w:tcPr>
            <w:tcW w:w="2993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3、下载文件需要按规范重新命名</w:t>
            </w:r>
          </w:p>
        </w:tc>
        <w:tc>
          <w:tcPr>
            <w:tcW w:w="3067" w:type="dxa"/>
            <w:shd w:val="clear" w:color="auto" w:fill="DAEEF3" w:themeFill="accent5" w:themeFillTint="33"/>
            <w:vAlign w:val="center"/>
          </w:tcPr>
          <w:p/>
        </w:tc>
      </w:tr>
      <w:tr>
        <w:trPr>
          <w:trHeight w:val="413" w:hRule="atLeast"/>
        </w:trPr>
        <w:tc>
          <w:tcPr>
            <w:tcW w:w="2796" w:type="dxa"/>
            <w:vMerge w:val="continue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  <w:tc>
          <w:tcPr>
            <w:tcW w:w="2993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4、可以选中多个进行下载</w:t>
            </w:r>
          </w:p>
        </w:tc>
        <w:tc>
          <w:tcPr>
            <w:tcW w:w="3067" w:type="dxa"/>
            <w:shd w:val="clear" w:color="auto" w:fill="DAEEF3" w:themeFill="accent5" w:themeFillTint="33"/>
            <w:vAlign w:val="center"/>
          </w:tcPr>
          <w:p/>
        </w:tc>
      </w:tr>
      <w:tr>
        <w:trPr>
          <w:trHeight w:val="413" w:hRule="atLeast"/>
        </w:trPr>
        <w:tc>
          <w:tcPr>
            <w:tcW w:w="8856" w:type="dxa"/>
            <w:gridSpan w:val="3"/>
            <w:shd w:val="clear" w:color="auto" w:fill="DAEEF3" w:themeFill="accent5" w:themeFillTint="33"/>
            <w:vAlign w:val="center"/>
          </w:tcPr>
          <w:p>
            <w:r>
              <w:drawing>
                <wp:inline distT="0" distB="0" distL="0" distR="0">
                  <wp:extent cx="5486400" cy="206057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06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13" w:hRule="atLeast"/>
        </w:trPr>
        <w:tc>
          <w:tcPr>
            <w:tcW w:w="2796" w:type="dxa"/>
            <w:vMerge w:val="restart"/>
            <w:shd w:val="clear" w:color="auto" w:fill="DAEEF3" w:themeFill="accent5" w:themeFillTint="33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匹配记录表</w:t>
            </w:r>
          </w:p>
        </w:tc>
        <w:tc>
          <w:tcPr>
            <w:tcW w:w="2993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1、展示匹配记录</w:t>
            </w:r>
          </w:p>
        </w:tc>
        <w:tc>
          <w:tcPr>
            <w:tcW w:w="3067" w:type="dxa"/>
            <w:shd w:val="clear" w:color="auto" w:fill="DAEEF3" w:themeFill="accent5" w:themeFillTint="33"/>
            <w:vAlign w:val="center"/>
          </w:tcPr>
          <w:p/>
        </w:tc>
      </w:tr>
      <w:tr>
        <w:trPr>
          <w:trHeight w:val="413" w:hRule="atLeast"/>
        </w:trPr>
        <w:tc>
          <w:tcPr>
            <w:tcW w:w="2796" w:type="dxa"/>
            <w:vMerge w:val="continue"/>
            <w:tcBorders>
              <w:bottom w:val="single" w:color="auto" w:sz="4" w:space="0"/>
            </w:tcBorders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  <w:tc>
          <w:tcPr>
            <w:tcW w:w="2993" w:type="dxa"/>
            <w:tcBorders>
              <w:bottom w:val="single" w:color="auto" w:sz="4" w:space="0"/>
            </w:tcBorders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2、可以根据条件筛查记录</w:t>
            </w:r>
          </w:p>
        </w:tc>
        <w:tc>
          <w:tcPr>
            <w:tcW w:w="3067" w:type="dxa"/>
            <w:tcBorders>
              <w:bottom w:val="single" w:color="auto" w:sz="4" w:space="0"/>
            </w:tcBorders>
            <w:shd w:val="clear" w:color="auto" w:fill="DAEEF3" w:themeFill="accent5" w:themeFillTint="33"/>
            <w:vAlign w:val="center"/>
          </w:tcPr>
          <w:p/>
        </w:tc>
      </w:tr>
      <w:tr>
        <w:trPr>
          <w:trHeight w:val="413" w:hRule="atLeast"/>
        </w:trPr>
        <w:tc>
          <w:tcPr>
            <w:tcW w:w="8856" w:type="dxa"/>
            <w:gridSpan w:val="3"/>
            <w:tcBorders>
              <w:bottom w:val="single" w:color="auto" w:sz="4" w:space="0"/>
            </w:tcBorders>
            <w:shd w:val="clear" w:color="auto" w:fill="DAEEF3" w:themeFill="accent5" w:themeFillTint="33"/>
            <w:vAlign w:val="center"/>
          </w:tcPr>
          <w:p>
            <w:r>
              <w:drawing>
                <wp:inline distT="0" distB="0" distL="0" distR="0">
                  <wp:extent cx="5486400" cy="162496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624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13" w:hRule="atLeast"/>
        </w:trPr>
        <w:tc>
          <w:tcPr>
            <w:tcW w:w="8856" w:type="dxa"/>
            <w:gridSpan w:val="3"/>
            <w:shd w:val="clear" w:color="auto" w:fill="FF0000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基础信息管理（中队管理）</w:t>
            </w:r>
          </w:p>
        </w:tc>
      </w:tr>
      <w:tr>
        <w:trPr>
          <w:trHeight w:val="413" w:hRule="atLeast"/>
        </w:trPr>
        <w:tc>
          <w:tcPr>
            <w:tcW w:w="2796" w:type="dxa"/>
            <w:vMerge w:val="restart"/>
            <w:shd w:val="clear" w:color="auto" w:fill="DAEEF3" w:themeFill="accent5" w:themeFillTint="33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中队管理</w:t>
            </w:r>
          </w:p>
        </w:tc>
        <w:tc>
          <w:tcPr>
            <w:tcW w:w="2993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1、组织架构管理</w:t>
            </w:r>
          </w:p>
        </w:tc>
        <w:tc>
          <w:tcPr>
            <w:tcW w:w="3067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可以添加，删除结构</w:t>
            </w:r>
          </w:p>
        </w:tc>
      </w:tr>
      <w:tr>
        <w:trPr>
          <w:trHeight w:val="413" w:hRule="atLeast"/>
        </w:trPr>
        <w:tc>
          <w:tcPr>
            <w:tcW w:w="2796" w:type="dxa"/>
            <w:vMerge w:val="continue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  <w:tc>
          <w:tcPr>
            <w:tcW w:w="2993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2、在所属中队添加警员</w:t>
            </w:r>
          </w:p>
        </w:tc>
        <w:tc>
          <w:tcPr>
            <w:tcW w:w="3067" w:type="dxa"/>
            <w:shd w:val="clear" w:color="auto" w:fill="DAEEF3" w:themeFill="accent5" w:themeFillTint="33"/>
            <w:vAlign w:val="center"/>
          </w:tcPr>
          <w:p/>
        </w:tc>
      </w:tr>
      <w:tr>
        <w:trPr>
          <w:trHeight w:val="413" w:hRule="atLeast"/>
        </w:trPr>
        <w:tc>
          <w:tcPr>
            <w:tcW w:w="2796" w:type="dxa"/>
            <w:vMerge w:val="continue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  <w:tc>
          <w:tcPr>
            <w:tcW w:w="2993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3、可以设置管理员</w:t>
            </w:r>
          </w:p>
        </w:tc>
        <w:tc>
          <w:tcPr>
            <w:tcW w:w="3067" w:type="dxa"/>
            <w:shd w:val="clear" w:color="auto" w:fill="DAEEF3" w:themeFill="accent5" w:themeFillTint="33"/>
            <w:vAlign w:val="center"/>
          </w:tcPr>
          <w:p/>
        </w:tc>
      </w:tr>
      <w:tr>
        <w:trPr>
          <w:trHeight w:val="413" w:hRule="atLeast"/>
        </w:trPr>
        <w:tc>
          <w:tcPr>
            <w:tcW w:w="8856" w:type="dxa"/>
            <w:gridSpan w:val="3"/>
            <w:shd w:val="clear" w:color="auto" w:fill="DAEEF3" w:themeFill="accent5" w:themeFillTint="33"/>
            <w:vAlign w:val="center"/>
          </w:tcPr>
          <w:p/>
        </w:tc>
      </w:tr>
      <w:tr>
        <w:trPr>
          <w:trHeight w:val="413" w:hRule="atLeast"/>
        </w:trPr>
        <w:tc>
          <w:tcPr>
            <w:tcW w:w="2796" w:type="dxa"/>
            <w:vMerge w:val="restart"/>
            <w:shd w:val="clear" w:color="auto" w:fill="DAEEF3" w:themeFill="accent5" w:themeFillTint="33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车辆类型管理</w:t>
            </w:r>
          </w:p>
        </w:tc>
        <w:tc>
          <w:tcPr>
            <w:tcW w:w="2993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1、列出车辆类型</w:t>
            </w:r>
          </w:p>
        </w:tc>
        <w:tc>
          <w:tcPr>
            <w:tcW w:w="3067" w:type="dxa"/>
            <w:shd w:val="clear" w:color="auto" w:fill="DAEEF3" w:themeFill="accent5" w:themeFillTint="33"/>
            <w:vAlign w:val="center"/>
          </w:tcPr>
          <w:p/>
        </w:tc>
      </w:tr>
      <w:tr>
        <w:trPr>
          <w:trHeight w:val="413" w:hRule="atLeast"/>
        </w:trPr>
        <w:tc>
          <w:tcPr>
            <w:tcW w:w="2796" w:type="dxa"/>
            <w:vMerge w:val="continue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  <w:tc>
          <w:tcPr>
            <w:tcW w:w="2993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2、添加车辆类型</w:t>
            </w:r>
          </w:p>
        </w:tc>
        <w:tc>
          <w:tcPr>
            <w:tcW w:w="3067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注意编码方式需要改为String</w:t>
            </w:r>
          </w:p>
        </w:tc>
      </w:tr>
      <w:tr>
        <w:tblPrEx>
          <w:shd w:val="clear" w:color="auto" w:fill="DAEEF3" w:themeFill="accent5" w:themeFillTint="33"/>
        </w:tblPrEx>
        <w:trPr>
          <w:trHeight w:val="413" w:hRule="atLeast"/>
        </w:trPr>
        <w:tc>
          <w:tcPr>
            <w:tcW w:w="2796" w:type="dxa"/>
            <w:vMerge w:val="continue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  <w:tc>
          <w:tcPr>
            <w:tcW w:w="2993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3、修改车辆类型</w:t>
            </w:r>
          </w:p>
        </w:tc>
        <w:tc>
          <w:tcPr>
            <w:tcW w:w="3067" w:type="dxa"/>
            <w:shd w:val="clear" w:color="auto" w:fill="DAEEF3" w:themeFill="accent5" w:themeFillTint="33"/>
            <w:vAlign w:val="center"/>
          </w:tcPr>
          <w:p/>
        </w:tc>
      </w:tr>
      <w:tr>
        <w:trPr>
          <w:trHeight w:val="413" w:hRule="atLeast"/>
        </w:trPr>
        <w:tc>
          <w:tcPr>
            <w:tcW w:w="2796" w:type="dxa"/>
            <w:vMerge w:val="continue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  <w:tc>
          <w:tcPr>
            <w:tcW w:w="2993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4、删除车辆类型</w:t>
            </w:r>
          </w:p>
        </w:tc>
        <w:tc>
          <w:tcPr>
            <w:tcW w:w="3067" w:type="dxa"/>
            <w:shd w:val="clear" w:color="auto" w:fill="DAEEF3" w:themeFill="accent5" w:themeFillTint="33"/>
            <w:vAlign w:val="center"/>
          </w:tcPr>
          <w:p/>
        </w:tc>
      </w:tr>
      <w:tr>
        <w:trPr>
          <w:trHeight w:val="413" w:hRule="atLeast"/>
        </w:trPr>
        <w:tc>
          <w:tcPr>
            <w:tcW w:w="8856" w:type="dxa"/>
            <w:gridSpan w:val="3"/>
            <w:shd w:val="clear" w:color="auto" w:fill="DAEEF3" w:themeFill="accent5" w:themeFillTint="33"/>
            <w:vAlign w:val="center"/>
          </w:tcPr>
          <w:p>
            <w:r>
              <w:drawing>
                <wp:inline distT="0" distB="0" distL="0" distR="0">
                  <wp:extent cx="5486400" cy="181038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81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13" w:hRule="atLeast"/>
        </w:trPr>
        <w:tc>
          <w:tcPr>
            <w:tcW w:w="2796" w:type="dxa"/>
            <w:vMerge w:val="restart"/>
            <w:shd w:val="clear" w:color="auto" w:fill="DAEEF3" w:themeFill="accent5" w:themeFillTint="33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违规行为管理</w:t>
            </w:r>
          </w:p>
        </w:tc>
        <w:tc>
          <w:tcPr>
            <w:tcW w:w="2993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1、列出违规行为类型</w:t>
            </w:r>
          </w:p>
        </w:tc>
        <w:tc>
          <w:tcPr>
            <w:tcW w:w="3067" w:type="dxa"/>
            <w:shd w:val="clear" w:color="auto" w:fill="DAEEF3" w:themeFill="accent5" w:themeFillTint="33"/>
            <w:vAlign w:val="center"/>
          </w:tcPr>
          <w:p/>
        </w:tc>
      </w:tr>
      <w:tr>
        <w:trPr>
          <w:trHeight w:val="413" w:hRule="atLeast"/>
        </w:trPr>
        <w:tc>
          <w:tcPr>
            <w:tcW w:w="2796" w:type="dxa"/>
            <w:vMerge w:val="continue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  <w:tc>
          <w:tcPr>
            <w:tcW w:w="2993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2、添加违规行为类型</w:t>
            </w:r>
          </w:p>
        </w:tc>
        <w:tc>
          <w:tcPr>
            <w:tcW w:w="3067" w:type="dxa"/>
            <w:shd w:val="clear" w:color="auto" w:fill="DAEEF3" w:themeFill="accent5" w:themeFillTint="33"/>
            <w:vAlign w:val="center"/>
          </w:tcPr>
          <w:p/>
        </w:tc>
      </w:tr>
      <w:tr>
        <w:trPr>
          <w:trHeight w:val="413" w:hRule="atLeast"/>
        </w:trPr>
        <w:tc>
          <w:tcPr>
            <w:tcW w:w="2796" w:type="dxa"/>
            <w:vMerge w:val="continue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  <w:tc>
          <w:tcPr>
            <w:tcW w:w="2993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3、修改违规行为类型</w:t>
            </w:r>
          </w:p>
        </w:tc>
        <w:tc>
          <w:tcPr>
            <w:tcW w:w="3067" w:type="dxa"/>
            <w:shd w:val="clear" w:color="auto" w:fill="DAEEF3" w:themeFill="accent5" w:themeFillTint="33"/>
            <w:vAlign w:val="center"/>
          </w:tcPr>
          <w:p/>
        </w:tc>
      </w:tr>
      <w:tr>
        <w:trPr>
          <w:trHeight w:val="413" w:hRule="atLeast"/>
        </w:trPr>
        <w:tc>
          <w:tcPr>
            <w:tcW w:w="2796" w:type="dxa"/>
            <w:vMerge w:val="continue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  <w:tc>
          <w:tcPr>
            <w:tcW w:w="2993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4、删除违规行为类型</w:t>
            </w:r>
          </w:p>
        </w:tc>
        <w:tc>
          <w:tcPr>
            <w:tcW w:w="3067" w:type="dxa"/>
            <w:shd w:val="clear" w:color="auto" w:fill="DAEEF3" w:themeFill="accent5" w:themeFillTint="33"/>
            <w:vAlign w:val="center"/>
          </w:tcPr>
          <w:p/>
        </w:tc>
      </w:tr>
      <w:tr>
        <w:trPr>
          <w:trHeight w:val="413" w:hRule="atLeast"/>
        </w:trPr>
        <w:tc>
          <w:tcPr>
            <w:tcW w:w="8856" w:type="dxa"/>
            <w:gridSpan w:val="3"/>
            <w:shd w:val="clear" w:color="auto" w:fill="DAEEF3" w:themeFill="accent5" w:themeFillTint="33"/>
            <w:vAlign w:val="center"/>
          </w:tcPr>
          <w:p>
            <w:r>
              <w:drawing>
                <wp:inline distT="0" distB="0" distL="0" distR="0">
                  <wp:extent cx="5486400" cy="1642745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642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13" w:hRule="atLeast"/>
        </w:trPr>
        <w:tc>
          <w:tcPr>
            <w:tcW w:w="2796" w:type="dxa"/>
            <w:vMerge w:val="restart"/>
            <w:shd w:val="clear" w:color="auto" w:fill="DAEEF3" w:themeFill="accent5" w:themeFillTint="33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车牌号前缀管理</w:t>
            </w:r>
          </w:p>
        </w:tc>
        <w:tc>
          <w:tcPr>
            <w:tcW w:w="2993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1、列出车牌号前缀类型</w:t>
            </w:r>
          </w:p>
        </w:tc>
        <w:tc>
          <w:tcPr>
            <w:tcW w:w="3067" w:type="dxa"/>
            <w:shd w:val="clear" w:color="auto" w:fill="DAEEF3" w:themeFill="accent5" w:themeFillTint="33"/>
            <w:vAlign w:val="center"/>
          </w:tcPr>
          <w:p/>
        </w:tc>
      </w:tr>
      <w:tr>
        <w:trPr>
          <w:trHeight w:val="413" w:hRule="atLeast"/>
        </w:trPr>
        <w:tc>
          <w:tcPr>
            <w:tcW w:w="2796" w:type="dxa"/>
            <w:vMerge w:val="continue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  <w:tc>
          <w:tcPr>
            <w:tcW w:w="2993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2、添加车牌号前缀类型</w:t>
            </w:r>
          </w:p>
        </w:tc>
        <w:tc>
          <w:tcPr>
            <w:tcW w:w="3067" w:type="dxa"/>
            <w:shd w:val="clear" w:color="auto" w:fill="DAEEF3" w:themeFill="accent5" w:themeFillTint="33"/>
            <w:vAlign w:val="center"/>
          </w:tcPr>
          <w:p/>
        </w:tc>
      </w:tr>
      <w:tr>
        <w:trPr>
          <w:trHeight w:val="413" w:hRule="atLeast"/>
        </w:trPr>
        <w:tc>
          <w:tcPr>
            <w:tcW w:w="2796" w:type="dxa"/>
            <w:vMerge w:val="continue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  <w:tc>
          <w:tcPr>
            <w:tcW w:w="2993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3、修改车牌号前缀类型</w:t>
            </w:r>
          </w:p>
        </w:tc>
        <w:tc>
          <w:tcPr>
            <w:tcW w:w="3067" w:type="dxa"/>
            <w:shd w:val="clear" w:color="auto" w:fill="DAEEF3" w:themeFill="accent5" w:themeFillTint="33"/>
            <w:vAlign w:val="center"/>
          </w:tcPr>
          <w:p/>
        </w:tc>
      </w:tr>
      <w:tr>
        <w:trPr>
          <w:trHeight w:val="413" w:hRule="atLeast"/>
        </w:trPr>
        <w:tc>
          <w:tcPr>
            <w:tcW w:w="2796" w:type="dxa"/>
            <w:vMerge w:val="continue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  <w:tc>
          <w:tcPr>
            <w:tcW w:w="2993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4、删除车牌号前缀类型</w:t>
            </w:r>
          </w:p>
        </w:tc>
        <w:tc>
          <w:tcPr>
            <w:tcW w:w="3067" w:type="dxa"/>
            <w:shd w:val="clear" w:color="auto" w:fill="DAEEF3" w:themeFill="accent5" w:themeFillTint="33"/>
            <w:vAlign w:val="center"/>
          </w:tcPr>
          <w:p/>
        </w:tc>
      </w:tr>
      <w:tr>
        <w:trPr>
          <w:trHeight w:val="413" w:hRule="atLeast"/>
        </w:trPr>
        <w:tc>
          <w:tcPr>
            <w:tcW w:w="8856" w:type="dxa"/>
            <w:gridSpan w:val="3"/>
            <w:shd w:val="clear" w:color="auto" w:fill="DAEEF3" w:themeFill="accent5" w:themeFillTint="33"/>
            <w:vAlign w:val="center"/>
          </w:tcPr>
          <w:p>
            <w:r>
              <w:drawing>
                <wp:inline distT="0" distB="0" distL="0" distR="0">
                  <wp:extent cx="5486400" cy="145034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450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13" w:hRule="atLeast"/>
        </w:trPr>
        <w:tc>
          <w:tcPr>
            <w:tcW w:w="2796" w:type="dxa"/>
            <w:vMerge w:val="restart"/>
            <w:shd w:val="clear" w:color="auto" w:fill="DAEEF3" w:themeFill="accent5" w:themeFillTint="33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路口管理</w:t>
            </w:r>
          </w:p>
        </w:tc>
        <w:tc>
          <w:tcPr>
            <w:tcW w:w="2993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1、列出路口类型</w:t>
            </w:r>
          </w:p>
        </w:tc>
        <w:tc>
          <w:tcPr>
            <w:tcW w:w="3067" w:type="dxa"/>
            <w:shd w:val="clear" w:color="auto" w:fill="DAEEF3" w:themeFill="accent5" w:themeFillTint="33"/>
            <w:vAlign w:val="center"/>
          </w:tcPr>
          <w:p/>
        </w:tc>
      </w:tr>
      <w:tr>
        <w:trPr>
          <w:trHeight w:val="413" w:hRule="atLeast"/>
        </w:trPr>
        <w:tc>
          <w:tcPr>
            <w:tcW w:w="2796" w:type="dxa"/>
            <w:vMerge w:val="continue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  <w:tc>
          <w:tcPr>
            <w:tcW w:w="2993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2、添加路口类型</w:t>
            </w:r>
          </w:p>
        </w:tc>
        <w:tc>
          <w:tcPr>
            <w:tcW w:w="3067" w:type="dxa"/>
            <w:shd w:val="clear" w:color="auto" w:fill="DAEEF3" w:themeFill="accent5" w:themeFillTint="33"/>
            <w:vAlign w:val="center"/>
          </w:tcPr>
          <w:p/>
        </w:tc>
      </w:tr>
      <w:tr>
        <w:trPr>
          <w:trHeight w:val="413" w:hRule="atLeast"/>
        </w:trPr>
        <w:tc>
          <w:tcPr>
            <w:tcW w:w="2796" w:type="dxa"/>
            <w:vMerge w:val="continue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  <w:tc>
          <w:tcPr>
            <w:tcW w:w="2993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3、修改路口类型</w:t>
            </w:r>
          </w:p>
        </w:tc>
        <w:tc>
          <w:tcPr>
            <w:tcW w:w="3067" w:type="dxa"/>
            <w:shd w:val="clear" w:color="auto" w:fill="DAEEF3" w:themeFill="accent5" w:themeFillTint="33"/>
            <w:vAlign w:val="center"/>
          </w:tcPr>
          <w:p/>
        </w:tc>
      </w:tr>
      <w:tr>
        <w:trPr>
          <w:trHeight w:val="413" w:hRule="atLeast"/>
        </w:trPr>
        <w:tc>
          <w:tcPr>
            <w:tcW w:w="2796" w:type="dxa"/>
            <w:vMerge w:val="continue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  <w:tc>
          <w:tcPr>
            <w:tcW w:w="2993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4、删除路口类型</w:t>
            </w:r>
          </w:p>
        </w:tc>
        <w:tc>
          <w:tcPr>
            <w:tcW w:w="3067" w:type="dxa"/>
            <w:shd w:val="clear" w:color="auto" w:fill="DAEEF3" w:themeFill="accent5" w:themeFillTint="33"/>
            <w:vAlign w:val="center"/>
          </w:tcPr>
          <w:p/>
        </w:tc>
      </w:tr>
      <w:tr>
        <w:trPr>
          <w:trHeight w:val="413" w:hRule="atLeast"/>
        </w:trPr>
        <w:tc>
          <w:tcPr>
            <w:tcW w:w="2796" w:type="dxa"/>
            <w:vMerge w:val="continue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  <w:tc>
          <w:tcPr>
            <w:tcW w:w="2993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5、需要添加所属路口的违规行为</w:t>
            </w:r>
          </w:p>
        </w:tc>
        <w:tc>
          <w:tcPr>
            <w:tcW w:w="3067" w:type="dxa"/>
            <w:shd w:val="clear" w:color="auto" w:fill="DAEEF3" w:themeFill="accent5" w:themeFillTint="33"/>
            <w:vAlign w:val="center"/>
          </w:tcPr>
          <w:p/>
        </w:tc>
      </w:tr>
      <w:tr>
        <w:trPr>
          <w:trHeight w:val="413" w:hRule="atLeast"/>
        </w:trPr>
        <w:tc>
          <w:tcPr>
            <w:tcW w:w="8856" w:type="dxa"/>
            <w:gridSpan w:val="3"/>
            <w:shd w:val="clear" w:color="auto" w:fill="DAEEF3" w:themeFill="accent5" w:themeFillTint="33"/>
            <w:vAlign w:val="center"/>
          </w:tcPr>
          <w:p>
            <w:r>
              <w:drawing>
                <wp:inline distT="0" distB="0" distL="0" distR="0">
                  <wp:extent cx="5486400" cy="171450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4"/>
        <w:numPr>
          <w:ilvl w:val="0"/>
          <w:numId w:val="1"/>
        </w:numPr>
        <w:ind w:firstLineChars="0"/>
      </w:pPr>
      <w:r>
        <w:rPr>
          <w:rFonts w:hint="eastAsia"/>
        </w:rPr>
        <w:t>系统功能</w:t>
      </w:r>
    </w:p>
    <w:tbl>
      <w:tblPr>
        <w:tblStyle w:val="12"/>
        <w:tblW w:w="8856" w:type="dxa"/>
        <w:tblInd w:w="7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AEEF3" w:themeFill="accent5" w:themeFillTint="33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3"/>
        <w:gridCol w:w="3087"/>
        <w:gridCol w:w="28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AEEF3" w:themeFill="accent5" w:themeFillTint="33"/>
        </w:tblPrEx>
        <w:trPr>
          <w:trHeight w:val="413" w:hRule="atLeast"/>
        </w:trPr>
        <w:tc>
          <w:tcPr>
            <w:tcW w:w="2883" w:type="dxa"/>
            <w:tcBorders>
              <w:bottom w:val="single" w:color="auto" w:sz="4" w:space="0"/>
            </w:tcBorders>
            <w:shd w:val="clear" w:color="auto" w:fill="DAEEF3" w:themeFill="accent5" w:themeFillTint="33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功能名称</w:t>
            </w:r>
          </w:p>
        </w:tc>
        <w:tc>
          <w:tcPr>
            <w:tcW w:w="3087" w:type="dxa"/>
            <w:tcBorders>
              <w:bottom w:val="single" w:color="auto" w:sz="4" w:space="0"/>
            </w:tcBorders>
            <w:shd w:val="clear" w:color="auto" w:fill="DAEEF3" w:themeFill="accent5" w:themeFillTint="33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具体功能</w:t>
            </w:r>
          </w:p>
        </w:tc>
        <w:tc>
          <w:tcPr>
            <w:tcW w:w="2886" w:type="dxa"/>
            <w:tcBorders>
              <w:bottom w:val="single" w:color="auto" w:sz="4" w:space="0"/>
            </w:tcBorders>
            <w:shd w:val="clear" w:color="auto" w:fill="DAEEF3" w:themeFill="accent5" w:themeFillTint="33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AEEF3" w:themeFill="accent5" w:themeFillTint="33"/>
        </w:tblPrEx>
        <w:trPr>
          <w:trHeight w:val="413" w:hRule="atLeast"/>
        </w:trPr>
        <w:tc>
          <w:tcPr>
            <w:tcW w:w="8856" w:type="dxa"/>
            <w:gridSpan w:val="3"/>
            <w:shd w:val="clear" w:color="auto" w:fill="FF0000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用户中心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AEEF3" w:themeFill="accent5" w:themeFillTint="33"/>
        </w:tblPrEx>
        <w:trPr>
          <w:trHeight w:val="413" w:hRule="atLeast"/>
        </w:trPr>
        <w:tc>
          <w:tcPr>
            <w:tcW w:w="2883" w:type="dxa"/>
            <w:vMerge w:val="restart"/>
            <w:shd w:val="clear" w:color="auto" w:fill="DAEEF3" w:themeFill="accent5" w:themeFillTint="33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系统管理</w:t>
            </w:r>
          </w:p>
        </w:tc>
        <w:tc>
          <w:tcPr>
            <w:tcW w:w="3087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1、添加系统</w:t>
            </w:r>
          </w:p>
        </w:tc>
        <w:tc>
          <w:tcPr>
            <w:tcW w:w="2886" w:type="dxa"/>
            <w:shd w:val="clear" w:color="auto" w:fill="DAEEF3" w:themeFill="accent5" w:themeFillTint="33"/>
            <w:vAlign w:val="center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AEEF3" w:themeFill="accent5" w:themeFillTint="33"/>
        </w:tblPrEx>
        <w:trPr>
          <w:trHeight w:val="413" w:hRule="atLeast"/>
        </w:trPr>
        <w:tc>
          <w:tcPr>
            <w:tcW w:w="2883" w:type="dxa"/>
            <w:vMerge w:val="continue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  <w:tc>
          <w:tcPr>
            <w:tcW w:w="3087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2、更新系统</w:t>
            </w:r>
          </w:p>
        </w:tc>
        <w:tc>
          <w:tcPr>
            <w:tcW w:w="2886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我将对系统数据库的操作都放在这个接口中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AEEF3" w:themeFill="accent5" w:themeFillTint="33"/>
        </w:tblPrEx>
        <w:trPr>
          <w:trHeight w:val="413" w:hRule="atLeast"/>
        </w:trPr>
        <w:tc>
          <w:tcPr>
            <w:tcW w:w="2883" w:type="dxa"/>
            <w:vMerge w:val="continue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  <w:tc>
          <w:tcPr>
            <w:tcW w:w="3087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3、修改系统</w:t>
            </w:r>
          </w:p>
        </w:tc>
        <w:tc>
          <w:tcPr>
            <w:tcW w:w="2886" w:type="dxa"/>
            <w:shd w:val="clear" w:color="auto" w:fill="DAEEF3" w:themeFill="accent5" w:themeFillTint="33"/>
            <w:vAlign w:val="center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AEEF3" w:themeFill="accent5" w:themeFillTint="33"/>
        </w:tblPrEx>
        <w:trPr>
          <w:trHeight w:val="413" w:hRule="atLeast"/>
        </w:trPr>
        <w:tc>
          <w:tcPr>
            <w:tcW w:w="2883" w:type="dxa"/>
            <w:vMerge w:val="continue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  <w:tc>
          <w:tcPr>
            <w:tcW w:w="3087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4、停用系统</w:t>
            </w:r>
          </w:p>
        </w:tc>
        <w:tc>
          <w:tcPr>
            <w:tcW w:w="2886" w:type="dxa"/>
            <w:shd w:val="clear" w:color="auto" w:fill="DAEEF3" w:themeFill="accent5" w:themeFillTint="33"/>
            <w:vAlign w:val="center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AEEF3" w:themeFill="accent5" w:themeFillTint="33"/>
        </w:tblPrEx>
        <w:trPr>
          <w:trHeight w:val="413" w:hRule="atLeast"/>
        </w:trPr>
        <w:tc>
          <w:tcPr>
            <w:tcW w:w="8856" w:type="dxa"/>
            <w:gridSpan w:val="3"/>
            <w:shd w:val="clear" w:color="auto" w:fill="DAEEF3" w:themeFill="accent5" w:themeFillTint="33"/>
            <w:vAlign w:val="center"/>
          </w:tcPr>
          <w:p>
            <w:r>
              <w:drawing>
                <wp:inline distT="0" distB="0" distL="0" distR="0">
                  <wp:extent cx="5486400" cy="160020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AEEF3" w:themeFill="accent5" w:themeFillTint="33"/>
        </w:tblPrEx>
        <w:trPr>
          <w:trHeight w:val="413" w:hRule="atLeast"/>
        </w:trPr>
        <w:tc>
          <w:tcPr>
            <w:tcW w:w="2883" w:type="dxa"/>
            <w:vMerge w:val="restart"/>
            <w:shd w:val="clear" w:color="auto" w:fill="DAEEF3" w:themeFill="accent5" w:themeFillTint="33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用户管理</w:t>
            </w:r>
          </w:p>
        </w:tc>
        <w:tc>
          <w:tcPr>
            <w:tcW w:w="3087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1、用户列表</w:t>
            </w:r>
          </w:p>
        </w:tc>
        <w:tc>
          <w:tcPr>
            <w:tcW w:w="2886" w:type="dxa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AEEF3" w:themeFill="accent5" w:themeFillTint="33"/>
        </w:tblPrEx>
        <w:trPr>
          <w:trHeight w:val="413" w:hRule="atLeast"/>
        </w:trPr>
        <w:tc>
          <w:tcPr>
            <w:tcW w:w="2883" w:type="dxa"/>
            <w:vMerge w:val="continue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  <w:tc>
          <w:tcPr>
            <w:tcW w:w="3087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2、用户信息修改</w:t>
            </w:r>
          </w:p>
        </w:tc>
        <w:tc>
          <w:tcPr>
            <w:tcW w:w="2886" w:type="dxa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AEEF3" w:themeFill="accent5" w:themeFillTint="33"/>
        </w:tblPrEx>
        <w:trPr>
          <w:trHeight w:val="413" w:hRule="atLeast"/>
        </w:trPr>
        <w:tc>
          <w:tcPr>
            <w:tcW w:w="2883" w:type="dxa"/>
            <w:vMerge w:val="continue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  <w:tc>
          <w:tcPr>
            <w:tcW w:w="3087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3、用户密码重置</w:t>
            </w:r>
          </w:p>
        </w:tc>
        <w:tc>
          <w:tcPr>
            <w:tcW w:w="2886" w:type="dxa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AEEF3" w:themeFill="accent5" w:themeFillTint="33"/>
        </w:tblPrEx>
        <w:trPr>
          <w:trHeight w:val="413" w:hRule="atLeast"/>
        </w:trPr>
        <w:tc>
          <w:tcPr>
            <w:tcW w:w="2883" w:type="dxa"/>
            <w:vMerge w:val="continue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  <w:tc>
          <w:tcPr>
            <w:tcW w:w="3087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4、删除用户</w:t>
            </w:r>
          </w:p>
        </w:tc>
        <w:tc>
          <w:tcPr>
            <w:tcW w:w="2886" w:type="dxa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AEEF3" w:themeFill="accent5" w:themeFillTint="33"/>
        </w:tblPrEx>
        <w:trPr>
          <w:trHeight w:val="413" w:hRule="atLeast"/>
        </w:trPr>
        <w:tc>
          <w:tcPr>
            <w:tcW w:w="2883" w:type="dxa"/>
            <w:vMerge w:val="continue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  <w:tc>
          <w:tcPr>
            <w:tcW w:w="3087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5、设置管理员</w:t>
            </w:r>
          </w:p>
        </w:tc>
        <w:tc>
          <w:tcPr>
            <w:tcW w:w="2886" w:type="dxa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AEEF3" w:themeFill="accent5" w:themeFillTint="33"/>
        </w:tblPrEx>
        <w:trPr>
          <w:trHeight w:val="413" w:hRule="atLeast"/>
        </w:trPr>
        <w:tc>
          <w:tcPr>
            <w:tcW w:w="2883" w:type="dxa"/>
            <w:vMerge w:val="continue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  <w:tc>
          <w:tcPr>
            <w:tcW w:w="3087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6、角色关联（给用户设置角色）</w:t>
            </w:r>
          </w:p>
        </w:tc>
        <w:tc>
          <w:tcPr>
            <w:tcW w:w="2886" w:type="dxa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AEEF3" w:themeFill="accent5" w:themeFillTint="33"/>
        </w:tblPrEx>
        <w:trPr>
          <w:trHeight w:val="413" w:hRule="atLeast"/>
        </w:trPr>
        <w:tc>
          <w:tcPr>
            <w:tcW w:w="2883" w:type="dxa"/>
            <w:vMerge w:val="continue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  <w:tc>
          <w:tcPr>
            <w:tcW w:w="3087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7、添加用户</w:t>
            </w:r>
          </w:p>
        </w:tc>
        <w:tc>
          <w:tcPr>
            <w:tcW w:w="2886" w:type="dxa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AEEF3" w:themeFill="accent5" w:themeFillTint="33"/>
        </w:tblPrEx>
        <w:trPr>
          <w:trHeight w:val="413" w:hRule="atLeast"/>
        </w:trPr>
        <w:tc>
          <w:tcPr>
            <w:tcW w:w="8856" w:type="dxa"/>
            <w:gridSpan w:val="3"/>
            <w:shd w:val="clear" w:color="auto" w:fill="DAEEF3" w:themeFill="accent5" w:themeFillTint="33"/>
            <w:vAlign w:val="center"/>
          </w:tcPr>
          <w:p>
            <w:pPr>
              <w:jc w:val="center"/>
            </w:pPr>
            <w:r>
              <w:drawing>
                <wp:inline distT="0" distB="0" distL="0" distR="0">
                  <wp:extent cx="5486400" cy="1972945"/>
                  <wp:effectExtent l="0" t="0" r="0" b="825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972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AEEF3" w:themeFill="accent5" w:themeFillTint="33"/>
        </w:tblPrEx>
        <w:trPr>
          <w:trHeight w:val="413" w:hRule="atLeast"/>
        </w:trPr>
        <w:tc>
          <w:tcPr>
            <w:tcW w:w="2883" w:type="dxa"/>
            <w:vMerge w:val="restart"/>
            <w:shd w:val="clear" w:color="auto" w:fill="DAEEF3" w:themeFill="accent5" w:themeFillTint="33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角色管理</w:t>
            </w:r>
          </w:p>
        </w:tc>
        <w:tc>
          <w:tcPr>
            <w:tcW w:w="3087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1、角色列表</w:t>
            </w:r>
          </w:p>
        </w:tc>
        <w:tc>
          <w:tcPr>
            <w:tcW w:w="2886" w:type="dxa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AEEF3" w:themeFill="accent5" w:themeFillTint="33"/>
        </w:tblPrEx>
        <w:trPr>
          <w:trHeight w:val="413" w:hRule="atLeast"/>
        </w:trPr>
        <w:tc>
          <w:tcPr>
            <w:tcW w:w="2883" w:type="dxa"/>
            <w:vMerge w:val="continue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  <w:tc>
          <w:tcPr>
            <w:tcW w:w="3087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2、修改角色</w:t>
            </w:r>
          </w:p>
        </w:tc>
        <w:tc>
          <w:tcPr>
            <w:tcW w:w="2886" w:type="dxa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AEEF3" w:themeFill="accent5" w:themeFillTint="33"/>
        </w:tblPrEx>
        <w:trPr>
          <w:trHeight w:val="413" w:hRule="atLeast"/>
        </w:trPr>
        <w:tc>
          <w:tcPr>
            <w:tcW w:w="2883" w:type="dxa"/>
            <w:vMerge w:val="continue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  <w:tc>
          <w:tcPr>
            <w:tcW w:w="3087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3、删除角色</w:t>
            </w:r>
          </w:p>
        </w:tc>
        <w:tc>
          <w:tcPr>
            <w:tcW w:w="2886" w:type="dxa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AEEF3" w:themeFill="accent5" w:themeFillTint="33"/>
        </w:tblPrEx>
        <w:trPr>
          <w:trHeight w:val="413" w:hRule="atLeast"/>
        </w:trPr>
        <w:tc>
          <w:tcPr>
            <w:tcW w:w="2883" w:type="dxa"/>
            <w:vMerge w:val="continue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  <w:tc>
          <w:tcPr>
            <w:tcW w:w="3087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4、修改权限</w:t>
            </w:r>
          </w:p>
        </w:tc>
        <w:tc>
          <w:tcPr>
            <w:tcW w:w="2886" w:type="dxa"/>
            <w:shd w:val="clear" w:color="auto" w:fill="DAEEF3" w:themeFill="accent5" w:themeFillTint="33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可以修改不同角色对应不同的操作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AEEF3" w:themeFill="accent5" w:themeFillTint="33"/>
        </w:tblPrEx>
        <w:trPr>
          <w:trHeight w:val="413" w:hRule="atLeast"/>
        </w:trPr>
        <w:tc>
          <w:tcPr>
            <w:tcW w:w="2883" w:type="dxa"/>
            <w:vMerge w:val="continue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  <w:tc>
          <w:tcPr>
            <w:tcW w:w="3087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5、与用户关联</w:t>
            </w:r>
          </w:p>
        </w:tc>
        <w:tc>
          <w:tcPr>
            <w:tcW w:w="2886" w:type="dxa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AEEF3" w:themeFill="accent5" w:themeFillTint="33"/>
        </w:tblPrEx>
        <w:trPr>
          <w:trHeight w:val="413" w:hRule="atLeast"/>
        </w:trPr>
        <w:tc>
          <w:tcPr>
            <w:tcW w:w="2883" w:type="dxa"/>
            <w:vMerge w:val="continue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  <w:tc>
          <w:tcPr>
            <w:tcW w:w="3087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6、添加角色</w:t>
            </w:r>
          </w:p>
        </w:tc>
        <w:tc>
          <w:tcPr>
            <w:tcW w:w="2886" w:type="dxa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AEEF3" w:themeFill="accent5" w:themeFillTint="33"/>
        </w:tblPrEx>
        <w:trPr>
          <w:trHeight w:val="413" w:hRule="atLeast"/>
        </w:trPr>
        <w:tc>
          <w:tcPr>
            <w:tcW w:w="8856" w:type="dxa"/>
            <w:gridSpan w:val="3"/>
            <w:shd w:val="clear" w:color="auto" w:fill="DAEEF3" w:themeFill="accent5" w:themeFillTint="33"/>
            <w:vAlign w:val="center"/>
          </w:tcPr>
          <w:p>
            <w:pPr>
              <w:jc w:val="center"/>
            </w:pPr>
            <w:r>
              <w:drawing>
                <wp:inline distT="0" distB="0" distL="0" distR="0">
                  <wp:extent cx="5486400" cy="1551305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551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</w:p>
          <w:p>
            <w:pPr>
              <w:jc w:val="center"/>
            </w:pPr>
          </w:p>
          <w:p>
            <w:pPr>
              <w:jc w:val="center"/>
            </w:pPr>
          </w:p>
          <w:p>
            <w:pPr>
              <w:jc w:val="center"/>
            </w:pPr>
          </w:p>
          <w:p>
            <w:pPr>
              <w:jc w:val="center"/>
            </w:pPr>
          </w:p>
          <w:p>
            <w:pPr>
              <w:jc w:val="center"/>
            </w:pP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AEEF3" w:themeFill="accent5" w:themeFillTint="33"/>
        </w:tblPrEx>
        <w:trPr>
          <w:trHeight w:val="413" w:hRule="atLeast"/>
        </w:trPr>
        <w:tc>
          <w:tcPr>
            <w:tcW w:w="2883" w:type="dxa"/>
            <w:shd w:val="clear" w:color="auto" w:fill="DAEEF3" w:themeFill="accent5" w:themeFillTint="33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日志查询</w:t>
            </w:r>
          </w:p>
        </w:tc>
        <w:tc>
          <w:tcPr>
            <w:tcW w:w="3087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提供操作日志的显示</w:t>
            </w:r>
          </w:p>
        </w:tc>
        <w:tc>
          <w:tcPr>
            <w:tcW w:w="2886" w:type="dxa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AEEF3" w:themeFill="accent5" w:themeFillTint="33"/>
        </w:tblPrEx>
        <w:trPr>
          <w:trHeight w:val="413" w:hRule="atLeast"/>
        </w:trPr>
        <w:tc>
          <w:tcPr>
            <w:tcW w:w="8856" w:type="dxa"/>
            <w:gridSpan w:val="3"/>
            <w:shd w:val="clear" w:color="auto" w:fill="DAEEF3" w:themeFill="accent5" w:themeFillTint="33"/>
            <w:vAlign w:val="center"/>
          </w:tcPr>
          <w:p>
            <w:pPr>
              <w:jc w:val="center"/>
            </w:pPr>
            <w:r>
              <w:drawing>
                <wp:inline distT="0" distB="0" distL="0" distR="0">
                  <wp:extent cx="5486400" cy="3005455"/>
                  <wp:effectExtent l="0" t="0" r="0" b="444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00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AEEF3" w:themeFill="accent5" w:themeFillTint="33"/>
        </w:tblPrEx>
        <w:trPr>
          <w:trHeight w:val="413" w:hRule="atLeast"/>
        </w:trPr>
        <w:tc>
          <w:tcPr>
            <w:tcW w:w="2883" w:type="dxa"/>
            <w:shd w:val="clear" w:color="auto" w:fill="DAEEF3" w:themeFill="accent5" w:themeFillTint="33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修改密码</w:t>
            </w:r>
          </w:p>
        </w:tc>
        <w:tc>
          <w:tcPr>
            <w:tcW w:w="3087" w:type="dxa"/>
            <w:shd w:val="clear" w:color="auto" w:fill="DAEEF3" w:themeFill="accent5" w:themeFillTint="33"/>
            <w:vAlign w:val="center"/>
          </w:tcPr>
          <w:p>
            <w:r>
              <w:rPr>
                <w:rFonts w:hint="eastAsia"/>
              </w:rPr>
              <w:t>修改当前登录用户的密码</w:t>
            </w:r>
          </w:p>
        </w:tc>
        <w:tc>
          <w:tcPr>
            <w:tcW w:w="2886" w:type="dxa"/>
            <w:shd w:val="clear" w:color="auto" w:fill="DAEEF3" w:themeFill="accent5" w:themeFillTint="33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AEEF3" w:themeFill="accent5" w:themeFillTint="33"/>
        </w:tblPrEx>
        <w:trPr>
          <w:trHeight w:val="413" w:hRule="atLeast"/>
        </w:trPr>
        <w:tc>
          <w:tcPr>
            <w:tcW w:w="8856" w:type="dxa"/>
            <w:gridSpan w:val="3"/>
            <w:shd w:val="clear" w:color="auto" w:fill="DAEEF3" w:themeFill="accent5" w:themeFillTint="33"/>
            <w:vAlign w:val="center"/>
          </w:tcPr>
          <w:p>
            <w:pPr>
              <w:jc w:val="center"/>
            </w:pPr>
            <w:r>
              <w:drawing>
                <wp:inline distT="0" distB="0" distL="0" distR="0">
                  <wp:extent cx="5486400" cy="1398905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39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4"/>
        <w:ind w:left="780" w:firstLine="0" w:firstLineChars="0"/>
      </w:pPr>
    </w:p>
    <w:p>
      <w:bookmarkStart w:id="4" w:name="_Toc430175057"/>
      <w:r>
        <w:rPr>
          <w:rStyle w:val="13"/>
          <w:rFonts w:hint="eastAsia"/>
        </w:rPr>
        <w:t>三、系统流程：</w:t>
      </w:r>
      <w:bookmarkEnd w:id="4"/>
    </w:p>
    <w:p>
      <w:pPr>
        <w:pStyle w:val="14"/>
        <w:numPr>
          <w:ilvl w:val="0"/>
          <w:numId w:val="2"/>
        </w:numPr>
        <w:ind w:firstLineChars="0"/>
      </w:pPr>
      <w:r>
        <w:rPr>
          <w:rFonts w:hint="eastAsia"/>
        </w:rPr>
        <w:t xml:space="preserve"> 登录→中队选择图片上传（注意选择路口）→上传完成（如果文件已存在，则提示即可）</w:t>
      </w:r>
    </w:p>
    <w:p>
      <w:pPr>
        <w:pStyle w:val="14"/>
        <w:ind w:left="780" w:firstLine="0" w:firstLineChars="0"/>
      </w:pPr>
    </w:p>
    <w:p>
      <w:pPr>
        <w:pStyle w:val="14"/>
        <w:numPr>
          <w:ilvl w:val="0"/>
          <w:numId w:val="2"/>
        </w:numPr>
        <w:ind w:firstLineChars="0"/>
      </w:pPr>
      <w:r>
        <w:rPr>
          <w:rFonts w:hint="eastAsia"/>
        </w:rPr>
        <w:t>进入图片校对页面→根据图片信息录入相关信息→确定→下一张图片自动加载进来</w:t>
      </w:r>
    </w:p>
    <w:p>
      <w:pPr>
        <w:pStyle w:val="14"/>
        <w:ind w:left="780" w:firstLine="0" w:firstLineChars="0"/>
      </w:pPr>
    </w:p>
    <w:p>
      <w:pPr>
        <w:pStyle w:val="14"/>
        <w:numPr>
          <w:ilvl w:val="0"/>
          <w:numId w:val="2"/>
        </w:numPr>
        <w:ind w:firstLineChars="0"/>
      </w:pPr>
      <w:r>
        <w:rPr>
          <w:rFonts w:hint="eastAsia"/>
        </w:rPr>
        <w:t>如果校对出现错误，则在已校对列表中直接选择→再重新进行校对</w:t>
      </w:r>
    </w:p>
    <w:p>
      <w:pPr>
        <w:pStyle w:val="14"/>
        <w:numPr>
          <w:ilvl w:val="0"/>
          <w:numId w:val="2"/>
        </w:numPr>
        <w:ind w:firstLineChars="0"/>
      </w:pPr>
      <w:r>
        <w:rPr>
          <w:rFonts w:hint="eastAsia"/>
        </w:rPr>
        <w:t>在审核记录中进行查看，如果需要可进行重新校对</w:t>
      </w:r>
    </w:p>
    <w:p>
      <w:pPr>
        <w:pStyle w:val="14"/>
        <w:ind w:left="780" w:firstLine="0" w:firstLineChars="0"/>
      </w:pPr>
    </w:p>
    <w:p>
      <w:pPr>
        <w:pStyle w:val="14"/>
        <w:numPr>
          <w:ilvl w:val="0"/>
          <w:numId w:val="2"/>
        </w:numPr>
        <w:ind w:firstLineChars="0"/>
      </w:pPr>
      <w:r>
        <w:rPr>
          <w:rFonts w:hint="eastAsia"/>
        </w:rPr>
        <w:t>中队校对完毕后→大队登录系统→进行下载（如果校对过程中匹配到红名单中的记录，则自动过滤，不会出现在下载列表里）</w:t>
      </w:r>
    </w:p>
    <w:p>
      <w:pPr>
        <w:pStyle w:val="14"/>
        <w:ind w:left="78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  <w:r>
        <w:rPr>
          <w:rFonts w:hint="eastAsia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153670</wp:posOffset>
                </wp:positionV>
                <wp:extent cx="4248150" cy="7413625"/>
                <wp:effectExtent l="0" t="0" r="19050" b="15875"/>
                <wp:wrapNone/>
                <wp:docPr id="54" name="组合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8150" cy="7413625"/>
                          <a:chOff x="0" y="0"/>
                          <a:chExt cx="4943475" cy="8601075"/>
                        </a:xfrm>
                      </wpg:grpSpPr>
                      <wpg:grpSp>
                        <wpg:cNvPr id="51" name="组合 51"/>
                        <wpg:cNvGrpSpPr/>
                        <wpg:grpSpPr>
                          <a:xfrm>
                            <a:off x="0" y="0"/>
                            <a:ext cx="4943475" cy="8601075"/>
                            <a:chOff x="0" y="0"/>
                            <a:chExt cx="4943475" cy="8601075"/>
                          </a:xfrm>
                        </wpg:grpSpPr>
                        <wps:wsp>
                          <wps:cNvPr id="15" name="圆角矩形 15"/>
                          <wps:cNvSpPr/>
                          <wps:spPr>
                            <a:xfrm>
                              <a:off x="295275" y="0"/>
                              <a:ext cx="1352550" cy="600075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开始（上传文件）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5" name="圆角矩形 25"/>
                          <wps:cNvSpPr/>
                          <wps:spPr>
                            <a:xfrm>
                              <a:off x="2895600" y="0"/>
                              <a:ext cx="1352550" cy="600075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将文件上传到</w:t>
                                </w:r>
                              </w:p>
                              <w:p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文件上传临时表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6" name="流程图: 决策 26"/>
                          <wps:cNvSpPr/>
                          <wps:spPr>
                            <a:xfrm>
                              <a:off x="0" y="1028700"/>
                              <a:ext cx="2162175" cy="1381125"/>
                            </a:xfrm>
                            <a:prstGeom prst="flowChartDecision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校对图片</w:t>
                                </w:r>
                              </w:p>
                              <w:p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输入各种信息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7" name="流程图: 过程 27"/>
                          <wps:cNvSpPr/>
                          <wps:spPr>
                            <a:xfrm>
                              <a:off x="3086100" y="1314450"/>
                              <a:ext cx="1295400" cy="771525"/>
                            </a:xfrm>
                            <a:prstGeom prst="flowChartProcess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审核记录表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8" name="流程图: 过程 28"/>
                          <wps:cNvSpPr/>
                          <wps:spPr>
                            <a:xfrm>
                              <a:off x="457200" y="3009900"/>
                              <a:ext cx="1295400" cy="771525"/>
                            </a:xfrm>
                            <a:prstGeom prst="flowChartProcess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审核记录表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0" name="直接箭头连接符 30"/>
                          <wps:cNvCnPr/>
                          <wps:spPr>
                            <a:xfrm>
                              <a:off x="1095375" y="600075"/>
                              <a:ext cx="0" cy="428625"/>
                            </a:xfrm>
                            <a:prstGeom prst="straightConnector1">
                              <a:avLst/>
                            </a:prstGeom>
                            <a:ln w="38100">
                              <a:tailEnd type="arrow"/>
                            </a:ln>
                            <a:ln w="38100"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" name="直接箭头连接符 34"/>
                          <wps:cNvCnPr/>
                          <wps:spPr>
                            <a:xfrm>
                              <a:off x="1638300" y="333375"/>
                              <a:ext cx="1257300" cy="0"/>
                            </a:xfrm>
                            <a:prstGeom prst="straightConnector1">
                              <a:avLst/>
                            </a:prstGeom>
                            <a:ln w="38100">
                              <a:tailEnd type="arrow"/>
                            </a:ln>
                            <a:ln w="38100"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" name="直接箭头连接符 35"/>
                          <wps:cNvCnPr/>
                          <wps:spPr>
                            <a:xfrm>
                              <a:off x="2171700" y="1724025"/>
                              <a:ext cx="914400" cy="0"/>
                            </a:xfrm>
                            <a:prstGeom prst="straightConnector1">
                              <a:avLst/>
                            </a:prstGeom>
                            <a:ln w="38100">
                              <a:tailEnd type="arrow"/>
                            </a:ln>
                            <a:ln w="38100"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" name="文本框 36"/>
                          <wps:cNvSpPr txBox="1"/>
                          <wps:spPr>
                            <a:xfrm>
                              <a:off x="2253325" y="1314449"/>
                              <a:ext cx="421620" cy="35787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无效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37" name="直接箭头连接符 37"/>
                          <wps:cNvCnPr/>
                          <wps:spPr>
                            <a:xfrm>
                              <a:off x="1095375" y="2409825"/>
                              <a:ext cx="0" cy="600075"/>
                            </a:xfrm>
                            <a:prstGeom prst="straightConnector1">
                              <a:avLst/>
                            </a:prstGeom>
                            <a:ln w="38100">
                              <a:tailEnd type="arrow"/>
                            </a:ln>
                            <a:ln w="38100"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" name="文本框 39"/>
                          <wps:cNvSpPr txBox="1"/>
                          <wps:spPr>
                            <a:xfrm>
                              <a:off x="1133475" y="2447925"/>
                              <a:ext cx="542925" cy="3238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确认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40" name="流程图: 决策 40"/>
                          <wps:cNvSpPr/>
                          <wps:spPr>
                            <a:xfrm>
                              <a:off x="95250" y="4400550"/>
                              <a:ext cx="2076450" cy="1095375"/>
                            </a:xfrm>
                            <a:prstGeom prst="flowChartDecision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与重要人物表进行匹配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1" name="流程图: 过程 41"/>
                          <wps:cNvSpPr/>
                          <wps:spPr>
                            <a:xfrm>
                              <a:off x="3648075" y="4552950"/>
                              <a:ext cx="1295400" cy="771525"/>
                            </a:xfrm>
                            <a:prstGeom prst="flowChartProcess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添加入匹配记录表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2" name="流程图: 过程 42"/>
                          <wps:cNvSpPr/>
                          <wps:spPr>
                            <a:xfrm>
                              <a:off x="457200" y="6315075"/>
                              <a:ext cx="1295400" cy="771525"/>
                            </a:xfrm>
                            <a:prstGeom prst="flowChartProcess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将文件添加到文件下载表（</w:t>
                                </w:r>
                                <w:r>
                                  <w:t>tp_filter_file</w:t>
                                </w:r>
                                <w:r>
                                  <w:rPr>
                                    <w:rFonts w:hint="eastAsia"/>
                                  </w:rPr>
                                  <w:t>）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3" name="圆角矩形 43"/>
                          <wps:cNvSpPr/>
                          <wps:spPr>
                            <a:xfrm>
                              <a:off x="457200" y="8020050"/>
                              <a:ext cx="1333500" cy="581025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结束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4" name="直接箭头连接符 44"/>
                          <wps:cNvCnPr/>
                          <wps:spPr>
                            <a:xfrm>
                              <a:off x="1133475" y="3781425"/>
                              <a:ext cx="0" cy="676275"/>
                            </a:xfrm>
                            <a:prstGeom prst="straightConnector1">
                              <a:avLst/>
                            </a:prstGeom>
                            <a:ln w="38100">
                              <a:tailEnd type="arrow"/>
                            </a:ln>
                            <a:ln w="38100"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" name="直接箭头连接符 45"/>
                          <wps:cNvCnPr/>
                          <wps:spPr>
                            <a:xfrm>
                              <a:off x="2171700" y="4933950"/>
                              <a:ext cx="1476375" cy="0"/>
                            </a:xfrm>
                            <a:prstGeom prst="straightConnector1">
                              <a:avLst/>
                            </a:prstGeom>
                            <a:ln w="38100">
                              <a:tailEnd type="arrow"/>
                            </a:ln>
                            <a:ln w="38100"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直接箭头连接符 46"/>
                          <wps:cNvCnPr/>
                          <wps:spPr>
                            <a:xfrm flipH="1">
                              <a:off x="1133475" y="5495925"/>
                              <a:ext cx="9525" cy="819150"/>
                            </a:xfrm>
                            <a:prstGeom prst="straightConnector1">
                              <a:avLst/>
                            </a:prstGeom>
                            <a:ln w="38100">
                              <a:tailEnd type="arrow"/>
                            </a:ln>
                            <a:ln w="38100"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8" name="文本框 48"/>
                          <wps:cNvSpPr txBox="1"/>
                          <wps:spPr>
                            <a:xfrm>
                              <a:off x="2047875" y="5029200"/>
                              <a:ext cx="1600200" cy="5619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条件：车牌，车辆类型</w:t>
                                </w:r>
                              </w:p>
                              <w:p>
                                <w:pPr>
                                  <w:ind w:firstLine="630" w:firstLineChars="300"/>
                                </w:pPr>
                                <w:r>
                                  <w:rPr>
                                    <w:rFonts w:hint="eastAsia"/>
                                  </w:rPr>
                                  <w:t>在过期时间内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49" name="文本框 49"/>
                          <wps:cNvSpPr txBox="1"/>
                          <wps:spPr>
                            <a:xfrm>
                              <a:off x="1200150" y="5676900"/>
                              <a:ext cx="638175" cy="3048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不匹配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50" name="直接箭头连接符 50"/>
                          <wps:cNvCnPr/>
                          <wps:spPr>
                            <a:xfrm flipH="1">
                              <a:off x="1114425" y="7086600"/>
                              <a:ext cx="1" cy="933450"/>
                            </a:xfrm>
                            <a:prstGeom prst="straightConnector1">
                              <a:avLst/>
                            </a:prstGeom>
                            <a:ln w="38100">
                              <a:tailEnd type="arrow"/>
                            </a:ln>
                            <a:ln w="38100"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7" name="文本框 47"/>
                        <wps:cNvSpPr txBox="1"/>
                        <wps:spPr>
                          <a:xfrm>
                            <a:off x="2619375" y="4600575"/>
                            <a:ext cx="638175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匹配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2" name="直接连接符 52"/>
                        <wps:cNvCnPr/>
                        <wps:spPr>
                          <a:xfrm flipH="1">
                            <a:off x="1790700" y="2133600"/>
                            <a:ext cx="1809750" cy="13335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文本框 53"/>
                        <wps:cNvSpPr txBox="1"/>
                        <wps:spPr>
                          <a:xfrm>
                            <a:off x="2733675" y="2819400"/>
                            <a:ext cx="1404360" cy="647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这两个表是一样的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1.5pt;margin-top:12.1pt;height:583.75pt;width:334.5pt;z-index:251698176;mso-width-relative:page;mso-height-relative:page;" coordsize="4943475,8601075" o:gfxdata="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">
                <o:lock v:ext="edit" aspectratio="f"/>
                <v:group id="_x0000_s1026" o:spid="_x0000_s1026" o:spt="203" style="position:absolute;left:0;top:0;height:8601075;width:4943475;" coordsize="4943475,8601075" o:gfxdata="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">
                  <o:lock v:ext="edit" aspectratio="f"/>
                  <v:roundrect id="_x0000_s1026" o:spid="_x0000_s1026" o:spt="2" style="position:absolute;left:295275;top:0;height:600075;width:1352550;v-text-anchor:middle;" fillcolor="#4F81BD [3204]" filled="t" stroked="t" coordsize="21600,21600" arcsize="0.166666666666667" o:gfxdata="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OtUJjq7AAAA2wAAAA8AAAAAAAAAAQAgAAAAOAAAAGRycy9kb3ducmV2Lnht&#10;bFBLAQIUABQAAAAIAIdO4kAzLwWeOwAAADkAAAAQAAAAAAAAAAEAIAAAACABAABkcnMvc2hhcGV4&#10;bWwueG1sUEsFBgAAAAAGAAYAWwEAAMoDAAAAAA==&#10;">
                    <v:fill on="t" focussize="0,0"/>
                    <v:stroke weight="2pt" color="#385D8A [3204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开始（上传文件）</w:t>
                          </w:r>
                        </w:p>
                      </w:txbxContent>
                    </v:textbox>
                  </v:roundrect>
                  <v:roundrect id="_x0000_s1026" o:spid="_x0000_s1026" o:spt="2" style="position:absolute;left:2895600;top:0;height:600075;width:1352550;v-text-anchor:middle;" fillcolor="#4F81BD [3204]" filled="t" stroked="t" coordsize="21600,21600" arcsize="0.166666666666667" o:gfxdata="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lOOyHvAAAANsAAAAPAAAAAAAAAAEAIAAAADgAAABkcnMvZG93bnJldi54&#10;bWxQSwECFAAUAAAACACHTuJAMy8FnjsAAAA5AAAAEAAAAAAAAAABACAAAAAhAQAAZHJzL3NoYXBl&#10;eG1sLnhtbFBLBQYAAAAABgAGAFsBAADLAwAAAAA=&#10;">
                    <v:fill on="t" focussize="0,0"/>
                    <v:stroke weight="2pt" color="#385D8A [3204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将文件上传到</w:t>
                          </w:r>
                        </w:p>
                        <w:p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文件上传临时表</w:t>
                          </w:r>
                        </w:p>
                      </w:txbxContent>
                    </v:textbox>
                  </v:roundrect>
                  <v:shape id="_x0000_s1026" o:spid="_x0000_s1026" o:spt="110" type="#_x0000_t110" style="position:absolute;left:0;top:1028700;height:1381125;width:2162175;v-text-anchor:middle;" fillcolor="#4F81BD [3204]" filled="t" stroked="t" coordsize="21600,21600" o:gfxdata="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AdNs770AAADbAAAADwAAAAAAAAABACAAAAA4AAAAZHJzL2Rvd25yZXYu&#10;eG1sUEsBAhQAFAAAAAgAh07iQDMvBZ47AAAAOQAAABAAAAAAAAAAAQAgAAAAIgEAAGRycy9zaGFw&#10;ZXhtbC54bWxQSwUGAAAAAAYABgBbAQAAzAMAAAAA&#10;">
                    <v:fill on="t" focussize="0,0"/>
                    <v:stroke weight="2pt" color="#385D8A [3204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校对图片</w:t>
                          </w:r>
                        </w:p>
                        <w:p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输入各种信息</w:t>
                          </w:r>
                        </w:p>
                      </w:txbxContent>
                    </v:textbox>
                  </v:shape>
                  <v:shape id="_x0000_s1026" o:spid="_x0000_s1026" o:spt="109" type="#_x0000_t109" style="position:absolute;left:3086100;top:1314450;height:771525;width:1295400;v-text-anchor:middle;" fillcolor="#4F81BD [3204]" filled="t" stroked="t" coordsize="21600,21600" o:gfxdata="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Jpc+IL0AAADbAAAADwAAAAAAAAABACAAAAA4AAAAZHJzL2Rvd25yZXYu&#10;eG1sUEsBAhQAFAAAAAgAh07iQDMvBZ47AAAAOQAAABAAAAAAAAAAAQAgAAAAIgEAAGRycy9zaGFw&#10;ZXhtbC54bWxQSwUGAAAAAAYABgBbAQAAzAMAAAAA&#10;">
                    <v:fill on="t" focussize="0,0"/>
                    <v:stroke weight="2pt" color="#385D8A [3204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审核记录表</w:t>
                          </w:r>
                        </w:p>
                      </w:txbxContent>
                    </v:textbox>
                  </v:shape>
                  <v:shape id="_x0000_s1026" o:spid="_x0000_s1026" o:spt="109" type="#_x0000_t109" style="position:absolute;left:457200;top:3009900;height:771525;width:1295400;v-text-anchor:middle;" fillcolor="#4F81BD [3204]" filled="t" stroked="t" coordsize="21600,21600" o:gfxdata="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BXCKpSuQAAANsAAAAPAAAAAAAAAAEAIAAAADgAAABkcnMvZG93bnJldi54bWxQ&#10;SwECFAAUAAAACACHTuJAMy8FnjsAAAA5AAAAEAAAAAAAAAABACAAAAAeAQAAZHJzL3NoYXBleG1s&#10;LnhtbFBLBQYAAAAABgAGAFsBAADIAwAAAAA=&#10;">
                    <v:fill on="t" focussize="0,0"/>
                    <v:stroke weight="2pt" color="#385D8A [3204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审核记录表</w:t>
                          </w:r>
                        </w:p>
                      </w:txbxContent>
                    </v:textbox>
                  </v:shape>
                  <v:shape id="_x0000_s1026" o:spid="_x0000_s1026" o:spt="32" type="#_x0000_t32" style="position:absolute;left:1095375;top:600075;height:428625;width:0;" filled="f" stroked="t" coordsize="21600,21600" o:gfxdata="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BqGuQNuQAAANsAAAAPAAAAAAAAAAEAIAAAADgAAABkcnMvZG93bnJldi54bWxQ&#10;SwECFAAUAAAACACHTuJAMy8FnjsAAAA5AAAAEAAAAAAAAAABACAAAAAeAQAAZHJzL3NoYXBleG1s&#10;LnhtbFBLBQYAAAAABgAGAFsBAADIAwAAAAA=&#10;">
                    <v:fill on="f" focussize="0,0"/>
                    <v:stroke weight="3pt" color="#4A7EBB [3204]" joinstyle="round" endarrow="open"/>
                    <v:imagedata o:title=""/>
                    <o:lock v:ext="edit" aspectratio="f"/>
                  </v:shape>
                  <v:shape id="_x0000_s1026" o:spid="_x0000_s1026" o:spt="32" type="#_x0000_t32" style="position:absolute;left:1638300;top:333375;height:0;width:1257300;" filled="f" stroked="t" coordsize="21600,21600" o:gfxdata="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BUh4g67AAAA2wAAAA8AAAAAAAAAAQAgAAAAOAAAAGRycy9kb3ducmV2Lnht&#10;bFBLAQIUABQAAAAIAIdO4kAzLwWeOwAAADkAAAAQAAAAAAAAAAEAIAAAACABAABkcnMvc2hhcGV4&#10;bWwueG1sUEsFBgAAAAAGAAYAWwEAAMoDAAAAAA==&#10;">
                    <v:fill on="f" focussize="0,0"/>
                    <v:stroke weight="3pt" color="#4A7EBB [3204]" joinstyle="round" endarrow="open"/>
                    <v:imagedata o:title=""/>
                    <o:lock v:ext="edit" aspectratio="f"/>
                  </v:shape>
                  <v:shape id="_x0000_s1026" o:spid="_x0000_s1026" o:spt="32" type="#_x0000_t32" style="position:absolute;left:2171700;top:1724025;height:0;width:914400;" filled="f" stroked="t" coordsize="21600,21600" o:gfxdata="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HptR5W7AAAA2wAAAA8AAAAAAAAAAQAgAAAAOAAAAGRycy9kb3ducmV2Lnht&#10;bFBLAQIUABQAAAAIAIdO4kAzLwWeOwAAADkAAAAQAAAAAAAAAAEAIAAAACABAABkcnMvc2hhcGV4&#10;bWwueG1sUEsFBgAAAAAGAAYAWwEAAMoDAAAAAA==&#10;">
                    <v:fill on="f" focussize="0,0"/>
                    <v:stroke weight="3pt" color="#4A7EBB [3204]" joinstyle="round" endarrow="open"/>
                    <v:imagedata o:title=""/>
                    <o:lock v:ext="edit" aspectratio="f"/>
                  </v:shape>
                  <v:shape id="_x0000_s1026" o:spid="_x0000_s1026" o:spt="202" type="#_x0000_t202" style="position:absolute;left:2253325;top:1314449;height:357879;width:421620;" fillcolor="#FFFFFF [3201]" filled="t" stroked="t" coordsize="21600,21600" o:gfxdata="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">
                    <v:fill on="t" focussize="0,0"/>
                    <v:stroke weight="0.5pt" color="#000000 [3204]" joinstyle="round"/>
                    <v:imagedata o:title=""/>
                    <o:lock v:ext="edit" aspectratio="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无效</w:t>
                          </w:r>
                        </w:p>
                      </w:txbxContent>
                    </v:textbox>
                  </v:shape>
                  <v:shape id="_x0000_s1026" o:spid="_x0000_s1026" o:spt="32" type="#_x0000_t32" style="position:absolute;left:1095375;top:2409825;height:600075;width:0;" filled="f" stroked="t" coordsize="21600,21600" o:gfxdata="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5fN8eb0AAADbAAAADwAAAAAAAAABACAAAAA4AAAAZHJzL2Rvd25yZXYu&#10;eG1sUEsBAhQAFAAAAAgAh07iQDMvBZ47AAAAOQAAABAAAAAAAAAAAQAgAAAAIgEAAGRycy9zaGFw&#10;ZXhtbC54bWxQSwUGAAAAAAYABgBbAQAAzAMAAAAA&#10;">
                    <v:fill on="f" focussize="0,0"/>
                    <v:stroke weight="3pt" color="#4A7EBB [3204]" joinstyle="round" endarrow="open"/>
                    <v:imagedata o:title=""/>
                    <o:lock v:ext="edit" aspectratio="f"/>
                  </v:shape>
                  <v:shape id="_x0000_s1026" o:spid="_x0000_s1026" o:spt="202" type="#_x0000_t202" style="position:absolute;left:1133475;top:2447925;height:323850;width:542925;" fillcolor="#FFFFFF [3201]" filled="t" stroked="t" coordsize="21600,21600" o:gfxdata="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">
                    <v:fill on="t" focussize="0,0"/>
                    <v:stroke weight="0.5pt" color="#000000 [3204]" joinstyle="round"/>
                    <v:imagedata o:title=""/>
                    <o:lock v:ext="edit" aspectratio="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确认</w:t>
                          </w:r>
                        </w:p>
                      </w:txbxContent>
                    </v:textbox>
                  </v:shape>
                  <v:shape id="_x0000_s1026" o:spid="_x0000_s1026" o:spt="110" type="#_x0000_t110" style="position:absolute;left:95250;top:4400550;height:1095375;width:2076450;v-text-anchor:middle;" fillcolor="#4F81BD [3204]" filled="t" stroked="t" coordsize="21600,21600" o:gfxdata="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A8qbSguQAAANsAAAAPAAAAAAAAAAEAIAAAADgAAABkcnMvZG93bnJldi54bWxQ&#10;SwECFAAUAAAACACHTuJAMy8FnjsAAAA5AAAAEAAAAAAAAAABACAAAAAeAQAAZHJzL3NoYXBleG1s&#10;LnhtbFBLBQYAAAAABgAGAFsBAADIAwAAAAA=&#10;">
                    <v:fill on="t" focussize="0,0"/>
                    <v:stroke weight="2pt" color="#385D8A [3204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与重要人物表进行匹配</w:t>
                          </w:r>
                        </w:p>
                      </w:txbxContent>
                    </v:textbox>
                  </v:shape>
                  <v:shape id="_x0000_s1026" o:spid="_x0000_s1026" o:spt="109" type="#_x0000_t109" style="position:absolute;left:3648075;top:4552950;height:771525;width:1295400;v-text-anchor:middle;" fillcolor="#4F81BD [3204]" filled="t" stroked="t" coordsize="21600,21600" o:gfxdata="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G+3mb70AAADbAAAADwAAAAAAAAABACAAAAA4AAAAZHJzL2Rvd25yZXYu&#10;eG1sUEsBAhQAFAAAAAgAh07iQDMvBZ47AAAAOQAAABAAAAAAAAAAAQAgAAAAIgEAAGRycy9zaGFw&#10;ZXhtbC54bWxQSwUGAAAAAAYABgBbAQAAzAMAAAAA&#10;">
                    <v:fill on="t" focussize="0,0"/>
                    <v:stroke weight="2pt" color="#385D8A [3204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添加入匹配记录表</w:t>
                          </w:r>
                        </w:p>
                      </w:txbxContent>
                    </v:textbox>
                  </v:shape>
                  <v:shape id="_x0000_s1026" o:spid="_x0000_s1026" o:spt="109" type="#_x0000_t109" style="position:absolute;left:457200;top:6315075;height:771525;width:1295400;v-text-anchor:middle;" fillcolor="#4F81BD [3204]" filled="t" stroked="t" coordsize="21600,21600" o:gfxdata="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6z94GL0AAADbAAAADwAAAAAAAAABACAAAAA4AAAAZHJzL2Rvd25yZXYu&#10;eG1sUEsBAhQAFAAAAAgAh07iQDMvBZ47AAAAOQAAABAAAAAAAAAAAQAgAAAAIgEAAGRycy9zaGFw&#10;ZXhtbC54bWxQSwUGAAAAAAYABgBbAQAAzAMAAAAA&#10;">
                    <v:fill on="t" focussize="0,0"/>
                    <v:stroke weight="2pt" color="#385D8A [3204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将文件添加到文件下载表（</w:t>
                          </w:r>
                          <w:r>
                            <w:t>tp_filter_file</w:t>
                          </w:r>
                          <w:r>
                            <w:rPr>
                              <w:rFonts w:hint="eastAsia"/>
                            </w:rPr>
                            <w:t>）</w:t>
                          </w:r>
                        </w:p>
                      </w:txbxContent>
                    </v:textbox>
                  </v:shape>
                  <v:roundrect id="_x0000_s1026" o:spid="_x0000_s1026" o:spt="2" style="position:absolute;left:457200;top:8020050;height:581025;width:1333500;v-text-anchor:middle;" fillcolor="#4F81BD [3204]" filled="t" stroked="t" coordsize="21600,21600" arcsize="0.166666666666667" o:gfxdata="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YQjTIvwAAANsAAAAPAAAAAAAAAAEAIAAAADgAAABkcnMvZG93bnJl&#10;di54bWxQSwECFAAUAAAACACHTuJAMy8FnjsAAAA5AAAAEAAAAAAAAAABACAAAAAkAQAAZHJzL3No&#10;YXBleG1sLnhtbFBLBQYAAAAABgAGAFsBAADOAwAAAAA=&#10;">
                    <v:fill on="t" focussize="0,0"/>
                    <v:stroke weight="2pt" color="#385D8A [3204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结束</w:t>
                          </w:r>
                        </w:p>
                      </w:txbxContent>
                    </v:textbox>
                  </v:roundrect>
                  <v:shape id="_x0000_s1026" o:spid="_x0000_s1026" o:spt="32" type="#_x0000_t32" style="position:absolute;left:1133475;top:3781425;height:676275;width:0;" filled="f" stroked="t" coordsize="21600,21600" o:gfxdata="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E0nkXO7AAAA2wAAAA8AAAAAAAAAAQAgAAAAOAAAAGRycy9kb3ducmV2Lnht&#10;bFBLAQIUABQAAAAIAIdO4kAzLwWeOwAAADkAAAAQAAAAAAAAAAEAIAAAACABAABkcnMvc2hhcGV4&#10;bWwueG1sUEsFBgAAAAAGAAYAWwEAAMoDAAAAAA==&#10;">
                    <v:fill on="f" focussize="0,0"/>
                    <v:stroke weight="3pt" color="#4A7EBB [3204]" joinstyle="round" endarrow="open"/>
                    <v:imagedata o:title=""/>
                    <o:lock v:ext="edit" aspectratio="f"/>
                  </v:shape>
                  <v:shape id="_x0000_s1026" o:spid="_x0000_s1026" o:spt="32" type="#_x0000_t32" style="position:absolute;left:2171700;top:4933950;height:0;width:1476375;" filled="f" stroked="t" coordsize="21600,21600" o:gfxdata="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CJrNOi7AAAA2wAAAA8AAAAAAAAAAQAgAAAAOAAAAGRycy9kb3ducmV2Lnht&#10;bFBLAQIUABQAAAAIAIdO4kAzLwWeOwAAADkAAAAQAAAAAAAAAAEAIAAAACABAABkcnMvc2hhcGV4&#10;bWwueG1sUEsFBgAAAAAGAAYAWwEAAMoDAAAAAA==&#10;">
                    <v:fill on="f" focussize="0,0"/>
                    <v:stroke weight="3pt" color="#4A7EBB [3204]" joinstyle="round" endarrow="open"/>
                    <v:imagedata o:title=""/>
                    <o:lock v:ext="edit" aspectratio="f"/>
                  </v:shape>
                  <v:shape id="_x0000_s1026" o:spid="_x0000_s1026" o:spt="32" type="#_x0000_t32" style="position:absolute;left:1133475;top:5495925;flip:x;height:819150;width:9525;" filled="f" stroked="t" coordsize="21600,21600" o:gfxdata="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O8Ydau+AAAA2wAAAA8AAAAAAAAAAQAgAAAAOAAAAGRycy9kb3ducmV2&#10;LnhtbFBLAQIUABQAAAAIAIdO4kAzLwWeOwAAADkAAAAQAAAAAAAAAAEAIAAAACMBAABkcnMvc2hh&#10;cGV4bWwueG1sUEsFBgAAAAAGAAYAWwEAAM0DAAAAAA==&#10;">
                    <v:fill on="f" focussize="0,0"/>
                    <v:stroke weight="3pt" color="#4A7EBB [3204]" joinstyle="round" endarrow="open"/>
                    <v:imagedata o:title=""/>
                    <o:lock v:ext="edit" aspectratio="f"/>
                  </v:shape>
                  <v:shape id="_x0000_s1026" o:spid="_x0000_s1026" o:spt="202" type="#_x0000_t202" style="position:absolute;left:2047875;top:5029200;height:561975;width:1600200;" fillcolor="#FFFFFF [3201]" filled="t" stroked="t" coordsize="21600,21600" o:gfxdata="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">
                    <v:fill on="t" focussize="0,0"/>
                    <v:stroke weight="0.5pt" color="#000000 [3204]" joinstyle="round"/>
                    <v:imagedata o:title=""/>
                    <o:lock v:ext="edit" aspectratio="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条件：车牌，车辆类型</w:t>
                          </w:r>
                        </w:p>
                        <w:p>
                          <w:pPr>
                            <w:ind w:firstLine="630" w:firstLineChars="300"/>
                          </w:pPr>
                          <w:r>
                            <w:rPr>
                              <w:rFonts w:hint="eastAsia"/>
                            </w:rPr>
                            <w:t>在过期时间内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1200150;top:5676900;height:304800;width:638175;" fillcolor="#FFFFFF [3201]" filled="t" stroked="t" coordsize="21600,21600" o:gfxdata="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">
                    <v:fill on="t" focussize="0,0"/>
                    <v:stroke weight="0.5pt" color="#000000 [3204]" joinstyle="round"/>
                    <v:imagedata o:title=""/>
                    <o:lock v:ext="edit" aspectratio="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不匹配</w:t>
                          </w:r>
                        </w:p>
                      </w:txbxContent>
                    </v:textbox>
                  </v:shape>
                  <v:shape id="_x0000_s1026" o:spid="_x0000_s1026" o:spt="32" type="#_x0000_t32" style="position:absolute;left:1114425;top:7086600;flip:x;height:933450;width:1;" filled="f" stroked="t" coordsize="21600,21600" o:gfxdata="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imTemboAAADbAAAADwAAAAAAAAABACAAAAA4AAAAZHJzL2Rvd25yZXYueG1s&#10;UEsBAhQAFAAAAAgAh07iQDMvBZ47AAAAOQAAABAAAAAAAAAAAQAgAAAAHwEAAGRycy9zaGFwZXht&#10;bC54bWxQSwUGAAAAAAYABgBbAQAAyQMAAAAA&#10;">
                    <v:fill on="f" focussize="0,0"/>
                    <v:stroke weight="3pt" color="#4A7EBB [3204]" joinstyle="round" endarrow="open"/>
                    <v:imagedata o:title=""/>
                    <o:lock v:ext="edit" aspectratio="f"/>
                  </v:shape>
                </v:group>
                <v:shape id="_x0000_s1026" o:spid="_x0000_s1026" o:spt="202" type="#_x0000_t202" style="position:absolute;left:2619375;top:4600575;height:304800;width:638175;" fillcolor="#FFFFFF [3201]" filled="t" stroked="t" coordsize="21600,21600" o:gfxdata="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匹配</w:t>
                        </w:r>
                      </w:p>
                    </w:txbxContent>
                  </v:textbox>
                </v:shape>
                <v:line id="_x0000_s1026" o:spid="_x0000_s1026" o:spt="20" style="position:absolute;left:1790700;top:2133600;flip:x;height:1333500;width:1809750;" filled="f" stroked="t" coordsize="21600,21600" o:gfxdata="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gAFJavAAAANsAAAAPAAAAAAAAAAEAIAAAADgAAABkcnMvZG93bnJldi54&#10;bWxQSwECFAAUAAAACACHTuJAMy8FnjsAAAA5AAAAEAAAAAAAAAABACAAAAAhAQAAZHJzL3NoYXBl&#10;eG1sLnhtbFBLBQYAAAAABgAGAFsBAADLAwAAAAA=&#10;">
                  <v:fill on="f" focussize="0,0"/>
                  <v:stroke color="#4A7EBB [3204]" joinstyle="round"/>
                  <v:imagedata o:title=""/>
                  <o:lock v:ext="edit" aspectratio="f"/>
                </v:line>
                <v:shape id="_x0000_s1026" o:spid="_x0000_s1026" o:spt="202" type="#_x0000_t202" style="position:absolute;left:2733675;top:2819400;height:647700;width:1404360;" fillcolor="#FFFFFF [3201]" filled="t" stroked="t" coordsize="21600,21600" o:gfxdata="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这两个表是一样的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14"/>
        <w:ind w:left="420" w:firstLine="0" w:firstLineChars="0"/>
      </w:pPr>
    </w:p>
    <w:p>
      <w:pPr>
        <w:pStyle w:val="2"/>
      </w:pPr>
      <w:bookmarkStart w:id="5" w:name="_Toc430175058"/>
      <w:r>
        <w:rPr>
          <w:rFonts w:hint="eastAsia"/>
        </w:rPr>
        <w:t>四、系统更新记录（陈耿）</w:t>
      </w:r>
      <w:bookmarkEnd w:id="5"/>
    </w:p>
    <w:p>
      <w:pPr>
        <w:pStyle w:val="3"/>
      </w:pPr>
      <w:bookmarkStart w:id="6" w:name="_Toc430175059"/>
      <w:r>
        <w:rPr>
          <w:rFonts w:hint="eastAsia"/>
        </w:rPr>
        <w:t>1、第一次更新</w:t>
      </w:r>
      <w:bookmarkEnd w:id="6"/>
    </w:p>
    <w:p>
      <w:r>
        <w:rPr>
          <w:rFonts w:hint="eastAsia"/>
        </w:rPr>
        <w:t>1.1上传文件时，如未选择路口，增加选择路口提示</w:t>
      </w:r>
    </w:p>
    <w:p>
      <w:r>
        <w:rPr>
          <w:rFonts w:hint="eastAsia"/>
        </w:rPr>
        <w:t>1.2对于已经上传的违法图片，增加提示图片已存在</w:t>
      </w:r>
    </w:p>
    <w:p>
      <w:r>
        <w:rPr>
          <w:rFonts w:hint="eastAsia"/>
        </w:rPr>
        <w:t>1.3校对界面增加修改 时分秒 输入框</w:t>
      </w:r>
    </w:p>
    <w:p>
      <w:r>
        <w:rPr>
          <w:rFonts w:hint="eastAsia"/>
        </w:rPr>
        <w:t>1.4校对界面调整预览图片的界面，扩大预览范围（</w:t>
      </w:r>
      <w:r>
        <w:rPr>
          <w:rFonts w:hint="eastAsia"/>
          <w:color w:val="FF0000"/>
        </w:rPr>
        <w:t>后期有修改截图以后期为准</w:t>
      </w:r>
      <w:r>
        <w:rPr>
          <w:rFonts w:hint="eastAsia"/>
        </w:rPr>
        <w:t>）</w:t>
      </w:r>
    </w:p>
    <w:p>
      <w:r>
        <w:drawing>
          <wp:inline distT="0" distB="0" distL="0" distR="0">
            <wp:extent cx="5274310" cy="261810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1.5增加车辆类型编码字段</w:t>
      </w:r>
    </w:p>
    <w:p>
      <w:r>
        <w:rPr>
          <w:rFonts w:hint="eastAsia"/>
        </w:rPr>
        <w:t>数据库修改：在tp_car_type表中添加ct_type_id字段，作为汽车类型的编码方式</w:t>
      </w:r>
    </w:p>
    <w:p>
      <w:pPr>
        <w:ind w:firstLine="420"/>
        <w:rPr>
          <w:sz w:val="18"/>
          <w:szCs w:val="18"/>
        </w:rPr>
      </w:pPr>
      <w:r>
        <w:rPr>
          <w:sz w:val="18"/>
          <w:szCs w:val="18"/>
        </w:rPr>
        <w:t>P</w:t>
      </w:r>
      <w:r>
        <w:rPr>
          <w:rFonts w:hint="eastAsia"/>
          <w:sz w:val="18"/>
          <w:szCs w:val="18"/>
        </w:rPr>
        <w:t>s：注意，编码方式一般用varchar属性，应该避免使用int属性，如这次车辆类型编码方式，一开始使用了int属性，但是客户需要输入01的记录，就不满足客户使用需求，同时，在存储空间和性能满足的前提下，字段长度尽量设置长点</w:t>
      </w:r>
    </w:p>
    <w:p>
      <w:pPr>
        <w:rPr>
          <w:szCs w:val="21"/>
        </w:rPr>
      </w:pPr>
      <w:r>
        <w:rPr>
          <w:rFonts w:hint="eastAsia"/>
          <w:szCs w:val="21"/>
        </w:rPr>
        <w:t>1.6导出文件名修改，将违法行为转换成代码，同时增加车辆类型代码（</w:t>
      </w:r>
      <w:r>
        <w:rPr>
          <w:rFonts w:hint="eastAsia"/>
          <w:color w:val="FF0000"/>
          <w:szCs w:val="21"/>
        </w:rPr>
        <w:t>以最后一次修改为准</w:t>
      </w:r>
      <w:r>
        <w:rPr>
          <w:rFonts w:hint="eastAsia"/>
          <w:szCs w:val="21"/>
        </w:rPr>
        <w:t>）</w:t>
      </w:r>
    </w:p>
    <w:p>
      <w:pPr>
        <w:rPr>
          <w:szCs w:val="21"/>
        </w:rPr>
      </w:pPr>
      <w:r>
        <w:drawing>
          <wp:inline distT="0" distB="0" distL="0" distR="0">
            <wp:extent cx="5274310" cy="194691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7" w:name="_Toc430175060"/>
      <w:r>
        <w:rPr>
          <w:rFonts w:hint="eastAsia"/>
        </w:rPr>
        <w:t>2、第二次更新</w:t>
      </w:r>
      <w:bookmarkEnd w:id="7"/>
    </w:p>
    <w:p>
      <w:r>
        <w:rPr>
          <w:rFonts w:hint="eastAsia"/>
        </w:rPr>
        <w:t>2.1优化校对页面的时间框，可直接tab键进行切换</w:t>
      </w:r>
    </w:p>
    <w:p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具体操作：每个框加入焦点对象，变成红色，同时最后的确认键也加入焦点事件</w:t>
      </w:r>
    </w:p>
    <w:p>
      <w:r>
        <w:rPr>
          <w:rFonts w:hint="eastAsia"/>
        </w:rPr>
        <w:t>2.2校对页面增加已校对列表，列表内的文件名点击可以进行重新校对</w:t>
      </w:r>
    </w:p>
    <w:p>
      <w:r>
        <w:rPr>
          <w:rFonts w:hint="eastAsia"/>
        </w:rPr>
        <w:t>2.3更正校对页面中间校对名称的错误显示</w:t>
      </w:r>
    </w:p>
    <w:p>
      <w:r>
        <w:drawing>
          <wp:inline distT="0" distB="0" distL="0" distR="0">
            <wp:extent cx="5274310" cy="2240280"/>
            <wp:effectExtent l="0" t="0" r="254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8" w:name="_Toc430175061"/>
      <w:r>
        <w:rPr>
          <w:rFonts w:hint="eastAsia"/>
        </w:rPr>
        <w:t>3、第三次更新</w:t>
      </w:r>
      <w:bookmarkEnd w:id="8"/>
    </w:p>
    <w:p>
      <w:r>
        <w:rPr>
          <w:rFonts w:hint="eastAsia"/>
        </w:rPr>
        <w:t>3.1添加车牌号前缀管理，可以动态添加，修改，删除车牌号前缀</w:t>
      </w:r>
    </w:p>
    <w:p>
      <w:r>
        <w:rPr>
          <w:rFonts w:hint="eastAsia"/>
        </w:rPr>
        <w:tab/>
      </w:r>
      <w:r>
        <w:rPr>
          <w:rFonts w:hint="eastAsia"/>
        </w:rPr>
        <w:t>具体操作：数据库——添加表，添加字段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后台——model层，dao，service，control层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前端——添加子页面，同时在系统控制中添加菜单（详见第三次更新说明）</w:t>
      </w:r>
    </w:p>
    <w:p>
      <w:r>
        <w:drawing>
          <wp:inline distT="0" distB="0" distL="0" distR="0">
            <wp:extent cx="5274310" cy="2680970"/>
            <wp:effectExtent l="0" t="0" r="254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3.2校对界面更新，去除校对列表的路口选择功能，因为在客户具体使用的过程中，并不需要该功能。</w:t>
      </w:r>
    </w:p>
    <w:p/>
    <w:p>
      <w:pPr>
        <w:pStyle w:val="3"/>
      </w:pPr>
      <w:bookmarkStart w:id="9" w:name="_Toc430175062"/>
      <w:r>
        <w:rPr>
          <w:rFonts w:hint="eastAsia"/>
        </w:rPr>
        <w:t>4、第四次更新</w:t>
      </w:r>
      <w:bookmarkEnd w:id="9"/>
    </w:p>
    <w:p>
      <w:r>
        <w:rPr>
          <w:rFonts w:hint="eastAsia"/>
        </w:rPr>
        <w:t>4.1填坑，把车辆类型的编码改为varchar属性</w:t>
      </w:r>
    </w:p>
    <w:p>
      <w:r>
        <w:rPr>
          <w:rFonts w:hint="eastAsia"/>
        </w:rPr>
        <w:t>4.2修改下载文件名的问题</w:t>
      </w:r>
    </w:p>
    <w:p>
      <w:r>
        <w:rPr>
          <w:rFonts w:hint="eastAsia"/>
        </w:rPr>
        <w:t>4.3校对界面 时分秒 框在提交校对结果后清零</w:t>
      </w:r>
    </w:p>
    <w:p>
      <w:r>
        <w:rPr>
          <w:rFonts w:hint="eastAsia"/>
        </w:rPr>
        <w:t>4.4调整审核图片的大小</w:t>
      </w:r>
    </w:p>
    <w:p>
      <w:r>
        <w:rPr>
          <w:rFonts w:hint="eastAsia"/>
        </w:rPr>
        <w:t>4.5修改校对界面中的文字错误，将处理时间改为违法时间</w:t>
      </w:r>
    </w:p>
    <w:p>
      <w:r>
        <w:drawing>
          <wp:inline distT="0" distB="0" distL="0" distR="0">
            <wp:extent cx="5274310" cy="276987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10" w:name="_Toc430175063"/>
      <w:r>
        <w:rPr>
          <w:rFonts w:hint="eastAsia"/>
        </w:rPr>
        <w:t>5、第五次更新（2015-9-16）</w:t>
      </w:r>
      <w:bookmarkEnd w:id="10"/>
    </w:p>
    <w:p>
      <w:r>
        <w:rPr>
          <w:rFonts w:hint="eastAsia"/>
        </w:rPr>
        <w:t>5.1核心功能修改，</w:t>
      </w:r>
      <w:r>
        <w:t>过滤</w:t>
      </w:r>
      <w:r>
        <w:rPr>
          <w:rFonts w:hint="eastAsia"/>
        </w:rPr>
        <w:t>的时候增加车辆类型匹配，</w:t>
      </w:r>
      <w:r>
        <w:t>同时</w:t>
      </w:r>
      <w:r>
        <w:rPr>
          <w:rFonts w:hint="eastAsia"/>
        </w:rPr>
        <w:t>更正过期时间匹配，</w:t>
      </w:r>
      <w:r>
        <w:t>匹配</w:t>
      </w:r>
      <w:r>
        <w:rPr>
          <w:rFonts w:hint="eastAsia"/>
        </w:rPr>
        <w:t>处理人录入的时间（也就是车辆的违法时间</w:t>
      </w:r>
      <w:r>
        <w:t>）</w:t>
      </w:r>
    </w:p>
    <w:p>
      <w:r>
        <w:rPr>
          <w:rFonts w:hint="eastAsia"/>
        </w:rPr>
        <w:t>5</w:t>
      </w:r>
      <w:r>
        <w:t>.2</w:t>
      </w:r>
      <w:r>
        <w:rPr>
          <w:rFonts w:hint="eastAsia"/>
        </w:rPr>
        <w:t>修改图片下载的文件名设置，</w:t>
      </w:r>
      <w:r>
        <w:t>原先</w:t>
      </w:r>
      <w:r>
        <w:rPr>
          <w:rFonts w:hint="eastAsia"/>
        </w:rPr>
        <w:t>的bug是输入路口自增长id和当前用户名，</w:t>
      </w:r>
      <w:r>
        <w:t>后来</w:t>
      </w:r>
      <w:r>
        <w:rPr>
          <w:rFonts w:hint="eastAsia"/>
        </w:rPr>
        <w:t>改为路口编码和处理人用户名</w:t>
      </w:r>
    </w:p>
    <w:p>
      <w:r>
        <w:rPr>
          <w:rFonts w:hint="eastAsia"/>
        </w:rPr>
        <w:t>5.3添加重要人物管理导出功能</w:t>
      </w:r>
    </w:p>
    <w:p/>
    <w:p>
      <w:pPr>
        <w:pStyle w:val="3"/>
      </w:pPr>
      <w:r>
        <w:rPr>
          <w:rFonts w:hint="eastAsia"/>
        </w:rPr>
        <w:t>6、</w:t>
      </w:r>
      <w:r>
        <w:t>第六次</w:t>
      </w:r>
      <w:r>
        <w:rPr>
          <w:rFonts w:hint="eastAsia"/>
        </w:rPr>
        <w:t>更新，</w:t>
      </w:r>
      <w:r>
        <w:t>需求</w:t>
      </w:r>
      <w:r>
        <w:rPr>
          <w:rFonts w:hint="eastAsia"/>
        </w:rPr>
        <w:t>变动较大（2015</w:t>
      </w:r>
      <w:r>
        <w:t>-9-21）</w:t>
      </w:r>
    </w:p>
    <w:p>
      <w:r>
        <w:t>6.1</w:t>
      </w:r>
      <w:r>
        <w:rPr>
          <w:rFonts w:hint="eastAsia"/>
        </w:rPr>
        <w:t>需求变动：</w:t>
      </w:r>
      <w:r>
        <w:t>增加</w:t>
      </w:r>
      <w:r>
        <w:rPr>
          <w:rFonts w:hint="eastAsia"/>
        </w:rPr>
        <w:t>超速违法校对，校对功能模块增加超速违法校对（详情见需求更改文档</w:t>
      </w:r>
      <w:r>
        <w:t>）</w:t>
      </w:r>
    </w:p>
    <w:p>
      <w:r>
        <w:t>6.2</w:t>
      </w:r>
      <w:r>
        <w:rPr>
          <w:rFonts w:hint="eastAsia"/>
        </w:rPr>
        <w:t>数据库更改：</w:t>
      </w:r>
    </w:p>
    <w:p>
      <w:r>
        <w:t>T</w:t>
      </w:r>
      <w:r>
        <w:rPr>
          <w:rFonts w:hint="eastAsia"/>
        </w:rPr>
        <w:t>p</w:t>
      </w:r>
      <w:r>
        <w:t>_road</w:t>
      </w:r>
      <w:r>
        <w:rPr>
          <w:rFonts w:hint="eastAsia"/>
        </w:rPr>
        <w:t>增加超速标识，1为路口违法，2为超速违法</w:t>
      </w:r>
    </w:p>
    <w:p>
      <w:r>
        <w:drawing>
          <wp:inline distT="0" distB="0" distL="0" distR="0">
            <wp:extent cx="5274310" cy="25292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T</w:t>
      </w:r>
      <w:r>
        <w:rPr>
          <w:rFonts w:hint="eastAsia"/>
        </w:rPr>
        <w:t>p</w:t>
      </w:r>
      <w:r>
        <w:t xml:space="preserve">_deal_logs </w:t>
      </w:r>
      <w:r>
        <w:rPr>
          <w:rFonts w:hint="eastAsia"/>
        </w:rPr>
        <w:t>添加超速违法内容</w:t>
      </w:r>
      <w:bookmarkStart w:id="11" w:name="_GoBack"/>
      <w:bookmarkEnd w:id="11"/>
    </w:p>
    <w:p>
      <w:r>
        <w:drawing>
          <wp:inline distT="0" distB="0" distL="0" distR="0">
            <wp:extent cx="5172075" cy="6572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T</w:t>
      </w:r>
      <w:r>
        <w:rPr>
          <w:rFonts w:hint="eastAsia"/>
        </w:rPr>
        <w:t>p</w:t>
      </w:r>
      <w:r>
        <w:t>_filter_file</w:t>
      </w:r>
      <w:r>
        <w:rPr>
          <w:rFonts w:hint="eastAsia"/>
        </w:rPr>
        <w:t xml:space="preserve"> 同样添加超速违法内容</w:t>
      </w:r>
    </w:p>
    <w:p>
      <w:r>
        <w:drawing>
          <wp:inline distT="0" distB="0" distL="0" distR="0">
            <wp:extent cx="5172075" cy="6572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6</w:t>
      </w:r>
      <w:r>
        <w:t>.3</w:t>
      </w:r>
      <w:r>
        <w:rPr>
          <w:rFonts w:hint="eastAsia"/>
        </w:rPr>
        <w:t>页面更改</w:t>
      </w:r>
    </w:p>
    <w:p>
      <w:r>
        <w:rPr>
          <w:rFonts w:hint="eastAsia"/>
        </w:rPr>
        <w:t>（1</w:t>
      </w:r>
      <w:r>
        <w:t>）</w:t>
      </w:r>
      <w:r>
        <w:rPr>
          <w:rFonts w:hint="eastAsia"/>
        </w:rPr>
        <w:t>上传页面，</w:t>
      </w:r>
      <w:r>
        <w:t>增加</w:t>
      </w:r>
      <w:r>
        <w:rPr>
          <w:rFonts w:hint="eastAsia"/>
        </w:rPr>
        <w:t>路口标识</w:t>
      </w:r>
    </w:p>
    <w:p>
      <w:r>
        <w:rPr>
          <w:rFonts w:hint="eastAsia"/>
        </w:rPr>
        <w:t>（2</w:t>
      </w:r>
      <w:r>
        <w:t>）</w:t>
      </w:r>
      <w:r>
        <w:rPr>
          <w:rFonts w:hint="eastAsia"/>
        </w:rPr>
        <w:t>校对页面，</w:t>
      </w:r>
      <w:r>
        <w:t>增加</w:t>
      </w:r>
      <w:r>
        <w:rPr>
          <w:rFonts w:hint="eastAsia"/>
        </w:rPr>
        <w:t>超速校对选项</w:t>
      </w:r>
    </w:p>
    <w:p>
      <w:r>
        <w:rPr>
          <w:rFonts w:hint="eastAsia"/>
        </w:rPr>
        <w:t>（3</w:t>
      </w:r>
      <w:r>
        <w:t>）</w:t>
      </w:r>
      <w:r>
        <w:rPr>
          <w:rFonts w:hint="eastAsia"/>
        </w:rPr>
        <w:t>路口管理，</w:t>
      </w:r>
      <w:r>
        <w:t>增加</w:t>
      </w:r>
      <w:r>
        <w:rPr>
          <w:rFonts w:hint="eastAsia"/>
        </w:rPr>
        <w:t>路口标识</w:t>
      </w:r>
    </w:p>
    <w:p>
      <w:r>
        <w:rPr>
          <w:rFonts w:hint="eastAsia"/>
        </w:rPr>
        <w:t>（4</w:t>
      </w:r>
      <w:r>
        <w:t>）</w:t>
      </w:r>
      <w:r>
        <w:rPr>
          <w:rFonts w:hint="eastAsia"/>
        </w:rPr>
        <w:t>处理记录页面，</w:t>
      </w:r>
      <w:r>
        <w:t>增加</w:t>
      </w:r>
      <w:r>
        <w:rPr>
          <w:rFonts w:hint="eastAsia"/>
        </w:rPr>
        <w:t>超速属性显示</w:t>
      </w:r>
    </w:p>
    <w:p/>
    <w:p>
      <w:r>
        <w:rPr>
          <w:rFonts w:hint="eastAsia"/>
        </w:rPr>
        <w:t>6</w:t>
      </w:r>
      <w:r>
        <w:t>.4</w:t>
      </w:r>
      <w:r>
        <w:rPr>
          <w:rFonts w:hint="eastAsia"/>
        </w:rPr>
        <w:t>后台更改</w:t>
      </w:r>
    </w:p>
    <w:p>
      <w:r>
        <w:rPr>
          <w:rFonts w:hint="eastAsia"/>
        </w:rPr>
        <w:t>（1</w:t>
      </w:r>
      <w:r>
        <w:t>）</w:t>
      </w:r>
      <w:r>
        <w:rPr>
          <w:rFonts w:hint="eastAsia"/>
        </w:rPr>
        <w:t>根据数据库操作添加对应的属性</w:t>
      </w:r>
    </w:p>
    <w:p>
      <w:r>
        <w:rPr>
          <w:rFonts w:hint="eastAsia"/>
        </w:rPr>
        <w:t>（2</w:t>
      </w:r>
      <w:r>
        <w:t>）</w:t>
      </w:r>
      <w:r>
        <w:rPr>
          <w:rFonts w:hint="eastAsia"/>
        </w:rPr>
        <w:t>下载重命名中添加4项属性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95696C"/>
    <w:multiLevelType w:val="multilevel"/>
    <w:tmpl w:val="3F95696C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7B86288F"/>
    <w:multiLevelType w:val="multilevel"/>
    <w:tmpl w:val="7B86288F"/>
    <w:lvl w:ilvl="0" w:tentative="0">
      <w:start w:val="1"/>
      <w:numFmt w:val="decimal"/>
      <w:lvlText w:val="%1、"/>
      <w:lvlJc w:val="left"/>
      <w:pPr>
        <w:ind w:left="12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740" w:hanging="420"/>
      </w:pPr>
    </w:lvl>
    <w:lvl w:ilvl="2" w:tentative="0">
      <w:start w:val="1"/>
      <w:numFmt w:val="lowerRoman"/>
      <w:lvlText w:val="%3."/>
      <w:lvlJc w:val="right"/>
      <w:pPr>
        <w:ind w:left="2160" w:hanging="420"/>
      </w:pPr>
    </w:lvl>
    <w:lvl w:ilvl="3" w:tentative="0">
      <w:start w:val="1"/>
      <w:numFmt w:val="decimal"/>
      <w:lvlText w:val="%4."/>
      <w:lvlJc w:val="left"/>
      <w:pPr>
        <w:ind w:left="2580" w:hanging="420"/>
      </w:pPr>
    </w:lvl>
    <w:lvl w:ilvl="4" w:tentative="0">
      <w:start w:val="1"/>
      <w:numFmt w:val="lowerLetter"/>
      <w:lvlText w:val="%5)"/>
      <w:lvlJc w:val="left"/>
      <w:pPr>
        <w:ind w:left="3000" w:hanging="420"/>
      </w:pPr>
    </w:lvl>
    <w:lvl w:ilvl="5" w:tentative="0">
      <w:start w:val="1"/>
      <w:numFmt w:val="lowerRoman"/>
      <w:lvlText w:val="%6."/>
      <w:lvlJc w:val="right"/>
      <w:pPr>
        <w:ind w:left="3420" w:hanging="420"/>
      </w:pPr>
    </w:lvl>
    <w:lvl w:ilvl="6" w:tentative="0">
      <w:start w:val="1"/>
      <w:numFmt w:val="decimal"/>
      <w:lvlText w:val="%7."/>
      <w:lvlJc w:val="left"/>
      <w:pPr>
        <w:ind w:left="3840" w:hanging="420"/>
      </w:pPr>
    </w:lvl>
    <w:lvl w:ilvl="7" w:tentative="0">
      <w:start w:val="1"/>
      <w:numFmt w:val="lowerLetter"/>
      <w:lvlText w:val="%8)"/>
      <w:lvlJc w:val="left"/>
      <w:pPr>
        <w:ind w:left="4260" w:hanging="420"/>
      </w:pPr>
    </w:lvl>
    <w:lvl w:ilvl="8" w:tentative="0">
      <w:start w:val="1"/>
      <w:numFmt w:val="lowerRoman"/>
      <w:lvlText w:val="%9."/>
      <w:lvlJc w:val="right"/>
      <w:pPr>
        <w:ind w:left="46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58F0"/>
    <w:rsid w:val="000422E2"/>
    <w:rsid w:val="00087C50"/>
    <w:rsid w:val="001471F8"/>
    <w:rsid w:val="00174C5E"/>
    <w:rsid w:val="00196444"/>
    <w:rsid w:val="0020311F"/>
    <w:rsid w:val="00253BB0"/>
    <w:rsid w:val="003E7D71"/>
    <w:rsid w:val="003F47BC"/>
    <w:rsid w:val="00413091"/>
    <w:rsid w:val="00413929"/>
    <w:rsid w:val="004D1575"/>
    <w:rsid w:val="0056186C"/>
    <w:rsid w:val="00580178"/>
    <w:rsid w:val="005825B8"/>
    <w:rsid w:val="005A169B"/>
    <w:rsid w:val="00603922"/>
    <w:rsid w:val="00687DDC"/>
    <w:rsid w:val="007144B8"/>
    <w:rsid w:val="007850BC"/>
    <w:rsid w:val="00841D83"/>
    <w:rsid w:val="009E47AB"/>
    <w:rsid w:val="00A00F42"/>
    <w:rsid w:val="00A54644"/>
    <w:rsid w:val="00AB639D"/>
    <w:rsid w:val="00B01C94"/>
    <w:rsid w:val="00B043A5"/>
    <w:rsid w:val="00B43DBB"/>
    <w:rsid w:val="00B6356D"/>
    <w:rsid w:val="00B85280"/>
    <w:rsid w:val="00BB0E6E"/>
    <w:rsid w:val="00BB18AD"/>
    <w:rsid w:val="00BC76AA"/>
    <w:rsid w:val="00C23388"/>
    <w:rsid w:val="00C3449C"/>
    <w:rsid w:val="00C56DD3"/>
    <w:rsid w:val="00C61648"/>
    <w:rsid w:val="00C91647"/>
    <w:rsid w:val="00CC2FBD"/>
    <w:rsid w:val="00D35DAF"/>
    <w:rsid w:val="00D40797"/>
    <w:rsid w:val="00D502DC"/>
    <w:rsid w:val="00D74404"/>
    <w:rsid w:val="00DE7824"/>
    <w:rsid w:val="00E124BC"/>
    <w:rsid w:val="00E42294"/>
    <w:rsid w:val="00EE0157"/>
    <w:rsid w:val="00F358F0"/>
    <w:rsid w:val="00F37926"/>
    <w:rsid w:val="00F9715B"/>
    <w:rsid w:val="07B5FF8B"/>
    <w:rsid w:val="75BCBF8A"/>
    <w:rsid w:val="DE3F8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9">
    <w:name w:val="Default Paragraph Font"/>
    <w:unhideWhenUsed/>
    <w:qFormat/>
    <w:uiPriority w:val="1"/>
  </w:style>
  <w:style w:type="table" w:default="1" w:styleId="11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5"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unhideWhenUsed/>
    <w:qFormat/>
    <w:uiPriority w:val="39"/>
  </w:style>
  <w:style w:type="paragraph" w:styleId="8">
    <w:name w:val="toc 2"/>
    <w:basedOn w:val="1"/>
    <w:next w:val="1"/>
    <w:unhideWhenUsed/>
    <w:qFormat/>
    <w:uiPriority w:val="39"/>
    <w:pPr>
      <w:ind w:left="420" w:leftChars="200"/>
    </w:pPr>
  </w:style>
  <w:style w:type="character" w:styleId="10">
    <w:name w:val="Hyperlink"/>
    <w:basedOn w:val="9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table" w:styleId="12">
    <w:name w:val="Table Grid"/>
    <w:basedOn w:val="11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3">
    <w:name w:val="标题 1 Char"/>
    <w:basedOn w:val="9"/>
    <w:link w:val="2"/>
    <w:qFormat/>
    <w:uiPriority w:val="9"/>
    <w:rPr>
      <w:b/>
      <w:bCs/>
      <w:kern w:val="44"/>
      <w:sz w:val="44"/>
      <w:szCs w:val="44"/>
    </w:rPr>
  </w:style>
  <w:style w:type="paragraph" w:customStyle="1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批注框文本 Char"/>
    <w:basedOn w:val="9"/>
    <w:link w:val="4"/>
    <w:semiHidden/>
    <w:qFormat/>
    <w:uiPriority w:val="99"/>
    <w:rPr>
      <w:sz w:val="18"/>
      <w:szCs w:val="18"/>
    </w:rPr>
  </w:style>
  <w:style w:type="paragraph" w:customStyle="1" w:styleId="16">
    <w:name w:val="TOC Heading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  <w:style w:type="character" w:customStyle="1" w:styleId="17">
    <w:name w:val="页眉 Char"/>
    <w:basedOn w:val="9"/>
    <w:link w:val="6"/>
    <w:qFormat/>
    <w:uiPriority w:val="99"/>
    <w:rPr>
      <w:sz w:val="18"/>
      <w:szCs w:val="18"/>
    </w:rPr>
  </w:style>
  <w:style w:type="character" w:customStyle="1" w:styleId="18">
    <w:name w:val="页脚 Char"/>
    <w:basedOn w:val="9"/>
    <w:link w:val="5"/>
    <w:qFormat/>
    <w:uiPriority w:val="99"/>
    <w:rPr>
      <w:sz w:val="18"/>
      <w:szCs w:val="18"/>
    </w:rPr>
  </w:style>
  <w:style w:type="character" w:customStyle="1" w:styleId="19">
    <w:name w:val="标题 2 Char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578</Words>
  <Characters>3297</Characters>
  <Lines>27</Lines>
  <Paragraphs>7</Paragraphs>
  <TotalTime>0</TotalTime>
  <ScaleCrop>false</ScaleCrop>
  <LinksUpToDate>false</LinksUpToDate>
  <CharactersWithSpaces>3868</CharactersWithSpaces>
  <Application>WPS Office_2.1.0.3383_F1E327BC-269C-435d-A152-05C5408002CA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2015-09-11T11:53:00Z</dcterms:created>
  <dc:creator>user</dc:creator>
  <cp:lastModifiedBy>hongjunliao</cp:lastModifiedBy>
  <dcterms:modified xsi:type="dcterms:W3CDTF">2020-04-23T16:54:16Z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2052-2.1.0.3383</vt:lpwstr>
  </property>
</Properties>
</file>