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page" w:tblpX="3466" w:tblpY="2133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975"/>
        <w:gridCol w:w="2325"/>
        <w:gridCol w:w="1945"/>
        <w:gridCol w:w="2362"/>
        <w:gridCol w:w="2362"/>
        <w:gridCol w:w="2363"/>
        <w:gridCol w:w="2302"/>
      </w:tblGrid>
      <w:tr w:rsidR="00127724" w:rsidTr="00127724">
        <w:trPr>
          <w:trHeight w:val="416"/>
        </w:trPr>
        <w:tc>
          <w:tcPr>
            <w:tcW w:w="975" w:type="dxa"/>
            <w:vMerge w:val="restart"/>
            <w:vAlign w:val="center"/>
          </w:tcPr>
          <w:p w:rsidR="00127724" w:rsidRPr="00127724" w:rsidRDefault="00127724" w:rsidP="00127724">
            <w:pPr>
              <w:jc w:val="center"/>
              <w:rPr>
                <w:rFonts w:hint="eastAsia"/>
              </w:rPr>
            </w:pPr>
            <w:r w:rsidRPr="00127724">
              <w:rPr>
                <w:rFonts w:hint="eastAsia"/>
                <w:b/>
                <w:szCs w:val="21"/>
              </w:rPr>
              <w:t>应用层</w:t>
            </w:r>
          </w:p>
        </w:tc>
        <w:tc>
          <w:tcPr>
            <w:tcW w:w="2325" w:type="dxa"/>
          </w:tcPr>
          <w:p w:rsidR="00127724" w:rsidRPr="00127724" w:rsidRDefault="00127724" w:rsidP="00127724">
            <w:pPr>
              <w:jc w:val="center"/>
              <w:rPr>
                <w:rFonts w:hint="eastAsia"/>
                <w:b/>
                <w:szCs w:val="21"/>
              </w:rPr>
            </w:pPr>
            <w:r w:rsidRPr="00127724">
              <w:rPr>
                <w:rFonts w:hint="eastAsia"/>
                <w:b/>
                <w:szCs w:val="21"/>
              </w:rPr>
              <w:t>基于位置</w:t>
            </w:r>
          </w:p>
        </w:tc>
        <w:tc>
          <w:tcPr>
            <w:tcW w:w="1945" w:type="dxa"/>
          </w:tcPr>
          <w:p w:rsidR="00127724" w:rsidRPr="00127724" w:rsidRDefault="00127724" w:rsidP="00127724">
            <w:pPr>
              <w:jc w:val="center"/>
              <w:rPr>
                <w:rFonts w:hint="eastAsia"/>
                <w:b/>
                <w:szCs w:val="21"/>
              </w:rPr>
            </w:pPr>
            <w:r w:rsidRPr="00127724">
              <w:rPr>
                <w:rFonts w:hint="eastAsia"/>
                <w:b/>
                <w:szCs w:val="21"/>
              </w:rPr>
              <w:t>社交</w:t>
            </w:r>
          </w:p>
        </w:tc>
        <w:tc>
          <w:tcPr>
            <w:tcW w:w="2362" w:type="dxa"/>
          </w:tcPr>
          <w:p w:rsidR="00127724" w:rsidRPr="00127724" w:rsidRDefault="00127724" w:rsidP="00127724">
            <w:pPr>
              <w:jc w:val="center"/>
              <w:rPr>
                <w:rFonts w:hint="eastAsia"/>
                <w:b/>
                <w:szCs w:val="21"/>
              </w:rPr>
            </w:pPr>
            <w:r w:rsidRPr="00127724">
              <w:rPr>
                <w:rFonts w:hint="eastAsia"/>
                <w:b/>
                <w:szCs w:val="21"/>
              </w:rPr>
              <w:t>娱乐</w:t>
            </w:r>
          </w:p>
        </w:tc>
        <w:tc>
          <w:tcPr>
            <w:tcW w:w="2362" w:type="dxa"/>
          </w:tcPr>
          <w:p w:rsidR="00127724" w:rsidRPr="00127724" w:rsidRDefault="00127724" w:rsidP="00127724">
            <w:pPr>
              <w:jc w:val="center"/>
              <w:rPr>
                <w:b/>
                <w:szCs w:val="21"/>
              </w:rPr>
            </w:pPr>
            <w:r w:rsidRPr="00127724">
              <w:rPr>
                <w:rFonts w:hint="eastAsia"/>
                <w:b/>
                <w:szCs w:val="21"/>
              </w:rPr>
              <w:t>企业级</w:t>
            </w:r>
          </w:p>
        </w:tc>
        <w:tc>
          <w:tcPr>
            <w:tcW w:w="2363" w:type="dxa"/>
          </w:tcPr>
          <w:p w:rsidR="00127724" w:rsidRPr="00127724" w:rsidRDefault="00127724" w:rsidP="00127724">
            <w:pPr>
              <w:jc w:val="center"/>
              <w:rPr>
                <w:rFonts w:hint="eastAsia"/>
                <w:b/>
                <w:szCs w:val="21"/>
              </w:rPr>
            </w:pPr>
            <w:r w:rsidRPr="00127724">
              <w:rPr>
                <w:rFonts w:hint="eastAsia"/>
                <w:b/>
                <w:szCs w:val="21"/>
              </w:rPr>
              <w:t>医疗</w:t>
            </w:r>
          </w:p>
        </w:tc>
        <w:tc>
          <w:tcPr>
            <w:tcW w:w="2302" w:type="dxa"/>
          </w:tcPr>
          <w:p w:rsidR="00127724" w:rsidRPr="00127724" w:rsidRDefault="00127724" w:rsidP="00127724">
            <w:pPr>
              <w:jc w:val="center"/>
              <w:rPr>
                <w:b/>
                <w:szCs w:val="21"/>
              </w:rPr>
            </w:pPr>
            <w:r w:rsidRPr="00127724">
              <w:rPr>
                <w:rFonts w:hint="eastAsia"/>
                <w:b/>
                <w:szCs w:val="21"/>
              </w:rPr>
              <w:t>教育</w:t>
            </w:r>
          </w:p>
        </w:tc>
      </w:tr>
      <w:tr w:rsidR="00127724" w:rsidTr="00127724">
        <w:trPr>
          <w:trHeight w:val="2177"/>
        </w:trPr>
        <w:tc>
          <w:tcPr>
            <w:tcW w:w="975" w:type="dxa"/>
            <w:vMerge/>
          </w:tcPr>
          <w:p w:rsidR="00127724" w:rsidRDefault="00127724" w:rsidP="00127724">
            <w:pPr>
              <w:jc w:val="center"/>
              <w:rPr>
                <w:rFonts w:hint="eastAsia"/>
              </w:rPr>
            </w:pPr>
          </w:p>
        </w:tc>
        <w:tc>
          <w:tcPr>
            <w:tcW w:w="2325" w:type="dxa"/>
          </w:tcPr>
          <w:p w:rsidR="00127724" w:rsidRDefault="00127724" w:rsidP="00127724">
            <w:pPr>
              <w:jc w:val="center"/>
            </w:pPr>
            <w:r>
              <w:rPr>
                <w:rFonts w:hint="eastAsia"/>
              </w:rPr>
              <w:t>广东亮子科技有限公司</w:t>
            </w:r>
          </w:p>
          <w:p w:rsidR="00127724" w:rsidRDefault="00127724" w:rsidP="00127724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114300" distR="114300" wp14:anchorId="664891DC" wp14:editId="0910A50E">
                  <wp:extent cx="1184745" cy="975822"/>
                  <wp:effectExtent l="0" t="0" r="0" b="0"/>
                  <wp:docPr id="2" name="图片 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97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127724" w:rsidRDefault="00127724" w:rsidP="00127724">
            <w:pPr>
              <w:jc w:val="center"/>
            </w:pPr>
            <w:r>
              <w:rPr>
                <w:rFonts w:hint="eastAsia"/>
              </w:rPr>
              <w:t>深圳市腾讯计算机系统有限公司</w:t>
            </w:r>
          </w:p>
          <w:p w:rsidR="00127724" w:rsidRDefault="00127724" w:rsidP="00127724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114300" distR="114300" wp14:anchorId="5E98AE6D" wp14:editId="2268691C">
                  <wp:extent cx="1089660" cy="726440"/>
                  <wp:effectExtent l="0" t="0" r="15240" b="16510"/>
                  <wp:docPr id="28" name="图片 28" descr="0b55b319ebc4b7457faa3043c0fc1e178a8215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0b55b319ebc4b7457faa3043c0fc1e178a8215ac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60" cy="72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2" w:type="dxa"/>
          </w:tcPr>
          <w:p w:rsidR="00127724" w:rsidRDefault="00127724" w:rsidP="00127724">
            <w:pPr>
              <w:jc w:val="center"/>
            </w:pPr>
            <w:hyperlink r:id="rId8" w:tgtFrame="https://baike.sogou.com/_blank" w:history="1">
              <w:r>
                <w:rPr>
                  <w:rFonts w:hint="eastAsia"/>
                </w:rPr>
                <w:t>上海乐相科技有限公司</w:t>
              </w:r>
            </w:hyperlink>
          </w:p>
          <w:p w:rsidR="00127724" w:rsidRDefault="00127724" w:rsidP="00127724">
            <w:pPr>
              <w:jc w:val="center"/>
            </w:pPr>
            <w:r>
              <w:rPr>
                <w:rFonts w:ascii="宋体" w:eastAsia="宋体" w:hAnsi="宋体" w:cs="宋体"/>
                <w:noProof/>
                <w:sz w:val="24"/>
              </w:rPr>
              <w:drawing>
                <wp:inline distT="0" distB="0" distL="114300" distR="114300" wp14:anchorId="1A952506" wp14:editId="66BA2674">
                  <wp:extent cx="1203325" cy="1020445"/>
                  <wp:effectExtent l="0" t="0" r="15875" b="8255"/>
                  <wp:docPr id="3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325" cy="1020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2" w:type="dxa"/>
          </w:tcPr>
          <w:p w:rsidR="00127724" w:rsidRDefault="00127724" w:rsidP="00127724">
            <w:pPr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>华为技术有限公司</w:t>
            </w:r>
          </w:p>
          <w:p w:rsidR="00127724" w:rsidRDefault="00127724" w:rsidP="00127724">
            <w:pPr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noProof/>
                <w:color w:val="333333"/>
                <w:szCs w:val="21"/>
                <w:shd w:val="clear" w:color="auto" w:fill="FFFFFF"/>
              </w:rPr>
              <w:drawing>
                <wp:inline distT="0" distB="0" distL="114300" distR="114300" wp14:anchorId="0E6210BA" wp14:editId="63286837">
                  <wp:extent cx="1200150" cy="1057910"/>
                  <wp:effectExtent l="0" t="0" r="0" b="8890"/>
                  <wp:docPr id="24" name="图片 24" descr="u=2516599415,2245114975&amp;fm=26&amp;gp=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u=2516599415,2245114975&amp;fm=26&amp;gp=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05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3" w:type="dxa"/>
          </w:tcPr>
          <w:p w:rsidR="00127724" w:rsidRDefault="00127724" w:rsidP="00127724">
            <w:pPr>
              <w:jc w:val="center"/>
            </w:pPr>
            <w:r>
              <w:rPr>
                <w:rFonts w:hint="eastAsia"/>
              </w:rPr>
              <w:t>上海医微讯健康科技有限公司</w:t>
            </w:r>
          </w:p>
          <w:p w:rsidR="00127724" w:rsidRDefault="00127724" w:rsidP="00127724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2032EC1C" wp14:editId="5C98B7C0">
                  <wp:extent cx="1209675" cy="953135"/>
                  <wp:effectExtent l="0" t="0" r="9525" b="18415"/>
                  <wp:docPr id="2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:rsidR="00127724" w:rsidRDefault="00127724" w:rsidP="00127724">
            <w:pPr>
              <w:jc w:val="center"/>
            </w:pPr>
            <w:r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>四川</w:t>
            </w:r>
            <w:r>
              <w:rPr>
                <w:rStyle w:val="a4"/>
                <w:rFonts w:ascii="Arial" w:eastAsia="宋体" w:hAnsi="Arial" w:cs="Arial"/>
                <w:i w:val="0"/>
                <w:szCs w:val="21"/>
              </w:rPr>
              <w:t>川大智胜</w:t>
            </w:r>
            <w:r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>软件股份有限公司</w:t>
            </w:r>
            <w:r>
              <w:rPr>
                <w:rFonts w:ascii="宋体" w:eastAsia="宋体" w:hAnsi="宋体" w:cs="宋体"/>
                <w:noProof/>
                <w:sz w:val="24"/>
              </w:rPr>
              <w:drawing>
                <wp:inline distT="0" distB="0" distL="114300" distR="114300" wp14:anchorId="69CE28D3" wp14:editId="25010BF5">
                  <wp:extent cx="1226185" cy="900430"/>
                  <wp:effectExtent l="0" t="0" r="12065" b="13970"/>
                  <wp:docPr id="3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185" cy="900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4EE8" w:rsidRDefault="00054EE8" w:rsidP="00127724">
      <w:pPr>
        <w:jc w:val="center"/>
      </w:pPr>
    </w:p>
    <w:p w:rsidR="00054EE8" w:rsidRDefault="00054EE8" w:rsidP="00127724">
      <w:pPr>
        <w:tabs>
          <w:tab w:val="left" w:pos="3792"/>
        </w:tabs>
        <w:jc w:val="center"/>
        <w:rPr>
          <w:sz w:val="24"/>
        </w:rPr>
      </w:pPr>
    </w:p>
    <w:p w:rsidR="00054EE8" w:rsidRDefault="00127724" w:rsidP="00127724">
      <w:pPr>
        <w:tabs>
          <w:tab w:val="left" w:pos="3792"/>
        </w:tabs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F8D19B" wp14:editId="388E0B6A">
                <wp:simplePos x="0" y="0"/>
                <wp:positionH relativeFrom="column">
                  <wp:posOffset>64770</wp:posOffset>
                </wp:positionH>
                <wp:positionV relativeFrom="paragraph">
                  <wp:posOffset>1719580</wp:posOffset>
                </wp:positionV>
                <wp:extent cx="219075" cy="1104900"/>
                <wp:effectExtent l="0" t="0" r="9525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1070" y="3515995"/>
                          <a:ext cx="219075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EE8" w:rsidRDefault="00054E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left:0;text-align:left;margin-left:5.1pt;margin-top:135.4pt;width:17.25pt;height:8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" fillcolor="white [3201]" stroked="f" strokeweight=".5pt">
                <v:textbox>
                  <w:txbxContent>
                    <w:p w:rsidR="00054EE8" w:rsidRDefault="00054EE8"/>
                  </w:txbxContent>
                </v:textbox>
              </v:shape>
            </w:pict>
          </mc:Fallback>
        </mc:AlternateContent>
      </w:r>
    </w:p>
    <w:p w:rsidR="00054EE8" w:rsidRDefault="00054EE8" w:rsidP="00127724">
      <w:pPr>
        <w:jc w:val="center"/>
      </w:pPr>
    </w:p>
    <w:p w:rsidR="00054EE8" w:rsidRDefault="00054EE8" w:rsidP="00127724">
      <w:pPr>
        <w:jc w:val="center"/>
      </w:pPr>
    </w:p>
    <w:p w:rsidR="00054EE8" w:rsidRDefault="00054EE8" w:rsidP="00127724">
      <w:pPr>
        <w:jc w:val="center"/>
      </w:pPr>
    </w:p>
    <w:p w:rsidR="00054EE8" w:rsidRDefault="00054EE8" w:rsidP="00127724">
      <w:pPr>
        <w:jc w:val="center"/>
      </w:pPr>
    </w:p>
    <w:p w:rsidR="00054EE8" w:rsidRDefault="00054EE8" w:rsidP="00127724">
      <w:pPr>
        <w:jc w:val="center"/>
      </w:pPr>
    </w:p>
    <w:tbl>
      <w:tblPr>
        <w:tblStyle w:val="a3"/>
        <w:tblpPr w:leftFromText="180" w:rightFromText="180" w:vertAnchor="text" w:horzAnchor="page" w:tblpX="3466" w:tblpY="833"/>
        <w:tblOverlap w:val="never"/>
        <w:tblW w:w="0" w:type="auto"/>
        <w:tblLook w:val="04A0" w:firstRow="1" w:lastRow="0" w:firstColumn="1" w:lastColumn="0" w:noHBand="0" w:noVBand="1"/>
      </w:tblPr>
      <w:tblGrid>
        <w:gridCol w:w="822"/>
        <w:gridCol w:w="4049"/>
        <w:gridCol w:w="4725"/>
        <w:gridCol w:w="4865"/>
      </w:tblGrid>
      <w:tr w:rsidR="00127724" w:rsidTr="00127724">
        <w:trPr>
          <w:trHeight w:val="411"/>
        </w:trPr>
        <w:tc>
          <w:tcPr>
            <w:tcW w:w="822" w:type="dxa"/>
            <w:vMerge w:val="restart"/>
            <w:vAlign w:val="center"/>
          </w:tcPr>
          <w:p w:rsidR="00127724" w:rsidRDefault="00127724" w:rsidP="00127724">
            <w:pPr>
              <w:jc w:val="center"/>
              <w:rPr>
                <w:rFonts w:hint="eastAsia"/>
              </w:rPr>
            </w:pPr>
            <w:r w:rsidRPr="00127724">
              <w:rPr>
                <w:rFonts w:hint="eastAsia"/>
                <w:b/>
                <w:szCs w:val="21"/>
              </w:rPr>
              <w:t>工具平台</w:t>
            </w:r>
          </w:p>
        </w:tc>
        <w:tc>
          <w:tcPr>
            <w:tcW w:w="4049" w:type="dxa"/>
            <w:vAlign w:val="center"/>
          </w:tcPr>
          <w:p w:rsidR="00127724" w:rsidRPr="00127724" w:rsidRDefault="00127724" w:rsidP="00127724">
            <w:pPr>
              <w:jc w:val="center"/>
              <w:rPr>
                <w:rFonts w:hint="eastAsia"/>
                <w:b/>
                <w:szCs w:val="21"/>
              </w:rPr>
            </w:pPr>
            <w:r w:rsidRPr="00127724">
              <w:rPr>
                <w:rFonts w:hint="eastAsia"/>
                <w:b/>
                <w:szCs w:val="21"/>
              </w:rPr>
              <w:t>应用商店</w:t>
            </w:r>
          </w:p>
        </w:tc>
        <w:tc>
          <w:tcPr>
            <w:tcW w:w="4725" w:type="dxa"/>
            <w:vAlign w:val="center"/>
          </w:tcPr>
          <w:p w:rsidR="00127724" w:rsidRPr="00127724" w:rsidRDefault="00127724" w:rsidP="00127724">
            <w:pPr>
              <w:jc w:val="center"/>
              <w:rPr>
                <w:rFonts w:hint="eastAsia"/>
                <w:b/>
                <w:szCs w:val="21"/>
              </w:rPr>
            </w:pPr>
            <w:r w:rsidRPr="00127724">
              <w:rPr>
                <w:rFonts w:hint="eastAsia"/>
                <w:b/>
                <w:szCs w:val="21"/>
              </w:rPr>
              <w:t>3D</w:t>
            </w:r>
            <w:r w:rsidRPr="00127724">
              <w:rPr>
                <w:rFonts w:hint="eastAsia"/>
                <w:b/>
                <w:szCs w:val="21"/>
              </w:rPr>
              <w:t>建模公司</w:t>
            </w:r>
          </w:p>
        </w:tc>
        <w:tc>
          <w:tcPr>
            <w:tcW w:w="4865" w:type="dxa"/>
            <w:vAlign w:val="center"/>
          </w:tcPr>
          <w:p w:rsidR="00127724" w:rsidRPr="00127724" w:rsidRDefault="00127724" w:rsidP="00127724">
            <w:pPr>
              <w:jc w:val="center"/>
              <w:rPr>
                <w:rFonts w:hint="eastAsia"/>
                <w:b/>
                <w:szCs w:val="21"/>
              </w:rPr>
            </w:pPr>
            <w:r w:rsidRPr="00127724">
              <w:rPr>
                <w:rFonts w:hint="eastAsia"/>
                <w:b/>
                <w:szCs w:val="21"/>
              </w:rPr>
              <w:t>视频采集</w:t>
            </w:r>
          </w:p>
        </w:tc>
      </w:tr>
      <w:tr w:rsidR="00127724" w:rsidTr="00127724">
        <w:trPr>
          <w:trHeight w:val="2301"/>
        </w:trPr>
        <w:tc>
          <w:tcPr>
            <w:tcW w:w="822" w:type="dxa"/>
            <w:vMerge/>
            <w:vAlign w:val="center"/>
          </w:tcPr>
          <w:p w:rsidR="00127724" w:rsidRDefault="00127724" w:rsidP="00127724">
            <w:pPr>
              <w:tabs>
                <w:tab w:val="left" w:pos="3792"/>
              </w:tabs>
              <w:jc w:val="center"/>
              <w:rPr>
                <w:rFonts w:hint="eastAsia"/>
                <w:sz w:val="24"/>
              </w:rPr>
            </w:pPr>
          </w:p>
        </w:tc>
        <w:tc>
          <w:tcPr>
            <w:tcW w:w="4049" w:type="dxa"/>
            <w:vAlign w:val="center"/>
          </w:tcPr>
          <w:p w:rsidR="00127724" w:rsidRDefault="00127724" w:rsidP="00127724">
            <w:pPr>
              <w:tabs>
                <w:tab w:val="left" w:pos="3792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北京爱奇艺科技有限公司</w:t>
            </w:r>
          </w:p>
          <w:p w:rsidR="00127724" w:rsidRDefault="00127724" w:rsidP="00127724">
            <w:pPr>
              <w:tabs>
                <w:tab w:val="left" w:pos="3792"/>
              </w:tabs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114300" distR="114300" wp14:anchorId="4F26289D" wp14:editId="05F0E31C">
                  <wp:extent cx="703580" cy="539750"/>
                  <wp:effectExtent l="0" t="0" r="1270" b="12700"/>
                  <wp:docPr id="17" name="图片 17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580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7724" w:rsidRDefault="00127724" w:rsidP="00127724">
            <w:pPr>
              <w:tabs>
                <w:tab w:val="left" w:pos="3792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北京暴风科技有限公司</w:t>
            </w:r>
          </w:p>
          <w:p w:rsidR="00127724" w:rsidRDefault="00127724" w:rsidP="00127724">
            <w:pPr>
              <w:tabs>
                <w:tab w:val="left" w:pos="3792"/>
              </w:tabs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114300" distR="114300" wp14:anchorId="05455502" wp14:editId="4FDAEB2B">
                  <wp:extent cx="615315" cy="615315"/>
                  <wp:effectExtent l="0" t="0" r="13335" b="13335"/>
                  <wp:docPr id="33" name="图片 33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315" cy="61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5" w:type="dxa"/>
            <w:vAlign w:val="center"/>
          </w:tcPr>
          <w:p w:rsidR="00127724" w:rsidRDefault="00127724" w:rsidP="00127724">
            <w:pPr>
              <w:tabs>
                <w:tab w:val="left" w:pos="3792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嘉兴超维信息技术有限公司</w:t>
            </w:r>
          </w:p>
          <w:p w:rsidR="00127724" w:rsidRDefault="00127724" w:rsidP="00127724">
            <w:pPr>
              <w:tabs>
                <w:tab w:val="left" w:pos="3792"/>
              </w:tabs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noProof/>
                <w:color w:val="333333"/>
                <w:szCs w:val="21"/>
                <w:shd w:val="clear" w:color="auto" w:fill="FFFFFF"/>
              </w:rPr>
              <w:drawing>
                <wp:inline distT="0" distB="0" distL="114300" distR="114300" wp14:anchorId="1C7CA85D" wp14:editId="7553C628">
                  <wp:extent cx="2432685" cy="767080"/>
                  <wp:effectExtent l="0" t="0" r="5715" b="13970"/>
                  <wp:docPr id="34" name="图片 34" descr="W22U{D8O4%8XWI8HWQKU7Z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W22U{D8O4%8XWI8HWQKU7ZU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685" cy="767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5" w:type="dxa"/>
            <w:vAlign w:val="center"/>
          </w:tcPr>
          <w:p w:rsidR="00127724" w:rsidRDefault="00127724" w:rsidP="00127724">
            <w:pPr>
              <w:tabs>
                <w:tab w:val="left" w:pos="3792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天创恒达数字视频技术开发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北京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有限公司</w:t>
            </w:r>
          </w:p>
          <w:p w:rsidR="00127724" w:rsidRDefault="00127724" w:rsidP="00127724">
            <w:pPr>
              <w:tabs>
                <w:tab w:val="left" w:pos="3792"/>
              </w:tabs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114300" distR="114300" wp14:anchorId="29E5EC96" wp14:editId="74B1FA4D">
                  <wp:extent cx="1385570" cy="1130935"/>
                  <wp:effectExtent l="0" t="0" r="5080" b="12065"/>
                  <wp:docPr id="23" name="图片 23" descr="timgEA2CITV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timgEA2CITVK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570" cy="113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pPr w:leftFromText="180" w:rightFromText="180" w:vertAnchor="text" w:horzAnchor="page" w:tblpX="3449" w:tblpY="4257"/>
        <w:tblOverlap w:val="never"/>
        <w:tblW w:w="0" w:type="auto"/>
        <w:tblLook w:val="04A0" w:firstRow="1" w:lastRow="0" w:firstColumn="1" w:lastColumn="0" w:noHBand="0" w:noVBand="1"/>
      </w:tblPr>
      <w:tblGrid>
        <w:gridCol w:w="964"/>
        <w:gridCol w:w="6118"/>
        <w:gridCol w:w="6346"/>
      </w:tblGrid>
      <w:tr w:rsidR="00127724" w:rsidTr="00127724">
        <w:trPr>
          <w:trHeight w:val="331"/>
        </w:trPr>
        <w:tc>
          <w:tcPr>
            <w:tcW w:w="964" w:type="dxa"/>
            <w:vMerge w:val="restart"/>
            <w:vAlign w:val="center"/>
          </w:tcPr>
          <w:p w:rsidR="00127724" w:rsidRDefault="00127724" w:rsidP="00127724">
            <w:pPr>
              <w:jc w:val="center"/>
              <w:rPr>
                <w:rFonts w:hint="eastAsia"/>
              </w:rPr>
            </w:pPr>
            <w:r w:rsidRPr="00127724">
              <w:rPr>
                <w:rFonts w:hint="eastAsia"/>
                <w:b/>
                <w:szCs w:val="21"/>
              </w:rPr>
              <w:t>基础</w:t>
            </w:r>
          </w:p>
        </w:tc>
        <w:tc>
          <w:tcPr>
            <w:tcW w:w="6118" w:type="dxa"/>
          </w:tcPr>
          <w:p w:rsidR="00127724" w:rsidRPr="00127724" w:rsidRDefault="00127724" w:rsidP="00127724">
            <w:pPr>
              <w:jc w:val="center"/>
              <w:rPr>
                <w:rFonts w:hint="eastAsia"/>
                <w:b/>
                <w:szCs w:val="21"/>
              </w:rPr>
            </w:pPr>
            <w:r w:rsidRPr="00127724">
              <w:rPr>
                <w:rFonts w:hint="eastAsia"/>
                <w:b/>
                <w:szCs w:val="21"/>
              </w:rPr>
              <w:t>头带显示器</w:t>
            </w:r>
          </w:p>
        </w:tc>
        <w:tc>
          <w:tcPr>
            <w:tcW w:w="6346" w:type="dxa"/>
          </w:tcPr>
          <w:p w:rsidR="00127724" w:rsidRPr="00127724" w:rsidRDefault="00127724" w:rsidP="00127724">
            <w:pPr>
              <w:jc w:val="center"/>
              <w:rPr>
                <w:b/>
                <w:szCs w:val="21"/>
              </w:rPr>
            </w:pPr>
            <w:r w:rsidRPr="00127724">
              <w:rPr>
                <w:rFonts w:hint="eastAsia"/>
                <w:b/>
                <w:szCs w:val="21"/>
              </w:rPr>
              <w:t>输入</w:t>
            </w:r>
          </w:p>
        </w:tc>
      </w:tr>
      <w:tr w:rsidR="00127724" w:rsidTr="00127724">
        <w:trPr>
          <w:trHeight w:val="4144"/>
        </w:trPr>
        <w:tc>
          <w:tcPr>
            <w:tcW w:w="964" w:type="dxa"/>
            <w:vMerge/>
          </w:tcPr>
          <w:p w:rsidR="00127724" w:rsidRDefault="00127724" w:rsidP="00127724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6118" w:type="dxa"/>
          </w:tcPr>
          <w:p w:rsidR="00127724" w:rsidRPr="00127724" w:rsidRDefault="00127724" w:rsidP="0012772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127724">
              <w:rPr>
                <w:rFonts w:ascii="宋体" w:eastAsia="宋体" w:hAnsi="宋体" w:cs="宋体" w:hint="eastAsia"/>
                <w:sz w:val="24"/>
              </w:rPr>
              <w:t>宏达通讯有限公司</w:t>
            </w:r>
          </w:p>
          <w:p w:rsidR="00127724" w:rsidRPr="00127724" w:rsidRDefault="00127724" w:rsidP="0012772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127724">
              <w:rPr>
                <w:rFonts w:ascii="宋体" w:eastAsia="宋体" w:hAnsi="宋体" w:cs="宋体"/>
                <w:noProof/>
                <w:sz w:val="24"/>
              </w:rPr>
              <w:drawing>
                <wp:inline distT="0" distB="0" distL="114300" distR="114300" wp14:anchorId="5487EBD8" wp14:editId="7D6F9DC0">
                  <wp:extent cx="1438275" cy="1171575"/>
                  <wp:effectExtent l="0" t="0" r="9525" b="9525"/>
                  <wp:docPr id="19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171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7724" w:rsidRPr="00127724" w:rsidRDefault="00127724" w:rsidP="0012772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127724">
              <w:rPr>
                <w:rFonts w:ascii="宋体" w:eastAsia="宋体" w:hAnsi="宋体" w:cs="宋体"/>
                <w:sz w:val="24"/>
              </w:rPr>
              <w:t>杭州联络互动信息科技股份有限公司</w:t>
            </w:r>
          </w:p>
          <w:p w:rsidR="00127724" w:rsidRPr="00127724" w:rsidRDefault="00127724" w:rsidP="0012772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127724">
              <w:rPr>
                <w:rFonts w:ascii="宋体" w:eastAsia="宋体" w:hAnsi="宋体" w:cs="宋体" w:hint="eastAsia"/>
                <w:noProof/>
                <w:sz w:val="24"/>
              </w:rPr>
              <w:drawing>
                <wp:inline distT="0" distB="0" distL="114300" distR="114300" wp14:anchorId="3E03B840" wp14:editId="2FC03F80">
                  <wp:extent cx="1241425" cy="916940"/>
                  <wp:effectExtent l="0" t="0" r="15875" b="16510"/>
                  <wp:docPr id="18" name="图片 18" descr="QQ图片20200910104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QQ图片2020091010415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1425" cy="916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7724" w:rsidRPr="00127724" w:rsidRDefault="00127724" w:rsidP="00127724">
            <w:pPr>
              <w:ind w:firstLineChars="100" w:firstLine="240"/>
              <w:jc w:val="center"/>
              <w:rPr>
                <w:rFonts w:ascii="宋体" w:eastAsia="宋体" w:hAnsi="宋体" w:cs="宋体"/>
                <w:sz w:val="24"/>
              </w:rPr>
            </w:pPr>
            <w:r w:rsidRPr="00127724">
              <w:rPr>
                <w:rFonts w:ascii="宋体" w:eastAsia="宋体" w:hAnsi="宋体" w:cs="宋体" w:hint="eastAsia"/>
                <w:sz w:val="24"/>
              </w:rPr>
              <w:t>乐视网信息技术（北京）股份有限公司</w:t>
            </w:r>
          </w:p>
          <w:p w:rsidR="00127724" w:rsidRPr="00127724" w:rsidRDefault="00127724" w:rsidP="0012772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127724">
              <w:rPr>
                <w:rFonts w:ascii="宋体" w:eastAsia="宋体" w:hAnsi="宋体" w:cs="宋体"/>
                <w:noProof/>
                <w:sz w:val="24"/>
              </w:rPr>
              <w:drawing>
                <wp:inline distT="0" distB="0" distL="114300" distR="114300" wp14:anchorId="7D50D994" wp14:editId="21B7F8EE">
                  <wp:extent cx="761518" cy="803714"/>
                  <wp:effectExtent l="0" t="0" r="635" b="0"/>
                  <wp:docPr id="20" name="图片 20" descr="QQ图片20200910104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QQ图片2020091010450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60" cy="805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6" w:type="dxa"/>
          </w:tcPr>
          <w:p w:rsidR="00127724" w:rsidRPr="00127724" w:rsidRDefault="00127724" w:rsidP="00127724">
            <w:pPr>
              <w:jc w:val="center"/>
              <w:rPr>
                <w:sz w:val="24"/>
              </w:rPr>
            </w:pPr>
            <w:r w:rsidRPr="00127724">
              <w:rPr>
                <w:sz w:val="24"/>
              </w:rPr>
              <w:t>芜湖三七互娱网络科技集团股份有限公司</w:t>
            </w:r>
          </w:p>
          <w:p w:rsidR="00127724" w:rsidRPr="00127724" w:rsidRDefault="00127724" w:rsidP="00127724">
            <w:pPr>
              <w:jc w:val="center"/>
              <w:rPr>
                <w:sz w:val="24"/>
              </w:rPr>
            </w:pPr>
            <w:r w:rsidRPr="00127724">
              <w:rPr>
                <w:noProof/>
                <w:sz w:val="24"/>
              </w:rPr>
              <w:drawing>
                <wp:inline distT="0" distB="0" distL="114300" distR="114300" wp14:anchorId="29D5872C" wp14:editId="7FAF6C1C">
                  <wp:extent cx="2433364" cy="1125372"/>
                  <wp:effectExtent l="0" t="0" r="5080" b="0"/>
                  <wp:docPr id="29" name="图片 29" descr="77c6a7efce1b9d16fdfaca00e397a38f8c5494eece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77c6a7efce1b9d16fdfaca00e397a38f8c5494eece3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376" cy="112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7724" w:rsidRPr="00127724" w:rsidRDefault="00127724" w:rsidP="00127724">
            <w:pPr>
              <w:jc w:val="center"/>
              <w:rPr>
                <w:sz w:val="24"/>
              </w:rPr>
            </w:pPr>
            <w:r w:rsidRPr="00127724">
              <w:rPr>
                <w:sz w:val="24"/>
              </w:rPr>
              <w:t>奥嘉科技发展有限公司</w:t>
            </w:r>
          </w:p>
          <w:p w:rsidR="00127724" w:rsidRPr="00127724" w:rsidRDefault="00127724" w:rsidP="00127724">
            <w:pPr>
              <w:jc w:val="center"/>
              <w:rPr>
                <w:sz w:val="24"/>
              </w:rPr>
            </w:pPr>
            <w:r w:rsidRPr="00127724">
              <w:rPr>
                <w:noProof/>
                <w:sz w:val="24"/>
              </w:rPr>
              <w:drawing>
                <wp:inline distT="0" distB="0" distL="114300" distR="114300" wp14:anchorId="07D3792B" wp14:editId="56DC17FF">
                  <wp:extent cx="2647784" cy="1485404"/>
                  <wp:effectExtent l="0" t="0" r="635" b="635"/>
                  <wp:docPr id="30" name="图片 30" descr="timgOXK5UVZ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timgOXK5UVZK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391" cy="1484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4EE8" w:rsidRDefault="00054EE8" w:rsidP="00127724">
      <w:pPr>
        <w:jc w:val="center"/>
      </w:pPr>
    </w:p>
    <w:p w:rsidR="00054EE8" w:rsidRDefault="00054EE8" w:rsidP="00127724"/>
    <w:p w:rsidR="00054EE8" w:rsidRDefault="00054EE8" w:rsidP="00127724">
      <w:pPr>
        <w:jc w:val="center"/>
      </w:pPr>
    </w:p>
    <w:p w:rsidR="00054EE8" w:rsidRDefault="00054EE8" w:rsidP="00127724">
      <w:pPr>
        <w:tabs>
          <w:tab w:val="left" w:pos="10407"/>
        </w:tabs>
        <w:jc w:val="center"/>
      </w:pPr>
      <w:bookmarkStart w:id="0" w:name="_GoBack"/>
      <w:bookmarkEnd w:id="0"/>
    </w:p>
    <w:sectPr w:rsidR="00054EE8">
      <w:pgSz w:w="22677" w:h="17008" w:orient="landscape"/>
      <w:pgMar w:top="1803" w:right="1440" w:bottom="1803" w:left="144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376F98"/>
    <w:rsid w:val="00054EE8"/>
    <w:rsid w:val="00127724"/>
    <w:rsid w:val="0A2B12F4"/>
    <w:rsid w:val="0E55432D"/>
    <w:rsid w:val="10AA3E26"/>
    <w:rsid w:val="2F4F011B"/>
    <w:rsid w:val="3C1A173E"/>
    <w:rsid w:val="457D64E9"/>
    <w:rsid w:val="49AF4626"/>
    <w:rsid w:val="62376F98"/>
    <w:rsid w:val="7F46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Emphasis"/>
    <w:basedOn w:val="a0"/>
    <w:qFormat/>
    <w:rPr>
      <w:i/>
    </w:r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Balloon Text"/>
    <w:basedOn w:val="a"/>
    <w:link w:val="Char"/>
    <w:rsid w:val="00127724"/>
    <w:rPr>
      <w:sz w:val="18"/>
      <w:szCs w:val="18"/>
    </w:rPr>
  </w:style>
  <w:style w:type="character" w:customStyle="1" w:styleId="Char">
    <w:name w:val="批注框文本 Char"/>
    <w:basedOn w:val="a0"/>
    <w:link w:val="a6"/>
    <w:rsid w:val="0012772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Emphasis"/>
    <w:basedOn w:val="a0"/>
    <w:qFormat/>
    <w:rPr>
      <w:i/>
    </w:r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Balloon Text"/>
    <w:basedOn w:val="a"/>
    <w:link w:val="Char"/>
    <w:rsid w:val="00127724"/>
    <w:rPr>
      <w:sz w:val="18"/>
      <w:szCs w:val="18"/>
    </w:rPr>
  </w:style>
  <w:style w:type="character" w:customStyle="1" w:styleId="Char">
    <w:name w:val="批注框文本 Char"/>
    <w:basedOn w:val="a0"/>
    <w:link w:val="a6"/>
    <w:rsid w:val="0012772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sogou.com/lemma/ShowInnerLink.htm?lemmaId=102426411&amp;ss_c=ssc.citiao.link" TargetMode="External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microsoft.com/office/2007/relationships/stylesWithEffects" Target="stylesWithEffects.xml"/><Relationship Id="rId21" Type="http://schemas.openxmlformats.org/officeDocument/2006/relationships/image" Target="media/image15.jpeg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十</dc:creator>
  <cp:lastModifiedBy>xb21cn</cp:lastModifiedBy>
  <cp:revision>2</cp:revision>
  <dcterms:created xsi:type="dcterms:W3CDTF">2020-10-09T05:18:00Z</dcterms:created>
  <dcterms:modified xsi:type="dcterms:W3CDTF">2020-10-09T05:18:00Z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