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46F13" w:rsidRDefault="00146F13"/>
    <w:tbl>
      <w:tblPr>
        <w:tblStyle w:val="a6"/>
        <w:tblW w:w="0" w:type="auto"/>
        <w:tblInd w:w="1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tblPr>
      <w:tblGrid>
        <w:gridCol w:w="709"/>
        <w:gridCol w:w="1276"/>
      </w:tblGrid>
      <w:tr w:rsidR="0085105A" w:rsidTr="0085105A">
        <w:tc>
          <w:tcPr>
            <w:tcW w:w="709" w:type="dxa"/>
          </w:tcPr>
          <w:p w:rsidR="0085105A" w:rsidRDefault="0085105A">
            <w:r>
              <w:rPr>
                <w:rFonts w:hint="eastAsia"/>
              </w:rPr>
              <w:t>密</w:t>
            </w:r>
            <w:r w:rsidR="00373BD6">
              <w:rPr>
                <w:rFonts w:hint="eastAsia"/>
              </w:rPr>
              <w:t>级</w:t>
            </w:r>
          </w:p>
        </w:tc>
        <w:tc>
          <w:tcPr>
            <w:tcW w:w="1276" w:type="dxa"/>
          </w:tcPr>
          <w:p w:rsidR="0085105A" w:rsidRDefault="00A90820">
            <w:r>
              <w:rPr>
                <w:rFonts w:hint="eastAsia"/>
              </w:rPr>
              <w:t>内部公开</w:t>
            </w:r>
          </w:p>
        </w:tc>
      </w:tr>
    </w:tbl>
    <w:p w:rsidR="00146F13" w:rsidRDefault="00146F13"/>
    <w:p w:rsidR="00146F13" w:rsidRDefault="00146F13"/>
    <w:p w:rsidR="00146F13" w:rsidRDefault="00146F13"/>
    <w:p w:rsidR="00146F13" w:rsidRDefault="00146F13"/>
    <w:p w:rsidR="00146F13" w:rsidRDefault="00146F13"/>
    <w:p w:rsidR="00146F13" w:rsidRDefault="00146F13"/>
    <w:p w:rsidR="00146F13" w:rsidRDefault="00146F13"/>
    <w:p w:rsidR="00146F13" w:rsidRPr="0085105A" w:rsidRDefault="00751210" w:rsidP="00C65AC8">
      <w:pPr>
        <w:jc w:val="center"/>
        <w:rPr>
          <w:rFonts w:ascii="黑体" w:eastAsia="黑体" w:hAnsi="黑体"/>
          <w:sz w:val="52"/>
          <w:szCs w:val="52"/>
        </w:rPr>
      </w:pPr>
      <w:r>
        <w:rPr>
          <w:rFonts w:ascii="黑体" w:eastAsia="黑体" w:hAnsi="黑体" w:hint="eastAsia"/>
          <w:sz w:val="52"/>
          <w:szCs w:val="52"/>
        </w:rPr>
        <w:t>鸟域道场</w:t>
      </w:r>
    </w:p>
    <w:p w:rsidR="00146F13" w:rsidRPr="00146F13" w:rsidRDefault="000A47E6" w:rsidP="0085105A">
      <w:pPr>
        <w:jc w:val="center"/>
        <w:rPr>
          <w:rFonts w:ascii="黑体" w:eastAsia="黑体" w:hAnsi="黑体"/>
          <w:sz w:val="48"/>
          <w:szCs w:val="48"/>
        </w:rPr>
      </w:pPr>
      <w:r>
        <w:rPr>
          <w:rFonts w:ascii="黑体" w:eastAsia="黑体" w:hAnsi="黑体" w:hint="eastAsia"/>
          <w:sz w:val="52"/>
          <w:szCs w:val="52"/>
        </w:rPr>
        <w:t>产品研发代码版本管理</w:t>
      </w:r>
      <w:r w:rsidR="00146F13" w:rsidRPr="0085105A">
        <w:rPr>
          <w:rFonts w:ascii="黑体" w:eastAsia="黑体" w:hAnsi="黑体" w:hint="eastAsia"/>
          <w:sz w:val="52"/>
          <w:szCs w:val="52"/>
        </w:rPr>
        <w:t>规范</w:t>
      </w:r>
    </w:p>
    <w:p w:rsidR="00146F13" w:rsidRDefault="00146F13" w:rsidP="00146F13">
      <w:pPr>
        <w:jc w:val="center"/>
        <w:rPr>
          <w:rFonts w:ascii="黑体" w:eastAsia="黑体" w:hAnsi="黑体"/>
          <w:sz w:val="44"/>
          <w:szCs w:val="44"/>
        </w:rPr>
      </w:pPr>
      <w:r w:rsidRPr="0085105A">
        <w:rPr>
          <w:rFonts w:ascii="黑体" w:eastAsia="黑体" w:hAnsi="黑体" w:hint="eastAsia"/>
          <w:sz w:val="44"/>
          <w:szCs w:val="44"/>
        </w:rPr>
        <w:t>（</w:t>
      </w:r>
      <w:r w:rsidR="000A47E6">
        <w:rPr>
          <w:rFonts w:ascii="黑体" w:eastAsia="黑体" w:hAnsi="黑体" w:hint="eastAsia"/>
          <w:sz w:val="44"/>
          <w:szCs w:val="44"/>
        </w:rPr>
        <w:t>V1</w:t>
      </w:r>
      <w:r w:rsidR="00362EE4">
        <w:rPr>
          <w:rFonts w:ascii="黑体" w:eastAsia="黑体" w:hAnsi="黑体" w:hint="eastAsia"/>
          <w:sz w:val="44"/>
          <w:szCs w:val="44"/>
        </w:rPr>
        <w:t>.</w:t>
      </w:r>
      <w:r w:rsidR="000A47E6">
        <w:rPr>
          <w:rFonts w:ascii="黑体" w:eastAsia="黑体" w:hAnsi="黑体" w:hint="eastAsia"/>
          <w:sz w:val="44"/>
          <w:szCs w:val="44"/>
        </w:rPr>
        <w:t>0</w:t>
      </w:r>
      <w:r w:rsidRPr="0085105A">
        <w:rPr>
          <w:rFonts w:ascii="黑体" w:eastAsia="黑体" w:hAnsi="黑体" w:hint="eastAsia"/>
          <w:sz w:val="44"/>
          <w:szCs w:val="44"/>
        </w:rPr>
        <w:t>）</w:t>
      </w:r>
    </w:p>
    <w:p w:rsidR="0085105A" w:rsidRDefault="0085105A" w:rsidP="0085105A">
      <w:pPr>
        <w:jc w:val="left"/>
        <w:rPr>
          <w:rFonts w:ascii="黑体" w:eastAsia="黑体" w:hAnsi="黑体"/>
          <w:sz w:val="44"/>
          <w:szCs w:val="44"/>
        </w:rPr>
      </w:pPr>
    </w:p>
    <w:p w:rsidR="0085105A" w:rsidRDefault="0085105A" w:rsidP="0085105A">
      <w:pPr>
        <w:jc w:val="left"/>
        <w:rPr>
          <w:rFonts w:ascii="黑体" w:eastAsia="黑体" w:hAnsi="黑体"/>
          <w:sz w:val="44"/>
          <w:szCs w:val="44"/>
        </w:rPr>
      </w:pPr>
    </w:p>
    <w:p w:rsidR="0085105A" w:rsidRDefault="0085105A" w:rsidP="0085105A">
      <w:pPr>
        <w:jc w:val="left"/>
        <w:rPr>
          <w:rFonts w:ascii="黑体" w:eastAsia="黑体" w:hAnsi="黑体"/>
          <w:sz w:val="44"/>
          <w:szCs w:val="44"/>
        </w:rPr>
      </w:pPr>
    </w:p>
    <w:p w:rsidR="0085105A" w:rsidRDefault="0085105A" w:rsidP="0085105A">
      <w:pPr>
        <w:jc w:val="left"/>
        <w:rPr>
          <w:rFonts w:ascii="黑体" w:eastAsia="黑体" w:hAnsi="黑体"/>
          <w:sz w:val="44"/>
          <w:szCs w:val="44"/>
        </w:rPr>
      </w:pPr>
    </w:p>
    <w:p w:rsidR="0085105A" w:rsidRDefault="0085105A" w:rsidP="0085105A">
      <w:pPr>
        <w:jc w:val="left"/>
        <w:rPr>
          <w:rFonts w:ascii="黑体" w:eastAsia="黑体" w:hAnsi="黑体"/>
          <w:sz w:val="44"/>
          <w:szCs w:val="44"/>
        </w:rPr>
      </w:pPr>
    </w:p>
    <w:p w:rsidR="0085105A" w:rsidRDefault="0085105A" w:rsidP="0085105A">
      <w:pPr>
        <w:jc w:val="left"/>
        <w:rPr>
          <w:rFonts w:ascii="黑体" w:eastAsia="黑体" w:hAnsi="黑体"/>
          <w:sz w:val="44"/>
          <w:szCs w:val="44"/>
        </w:rPr>
      </w:pPr>
    </w:p>
    <w:p w:rsidR="0085105A" w:rsidRDefault="0085105A" w:rsidP="0085105A">
      <w:pPr>
        <w:jc w:val="left"/>
        <w:rPr>
          <w:rFonts w:ascii="黑体" w:eastAsia="黑体" w:hAnsi="黑体"/>
          <w:sz w:val="44"/>
          <w:szCs w:val="44"/>
        </w:rPr>
      </w:pPr>
    </w:p>
    <w:p w:rsidR="0085105A" w:rsidRDefault="0085105A" w:rsidP="0085105A">
      <w:pPr>
        <w:jc w:val="left"/>
        <w:rPr>
          <w:rFonts w:ascii="黑体" w:eastAsia="黑体" w:hAnsi="黑体"/>
          <w:sz w:val="44"/>
          <w:szCs w:val="44"/>
        </w:rPr>
      </w:pPr>
    </w:p>
    <w:p w:rsidR="0085105A" w:rsidRDefault="0085105A" w:rsidP="0085105A">
      <w:pPr>
        <w:jc w:val="left"/>
        <w:rPr>
          <w:rFonts w:ascii="黑体" w:eastAsia="黑体" w:hAnsi="黑体"/>
          <w:sz w:val="44"/>
          <w:szCs w:val="44"/>
        </w:rPr>
      </w:pPr>
    </w:p>
    <w:p w:rsidR="0085105A" w:rsidRDefault="0085105A" w:rsidP="0085105A">
      <w:pPr>
        <w:jc w:val="left"/>
        <w:rPr>
          <w:rFonts w:ascii="黑体" w:eastAsia="黑体" w:hAnsi="黑体"/>
          <w:sz w:val="44"/>
          <w:szCs w:val="44"/>
        </w:rPr>
      </w:pPr>
    </w:p>
    <w:p w:rsidR="0085105A" w:rsidRDefault="0085105A" w:rsidP="0085105A">
      <w:pPr>
        <w:jc w:val="left"/>
        <w:rPr>
          <w:rFonts w:ascii="黑体" w:eastAsia="黑体" w:hAnsi="黑体"/>
          <w:sz w:val="44"/>
          <w:szCs w:val="44"/>
        </w:rPr>
      </w:pPr>
    </w:p>
    <w:p w:rsidR="0085105A" w:rsidRDefault="004B7375" w:rsidP="00C65AC8">
      <w:pPr>
        <w:jc w:val="center"/>
        <w:rPr>
          <w:rFonts w:ascii="黑体" w:eastAsia="黑体" w:hAnsi="黑体"/>
          <w:sz w:val="44"/>
          <w:szCs w:val="44"/>
        </w:rPr>
      </w:pPr>
      <w:r w:rsidRPr="004B7375">
        <w:rPr>
          <w:rFonts w:asciiTheme="majorHAnsi" w:eastAsia="黑体" w:hAnsiTheme="majorHAnsi"/>
          <w:sz w:val="44"/>
          <w:szCs w:val="44"/>
        </w:rPr>
        <w:t>Nander</w:t>
      </w:r>
      <w:r w:rsidR="006051BC">
        <w:rPr>
          <w:rFonts w:ascii="黑体" w:eastAsia="黑体" w:hAnsi="黑体" w:hint="eastAsia"/>
          <w:sz w:val="44"/>
          <w:szCs w:val="44"/>
        </w:rPr>
        <w:t>研发</w:t>
      </w:r>
      <w:r w:rsidR="00FC4B44">
        <w:rPr>
          <w:rFonts w:ascii="黑体" w:eastAsia="黑体" w:hAnsi="黑体" w:hint="eastAsia"/>
          <w:sz w:val="44"/>
          <w:szCs w:val="44"/>
        </w:rPr>
        <w:t>团队</w:t>
      </w:r>
    </w:p>
    <w:p w:rsidR="00C65AC8" w:rsidRDefault="00B66610" w:rsidP="00C65AC8">
      <w:pPr>
        <w:jc w:val="center"/>
        <w:rPr>
          <w:rFonts w:ascii="黑体" w:eastAsia="黑体" w:hAnsi="黑体"/>
          <w:sz w:val="44"/>
          <w:szCs w:val="44"/>
        </w:rPr>
      </w:pPr>
      <w:r>
        <w:rPr>
          <w:rFonts w:ascii="黑体" w:eastAsia="黑体" w:hAnsi="黑体" w:hint="eastAsia"/>
          <w:sz w:val="44"/>
          <w:szCs w:val="44"/>
        </w:rPr>
        <w:t>2023</w:t>
      </w:r>
      <w:r w:rsidR="00C65AC8">
        <w:rPr>
          <w:rFonts w:ascii="黑体" w:eastAsia="黑体" w:hAnsi="黑体" w:hint="eastAsia"/>
          <w:sz w:val="44"/>
          <w:szCs w:val="44"/>
        </w:rPr>
        <w:t xml:space="preserve"> 年 </w:t>
      </w:r>
      <w:r>
        <w:rPr>
          <w:rFonts w:ascii="黑体" w:eastAsia="黑体" w:hAnsi="黑体" w:hint="eastAsia"/>
          <w:sz w:val="44"/>
          <w:szCs w:val="44"/>
        </w:rPr>
        <w:t>2</w:t>
      </w:r>
      <w:r w:rsidR="00C65AC8">
        <w:rPr>
          <w:rFonts w:ascii="黑体" w:eastAsia="黑体" w:hAnsi="黑体" w:hint="eastAsia"/>
          <w:sz w:val="44"/>
          <w:szCs w:val="44"/>
        </w:rPr>
        <w:t xml:space="preserve"> 月</w:t>
      </w:r>
    </w:p>
    <w:p w:rsidR="0085105A" w:rsidRPr="00E84BCC" w:rsidRDefault="0085105A" w:rsidP="00E84BCC"/>
    <w:p w:rsidR="00E84BCC" w:rsidRPr="00F22FF0" w:rsidRDefault="00F22FF0" w:rsidP="00373BD6">
      <w:pPr>
        <w:spacing w:afterLines="50" w:line="600" w:lineRule="auto"/>
        <w:jc w:val="center"/>
        <w:rPr>
          <w:rFonts w:ascii="黑体" w:eastAsia="黑体" w:hAnsi="黑体"/>
          <w:sz w:val="36"/>
          <w:szCs w:val="36"/>
        </w:rPr>
      </w:pPr>
      <w:r w:rsidRPr="00F22FF0">
        <w:rPr>
          <w:rFonts w:ascii="黑体" w:eastAsia="黑体" w:hAnsi="黑体" w:hint="eastAsia"/>
          <w:sz w:val="36"/>
          <w:szCs w:val="36"/>
        </w:rPr>
        <w:lastRenderedPageBreak/>
        <w:t>文档信息</w:t>
      </w:r>
    </w:p>
    <w:tbl>
      <w:tblPr>
        <w:tblStyle w:val="a6"/>
        <w:tblW w:w="0" w:type="auto"/>
        <w:jc w:val="center"/>
        <w:tblInd w:w="108" w:type="dxa"/>
        <w:tblLook w:val="04A0"/>
      </w:tblPr>
      <w:tblGrid>
        <w:gridCol w:w="701"/>
        <w:gridCol w:w="433"/>
        <w:gridCol w:w="1126"/>
        <w:gridCol w:w="150"/>
        <w:gridCol w:w="1268"/>
        <w:gridCol w:w="575"/>
        <w:gridCol w:w="1559"/>
        <w:gridCol w:w="1294"/>
        <w:gridCol w:w="8"/>
        <w:gridCol w:w="1176"/>
      </w:tblGrid>
      <w:tr w:rsidR="00C25659" w:rsidTr="002A0059">
        <w:trPr>
          <w:trHeight w:val="434"/>
          <w:jc w:val="center"/>
        </w:trPr>
        <w:tc>
          <w:tcPr>
            <w:tcW w:w="1134" w:type="dxa"/>
            <w:gridSpan w:val="2"/>
            <w:vAlign w:val="center"/>
          </w:tcPr>
          <w:p w:rsidR="00C25659" w:rsidRDefault="00C25659" w:rsidP="00C25659">
            <w:pPr>
              <w:jc w:val="center"/>
            </w:pPr>
            <w:r>
              <w:t>文档编号</w:t>
            </w:r>
          </w:p>
        </w:tc>
        <w:tc>
          <w:tcPr>
            <w:tcW w:w="4678" w:type="dxa"/>
            <w:gridSpan w:val="5"/>
            <w:vAlign w:val="center"/>
          </w:tcPr>
          <w:p w:rsidR="00C25659" w:rsidRDefault="00C25659" w:rsidP="00C25659">
            <w:pPr>
              <w:jc w:val="center"/>
            </w:pPr>
          </w:p>
        </w:tc>
        <w:tc>
          <w:tcPr>
            <w:tcW w:w="1302" w:type="dxa"/>
            <w:gridSpan w:val="2"/>
            <w:vAlign w:val="center"/>
          </w:tcPr>
          <w:p w:rsidR="00C25659" w:rsidRDefault="00C25659" w:rsidP="00C25659">
            <w:pPr>
              <w:jc w:val="center"/>
            </w:pPr>
            <w:r>
              <w:t>发布版本</w:t>
            </w:r>
          </w:p>
        </w:tc>
        <w:tc>
          <w:tcPr>
            <w:tcW w:w="1176" w:type="dxa"/>
            <w:vAlign w:val="center"/>
          </w:tcPr>
          <w:p w:rsidR="00C25659" w:rsidRDefault="00C25659" w:rsidP="00C25659">
            <w:pPr>
              <w:jc w:val="center"/>
            </w:pPr>
          </w:p>
        </w:tc>
      </w:tr>
      <w:tr w:rsidR="00E84BCC" w:rsidTr="002A0059">
        <w:trPr>
          <w:trHeight w:val="411"/>
          <w:jc w:val="center"/>
        </w:trPr>
        <w:tc>
          <w:tcPr>
            <w:tcW w:w="1134" w:type="dxa"/>
            <w:gridSpan w:val="2"/>
            <w:vAlign w:val="center"/>
          </w:tcPr>
          <w:p w:rsidR="00E84BCC" w:rsidRDefault="00E84BCC" w:rsidP="00C25659">
            <w:pPr>
              <w:jc w:val="center"/>
            </w:pPr>
            <w:r>
              <w:t>起草时间</w:t>
            </w:r>
          </w:p>
        </w:tc>
        <w:tc>
          <w:tcPr>
            <w:tcW w:w="1276" w:type="dxa"/>
            <w:gridSpan w:val="2"/>
            <w:vAlign w:val="center"/>
          </w:tcPr>
          <w:p w:rsidR="00E84BCC" w:rsidRDefault="00B90164" w:rsidP="00856E60">
            <w:pPr>
              <w:jc w:val="center"/>
            </w:pPr>
            <w:r>
              <w:rPr>
                <w:rFonts w:hint="eastAsia"/>
              </w:rPr>
              <w:t>2023-02-</w:t>
            </w:r>
            <w:r w:rsidR="00856E60">
              <w:rPr>
                <w:rFonts w:hint="eastAsia"/>
              </w:rPr>
              <w:t>1</w:t>
            </w:r>
            <w:r>
              <w:rPr>
                <w:rFonts w:hint="eastAsia"/>
              </w:rPr>
              <w:t>2</w:t>
            </w:r>
          </w:p>
        </w:tc>
        <w:tc>
          <w:tcPr>
            <w:tcW w:w="1843" w:type="dxa"/>
            <w:gridSpan w:val="2"/>
            <w:vAlign w:val="center"/>
          </w:tcPr>
          <w:p w:rsidR="00E84BCC" w:rsidRDefault="00E84BCC" w:rsidP="00C25659">
            <w:pPr>
              <w:jc w:val="center"/>
            </w:pPr>
            <w:r>
              <w:t>定稿时间</w:t>
            </w:r>
          </w:p>
        </w:tc>
        <w:tc>
          <w:tcPr>
            <w:tcW w:w="1559" w:type="dxa"/>
            <w:vAlign w:val="center"/>
          </w:tcPr>
          <w:p w:rsidR="00E84BCC" w:rsidRDefault="00E84BCC" w:rsidP="00C25659">
            <w:pPr>
              <w:jc w:val="center"/>
            </w:pPr>
          </w:p>
        </w:tc>
        <w:tc>
          <w:tcPr>
            <w:tcW w:w="1302" w:type="dxa"/>
            <w:gridSpan w:val="2"/>
            <w:vAlign w:val="center"/>
          </w:tcPr>
          <w:p w:rsidR="00E84BCC" w:rsidRDefault="00E84BCC" w:rsidP="00C25659">
            <w:pPr>
              <w:jc w:val="center"/>
            </w:pPr>
            <w:r>
              <w:t>当前版本</w:t>
            </w:r>
          </w:p>
        </w:tc>
        <w:tc>
          <w:tcPr>
            <w:tcW w:w="1176" w:type="dxa"/>
            <w:vAlign w:val="center"/>
          </w:tcPr>
          <w:p w:rsidR="00E84BCC" w:rsidRDefault="00B90164" w:rsidP="00C25659">
            <w:pPr>
              <w:jc w:val="center"/>
            </w:pPr>
            <w:r>
              <w:rPr>
                <w:rFonts w:hint="eastAsia"/>
              </w:rPr>
              <w:t>V1.0</w:t>
            </w:r>
          </w:p>
        </w:tc>
      </w:tr>
      <w:tr w:rsidR="002A0059" w:rsidTr="002A0059">
        <w:trPr>
          <w:trHeight w:val="411"/>
          <w:jc w:val="center"/>
        </w:trPr>
        <w:tc>
          <w:tcPr>
            <w:tcW w:w="1134" w:type="dxa"/>
            <w:gridSpan w:val="2"/>
            <w:vMerge w:val="restart"/>
            <w:vAlign w:val="center"/>
          </w:tcPr>
          <w:p w:rsidR="002A0059" w:rsidRDefault="002A0059" w:rsidP="00C25659">
            <w:pPr>
              <w:jc w:val="center"/>
            </w:pPr>
            <w:r>
              <w:t>起草人</w:t>
            </w:r>
          </w:p>
        </w:tc>
        <w:tc>
          <w:tcPr>
            <w:tcW w:w="1276" w:type="dxa"/>
            <w:gridSpan w:val="2"/>
            <w:vAlign w:val="center"/>
          </w:tcPr>
          <w:p w:rsidR="002A0059" w:rsidRDefault="002A0059" w:rsidP="00C25659">
            <w:pPr>
              <w:jc w:val="center"/>
            </w:pPr>
            <w:r>
              <w:t>姓名</w:t>
            </w:r>
          </w:p>
        </w:tc>
        <w:tc>
          <w:tcPr>
            <w:tcW w:w="1843" w:type="dxa"/>
            <w:gridSpan w:val="2"/>
            <w:vAlign w:val="center"/>
          </w:tcPr>
          <w:p w:rsidR="002A0059" w:rsidRDefault="002A0059" w:rsidP="00C25659">
            <w:pPr>
              <w:jc w:val="center"/>
            </w:pPr>
            <w:r>
              <w:t>部门</w:t>
            </w:r>
          </w:p>
        </w:tc>
        <w:tc>
          <w:tcPr>
            <w:tcW w:w="1559" w:type="dxa"/>
            <w:vAlign w:val="center"/>
          </w:tcPr>
          <w:p w:rsidR="002A0059" w:rsidRDefault="002A0059" w:rsidP="00C25659">
            <w:pPr>
              <w:jc w:val="center"/>
            </w:pPr>
            <w:r>
              <w:t>电话</w:t>
            </w:r>
          </w:p>
        </w:tc>
        <w:tc>
          <w:tcPr>
            <w:tcW w:w="2478" w:type="dxa"/>
            <w:gridSpan w:val="3"/>
            <w:vAlign w:val="center"/>
          </w:tcPr>
          <w:p w:rsidR="002A0059" w:rsidRDefault="002A0059" w:rsidP="00C25659">
            <w:pPr>
              <w:jc w:val="center"/>
            </w:pPr>
            <w:r>
              <w:t>电子邮件</w:t>
            </w:r>
          </w:p>
        </w:tc>
      </w:tr>
      <w:tr w:rsidR="002A0059" w:rsidTr="002A0059">
        <w:trPr>
          <w:trHeight w:val="411"/>
          <w:jc w:val="center"/>
        </w:trPr>
        <w:tc>
          <w:tcPr>
            <w:tcW w:w="1134" w:type="dxa"/>
            <w:gridSpan w:val="2"/>
            <w:vMerge/>
            <w:vAlign w:val="center"/>
          </w:tcPr>
          <w:p w:rsidR="002A0059" w:rsidRDefault="002A0059" w:rsidP="00C25659">
            <w:pPr>
              <w:jc w:val="center"/>
            </w:pPr>
          </w:p>
        </w:tc>
        <w:tc>
          <w:tcPr>
            <w:tcW w:w="1276" w:type="dxa"/>
            <w:gridSpan w:val="2"/>
            <w:vAlign w:val="center"/>
          </w:tcPr>
          <w:p w:rsidR="002A0059" w:rsidRDefault="00195723" w:rsidP="00C25659">
            <w:pPr>
              <w:jc w:val="center"/>
            </w:pPr>
            <w:r>
              <w:rPr>
                <w:rFonts w:hint="eastAsia"/>
                <w:kern w:val="0"/>
              </w:rPr>
              <w:t>商鞅</w:t>
            </w:r>
          </w:p>
        </w:tc>
        <w:tc>
          <w:tcPr>
            <w:tcW w:w="1843" w:type="dxa"/>
            <w:gridSpan w:val="2"/>
            <w:vAlign w:val="center"/>
          </w:tcPr>
          <w:p w:rsidR="002A0059" w:rsidRDefault="00E26BD1" w:rsidP="00C25659">
            <w:pPr>
              <w:jc w:val="center"/>
            </w:pPr>
            <w:r>
              <w:t>鸟域</w:t>
            </w:r>
            <w:r w:rsidR="00D52CEE" w:rsidRPr="00D52CEE">
              <w:t>行政司</w:t>
            </w:r>
          </w:p>
        </w:tc>
        <w:tc>
          <w:tcPr>
            <w:tcW w:w="1559" w:type="dxa"/>
            <w:vAlign w:val="center"/>
          </w:tcPr>
          <w:p w:rsidR="002A0059" w:rsidRDefault="002A0059" w:rsidP="00C25659">
            <w:pPr>
              <w:jc w:val="center"/>
            </w:pPr>
          </w:p>
        </w:tc>
        <w:tc>
          <w:tcPr>
            <w:tcW w:w="2478" w:type="dxa"/>
            <w:gridSpan w:val="3"/>
            <w:vAlign w:val="center"/>
          </w:tcPr>
          <w:p w:rsidR="002A0059" w:rsidRDefault="00E26BD1" w:rsidP="00E26BD1">
            <w:pPr>
              <w:jc w:val="center"/>
            </w:pPr>
            <w:r>
              <w:rPr>
                <w:rFonts w:hint="eastAsia"/>
              </w:rPr>
              <w:t>26089183@qq.com</w:t>
            </w:r>
          </w:p>
        </w:tc>
      </w:tr>
      <w:tr w:rsidR="002A0059" w:rsidTr="002A0059">
        <w:trPr>
          <w:trHeight w:val="411"/>
          <w:jc w:val="center"/>
        </w:trPr>
        <w:tc>
          <w:tcPr>
            <w:tcW w:w="1134" w:type="dxa"/>
            <w:gridSpan w:val="2"/>
            <w:vMerge/>
            <w:vAlign w:val="center"/>
          </w:tcPr>
          <w:p w:rsidR="002A0059" w:rsidRDefault="002A0059" w:rsidP="00C25659">
            <w:pPr>
              <w:jc w:val="center"/>
            </w:pPr>
          </w:p>
        </w:tc>
        <w:tc>
          <w:tcPr>
            <w:tcW w:w="1276" w:type="dxa"/>
            <w:gridSpan w:val="2"/>
            <w:vAlign w:val="center"/>
          </w:tcPr>
          <w:p w:rsidR="002A0059" w:rsidRDefault="002A0059" w:rsidP="00C25659">
            <w:pPr>
              <w:jc w:val="center"/>
            </w:pPr>
          </w:p>
        </w:tc>
        <w:tc>
          <w:tcPr>
            <w:tcW w:w="1843" w:type="dxa"/>
            <w:gridSpan w:val="2"/>
            <w:vAlign w:val="center"/>
          </w:tcPr>
          <w:p w:rsidR="002A0059" w:rsidRDefault="002A0059" w:rsidP="00C25659">
            <w:pPr>
              <w:jc w:val="center"/>
            </w:pPr>
          </w:p>
        </w:tc>
        <w:tc>
          <w:tcPr>
            <w:tcW w:w="1559" w:type="dxa"/>
            <w:vAlign w:val="center"/>
          </w:tcPr>
          <w:p w:rsidR="002A0059" w:rsidRDefault="002A0059" w:rsidP="00C25659">
            <w:pPr>
              <w:jc w:val="center"/>
            </w:pPr>
          </w:p>
        </w:tc>
        <w:tc>
          <w:tcPr>
            <w:tcW w:w="2478" w:type="dxa"/>
            <w:gridSpan w:val="3"/>
            <w:vAlign w:val="center"/>
          </w:tcPr>
          <w:p w:rsidR="002A0059" w:rsidRDefault="002A0059" w:rsidP="00C25659">
            <w:pPr>
              <w:jc w:val="center"/>
            </w:pPr>
          </w:p>
        </w:tc>
      </w:tr>
      <w:tr w:rsidR="002A0059" w:rsidTr="002A0059">
        <w:trPr>
          <w:trHeight w:val="411"/>
          <w:jc w:val="center"/>
        </w:trPr>
        <w:tc>
          <w:tcPr>
            <w:tcW w:w="1134" w:type="dxa"/>
            <w:gridSpan w:val="2"/>
            <w:vMerge/>
            <w:vAlign w:val="center"/>
          </w:tcPr>
          <w:p w:rsidR="002A0059" w:rsidRDefault="002A0059" w:rsidP="00C25659">
            <w:pPr>
              <w:jc w:val="center"/>
            </w:pPr>
          </w:p>
        </w:tc>
        <w:tc>
          <w:tcPr>
            <w:tcW w:w="1276" w:type="dxa"/>
            <w:gridSpan w:val="2"/>
            <w:vAlign w:val="center"/>
          </w:tcPr>
          <w:p w:rsidR="002A0059" w:rsidRDefault="002A0059" w:rsidP="00C25659">
            <w:pPr>
              <w:jc w:val="center"/>
            </w:pPr>
          </w:p>
        </w:tc>
        <w:tc>
          <w:tcPr>
            <w:tcW w:w="1843" w:type="dxa"/>
            <w:gridSpan w:val="2"/>
            <w:vAlign w:val="center"/>
          </w:tcPr>
          <w:p w:rsidR="002A0059" w:rsidRDefault="002A0059" w:rsidP="00C25659">
            <w:pPr>
              <w:jc w:val="center"/>
            </w:pPr>
          </w:p>
        </w:tc>
        <w:tc>
          <w:tcPr>
            <w:tcW w:w="1559" w:type="dxa"/>
            <w:vAlign w:val="center"/>
          </w:tcPr>
          <w:p w:rsidR="002A0059" w:rsidRDefault="002A0059" w:rsidP="00C25659">
            <w:pPr>
              <w:jc w:val="center"/>
            </w:pPr>
          </w:p>
        </w:tc>
        <w:tc>
          <w:tcPr>
            <w:tcW w:w="2478" w:type="dxa"/>
            <w:gridSpan w:val="3"/>
            <w:vAlign w:val="center"/>
          </w:tcPr>
          <w:p w:rsidR="002A0059" w:rsidRDefault="002A0059" w:rsidP="00C25659">
            <w:pPr>
              <w:jc w:val="center"/>
            </w:pPr>
          </w:p>
        </w:tc>
      </w:tr>
      <w:tr w:rsidR="002A0059" w:rsidTr="002A0059">
        <w:trPr>
          <w:trHeight w:val="411"/>
          <w:jc w:val="center"/>
        </w:trPr>
        <w:tc>
          <w:tcPr>
            <w:tcW w:w="1134" w:type="dxa"/>
            <w:gridSpan w:val="2"/>
            <w:vMerge/>
            <w:vAlign w:val="center"/>
          </w:tcPr>
          <w:p w:rsidR="002A0059" w:rsidRDefault="002A0059" w:rsidP="00C25659">
            <w:pPr>
              <w:jc w:val="center"/>
            </w:pPr>
          </w:p>
        </w:tc>
        <w:tc>
          <w:tcPr>
            <w:tcW w:w="1276" w:type="dxa"/>
            <w:gridSpan w:val="2"/>
            <w:vAlign w:val="center"/>
          </w:tcPr>
          <w:p w:rsidR="002A0059" w:rsidRDefault="002A0059" w:rsidP="00C25659">
            <w:pPr>
              <w:jc w:val="center"/>
            </w:pPr>
          </w:p>
        </w:tc>
        <w:tc>
          <w:tcPr>
            <w:tcW w:w="1843" w:type="dxa"/>
            <w:gridSpan w:val="2"/>
            <w:vAlign w:val="center"/>
          </w:tcPr>
          <w:p w:rsidR="002A0059" w:rsidRDefault="002A0059" w:rsidP="00C25659">
            <w:pPr>
              <w:jc w:val="center"/>
            </w:pPr>
          </w:p>
        </w:tc>
        <w:tc>
          <w:tcPr>
            <w:tcW w:w="1559" w:type="dxa"/>
            <w:vAlign w:val="center"/>
          </w:tcPr>
          <w:p w:rsidR="002A0059" w:rsidRDefault="002A0059" w:rsidP="00C25659">
            <w:pPr>
              <w:jc w:val="center"/>
            </w:pPr>
          </w:p>
        </w:tc>
        <w:tc>
          <w:tcPr>
            <w:tcW w:w="2478" w:type="dxa"/>
            <w:gridSpan w:val="3"/>
            <w:vAlign w:val="center"/>
          </w:tcPr>
          <w:p w:rsidR="002A0059" w:rsidRDefault="002A0059" w:rsidP="00C25659">
            <w:pPr>
              <w:jc w:val="center"/>
            </w:pPr>
          </w:p>
        </w:tc>
      </w:tr>
      <w:tr w:rsidR="002A0059" w:rsidTr="002A0059">
        <w:trPr>
          <w:trHeight w:val="411"/>
          <w:jc w:val="center"/>
        </w:trPr>
        <w:tc>
          <w:tcPr>
            <w:tcW w:w="1134" w:type="dxa"/>
            <w:gridSpan w:val="2"/>
            <w:vMerge/>
            <w:vAlign w:val="center"/>
          </w:tcPr>
          <w:p w:rsidR="002A0059" w:rsidRDefault="002A0059" w:rsidP="00C25659">
            <w:pPr>
              <w:jc w:val="center"/>
            </w:pPr>
          </w:p>
        </w:tc>
        <w:tc>
          <w:tcPr>
            <w:tcW w:w="1276" w:type="dxa"/>
            <w:gridSpan w:val="2"/>
            <w:vAlign w:val="center"/>
          </w:tcPr>
          <w:p w:rsidR="002A0059" w:rsidRDefault="002A0059" w:rsidP="00C25659">
            <w:pPr>
              <w:jc w:val="center"/>
            </w:pPr>
          </w:p>
        </w:tc>
        <w:tc>
          <w:tcPr>
            <w:tcW w:w="1843" w:type="dxa"/>
            <w:gridSpan w:val="2"/>
            <w:vAlign w:val="center"/>
          </w:tcPr>
          <w:p w:rsidR="002A0059" w:rsidRDefault="002A0059" w:rsidP="00C25659">
            <w:pPr>
              <w:jc w:val="center"/>
            </w:pPr>
          </w:p>
        </w:tc>
        <w:tc>
          <w:tcPr>
            <w:tcW w:w="1559" w:type="dxa"/>
            <w:vAlign w:val="center"/>
          </w:tcPr>
          <w:p w:rsidR="002A0059" w:rsidRDefault="002A0059" w:rsidP="00C25659">
            <w:pPr>
              <w:jc w:val="center"/>
            </w:pPr>
          </w:p>
        </w:tc>
        <w:tc>
          <w:tcPr>
            <w:tcW w:w="2478" w:type="dxa"/>
            <w:gridSpan w:val="3"/>
            <w:vAlign w:val="center"/>
          </w:tcPr>
          <w:p w:rsidR="002A0059" w:rsidRDefault="002A0059" w:rsidP="00C25659">
            <w:pPr>
              <w:jc w:val="center"/>
            </w:pPr>
          </w:p>
        </w:tc>
      </w:tr>
      <w:tr w:rsidR="002A0059" w:rsidTr="002A0059">
        <w:trPr>
          <w:trHeight w:val="411"/>
          <w:jc w:val="center"/>
        </w:trPr>
        <w:tc>
          <w:tcPr>
            <w:tcW w:w="1134" w:type="dxa"/>
            <w:gridSpan w:val="2"/>
            <w:vMerge/>
            <w:vAlign w:val="center"/>
          </w:tcPr>
          <w:p w:rsidR="002A0059" w:rsidRDefault="002A0059" w:rsidP="00C25659">
            <w:pPr>
              <w:jc w:val="center"/>
            </w:pPr>
          </w:p>
        </w:tc>
        <w:tc>
          <w:tcPr>
            <w:tcW w:w="1276" w:type="dxa"/>
            <w:gridSpan w:val="2"/>
            <w:vAlign w:val="center"/>
          </w:tcPr>
          <w:p w:rsidR="002A0059" w:rsidRDefault="002A0059" w:rsidP="00C25659">
            <w:pPr>
              <w:jc w:val="center"/>
            </w:pPr>
          </w:p>
        </w:tc>
        <w:tc>
          <w:tcPr>
            <w:tcW w:w="1843" w:type="dxa"/>
            <w:gridSpan w:val="2"/>
            <w:vAlign w:val="center"/>
          </w:tcPr>
          <w:p w:rsidR="002A0059" w:rsidRDefault="002A0059" w:rsidP="00C25659">
            <w:pPr>
              <w:jc w:val="center"/>
            </w:pPr>
          </w:p>
        </w:tc>
        <w:tc>
          <w:tcPr>
            <w:tcW w:w="1559" w:type="dxa"/>
            <w:vAlign w:val="center"/>
          </w:tcPr>
          <w:p w:rsidR="002A0059" w:rsidRDefault="002A0059" w:rsidP="00C25659">
            <w:pPr>
              <w:jc w:val="center"/>
            </w:pPr>
          </w:p>
        </w:tc>
        <w:tc>
          <w:tcPr>
            <w:tcW w:w="2478" w:type="dxa"/>
            <w:gridSpan w:val="3"/>
            <w:vAlign w:val="center"/>
          </w:tcPr>
          <w:p w:rsidR="002A0059" w:rsidRDefault="002A0059" w:rsidP="00C25659">
            <w:pPr>
              <w:jc w:val="center"/>
            </w:pPr>
          </w:p>
        </w:tc>
      </w:tr>
      <w:tr w:rsidR="002A0059" w:rsidTr="002A0059">
        <w:trPr>
          <w:trHeight w:val="411"/>
          <w:jc w:val="center"/>
        </w:trPr>
        <w:tc>
          <w:tcPr>
            <w:tcW w:w="1134" w:type="dxa"/>
            <w:gridSpan w:val="2"/>
            <w:vMerge/>
            <w:vAlign w:val="center"/>
          </w:tcPr>
          <w:p w:rsidR="002A0059" w:rsidRDefault="002A0059" w:rsidP="00C25659">
            <w:pPr>
              <w:jc w:val="center"/>
            </w:pPr>
          </w:p>
        </w:tc>
        <w:tc>
          <w:tcPr>
            <w:tcW w:w="1276" w:type="dxa"/>
            <w:gridSpan w:val="2"/>
            <w:vAlign w:val="center"/>
          </w:tcPr>
          <w:p w:rsidR="002A0059" w:rsidRDefault="002A0059" w:rsidP="00C25659">
            <w:pPr>
              <w:jc w:val="center"/>
            </w:pPr>
          </w:p>
        </w:tc>
        <w:tc>
          <w:tcPr>
            <w:tcW w:w="1843" w:type="dxa"/>
            <w:gridSpan w:val="2"/>
            <w:vAlign w:val="center"/>
          </w:tcPr>
          <w:p w:rsidR="002A0059" w:rsidRDefault="002A0059" w:rsidP="00C25659">
            <w:pPr>
              <w:jc w:val="center"/>
            </w:pPr>
          </w:p>
        </w:tc>
        <w:tc>
          <w:tcPr>
            <w:tcW w:w="1559" w:type="dxa"/>
            <w:vAlign w:val="center"/>
          </w:tcPr>
          <w:p w:rsidR="002A0059" w:rsidRDefault="002A0059" w:rsidP="00C25659">
            <w:pPr>
              <w:jc w:val="center"/>
            </w:pPr>
          </w:p>
        </w:tc>
        <w:tc>
          <w:tcPr>
            <w:tcW w:w="2478" w:type="dxa"/>
            <w:gridSpan w:val="3"/>
            <w:vAlign w:val="center"/>
          </w:tcPr>
          <w:p w:rsidR="002A0059" w:rsidRDefault="002A0059" w:rsidP="00C25659">
            <w:pPr>
              <w:jc w:val="center"/>
            </w:pPr>
          </w:p>
        </w:tc>
      </w:tr>
      <w:tr w:rsidR="002A0059" w:rsidTr="002A0059">
        <w:trPr>
          <w:trHeight w:val="411"/>
          <w:jc w:val="center"/>
        </w:trPr>
        <w:tc>
          <w:tcPr>
            <w:tcW w:w="1134" w:type="dxa"/>
            <w:gridSpan w:val="2"/>
            <w:vMerge/>
            <w:vAlign w:val="center"/>
          </w:tcPr>
          <w:p w:rsidR="002A0059" w:rsidRDefault="002A0059" w:rsidP="00C25659">
            <w:pPr>
              <w:jc w:val="center"/>
            </w:pPr>
          </w:p>
        </w:tc>
        <w:tc>
          <w:tcPr>
            <w:tcW w:w="1276" w:type="dxa"/>
            <w:gridSpan w:val="2"/>
            <w:vAlign w:val="center"/>
          </w:tcPr>
          <w:p w:rsidR="002A0059" w:rsidRDefault="002A0059" w:rsidP="00C25659">
            <w:pPr>
              <w:jc w:val="center"/>
            </w:pPr>
          </w:p>
        </w:tc>
        <w:tc>
          <w:tcPr>
            <w:tcW w:w="1843" w:type="dxa"/>
            <w:gridSpan w:val="2"/>
            <w:vAlign w:val="center"/>
          </w:tcPr>
          <w:p w:rsidR="002A0059" w:rsidRDefault="002A0059" w:rsidP="00C25659">
            <w:pPr>
              <w:jc w:val="center"/>
            </w:pPr>
          </w:p>
        </w:tc>
        <w:tc>
          <w:tcPr>
            <w:tcW w:w="1559" w:type="dxa"/>
            <w:vAlign w:val="center"/>
          </w:tcPr>
          <w:p w:rsidR="002A0059" w:rsidRDefault="002A0059" w:rsidP="00C25659">
            <w:pPr>
              <w:jc w:val="center"/>
            </w:pPr>
          </w:p>
        </w:tc>
        <w:tc>
          <w:tcPr>
            <w:tcW w:w="2478" w:type="dxa"/>
            <w:gridSpan w:val="3"/>
            <w:vAlign w:val="center"/>
          </w:tcPr>
          <w:p w:rsidR="002A0059" w:rsidRDefault="002A0059" w:rsidP="00C25659">
            <w:pPr>
              <w:jc w:val="center"/>
            </w:pPr>
          </w:p>
        </w:tc>
      </w:tr>
      <w:tr w:rsidR="00C25659" w:rsidTr="002A0059">
        <w:trPr>
          <w:trHeight w:val="411"/>
          <w:jc w:val="center"/>
        </w:trPr>
        <w:tc>
          <w:tcPr>
            <w:tcW w:w="1134" w:type="dxa"/>
            <w:gridSpan w:val="2"/>
            <w:tcBorders>
              <w:bottom w:val="single" w:sz="4" w:space="0" w:color="auto"/>
            </w:tcBorders>
            <w:vAlign w:val="center"/>
          </w:tcPr>
          <w:p w:rsidR="00C25659" w:rsidRDefault="00C25659" w:rsidP="00C25659">
            <w:pPr>
              <w:jc w:val="center"/>
            </w:pPr>
            <w:r>
              <w:t>审阅人</w:t>
            </w:r>
          </w:p>
        </w:tc>
        <w:tc>
          <w:tcPr>
            <w:tcW w:w="3119" w:type="dxa"/>
            <w:gridSpan w:val="4"/>
            <w:tcBorders>
              <w:bottom w:val="single" w:sz="4" w:space="0" w:color="auto"/>
            </w:tcBorders>
            <w:vAlign w:val="center"/>
          </w:tcPr>
          <w:p w:rsidR="00C25659" w:rsidRDefault="00C25659" w:rsidP="00C25659">
            <w:pPr>
              <w:jc w:val="center"/>
            </w:pPr>
          </w:p>
        </w:tc>
        <w:tc>
          <w:tcPr>
            <w:tcW w:w="1559" w:type="dxa"/>
            <w:tcBorders>
              <w:bottom w:val="single" w:sz="4" w:space="0" w:color="auto"/>
            </w:tcBorders>
            <w:vAlign w:val="center"/>
          </w:tcPr>
          <w:p w:rsidR="00C25659" w:rsidRDefault="00C25659" w:rsidP="00C25659">
            <w:pPr>
              <w:jc w:val="center"/>
            </w:pPr>
            <w:r>
              <w:t>签发人</w:t>
            </w:r>
          </w:p>
        </w:tc>
        <w:tc>
          <w:tcPr>
            <w:tcW w:w="2478" w:type="dxa"/>
            <w:gridSpan w:val="3"/>
            <w:tcBorders>
              <w:bottom w:val="single" w:sz="4" w:space="0" w:color="auto"/>
            </w:tcBorders>
            <w:vAlign w:val="center"/>
          </w:tcPr>
          <w:p w:rsidR="00C25659" w:rsidRDefault="00C25659" w:rsidP="00C25659">
            <w:pPr>
              <w:jc w:val="center"/>
            </w:pPr>
          </w:p>
        </w:tc>
      </w:tr>
      <w:tr w:rsidR="002A0059" w:rsidTr="002A0059">
        <w:trPr>
          <w:trHeight w:val="381"/>
          <w:jc w:val="center"/>
        </w:trPr>
        <w:tc>
          <w:tcPr>
            <w:tcW w:w="8290" w:type="dxa"/>
            <w:gridSpan w:val="10"/>
            <w:shd w:val="clear" w:color="auto" w:fill="F2F2F2" w:themeFill="background1" w:themeFillShade="F2"/>
            <w:vAlign w:val="center"/>
          </w:tcPr>
          <w:p w:rsidR="002A0059" w:rsidRDefault="002A0059" w:rsidP="002A0059">
            <w:r>
              <w:t>文档修改记录</w:t>
            </w:r>
          </w:p>
        </w:tc>
      </w:tr>
      <w:tr w:rsidR="002A0059" w:rsidTr="006B1F4F">
        <w:trPr>
          <w:trHeight w:val="414"/>
          <w:jc w:val="center"/>
        </w:trPr>
        <w:tc>
          <w:tcPr>
            <w:tcW w:w="701" w:type="dxa"/>
            <w:vAlign w:val="center"/>
          </w:tcPr>
          <w:p w:rsidR="002A0059" w:rsidRDefault="002A0059" w:rsidP="002A0059">
            <w:pPr>
              <w:jc w:val="center"/>
            </w:pPr>
            <w:r>
              <w:t>序号</w:t>
            </w:r>
          </w:p>
        </w:tc>
        <w:tc>
          <w:tcPr>
            <w:tcW w:w="1559" w:type="dxa"/>
            <w:gridSpan w:val="2"/>
            <w:vAlign w:val="center"/>
          </w:tcPr>
          <w:p w:rsidR="002A0059" w:rsidRDefault="002A0059" w:rsidP="002A0059">
            <w:pPr>
              <w:jc w:val="center"/>
            </w:pPr>
            <w:r>
              <w:t>修改时间</w:t>
            </w:r>
          </w:p>
        </w:tc>
        <w:tc>
          <w:tcPr>
            <w:tcW w:w="1418" w:type="dxa"/>
            <w:gridSpan w:val="2"/>
            <w:vAlign w:val="center"/>
          </w:tcPr>
          <w:p w:rsidR="002A0059" w:rsidRDefault="002A0059" w:rsidP="002A0059">
            <w:pPr>
              <w:jc w:val="center"/>
            </w:pPr>
            <w:r>
              <w:t>修改人</w:t>
            </w:r>
          </w:p>
        </w:tc>
        <w:tc>
          <w:tcPr>
            <w:tcW w:w="3428" w:type="dxa"/>
            <w:gridSpan w:val="3"/>
            <w:vAlign w:val="center"/>
          </w:tcPr>
          <w:p w:rsidR="002A0059" w:rsidRDefault="002A0059" w:rsidP="002A0059">
            <w:pPr>
              <w:jc w:val="center"/>
            </w:pPr>
            <w:r>
              <w:t>主要修改内容</w:t>
            </w:r>
          </w:p>
        </w:tc>
        <w:tc>
          <w:tcPr>
            <w:tcW w:w="1184" w:type="dxa"/>
            <w:gridSpan w:val="2"/>
            <w:vAlign w:val="center"/>
          </w:tcPr>
          <w:p w:rsidR="002A0059" w:rsidRDefault="002A0059" w:rsidP="002A0059">
            <w:pPr>
              <w:jc w:val="center"/>
            </w:pPr>
            <w:r>
              <w:t>存档版本</w:t>
            </w:r>
          </w:p>
        </w:tc>
      </w:tr>
      <w:tr w:rsidR="002A0059" w:rsidTr="006B1F4F">
        <w:trPr>
          <w:trHeight w:val="414"/>
          <w:jc w:val="center"/>
        </w:trPr>
        <w:tc>
          <w:tcPr>
            <w:tcW w:w="701" w:type="dxa"/>
            <w:vAlign w:val="center"/>
          </w:tcPr>
          <w:p w:rsidR="002A0059" w:rsidRDefault="002A0059" w:rsidP="002A0059">
            <w:pPr>
              <w:jc w:val="center"/>
            </w:pPr>
            <w:r>
              <w:rPr>
                <w:rFonts w:hint="eastAsia"/>
              </w:rPr>
              <w:t>1</w:t>
            </w:r>
          </w:p>
        </w:tc>
        <w:tc>
          <w:tcPr>
            <w:tcW w:w="1559" w:type="dxa"/>
            <w:gridSpan w:val="2"/>
            <w:vAlign w:val="center"/>
          </w:tcPr>
          <w:p w:rsidR="002A0059" w:rsidRDefault="002A0059" w:rsidP="002A0059">
            <w:pPr>
              <w:jc w:val="center"/>
            </w:pPr>
          </w:p>
        </w:tc>
        <w:tc>
          <w:tcPr>
            <w:tcW w:w="1418" w:type="dxa"/>
            <w:gridSpan w:val="2"/>
            <w:vAlign w:val="center"/>
          </w:tcPr>
          <w:p w:rsidR="002A0059" w:rsidRDefault="002A0059" w:rsidP="002A0059">
            <w:pPr>
              <w:jc w:val="center"/>
            </w:pPr>
          </w:p>
        </w:tc>
        <w:tc>
          <w:tcPr>
            <w:tcW w:w="3428" w:type="dxa"/>
            <w:gridSpan w:val="3"/>
            <w:vAlign w:val="center"/>
          </w:tcPr>
          <w:p w:rsidR="002A0059" w:rsidRDefault="002A0059" w:rsidP="002A0059">
            <w:pPr>
              <w:jc w:val="center"/>
            </w:pPr>
          </w:p>
        </w:tc>
        <w:tc>
          <w:tcPr>
            <w:tcW w:w="1184" w:type="dxa"/>
            <w:gridSpan w:val="2"/>
            <w:vAlign w:val="center"/>
          </w:tcPr>
          <w:p w:rsidR="002A0059" w:rsidRDefault="002A0059" w:rsidP="002A0059">
            <w:pPr>
              <w:jc w:val="center"/>
            </w:pPr>
          </w:p>
        </w:tc>
      </w:tr>
      <w:tr w:rsidR="002A0059" w:rsidTr="006B1F4F">
        <w:trPr>
          <w:trHeight w:val="414"/>
          <w:jc w:val="center"/>
        </w:trPr>
        <w:tc>
          <w:tcPr>
            <w:tcW w:w="701" w:type="dxa"/>
            <w:vAlign w:val="center"/>
          </w:tcPr>
          <w:p w:rsidR="002A0059" w:rsidRDefault="002A0059" w:rsidP="002A0059">
            <w:pPr>
              <w:jc w:val="center"/>
            </w:pPr>
            <w:r>
              <w:rPr>
                <w:rFonts w:hint="eastAsia"/>
              </w:rPr>
              <w:t>2</w:t>
            </w:r>
          </w:p>
        </w:tc>
        <w:tc>
          <w:tcPr>
            <w:tcW w:w="1559" w:type="dxa"/>
            <w:gridSpan w:val="2"/>
            <w:vAlign w:val="center"/>
          </w:tcPr>
          <w:p w:rsidR="002A0059" w:rsidRDefault="002A0059" w:rsidP="002A0059">
            <w:pPr>
              <w:jc w:val="center"/>
            </w:pPr>
          </w:p>
        </w:tc>
        <w:tc>
          <w:tcPr>
            <w:tcW w:w="1418" w:type="dxa"/>
            <w:gridSpan w:val="2"/>
            <w:vAlign w:val="center"/>
          </w:tcPr>
          <w:p w:rsidR="002A0059" w:rsidRDefault="002A0059" w:rsidP="002A0059">
            <w:pPr>
              <w:jc w:val="center"/>
            </w:pPr>
          </w:p>
        </w:tc>
        <w:tc>
          <w:tcPr>
            <w:tcW w:w="3428" w:type="dxa"/>
            <w:gridSpan w:val="3"/>
            <w:vAlign w:val="center"/>
          </w:tcPr>
          <w:p w:rsidR="002A0059" w:rsidRDefault="002A0059" w:rsidP="002A0059">
            <w:pPr>
              <w:jc w:val="center"/>
            </w:pPr>
          </w:p>
        </w:tc>
        <w:tc>
          <w:tcPr>
            <w:tcW w:w="1184" w:type="dxa"/>
            <w:gridSpan w:val="2"/>
            <w:vAlign w:val="center"/>
          </w:tcPr>
          <w:p w:rsidR="002A0059" w:rsidRDefault="002A0059" w:rsidP="002A0059">
            <w:pPr>
              <w:jc w:val="center"/>
            </w:pPr>
          </w:p>
        </w:tc>
      </w:tr>
      <w:tr w:rsidR="002A0059" w:rsidTr="006B1F4F">
        <w:trPr>
          <w:trHeight w:val="414"/>
          <w:jc w:val="center"/>
        </w:trPr>
        <w:tc>
          <w:tcPr>
            <w:tcW w:w="701" w:type="dxa"/>
            <w:vAlign w:val="center"/>
          </w:tcPr>
          <w:p w:rsidR="002A0059" w:rsidRDefault="002A0059" w:rsidP="002A0059">
            <w:pPr>
              <w:jc w:val="center"/>
            </w:pPr>
            <w:r>
              <w:rPr>
                <w:rFonts w:hint="eastAsia"/>
              </w:rPr>
              <w:t>3</w:t>
            </w:r>
          </w:p>
        </w:tc>
        <w:tc>
          <w:tcPr>
            <w:tcW w:w="1559" w:type="dxa"/>
            <w:gridSpan w:val="2"/>
            <w:vAlign w:val="center"/>
          </w:tcPr>
          <w:p w:rsidR="002A0059" w:rsidRDefault="002A0059" w:rsidP="002A0059">
            <w:pPr>
              <w:jc w:val="center"/>
            </w:pPr>
          </w:p>
        </w:tc>
        <w:tc>
          <w:tcPr>
            <w:tcW w:w="1418" w:type="dxa"/>
            <w:gridSpan w:val="2"/>
            <w:vAlign w:val="center"/>
          </w:tcPr>
          <w:p w:rsidR="002A0059" w:rsidRDefault="002A0059" w:rsidP="002A0059">
            <w:pPr>
              <w:jc w:val="center"/>
            </w:pPr>
          </w:p>
        </w:tc>
        <w:tc>
          <w:tcPr>
            <w:tcW w:w="3428" w:type="dxa"/>
            <w:gridSpan w:val="3"/>
            <w:vAlign w:val="center"/>
          </w:tcPr>
          <w:p w:rsidR="002A0059" w:rsidRDefault="002A0059" w:rsidP="002A0059">
            <w:pPr>
              <w:jc w:val="center"/>
            </w:pPr>
          </w:p>
        </w:tc>
        <w:tc>
          <w:tcPr>
            <w:tcW w:w="1184" w:type="dxa"/>
            <w:gridSpan w:val="2"/>
            <w:vAlign w:val="center"/>
          </w:tcPr>
          <w:p w:rsidR="002A0059" w:rsidRDefault="002A0059" w:rsidP="002A0059">
            <w:pPr>
              <w:jc w:val="center"/>
            </w:pPr>
          </w:p>
        </w:tc>
      </w:tr>
      <w:tr w:rsidR="002A0059" w:rsidTr="006B1F4F">
        <w:trPr>
          <w:trHeight w:val="414"/>
          <w:jc w:val="center"/>
        </w:trPr>
        <w:tc>
          <w:tcPr>
            <w:tcW w:w="701" w:type="dxa"/>
            <w:vAlign w:val="center"/>
          </w:tcPr>
          <w:p w:rsidR="002A0059" w:rsidRDefault="002A0059" w:rsidP="002A0059">
            <w:pPr>
              <w:jc w:val="center"/>
            </w:pPr>
            <w:r>
              <w:rPr>
                <w:rFonts w:hint="eastAsia"/>
              </w:rPr>
              <w:t>4</w:t>
            </w:r>
          </w:p>
        </w:tc>
        <w:tc>
          <w:tcPr>
            <w:tcW w:w="1559" w:type="dxa"/>
            <w:gridSpan w:val="2"/>
            <w:vAlign w:val="center"/>
          </w:tcPr>
          <w:p w:rsidR="002A0059" w:rsidRDefault="002A0059" w:rsidP="002A0059">
            <w:pPr>
              <w:jc w:val="center"/>
            </w:pPr>
          </w:p>
        </w:tc>
        <w:tc>
          <w:tcPr>
            <w:tcW w:w="1418" w:type="dxa"/>
            <w:gridSpan w:val="2"/>
            <w:vAlign w:val="center"/>
          </w:tcPr>
          <w:p w:rsidR="002A0059" w:rsidRDefault="002A0059" w:rsidP="002A0059">
            <w:pPr>
              <w:jc w:val="center"/>
            </w:pPr>
          </w:p>
        </w:tc>
        <w:tc>
          <w:tcPr>
            <w:tcW w:w="3428" w:type="dxa"/>
            <w:gridSpan w:val="3"/>
            <w:vAlign w:val="center"/>
          </w:tcPr>
          <w:p w:rsidR="002A0059" w:rsidRDefault="002A0059" w:rsidP="002A0059">
            <w:pPr>
              <w:jc w:val="center"/>
            </w:pPr>
          </w:p>
        </w:tc>
        <w:tc>
          <w:tcPr>
            <w:tcW w:w="1184" w:type="dxa"/>
            <w:gridSpan w:val="2"/>
            <w:vAlign w:val="center"/>
          </w:tcPr>
          <w:p w:rsidR="002A0059" w:rsidRDefault="002A0059" w:rsidP="002A0059">
            <w:pPr>
              <w:jc w:val="center"/>
            </w:pPr>
          </w:p>
        </w:tc>
      </w:tr>
      <w:tr w:rsidR="002A0059" w:rsidTr="006B1F4F">
        <w:trPr>
          <w:trHeight w:val="414"/>
          <w:jc w:val="center"/>
        </w:trPr>
        <w:tc>
          <w:tcPr>
            <w:tcW w:w="701" w:type="dxa"/>
            <w:vAlign w:val="center"/>
          </w:tcPr>
          <w:p w:rsidR="002A0059" w:rsidRDefault="002A0059" w:rsidP="002A0059">
            <w:pPr>
              <w:jc w:val="center"/>
            </w:pPr>
            <w:r>
              <w:rPr>
                <w:rFonts w:hint="eastAsia"/>
              </w:rPr>
              <w:t>5</w:t>
            </w:r>
          </w:p>
        </w:tc>
        <w:tc>
          <w:tcPr>
            <w:tcW w:w="1559" w:type="dxa"/>
            <w:gridSpan w:val="2"/>
            <w:vAlign w:val="center"/>
          </w:tcPr>
          <w:p w:rsidR="002A0059" w:rsidRDefault="002A0059" w:rsidP="002A0059">
            <w:pPr>
              <w:jc w:val="center"/>
            </w:pPr>
          </w:p>
        </w:tc>
        <w:tc>
          <w:tcPr>
            <w:tcW w:w="1418" w:type="dxa"/>
            <w:gridSpan w:val="2"/>
            <w:vAlign w:val="center"/>
          </w:tcPr>
          <w:p w:rsidR="002A0059" w:rsidRDefault="002A0059" w:rsidP="002A0059">
            <w:pPr>
              <w:jc w:val="center"/>
            </w:pPr>
          </w:p>
        </w:tc>
        <w:tc>
          <w:tcPr>
            <w:tcW w:w="3428" w:type="dxa"/>
            <w:gridSpan w:val="3"/>
            <w:vAlign w:val="center"/>
          </w:tcPr>
          <w:p w:rsidR="002A0059" w:rsidRDefault="002A0059" w:rsidP="002A0059">
            <w:pPr>
              <w:jc w:val="center"/>
            </w:pPr>
          </w:p>
        </w:tc>
        <w:tc>
          <w:tcPr>
            <w:tcW w:w="1184" w:type="dxa"/>
            <w:gridSpan w:val="2"/>
            <w:vAlign w:val="center"/>
          </w:tcPr>
          <w:p w:rsidR="002A0059" w:rsidRDefault="002A0059" w:rsidP="002A0059">
            <w:pPr>
              <w:jc w:val="center"/>
            </w:pPr>
          </w:p>
        </w:tc>
      </w:tr>
      <w:tr w:rsidR="002A0059" w:rsidTr="006B1F4F">
        <w:trPr>
          <w:trHeight w:val="414"/>
          <w:jc w:val="center"/>
        </w:trPr>
        <w:tc>
          <w:tcPr>
            <w:tcW w:w="701" w:type="dxa"/>
            <w:vAlign w:val="center"/>
          </w:tcPr>
          <w:p w:rsidR="002A0059" w:rsidRDefault="002A0059" w:rsidP="002A0059">
            <w:pPr>
              <w:jc w:val="center"/>
            </w:pPr>
            <w:r>
              <w:rPr>
                <w:rFonts w:hint="eastAsia"/>
              </w:rPr>
              <w:t>6</w:t>
            </w:r>
          </w:p>
        </w:tc>
        <w:tc>
          <w:tcPr>
            <w:tcW w:w="1559" w:type="dxa"/>
            <w:gridSpan w:val="2"/>
            <w:vAlign w:val="center"/>
          </w:tcPr>
          <w:p w:rsidR="002A0059" w:rsidRDefault="002A0059" w:rsidP="002A0059">
            <w:pPr>
              <w:jc w:val="center"/>
            </w:pPr>
          </w:p>
        </w:tc>
        <w:tc>
          <w:tcPr>
            <w:tcW w:w="1418" w:type="dxa"/>
            <w:gridSpan w:val="2"/>
            <w:vAlign w:val="center"/>
          </w:tcPr>
          <w:p w:rsidR="002A0059" w:rsidRDefault="002A0059" w:rsidP="002A0059">
            <w:pPr>
              <w:jc w:val="center"/>
            </w:pPr>
          </w:p>
        </w:tc>
        <w:tc>
          <w:tcPr>
            <w:tcW w:w="3428" w:type="dxa"/>
            <w:gridSpan w:val="3"/>
            <w:vAlign w:val="center"/>
          </w:tcPr>
          <w:p w:rsidR="002A0059" w:rsidRDefault="002A0059" w:rsidP="002A0059">
            <w:pPr>
              <w:jc w:val="center"/>
            </w:pPr>
          </w:p>
        </w:tc>
        <w:tc>
          <w:tcPr>
            <w:tcW w:w="1184" w:type="dxa"/>
            <w:gridSpan w:val="2"/>
            <w:vAlign w:val="center"/>
          </w:tcPr>
          <w:p w:rsidR="002A0059" w:rsidRDefault="002A0059" w:rsidP="002A0059">
            <w:pPr>
              <w:jc w:val="center"/>
            </w:pPr>
          </w:p>
        </w:tc>
      </w:tr>
      <w:tr w:rsidR="002A0059" w:rsidTr="006B1F4F">
        <w:trPr>
          <w:trHeight w:val="414"/>
          <w:jc w:val="center"/>
        </w:trPr>
        <w:tc>
          <w:tcPr>
            <w:tcW w:w="701" w:type="dxa"/>
            <w:vAlign w:val="center"/>
          </w:tcPr>
          <w:p w:rsidR="002A0059" w:rsidRDefault="002A0059" w:rsidP="002A0059">
            <w:pPr>
              <w:jc w:val="center"/>
            </w:pPr>
            <w:r>
              <w:rPr>
                <w:rFonts w:hint="eastAsia"/>
              </w:rPr>
              <w:t>7</w:t>
            </w:r>
          </w:p>
        </w:tc>
        <w:tc>
          <w:tcPr>
            <w:tcW w:w="1559" w:type="dxa"/>
            <w:gridSpan w:val="2"/>
            <w:vAlign w:val="center"/>
          </w:tcPr>
          <w:p w:rsidR="002A0059" w:rsidRDefault="002A0059" w:rsidP="002A0059">
            <w:pPr>
              <w:jc w:val="center"/>
            </w:pPr>
          </w:p>
        </w:tc>
        <w:tc>
          <w:tcPr>
            <w:tcW w:w="1418" w:type="dxa"/>
            <w:gridSpan w:val="2"/>
            <w:vAlign w:val="center"/>
          </w:tcPr>
          <w:p w:rsidR="002A0059" w:rsidRDefault="002A0059" w:rsidP="002A0059">
            <w:pPr>
              <w:jc w:val="center"/>
            </w:pPr>
          </w:p>
        </w:tc>
        <w:tc>
          <w:tcPr>
            <w:tcW w:w="3428" w:type="dxa"/>
            <w:gridSpan w:val="3"/>
            <w:vAlign w:val="center"/>
          </w:tcPr>
          <w:p w:rsidR="002A0059" w:rsidRDefault="002A0059" w:rsidP="002A0059">
            <w:pPr>
              <w:jc w:val="center"/>
            </w:pPr>
          </w:p>
        </w:tc>
        <w:tc>
          <w:tcPr>
            <w:tcW w:w="1184" w:type="dxa"/>
            <w:gridSpan w:val="2"/>
            <w:vAlign w:val="center"/>
          </w:tcPr>
          <w:p w:rsidR="002A0059" w:rsidRDefault="002A0059" w:rsidP="002A0059">
            <w:pPr>
              <w:jc w:val="center"/>
            </w:pPr>
          </w:p>
        </w:tc>
      </w:tr>
      <w:tr w:rsidR="002A0059" w:rsidTr="006B1F4F">
        <w:trPr>
          <w:trHeight w:val="414"/>
          <w:jc w:val="center"/>
        </w:trPr>
        <w:tc>
          <w:tcPr>
            <w:tcW w:w="701" w:type="dxa"/>
            <w:vAlign w:val="center"/>
          </w:tcPr>
          <w:p w:rsidR="002A0059" w:rsidRDefault="002A0059" w:rsidP="002A0059">
            <w:pPr>
              <w:jc w:val="center"/>
            </w:pPr>
            <w:r>
              <w:rPr>
                <w:rFonts w:hint="eastAsia"/>
              </w:rPr>
              <w:t>8</w:t>
            </w:r>
          </w:p>
        </w:tc>
        <w:tc>
          <w:tcPr>
            <w:tcW w:w="1559" w:type="dxa"/>
            <w:gridSpan w:val="2"/>
            <w:vAlign w:val="center"/>
          </w:tcPr>
          <w:p w:rsidR="002A0059" w:rsidRDefault="002A0059" w:rsidP="002A0059">
            <w:pPr>
              <w:jc w:val="center"/>
            </w:pPr>
          </w:p>
        </w:tc>
        <w:tc>
          <w:tcPr>
            <w:tcW w:w="1418" w:type="dxa"/>
            <w:gridSpan w:val="2"/>
            <w:vAlign w:val="center"/>
          </w:tcPr>
          <w:p w:rsidR="002A0059" w:rsidRDefault="002A0059" w:rsidP="002A0059">
            <w:pPr>
              <w:jc w:val="center"/>
            </w:pPr>
          </w:p>
        </w:tc>
        <w:tc>
          <w:tcPr>
            <w:tcW w:w="3428" w:type="dxa"/>
            <w:gridSpan w:val="3"/>
            <w:vAlign w:val="center"/>
          </w:tcPr>
          <w:p w:rsidR="002A0059" w:rsidRDefault="002A0059" w:rsidP="002A0059">
            <w:pPr>
              <w:jc w:val="center"/>
            </w:pPr>
          </w:p>
        </w:tc>
        <w:tc>
          <w:tcPr>
            <w:tcW w:w="1184" w:type="dxa"/>
            <w:gridSpan w:val="2"/>
            <w:vAlign w:val="center"/>
          </w:tcPr>
          <w:p w:rsidR="002A0059" w:rsidRDefault="002A0059" w:rsidP="002A0059">
            <w:pPr>
              <w:jc w:val="center"/>
            </w:pPr>
          </w:p>
        </w:tc>
      </w:tr>
      <w:tr w:rsidR="002A0059" w:rsidTr="006B1F4F">
        <w:trPr>
          <w:trHeight w:val="414"/>
          <w:jc w:val="center"/>
        </w:trPr>
        <w:tc>
          <w:tcPr>
            <w:tcW w:w="701" w:type="dxa"/>
            <w:vAlign w:val="center"/>
          </w:tcPr>
          <w:p w:rsidR="002A0059" w:rsidRDefault="002A0059" w:rsidP="002A0059">
            <w:pPr>
              <w:jc w:val="center"/>
            </w:pPr>
            <w:r>
              <w:rPr>
                <w:rFonts w:hint="eastAsia"/>
              </w:rPr>
              <w:t>9</w:t>
            </w:r>
          </w:p>
        </w:tc>
        <w:tc>
          <w:tcPr>
            <w:tcW w:w="1559" w:type="dxa"/>
            <w:gridSpan w:val="2"/>
            <w:vAlign w:val="center"/>
          </w:tcPr>
          <w:p w:rsidR="002A0059" w:rsidRDefault="002A0059" w:rsidP="002A0059">
            <w:pPr>
              <w:jc w:val="center"/>
            </w:pPr>
          </w:p>
        </w:tc>
        <w:tc>
          <w:tcPr>
            <w:tcW w:w="1418" w:type="dxa"/>
            <w:gridSpan w:val="2"/>
            <w:vAlign w:val="center"/>
          </w:tcPr>
          <w:p w:rsidR="002A0059" w:rsidRDefault="002A0059" w:rsidP="002A0059">
            <w:pPr>
              <w:jc w:val="center"/>
            </w:pPr>
          </w:p>
        </w:tc>
        <w:tc>
          <w:tcPr>
            <w:tcW w:w="3428" w:type="dxa"/>
            <w:gridSpan w:val="3"/>
            <w:vAlign w:val="center"/>
          </w:tcPr>
          <w:p w:rsidR="002A0059" w:rsidRDefault="002A0059" w:rsidP="002A0059">
            <w:pPr>
              <w:jc w:val="center"/>
            </w:pPr>
          </w:p>
        </w:tc>
        <w:tc>
          <w:tcPr>
            <w:tcW w:w="1184" w:type="dxa"/>
            <w:gridSpan w:val="2"/>
            <w:vAlign w:val="center"/>
          </w:tcPr>
          <w:p w:rsidR="002A0059" w:rsidRDefault="002A0059" w:rsidP="002A0059">
            <w:pPr>
              <w:jc w:val="center"/>
            </w:pPr>
          </w:p>
        </w:tc>
      </w:tr>
      <w:tr w:rsidR="002A0059" w:rsidTr="006B1F4F">
        <w:trPr>
          <w:trHeight w:val="414"/>
          <w:jc w:val="center"/>
        </w:trPr>
        <w:tc>
          <w:tcPr>
            <w:tcW w:w="701" w:type="dxa"/>
            <w:vAlign w:val="center"/>
          </w:tcPr>
          <w:p w:rsidR="002A0059" w:rsidRDefault="002A0059" w:rsidP="002A0059">
            <w:pPr>
              <w:jc w:val="center"/>
            </w:pPr>
            <w:r>
              <w:rPr>
                <w:rFonts w:hint="eastAsia"/>
              </w:rPr>
              <w:t>10</w:t>
            </w:r>
          </w:p>
        </w:tc>
        <w:tc>
          <w:tcPr>
            <w:tcW w:w="1559" w:type="dxa"/>
            <w:gridSpan w:val="2"/>
            <w:vAlign w:val="center"/>
          </w:tcPr>
          <w:p w:rsidR="002A0059" w:rsidRDefault="002A0059" w:rsidP="002A0059">
            <w:pPr>
              <w:jc w:val="center"/>
            </w:pPr>
          </w:p>
        </w:tc>
        <w:tc>
          <w:tcPr>
            <w:tcW w:w="1418" w:type="dxa"/>
            <w:gridSpan w:val="2"/>
            <w:vAlign w:val="center"/>
          </w:tcPr>
          <w:p w:rsidR="002A0059" w:rsidRDefault="002A0059" w:rsidP="002A0059">
            <w:pPr>
              <w:jc w:val="center"/>
            </w:pPr>
          </w:p>
        </w:tc>
        <w:tc>
          <w:tcPr>
            <w:tcW w:w="3428" w:type="dxa"/>
            <w:gridSpan w:val="3"/>
            <w:vAlign w:val="center"/>
          </w:tcPr>
          <w:p w:rsidR="002A0059" w:rsidRDefault="002A0059" w:rsidP="002A0059">
            <w:pPr>
              <w:jc w:val="center"/>
            </w:pPr>
          </w:p>
        </w:tc>
        <w:tc>
          <w:tcPr>
            <w:tcW w:w="1184" w:type="dxa"/>
            <w:gridSpan w:val="2"/>
            <w:vAlign w:val="center"/>
          </w:tcPr>
          <w:p w:rsidR="002A0059" w:rsidRDefault="002A0059" w:rsidP="002A0059">
            <w:pPr>
              <w:jc w:val="center"/>
            </w:pPr>
          </w:p>
        </w:tc>
      </w:tr>
      <w:tr w:rsidR="002A0059" w:rsidTr="006B1F4F">
        <w:trPr>
          <w:trHeight w:val="414"/>
          <w:jc w:val="center"/>
        </w:trPr>
        <w:tc>
          <w:tcPr>
            <w:tcW w:w="701" w:type="dxa"/>
            <w:vAlign w:val="center"/>
          </w:tcPr>
          <w:p w:rsidR="002A0059" w:rsidRDefault="002A0059" w:rsidP="002A0059">
            <w:pPr>
              <w:jc w:val="center"/>
            </w:pPr>
            <w:r>
              <w:rPr>
                <w:rFonts w:hint="eastAsia"/>
              </w:rPr>
              <w:t>11</w:t>
            </w:r>
          </w:p>
        </w:tc>
        <w:tc>
          <w:tcPr>
            <w:tcW w:w="1559" w:type="dxa"/>
            <w:gridSpan w:val="2"/>
            <w:vAlign w:val="center"/>
          </w:tcPr>
          <w:p w:rsidR="002A0059" w:rsidRDefault="002A0059" w:rsidP="002A0059">
            <w:pPr>
              <w:jc w:val="center"/>
            </w:pPr>
          </w:p>
        </w:tc>
        <w:tc>
          <w:tcPr>
            <w:tcW w:w="1418" w:type="dxa"/>
            <w:gridSpan w:val="2"/>
            <w:vAlign w:val="center"/>
          </w:tcPr>
          <w:p w:rsidR="002A0059" w:rsidRDefault="002A0059" w:rsidP="002A0059">
            <w:pPr>
              <w:jc w:val="center"/>
            </w:pPr>
          </w:p>
        </w:tc>
        <w:tc>
          <w:tcPr>
            <w:tcW w:w="3428" w:type="dxa"/>
            <w:gridSpan w:val="3"/>
            <w:vAlign w:val="center"/>
          </w:tcPr>
          <w:p w:rsidR="002A0059" w:rsidRDefault="002A0059" w:rsidP="002A0059">
            <w:pPr>
              <w:jc w:val="center"/>
            </w:pPr>
          </w:p>
        </w:tc>
        <w:tc>
          <w:tcPr>
            <w:tcW w:w="1184" w:type="dxa"/>
            <w:gridSpan w:val="2"/>
            <w:vAlign w:val="center"/>
          </w:tcPr>
          <w:p w:rsidR="002A0059" w:rsidRDefault="002A0059" w:rsidP="002A0059">
            <w:pPr>
              <w:jc w:val="center"/>
            </w:pPr>
          </w:p>
        </w:tc>
      </w:tr>
      <w:tr w:rsidR="002A0059" w:rsidTr="006B1F4F">
        <w:trPr>
          <w:trHeight w:val="414"/>
          <w:jc w:val="center"/>
        </w:trPr>
        <w:tc>
          <w:tcPr>
            <w:tcW w:w="701" w:type="dxa"/>
            <w:vAlign w:val="center"/>
          </w:tcPr>
          <w:p w:rsidR="002A0059" w:rsidRDefault="002A0059" w:rsidP="002A0059">
            <w:pPr>
              <w:jc w:val="center"/>
            </w:pPr>
            <w:r>
              <w:rPr>
                <w:rFonts w:hint="eastAsia"/>
              </w:rPr>
              <w:t>12</w:t>
            </w:r>
          </w:p>
        </w:tc>
        <w:tc>
          <w:tcPr>
            <w:tcW w:w="1559" w:type="dxa"/>
            <w:gridSpan w:val="2"/>
            <w:vAlign w:val="center"/>
          </w:tcPr>
          <w:p w:rsidR="002A0059" w:rsidRDefault="002A0059" w:rsidP="002A0059">
            <w:pPr>
              <w:jc w:val="center"/>
            </w:pPr>
          </w:p>
        </w:tc>
        <w:tc>
          <w:tcPr>
            <w:tcW w:w="1418" w:type="dxa"/>
            <w:gridSpan w:val="2"/>
            <w:vAlign w:val="center"/>
          </w:tcPr>
          <w:p w:rsidR="002A0059" w:rsidRDefault="002A0059" w:rsidP="002A0059">
            <w:pPr>
              <w:jc w:val="center"/>
            </w:pPr>
          </w:p>
        </w:tc>
        <w:tc>
          <w:tcPr>
            <w:tcW w:w="3428" w:type="dxa"/>
            <w:gridSpan w:val="3"/>
            <w:vAlign w:val="center"/>
          </w:tcPr>
          <w:p w:rsidR="002A0059" w:rsidRDefault="002A0059" w:rsidP="002A0059">
            <w:pPr>
              <w:jc w:val="center"/>
            </w:pPr>
          </w:p>
        </w:tc>
        <w:tc>
          <w:tcPr>
            <w:tcW w:w="1184" w:type="dxa"/>
            <w:gridSpan w:val="2"/>
            <w:vAlign w:val="center"/>
          </w:tcPr>
          <w:p w:rsidR="002A0059" w:rsidRDefault="002A0059" w:rsidP="002A0059">
            <w:pPr>
              <w:jc w:val="center"/>
            </w:pPr>
          </w:p>
        </w:tc>
      </w:tr>
      <w:tr w:rsidR="005E2D74" w:rsidTr="006B1F4F">
        <w:trPr>
          <w:trHeight w:val="414"/>
          <w:jc w:val="center"/>
        </w:trPr>
        <w:tc>
          <w:tcPr>
            <w:tcW w:w="701" w:type="dxa"/>
            <w:vAlign w:val="center"/>
          </w:tcPr>
          <w:p w:rsidR="005E2D74" w:rsidRDefault="005E2D74" w:rsidP="002A0059">
            <w:pPr>
              <w:jc w:val="center"/>
            </w:pPr>
            <w:r>
              <w:rPr>
                <w:rFonts w:hint="eastAsia"/>
              </w:rPr>
              <w:t>13</w:t>
            </w:r>
          </w:p>
        </w:tc>
        <w:tc>
          <w:tcPr>
            <w:tcW w:w="1559" w:type="dxa"/>
            <w:gridSpan w:val="2"/>
            <w:vAlign w:val="center"/>
          </w:tcPr>
          <w:p w:rsidR="005E2D74" w:rsidRDefault="005E2D74" w:rsidP="002A0059">
            <w:pPr>
              <w:jc w:val="center"/>
            </w:pPr>
          </w:p>
        </w:tc>
        <w:tc>
          <w:tcPr>
            <w:tcW w:w="1418" w:type="dxa"/>
            <w:gridSpan w:val="2"/>
            <w:vAlign w:val="center"/>
          </w:tcPr>
          <w:p w:rsidR="005E2D74" w:rsidRDefault="005E2D74" w:rsidP="002A0059">
            <w:pPr>
              <w:jc w:val="center"/>
            </w:pPr>
          </w:p>
        </w:tc>
        <w:tc>
          <w:tcPr>
            <w:tcW w:w="3428" w:type="dxa"/>
            <w:gridSpan w:val="3"/>
            <w:vAlign w:val="center"/>
          </w:tcPr>
          <w:p w:rsidR="005E2D74" w:rsidRDefault="005E2D74" w:rsidP="002A0059">
            <w:pPr>
              <w:jc w:val="center"/>
            </w:pPr>
          </w:p>
        </w:tc>
        <w:tc>
          <w:tcPr>
            <w:tcW w:w="1184" w:type="dxa"/>
            <w:gridSpan w:val="2"/>
            <w:vAlign w:val="center"/>
          </w:tcPr>
          <w:p w:rsidR="005E2D74" w:rsidRDefault="005E2D74" w:rsidP="002A0059">
            <w:pPr>
              <w:jc w:val="center"/>
            </w:pPr>
          </w:p>
        </w:tc>
      </w:tr>
      <w:tr w:rsidR="005E2D74" w:rsidTr="006B1F4F">
        <w:trPr>
          <w:trHeight w:val="414"/>
          <w:jc w:val="center"/>
        </w:trPr>
        <w:tc>
          <w:tcPr>
            <w:tcW w:w="701" w:type="dxa"/>
            <w:vAlign w:val="center"/>
          </w:tcPr>
          <w:p w:rsidR="005E2D74" w:rsidRDefault="005E2D74" w:rsidP="002A0059">
            <w:pPr>
              <w:jc w:val="center"/>
            </w:pPr>
            <w:r>
              <w:rPr>
                <w:rFonts w:hint="eastAsia"/>
              </w:rPr>
              <w:t>14</w:t>
            </w:r>
          </w:p>
        </w:tc>
        <w:tc>
          <w:tcPr>
            <w:tcW w:w="1559" w:type="dxa"/>
            <w:gridSpan w:val="2"/>
            <w:vAlign w:val="center"/>
          </w:tcPr>
          <w:p w:rsidR="005E2D74" w:rsidRDefault="005E2D74" w:rsidP="002A0059">
            <w:pPr>
              <w:jc w:val="center"/>
            </w:pPr>
          </w:p>
        </w:tc>
        <w:tc>
          <w:tcPr>
            <w:tcW w:w="1418" w:type="dxa"/>
            <w:gridSpan w:val="2"/>
            <w:vAlign w:val="center"/>
          </w:tcPr>
          <w:p w:rsidR="005E2D74" w:rsidRDefault="005E2D74" w:rsidP="002A0059">
            <w:pPr>
              <w:jc w:val="center"/>
            </w:pPr>
          </w:p>
        </w:tc>
        <w:tc>
          <w:tcPr>
            <w:tcW w:w="3428" w:type="dxa"/>
            <w:gridSpan w:val="3"/>
            <w:vAlign w:val="center"/>
          </w:tcPr>
          <w:p w:rsidR="005E2D74" w:rsidRDefault="005E2D74" w:rsidP="002A0059">
            <w:pPr>
              <w:jc w:val="center"/>
            </w:pPr>
          </w:p>
        </w:tc>
        <w:tc>
          <w:tcPr>
            <w:tcW w:w="1184" w:type="dxa"/>
            <w:gridSpan w:val="2"/>
            <w:vAlign w:val="center"/>
          </w:tcPr>
          <w:p w:rsidR="005E2D74" w:rsidRDefault="005E2D74" w:rsidP="002A0059">
            <w:pPr>
              <w:jc w:val="center"/>
            </w:pPr>
          </w:p>
        </w:tc>
      </w:tr>
      <w:tr w:rsidR="005E2D74" w:rsidTr="006B1F4F">
        <w:trPr>
          <w:trHeight w:val="414"/>
          <w:jc w:val="center"/>
        </w:trPr>
        <w:tc>
          <w:tcPr>
            <w:tcW w:w="701" w:type="dxa"/>
            <w:vAlign w:val="center"/>
          </w:tcPr>
          <w:p w:rsidR="005E2D74" w:rsidRDefault="005E2D74" w:rsidP="002A0059">
            <w:pPr>
              <w:jc w:val="center"/>
            </w:pPr>
            <w:r>
              <w:rPr>
                <w:rFonts w:hint="eastAsia"/>
              </w:rPr>
              <w:t>15</w:t>
            </w:r>
          </w:p>
        </w:tc>
        <w:tc>
          <w:tcPr>
            <w:tcW w:w="1559" w:type="dxa"/>
            <w:gridSpan w:val="2"/>
            <w:vAlign w:val="center"/>
          </w:tcPr>
          <w:p w:rsidR="005E2D74" w:rsidRDefault="005E2D74" w:rsidP="002A0059">
            <w:pPr>
              <w:jc w:val="center"/>
            </w:pPr>
          </w:p>
        </w:tc>
        <w:tc>
          <w:tcPr>
            <w:tcW w:w="1418" w:type="dxa"/>
            <w:gridSpan w:val="2"/>
            <w:vAlign w:val="center"/>
          </w:tcPr>
          <w:p w:rsidR="005E2D74" w:rsidRDefault="005E2D74" w:rsidP="002A0059">
            <w:pPr>
              <w:jc w:val="center"/>
            </w:pPr>
          </w:p>
        </w:tc>
        <w:tc>
          <w:tcPr>
            <w:tcW w:w="3428" w:type="dxa"/>
            <w:gridSpan w:val="3"/>
            <w:vAlign w:val="center"/>
          </w:tcPr>
          <w:p w:rsidR="005E2D74" w:rsidRDefault="005E2D74" w:rsidP="002A0059">
            <w:pPr>
              <w:jc w:val="center"/>
            </w:pPr>
          </w:p>
        </w:tc>
        <w:tc>
          <w:tcPr>
            <w:tcW w:w="1184" w:type="dxa"/>
            <w:gridSpan w:val="2"/>
            <w:vAlign w:val="center"/>
          </w:tcPr>
          <w:p w:rsidR="005E2D74" w:rsidRDefault="005E2D74" w:rsidP="002A0059">
            <w:pPr>
              <w:jc w:val="center"/>
            </w:pPr>
          </w:p>
        </w:tc>
      </w:tr>
    </w:tbl>
    <w:p w:rsidR="00E84BCC" w:rsidRDefault="00E84BCC" w:rsidP="002A0059"/>
    <w:p w:rsidR="00EF6474" w:rsidRDefault="00F22FF0" w:rsidP="00373BD6">
      <w:pPr>
        <w:spacing w:afterLines="50" w:line="600" w:lineRule="auto"/>
        <w:jc w:val="center"/>
        <w:rPr>
          <w:noProof/>
        </w:rPr>
      </w:pPr>
      <w:r w:rsidRPr="00F22FF0">
        <w:rPr>
          <w:rFonts w:ascii="黑体" w:eastAsia="黑体" w:hAnsi="黑体" w:hint="eastAsia"/>
          <w:sz w:val="36"/>
          <w:szCs w:val="36"/>
        </w:rPr>
        <w:lastRenderedPageBreak/>
        <w:t>目录</w:t>
      </w:r>
      <w:r w:rsidR="00A25C5C">
        <w:rPr>
          <w:rFonts w:ascii="黑体" w:eastAsia="黑体" w:hAnsi="黑体"/>
          <w:sz w:val="36"/>
          <w:szCs w:val="36"/>
        </w:rPr>
        <w:fldChar w:fldCharType="begin"/>
      </w:r>
      <w:r w:rsidR="00B477C6">
        <w:rPr>
          <w:rFonts w:ascii="黑体" w:eastAsia="黑体" w:hAnsi="黑体"/>
          <w:sz w:val="36"/>
          <w:szCs w:val="36"/>
        </w:rPr>
        <w:instrText xml:space="preserve"> TOC \o "1-3" \h \z \u </w:instrText>
      </w:r>
      <w:r w:rsidR="00A25C5C">
        <w:rPr>
          <w:rFonts w:ascii="黑体" w:eastAsia="黑体" w:hAnsi="黑体"/>
          <w:sz w:val="36"/>
          <w:szCs w:val="36"/>
        </w:rPr>
        <w:fldChar w:fldCharType="separate"/>
      </w:r>
    </w:p>
    <w:p w:rsidR="00EF6474" w:rsidRDefault="00A25C5C">
      <w:pPr>
        <w:pStyle w:val="20"/>
        <w:rPr>
          <w:noProof/>
        </w:rPr>
      </w:pPr>
      <w:hyperlink w:anchor="_Toc226801237" w:history="1">
        <w:r w:rsidR="00EF6474" w:rsidRPr="007A0DE2">
          <w:rPr>
            <w:rStyle w:val="a7"/>
            <w:noProof/>
          </w:rPr>
          <w:t xml:space="preserve">1 </w:t>
        </w:r>
        <w:r w:rsidR="00EF6474" w:rsidRPr="007A0DE2">
          <w:rPr>
            <w:rStyle w:val="a7"/>
            <w:rFonts w:hint="eastAsia"/>
            <w:noProof/>
          </w:rPr>
          <w:t>目的</w:t>
        </w:r>
        <w:r w:rsidR="00EF6474">
          <w:rPr>
            <w:noProof/>
            <w:webHidden/>
          </w:rPr>
          <w:tab/>
        </w:r>
        <w:r>
          <w:rPr>
            <w:noProof/>
            <w:webHidden/>
          </w:rPr>
          <w:fldChar w:fldCharType="begin"/>
        </w:r>
        <w:r w:rsidR="00EF6474">
          <w:rPr>
            <w:noProof/>
            <w:webHidden/>
          </w:rPr>
          <w:instrText xml:space="preserve"> PAGEREF _Toc226801237 \h </w:instrText>
        </w:r>
        <w:r>
          <w:rPr>
            <w:noProof/>
            <w:webHidden/>
          </w:rPr>
        </w:r>
        <w:r>
          <w:rPr>
            <w:noProof/>
            <w:webHidden/>
          </w:rPr>
          <w:fldChar w:fldCharType="separate"/>
        </w:r>
        <w:r w:rsidR="00EF6474">
          <w:rPr>
            <w:noProof/>
            <w:webHidden/>
          </w:rPr>
          <w:t>4</w:t>
        </w:r>
        <w:r>
          <w:rPr>
            <w:noProof/>
            <w:webHidden/>
          </w:rPr>
          <w:fldChar w:fldCharType="end"/>
        </w:r>
      </w:hyperlink>
    </w:p>
    <w:p w:rsidR="00EF6474" w:rsidRDefault="00A25C5C">
      <w:pPr>
        <w:pStyle w:val="20"/>
        <w:rPr>
          <w:noProof/>
        </w:rPr>
      </w:pPr>
      <w:hyperlink w:anchor="_Toc226801238" w:history="1">
        <w:r w:rsidR="00EF6474" w:rsidRPr="007A0DE2">
          <w:rPr>
            <w:rStyle w:val="a7"/>
            <w:noProof/>
          </w:rPr>
          <w:t xml:space="preserve">2 </w:t>
        </w:r>
        <w:r w:rsidR="00EF6474" w:rsidRPr="007A0DE2">
          <w:rPr>
            <w:rStyle w:val="a7"/>
            <w:rFonts w:hint="eastAsia"/>
            <w:noProof/>
          </w:rPr>
          <w:t>适用范围</w:t>
        </w:r>
        <w:r w:rsidR="00EF6474">
          <w:rPr>
            <w:noProof/>
            <w:webHidden/>
          </w:rPr>
          <w:tab/>
        </w:r>
        <w:r>
          <w:rPr>
            <w:noProof/>
            <w:webHidden/>
          </w:rPr>
          <w:fldChar w:fldCharType="begin"/>
        </w:r>
        <w:r w:rsidR="00EF6474">
          <w:rPr>
            <w:noProof/>
            <w:webHidden/>
          </w:rPr>
          <w:instrText xml:space="preserve"> PAGEREF _Toc226801238 \h </w:instrText>
        </w:r>
        <w:r>
          <w:rPr>
            <w:noProof/>
            <w:webHidden/>
          </w:rPr>
        </w:r>
        <w:r>
          <w:rPr>
            <w:noProof/>
            <w:webHidden/>
          </w:rPr>
          <w:fldChar w:fldCharType="separate"/>
        </w:r>
        <w:r w:rsidR="00EF6474">
          <w:rPr>
            <w:noProof/>
            <w:webHidden/>
          </w:rPr>
          <w:t>4</w:t>
        </w:r>
        <w:r>
          <w:rPr>
            <w:noProof/>
            <w:webHidden/>
          </w:rPr>
          <w:fldChar w:fldCharType="end"/>
        </w:r>
      </w:hyperlink>
    </w:p>
    <w:p w:rsidR="00EF6474" w:rsidRDefault="00A25C5C">
      <w:pPr>
        <w:pStyle w:val="20"/>
        <w:rPr>
          <w:noProof/>
        </w:rPr>
      </w:pPr>
      <w:hyperlink w:anchor="_Toc226801239" w:history="1">
        <w:r w:rsidR="00EF6474" w:rsidRPr="007A0DE2">
          <w:rPr>
            <w:rStyle w:val="a7"/>
            <w:noProof/>
          </w:rPr>
          <w:t xml:space="preserve">3 </w:t>
        </w:r>
        <w:r w:rsidR="00EF6474" w:rsidRPr="007A0DE2">
          <w:rPr>
            <w:rStyle w:val="a7"/>
            <w:rFonts w:hint="eastAsia"/>
            <w:noProof/>
          </w:rPr>
          <w:t>术语</w:t>
        </w:r>
        <w:r w:rsidR="00EF6474">
          <w:rPr>
            <w:noProof/>
            <w:webHidden/>
          </w:rPr>
          <w:tab/>
        </w:r>
        <w:r>
          <w:rPr>
            <w:noProof/>
            <w:webHidden/>
          </w:rPr>
          <w:fldChar w:fldCharType="begin"/>
        </w:r>
        <w:r w:rsidR="00EF6474">
          <w:rPr>
            <w:noProof/>
            <w:webHidden/>
          </w:rPr>
          <w:instrText xml:space="preserve"> PAGEREF _Toc226801239 \h </w:instrText>
        </w:r>
        <w:r>
          <w:rPr>
            <w:noProof/>
            <w:webHidden/>
          </w:rPr>
        </w:r>
        <w:r>
          <w:rPr>
            <w:noProof/>
            <w:webHidden/>
          </w:rPr>
          <w:fldChar w:fldCharType="separate"/>
        </w:r>
        <w:r w:rsidR="00EF6474">
          <w:rPr>
            <w:noProof/>
            <w:webHidden/>
          </w:rPr>
          <w:t>4</w:t>
        </w:r>
        <w:r>
          <w:rPr>
            <w:noProof/>
            <w:webHidden/>
          </w:rPr>
          <w:fldChar w:fldCharType="end"/>
        </w:r>
      </w:hyperlink>
    </w:p>
    <w:p w:rsidR="00EF6474" w:rsidRDefault="00A25C5C">
      <w:pPr>
        <w:pStyle w:val="20"/>
        <w:rPr>
          <w:noProof/>
        </w:rPr>
      </w:pPr>
      <w:hyperlink w:anchor="_Toc226801240" w:history="1">
        <w:r w:rsidR="00EF6474" w:rsidRPr="007A0DE2">
          <w:rPr>
            <w:rStyle w:val="a7"/>
            <w:noProof/>
          </w:rPr>
          <w:t xml:space="preserve">4 </w:t>
        </w:r>
        <w:r w:rsidR="00EF6474" w:rsidRPr="007A0DE2">
          <w:rPr>
            <w:rStyle w:val="a7"/>
            <w:rFonts w:hint="eastAsia"/>
            <w:noProof/>
          </w:rPr>
          <w:t>关系说明</w:t>
        </w:r>
        <w:r w:rsidR="00EF6474">
          <w:rPr>
            <w:noProof/>
            <w:webHidden/>
          </w:rPr>
          <w:tab/>
        </w:r>
        <w:r>
          <w:rPr>
            <w:noProof/>
            <w:webHidden/>
          </w:rPr>
          <w:fldChar w:fldCharType="begin"/>
        </w:r>
        <w:r w:rsidR="00EF6474">
          <w:rPr>
            <w:noProof/>
            <w:webHidden/>
          </w:rPr>
          <w:instrText xml:space="preserve"> PAGEREF _Toc226801240 \h </w:instrText>
        </w:r>
        <w:r>
          <w:rPr>
            <w:noProof/>
            <w:webHidden/>
          </w:rPr>
        </w:r>
        <w:r>
          <w:rPr>
            <w:noProof/>
            <w:webHidden/>
          </w:rPr>
          <w:fldChar w:fldCharType="separate"/>
        </w:r>
        <w:r w:rsidR="00EF6474">
          <w:rPr>
            <w:noProof/>
            <w:webHidden/>
          </w:rPr>
          <w:t>4</w:t>
        </w:r>
        <w:r>
          <w:rPr>
            <w:noProof/>
            <w:webHidden/>
          </w:rPr>
          <w:fldChar w:fldCharType="end"/>
        </w:r>
      </w:hyperlink>
    </w:p>
    <w:p w:rsidR="00EF6474" w:rsidRDefault="00A25C5C">
      <w:pPr>
        <w:pStyle w:val="20"/>
        <w:rPr>
          <w:noProof/>
        </w:rPr>
      </w:pPr>
      <w:hyperlink w:anchor="_Toc226801241" w:history="1">
        <w:r w:rsidR="00EF6474" w:rsidRPr="007A0DE2">
          <w:rPr>
            <w:rStyle w:val="a7"/>
            <w:noProof/>
          </w:rPr>
          <w:t xml:space="preserve">5 </w:t>
        </w:r>
        <w:r w:rsidR="00EF6474" w:rsidRPr="007A0DE2">
          <w:rPr>
            <w:rStyle w:val="a7"/>
            <w:rFonts w:hint="eastAsia"/>
            <w:noProof/>
          </w:rPr>
          <w:t>版本规则</w:t>
        </w:r>
        <w:r w:rsidR="00EF6474">
          <w:rPr>
            <w:noProof/>
            <w:webHidden/>
          </w:rPr>
          <w:tab/>
        </w:r>
        <w:r>
          <w:rPr>
            <w:noProof/>
            <w:webHidden/>
          </w:rPr>
          <w:fldChar w:fldCharType="begin"/>
        </w:r>
        <w:r w:rsidR="00EF6474">
          <w:rPr>
            <w:noProof/>
            <w:webHidden/>
          </w:rPr>
          <w:instrText xml:space="preserve"> PAGEREF _Toc226801241 \h </w:instrText>
        </w:r>
        <w:r>
          <w:rPr>
            <w:noProof/>
            <w:webHidden/>
          </w:rPr>
        </w:r>
        <w:r>
          <w:rPr>
            <w:noProof/>
            <w:webHidden/>
          </w:rPr>
          <w:fldChar w:fldCharType="separate"/>
        </w:r>
        <w:r w:rsidR="00EF6474">
          <w:rPr>
            <w:noProof/>
            <w:webHidden/>
          </w:rPr>
          <w:t>5</w:t>
        </w:r>
        <w:r>
          <w:rPr>
            <w:noProof/>
            <w:webHidden/>
          </w:rPr>
          <w:fldChar w:fldCharType="end"/>
        </w:r>
      </w:hyperlink>
    </w:p>
    <w:p w:rsidR="00EF6474" w:rsidRDefault="00A25C5C">
      <w:pPr>
        <w:pStyle w:val="30"/>
        <w:tabs>
          <w:tab w:val="right" w:leader="dot" w:pos="8296"/>
        </w:tabs>
        <w:rPr>
          <w:noProof/>
          <w:kern w:val="2"/>
          <w:sz w:val="21"/>
        </w:rPr>
      </w:pPr>
      <w:hyperlink w:anchor="_Toc226801242" w:history="1">
        <w:r w:rsidR="00EF6474" w:rsidRPr="007A0DE2">
          <w:rPr>
            <w:rStyle w:val="a7"/>
            <w:rFonts w:asciiTheme="majorHAnsi" w:hAnsiTheme="majorHAnsi"/>
            <w:noProof/>
          </w:rPr>
          <w:t xml:space="preserve">5.1 </w:t>
        </w:r>
        <w:r w:rsidR="00EF6474" w:rsidRPr="007A0DE2">
          <w:rPr>
            <w:rStyle w:val="a7"/>
            <w:rFonts w:hint="eastAsia"/>
            <w:noProof/>
          </w:rPr>
          <w:t>命名规则</w:t>
        </w:r>
        <w:r w:rsidR="00EF6474">
          <w:rPr>
            <w:noProof/>
            <w:webHidden/>
          </w:rPr>
          <w:tab/>
        </w:r>
        <w:r>
          <w:rPr>
            <w:noProof/>
            <w:webHidden/>
          </w:rPr>
          <w:fldChar w:fldCharType="begin"/>
        </w:r>
        <w:r w:rsidR="00EF6474">
          <w:rPr>
            <w:noProof/>
            <w:webHidden/>
          </w:rPr>
          <w:instrText xml:space="preserve"> PAGEREF _Toc226801242 \h </w:instrText>
        </w:r>
        <w:r>
          <w:rPr>
            <w:noProof/>
            <w:webHidden/>
          </w:rPr>
        </w:r>
        <w:r>
          <w:rPr>
            <w:noProof/>
            <w:webHidden/>
          </w:rPr>
          <w:fldChar w:fldCharType="separate"/>
        </w:r>
        <w:r w:rsidR="00EF6474">
          <w:rPr>
            <w:noProof/>
            <w:webHidden/>
          </w:rPr>
          <w:t>5</w:t>
        </w:r>
        <w:r>
          <w:rPr>
            <w:noProof/>
            <w:webHidden/>
          </w:rPr>
          <w:fldChar w:fldCharType="end"/>
        </w:r>
      </w:hyperlink>
    </w:p>
    <w:p w:rsidR="00EF6474" w:rsidRDefault="00A25C5C">
      <w:pPr>
        <w:pStyle w:val="30"/>
        <w:tabs>
          <w:tab w:val="right" w:leader="dot" w:pos="8296"/>
        </w:tabs>
        <w:rPr>
          <w:noProof/>
          <w:kern w:val="2"/>
          <w:sz w:val="21"/>
        </w:rPr>
      </w:pPr>
      <w:hyperlink w:anchor="_Toc226801243" w:history="1">
        <w:r w:rsidR="00EF6474" w:rsidRPr="007A0DE2">
          <w:rPr>
            <w:rStyle w:val="a7"/>
            <w:rFonts w:asciiTheme="majorHAnsi" w:hAnsiTheme="majorHAnsi"/>
            <w:noProof/>
          </w:rPr>
          <w:t xml:space="preserve">5.2 </w:t>
        </w:r>
        <w:r w:rsidR="00EF6474" w:rsidRPr="007A0DE2">
          <w:rPr>
            <w:rStyle w:val="a7"/>
            <w:rFonts w:hint="eastAsia"/>
            <w:noProof/>
          </w:rPr>
          <w:t>产品版本规则</w:t>
        </w:r>
        <w:r w:rsidR="00EF6474">
          <w:rPr>
            <w:noProof/>
            <w:webHidden/>
          </w:rPr>
          <w:tab/>
        </w:r>
        <w:r>
          <w:rPr>
            <w:noProof/>
            <w:webHidden/>
          </w:rPr>
          <w:fldChar w:fldCharType="begin"/>
        </w:r>
        <w:r w:rsidR="00EF6474">
          <w:rPr>
            <w:noProof/>
            <w:webHidden/>
          </w:rPr>
          <w:instrText xml:space="preserve"> PAGEREF _Toc226801243 \h </w:instrText>
        </w:r>
        <w:r>
          <w:rPr>
            <w:noProof/>
            <w:webHidden/>
          </w:rPr>
        </w:r>
        <w:r>
          <w:rPr>
            <w:noProof/>
            <w:webHidden/>
          </w:rPr>
          <w:fldChar w:fldCharType="separate"/>
        </w:r>
        <w:r w:rsidR="00EF6474">
          <w:rPr>
            <w:noProof/>
            <w:webHidden/>
          </w:rPr>
          <w:t>5</w:t>
        </w:r>
        <w:r>
          <w:rPr>
            <w:noProof/>
            <w:webHidden/>
          </w:rPr>
          <w:fldChar w:fldCharType="end"/>
        </w:r>
      </w:hyperlink>
    </w:p>
    <w:p w:rsidR="00EF6474" w:rsidRDefault="00A25C5C">
      <w:pPr>
        <w:pStyle w:val="30"/>
        <w:tabs>
          <w:tab w:val="right" w:leader="dot" w:pos="8296"/>
        </w:tabs>
        <w:rPr>
          <w:noProof/>
          <w:kern w:val="2"/>
          <w:sz w:val="21"/>
        </w:rPr>
      </w:pPr>
      <w:hyperlink w:anchor="_Toc226801244" w:history="1">
        <w:r w:rsidR="00EF6474" w:rsidRPr="007A0DE2">
          <w:rPr>
            <w:rStyle w:val="a7"/>
            <w:rFonts w:asciiTheme="majorHAnsi" w:hAnsiTheme="majorHAnsi"/>
            <w:noProof/>
          </w:rPr>
          <w:t xml:space="preserve">5.3 </w:t>
        </w:r>
        <w:r w:rsidR="00EF6474" w:rsidRPr="007A0DE2">
          <w:rPr>
            <w:rStyle w:val="a7"/>
            <w:rFonts w:hint="eastAsia"/>
            <w:noProof/>
          </w:rPr>
          <w:t>子系统版本规则</w:t>
        </w:r>
        <w:r w:rsidR="00EF6474">
          <w:rPr>
            <w:noProof/>
            <w:webHidden/>
          </w:rPr>
          <w:tab/>
        </w:r>
        <w:r>
          <w:rPr>
            <w:noProof/>
            <w:webHidden/>
          </w:rPr>
          <w:fldChar w:fldCharType="begin"/>
        </w:r>
        <w:r w:rsidR="00EF6474">
          <w:rPr>
            <w:noProof/>
            <w:webHidden/>
          </w:rPr>
          <w:instrText xml:space="preserve"> PAGEREF _Toc226801244 \h </w:instrText>
        </w:r>
        <w:r>
          <w:rPr>
            <w:noProof/>
            <w:webHidden/>
          </w:rPr>
        </w:r>
        <w:r>
          <w:rPr>
            <w:noProof/>
            <w:webHidden/>
          </w:rPr>
          <w:fldChar w:fldCharType="separate"/>
        </w:r>
        <w:r w:rsidR="00EF6474">
          <w:rPr>
            <w:noProof/>
            <w:webHidden/>
          </w:rPr>
          <w:t>5</w:t>
        </w:r>
        <w:r>
          <w:rPr>
            <w:noProof/>
            <w:webHidden/>
          </w:rPr>
          <w:fldChar w:fldCharType="end"/>
        </w:r>
      </w:hyperlink>
    </w:p>
    <w:p w:rsidR="00EF6474" w:rsidRDefault="00A25C5C">
      <w:pPr>
        <w:pStyle w:val="30"/>
        <w:tabs>
          <w:tab w:val="right" w:leader="dot" w:pos="8296"/>
        </w:tabs>
        <w:rPr>
          <w:noProof/>
          <w:kern w:val="2"/>
          <w:sz w:val="21"/>
        </w:rPr>
      </w:pPr>
      <w:hyperlink w:anchor="_Toc226801245" w:history="1">
        <w:r w:rsidR="00EF6474" w:rsidRPr="007A0DE2">
          <w:rPr>
            <w:rStyle w:val="a7"/>
            <w:rFonts w:asciiTheme="majorHAnsi" w:hAnsiTheme="majorHAnsi"/>
            <w:noProof/>
          </w:rPr>
          <w:t xml:space="preserve">5.4 </w:t>
        </w:r>
        <w:r w:rsidR="00EF6474" w:rsidRPr="007A0DE2">
          <w:rPr>
            <w:rStyle w:val="a7"/>
            <w:rFonts w:hint="eastAsia"/>
            <w:noProof/>
          </w:rPr>
          <w:t>服务版本规则</w:t>
        </w:r>
        <w:r w:rsidR="00EF6474">
          <w:rPr>
            <w:noProof/>
            <w:webHidden/>
          </w:rPr>
          <w:tab/>
        </w:r>
        <w:r>
          <w:rPr>
            <w:noProof/>
            <w:webHidden/>
          </w:rPr>
          <w:fldChar w:fldCharType="begin"/>
        </w:r>
        <w:r w:rsidR="00EF6474">
          <w:rPr>
            <w:noProof/>
            <w:webHidden/>
          </w:rPr>
          <w:instrText xml:space="preserve"> PAGEREF _Toc226801245 \h </w:instrText>
        </w:r>
        <w:r>
          <w:rPr>
            <w:noProof/>
            <w:webHidden/>
          </w:rPr>
        </w:r>
        <w:r>
          <w:rPr>
            <w:noProof/>
            <w:webHidden/>
          </w:rPr>
          <w:fldChar w:fldCharType="separate"/>
        </w:r>
        <w:r w:rsidR="00EF6474">
          <w:rPr>
            <w:noProof/>
            <w:webHidden/>
          </w:rPr>
          <w:t>5</w:t>
        </w:r>
        <w:r>
          <w:rPr>
            <w:noProof/>
            <w:webHidden/>
          </w:rPr>
          <w:fldChar w:fldCharType="end"/>
        </w:r>
      </w:hyperlink>
    </w:p>
    <w:p w:rsidR="00EF6474" w:rsidRDefault="00A25C5C">
      <w:pPr>
        <w:pStyle w:val="30"/>
        <w:tabs>
          <w:tab w:val="right" w:leader="dot" w:pos="8296"/>
        </w:tabs>
        <w:rPr>
          <w:noProof/>
          <w:kern w:val="2"/>
          <w:sz w:val="21"/>
        </w:rPr>
      </w:pPr>
      <w:hyperlink w:anchor="_Toc226801246" w:history="1">
        <w:r w:rsidR="00EF6474" w:rsidRPr="007A0DE2">
          <w:rPr>
            <w:rStyle w:val="a7"/>
            <w:rFonts w:asciiTheme="majorHAnsi" w:hAnsiTheme="majorHAnsi"/>
            <w:noProof/>
          </w:rPr>
          <w:t xml:space="preserve">5.5 </w:t>
        </w:r>
        <w:r w:rsidR="00EF6474" w:rsidRPr="007A0DE2">
          <w:rPr>
            <w:rStyle w:val="a7"/>
            <w:rFonts w:hint="eastAsia"/>
            <w:noProof/>
          </w:rPr>
          <w:t>组件版本规则</w:t>
        </w:r>
        <w:r w:rsidR="00EF6474">
          <w:rPr>
            <w:noProof/>
            <w:webHidden/>
          </w:rPr>
          <w:tab/>
        </w:r>
        <w:r>
          <w:rPr>
            <w:noProof/>
            <w:webHidden/>
          </w:rPr>
          <w:fldChar w:fldCharType="begin"/>
        </w:r>
        <w:r w:rsidR="00EF6474">
          <w:rPr>
            <w:noProof/>
            <w:webHidden/>
          </w:rPr>
          <w:instrText xml:space="preserve"> PAGEREF _Toc226801246 \h </w:instrText>
        </w:r>
        <w:r>
          <w:rPr>
            <w:noProof/>
            <w:webHidden/>
          </w:rPr>
        </w:r>
        <w:r>
          <w:rPr>
            <w:noProof/>
            <w:webHidden/>
          </w:rPr>
          <w:fldChar w:fldCharType="separate"/>
        </w:r>
        <w:r w:rsidR="00EF6474">
          <w:rPr>
            <w:noProof/>
            <w:webHidden/>
          </w:rPr>
          <w:t>5</w:t>
        </w:r>
        <w:r>
          <w:rPr>
            <w:noProof/>
            <w:webHidden/>
          </w:rPr>
          <w:fldChar w:fldCharType="end"/>
        </w:r>
      </w:hyperlink>
    </w:p>
    <w:p w:rsidR="00EF6474" w:rsidRDefault="00A25C5C">
      <w:pPr>
        <w:pStyle w:val="30"/>
        <w:tabs>
          <w:tab w:val="right" w:leader="dot" w:pos="8296"/>
        </w:tabs>
        <w:rPr>
          <w:noProof/>
          <w:kern w:val="2"/>
          <w:sz w:val="21"/>
        </w:rPr>
      </w:pPr>
      <w:hyperlink w:anchor="_Toc226801247" w:history="1">
        <w:r w:rsidR="00EF6474" w:rsidRPr="007A0DE2">
          <w:rPr>
            <w:rStyle w:val="a7"/>
            <w:rFonts w:asciiTheme="majorHAnsi" w:hAnsiTheme="majorHAnsi"/>
            <w:noProof/>
          </w:rPr>
          <w:t xml:space="preserve">5.6 </w:t>
        </w:r>
        <w:r w:rsidR="00EF6474" w:rsidRPr="007A0DE2">
          <w:rPr>
            <w:rStyle w:val="a7"/>
            <w:rFonts w:hint="eastAsia"/>
            <w:noProof/>
          </w:rPr>
          <w:t>版本变更示例</w:t>
        </w:r>
        <w:r w:rsidR="00EF6474">
          <w:rPr>
            <w:noProof/>
            <w:webHidden/>
          </w:rPr>
          <w:tab/>
        </w:r>
        <w:r>
          <w:rPr>
            <w:noProof/>
            <w:webHidden/>
          </w:rPr>
          <w:fldChar w:fldCharType="begin"/>
        </w:r>
        <w:r w:rsidR="00EF6474">
          <w:rPr>
            <w:noProof/>
            <w:webHidden/>
          </w:rPr>
          <w:instrText xml:space="preserve"> PAGEREF _Toc226801247 \h </w:instrText>
        </w:r>
        <w:r>
          <w:rPr>
            <w:noProof/>
            <w:webHidden/>
          </w:rPr>
        </w:r>
        <w:r>
          <w:rPr>
            <w:noProof/>
            <w:webHidden/>
          </w:rPr>
          <w:fldChar w:fldCharType="separate"/>
        </w:r>
        <w:r w:rsidR="00EF6474">
          <w:rPr>
            <w:noProof/>
            <w:webHidden/>
          </w:rPr>
          <w:t>5</w:t>
        </w:r>
        <w:r>
          <w:rPr>
            <w:noProof/>
            <w:webHidden/>
          </w:rPr>
          <w:fldChar w:fldCharType="end"/>
        </w:r>
      </w:hyperlink>
    </w:p>
    <w:p w:rsidR="00EF6474" w:rsidRDefault="00A25C5C">
      <w:pPr>
        <w:pStyle w:val="20"/>
        <w:rPr>
          <w:noProof/>
        </w:rPr>
      </w:pPr>
      <w:hyperlink w:anchor="_Toc226801248" w:history="1">
        <w:r w:rsidR="00EF6474" w:rsidRPr="007A0DE2">
          <w:rPr>
            <w:rStyle w:val="a7"/>
            <w:noProof/>
          </w:rPr>
          <w:t xml:space="preserve">6 </w:t>
        </w:r>
        <w:r w:rsidR="00EF6474" w:rsidRPr="007A0DE2">
          <w:rPr>
            <w:rStyle w:val="a7"/>
            <w:rFonts w:hint="eastAsia"/>
            <w:noProof/>
          </w:rPr>
          <w:t>组件发布规范</w:t>
        </w:r>
        <w:r w:rsidR="00EF6474">
          <w:rPr>
            <w:noProof/>
            <w:webHidden/>
          </w:rPr>
          <w:tab/>
        </w:r>
        <w:r>
          <w:rPr>
            <w:noProof/>
            <w:webHidden/>
          </w:rPr>
          <w:fldChar w:fldCharType="begin"/>
        </w:r>
        <w:r w:rsidR="00EF6474">
          <w:rPr>
            <w:noProof/>
            <w:webHidden/>
          </w:rPr>
          <w:instrText xml:space="preserve"> PAGEREF _Toc226801248 \h </w:instrText>
        </w:r>
        <w:r>
          <w:rPr>
            <w:noProof/>
            <w:webHidden/>
          </w:rPr>
        </w:r>
        <w:r>
          <w:rPr>
            <w:noProof/>
            <w:webHidden/>
          </w:rPr>
          <w:fldChar w:fldCharType="separate"/>
        </w:r>
        <w:r w:rsidR="00EF6474">
          <w:rPr>
            <w:noProof/>
            <w:webHidden/>
          </w:rPr>
          <w:t>6</w:t>
        </w:r>
        <w:r>
          <w:rPr>
            <w:noProof/>
            <w:webHidden/>
          </w:rPr>
          <w:fldChar w:fldCharType="end"/>
        </w:r>
      </w:hyperlink>
    </w:p>
    <w:p w:rsidR="00EF6474" w:rsidRDefault="00A25C5C">
      <w:pPr>
        <w:pStyle w:val="20"/>
        <w:rPr>
          <w:noProof/>
        </w:rPr>
      </w:pPr>
      <w:hyperlink w:anchor="_Toc226801249" w:history="1">
        <w:r w:rsidR="00EF6474" w:rsidRPr="007A0DE2">
          <w:rPr>
            <w:rStyle w:val="a7"/>
            <w:noProof/>
          </w:rPr>
          <w:t xml:space="preserve">7 </w:t>
        </w:r>
        <w:r w:rsidR="00EF6474" w:rsidRPr="007A0DE2">
          <w:rPr>
            <w:rStyle w:val="a7"/>
            <w:rFonts w:hint="eastAsia"/>
            <w:noProof/>
          </w:rPr>
          <w:t>组件关联</w:t>
        </w:r>
        <w:r w:rsidR="00EF6474" w:rsidRPr="007A0DE2">
          <w:rPr>
            <w:rStyle w:val="a7"/>
            <w:noProof/>
          </w:rPr>
          <w:t xml:space="preserve"> Git </w:t>
        </w:r>
        <w:r w:rsidR="00EF6474" w:rsidRPr="007A0DE2">
          <w:rPr>
            <w:rStyle w:val="a7"/>
            <w:rFonts w:hint="eastAsia"/>
            <w:noProof/>
          </w:rPr>
          <w:t>信息</w:t>
        </w:r>
        <w:r w:rsidR="00EF6474">
          <w:rPr>
            <w:noProof/>
            <w:webHidden/>
          </w:rPr>
          <w:tab/>
        </w:r>
        <w:r>
          <w:rPr>
            <w:noProof/>
            <w:webHidden/>
          </w:rPr>
          <w:fldChar w:fldCharType="begin"/>
        </w:r>
        <w:r w:rsidR="00EF6474">
          <w:rPr>
            <w:noProof/>
            <w:webHidden/>
          </w:rPr>
          <w:instrText xml:space="preserve"> PAGEREF _Toc226801249 \h </w:instrText>
        </w:r>
        <w:r>
          <w:rPr>
            <w:noProof/>
            <w:webHidden/>
          </w:rPr>
        </w:r>
        <w:r>
          <w:rPr>
            <w:noProof/>
            <w:webHidden/>
          </w:rPr>
          <w:fldChar w:fldCharType="separate"/>
        </w:r>
        <w:r w:rsidR="00EF6474">
          <w:rPr>
            <w:noProof/>
            <w:webHidden/>
          </w:rPr>
          <w:t>7</w:t>
        </w:r>
        <w:r>
          <w:rPr>
            <w:noProof/>
            <w:webHidden/>
          </w:rPr>
          <w:fldChar w:fldCharType="end"/>
        </w:r>
      </w:hyperlink>
    </w:p>
    <w:p w:rsidR="00EF6474" w:rsidRDefault="00A25C5C">
      <w:pPr>
        <w:pStyle w:val="20"/>
        <w:rPr>
          <w:noProof/>
        </w:rPr>
      </w:pPr>
      <w:hyperlink w:anchor="_Toc226801250" w:history="1">
        <w:r w:rsidR="00EF6474" w:rsidRPr="007A0DE2">
          <w:rPr>
            <w:rStyle w:val="a7"/>
            <w:noProof/>
          </w:rPr>
          <w:t xml:space="preserve">8 </w:t>
        </w:r>
        <w:r w:rsidR="00EF6474" w:rsidRPr="007A0DE2">
          <w:rPr>
            <w:rStyle w:val="a7"/>
            <w:rFonts w:asciiTheme="minorEastAsia" w:hAnsiTheme="minorEastAsia" w:hint="eastAsia"/>
            <w:noProof/>
          </w:rPr>
          <w:t>附则</w:t>
        </w:r>
        <w:r w:rsidR="00EF6474">
          <w:rPr>
            <w:noProof/>
            <w:webHidden/>
          </w:rPr>
          <w:tab/>
        </w:r>
        <w:r>
          <w:rPr>
            <w:noProof/>
            <w:webHidden/>
          </w:rPr>
          <w:fldChar w:fldCharType="begin"/>
        </w:r>
        <w:r w:rsidR="00EF6474">
          <w:rPr>
            <w:noProof/>
            <w:webHidden/>
          </w:rPr>
          <w:instrText xml:space="preserve"> PAGEREF _Toc226801250 \h </w:instrText>
        </w:r>
        <w:r>
          <w:rPr>
            <w:noProof/>
            <w:webHidden/>
          </w:rPr>
        </w:r>
        <w:r>
          <w:rPr>
            <w:noProof/>
            <w:webHidden/>
          </w:rPr>
          <w:fldChar w:fldCharType="separate"/>
        </w:r>
        <w:r w:rsidR="00EF6474">
          <w:rPr>
            <w:noProof/>
            <w:webHidden/>
          </w:rPr>
          <w:t>7</w:t>
        </w:r>
        <w:r>
          <w:rPr>
            <w:noProof/>
            <w:webHidden/>
          </w:rPr>
          <w:fldChar w:fldCharType="end"/>
        </w:r>
      </w:hyperlink>
    </w:p>
    <w:p w:rsidR="00EF6474" w:rsidRDefault="00A25C5C">
      <w:pPr>
        <w:pStyle w:val="20"/>
        <w:rPr>
          <w:noProof/>
        </w:rPr>
      </w:pPr>
      <w:hyperlink w:anchor="_Toc226801251" w:history="1">
        <w:r w:rsidR="00EF6474" w:rsidRPr="007A0DE2">
          <w:rPr>
            <w:rStyle w:val="a7"/>
            <w:noProof/>
          </w:rPr>
          <w:t xml:space="preserve">9 </w:t>
        </w:r>
        <w:r w:rsidR="00EF6474" w:rsidRPr="007A0DE2">
          <w:rPr>
            <w:rStyle w:val="a7"/>
            <w:rFonts w:hint="eastAsia"/>
            <w:noProof/>
          </w:rPr>
          <w:t>参考文献</w:t>
        </w:r>
        <w:r w:rsidR="00EF6474">
          <w:rPr>
            <w:noProof/>
            <w:webHidden/>
          </w:rPr>
          <w:tab/>
        </w:r>
        <w:r>
          <w:rPr>
            <w:noProof/>
            <w:webHidden/>
          </w:rPr>
          <w:fldChar w:fldCharType="begin"/>
        </w:r>
        <w:r w:rsidR="00EF6474">
          <w:rPr>
            <w:noProof/>
            <w:webHidden/>
          </w:rPr>
          <w:instrText xml:space="preserve"> PAGEREF _Toc226801251 \h </w:instrText>
        </w:r>
        <w:r>
          <w:rPr>
            <w:noProof/>
            <w:webHidden/>
          </w:rPr>
        </w:r>
        <w:r>
          <w:rPr>
            <w:noProof/>
            <w:webHidden/>
          </w:rPr>
          <w:fldChar w:fldCharType="separate"/>
        </w:r>
        <w:r w:rsidR="00EF6474">
          <w:rPr>
            <w:noProof/>
            <w:webHidden/>
          </w:rPr>
          <w:t>7</w:t>
        </w:r>
        <w:r>
          <w:rPr>
            <w:noProof/>
            <w:webHidden/>
          </w:rPr>
          <w:fldChar w:fldCharType="end"/>
        </w:r>
      </w:hyperlink>
    </w:p>
    <w:p w:rsidR="00B477C6" w:rsidRDefault="00A25C5C">
      <w:pPr>
        <w:widowControl/>
        <w:jc w:val="left"/>
        <w:rPr>
          <w:rFonts w:ascii="黑体" w:eastAsia="黑体" w:hAnsi="黑体"/>
          <w:sz w:val="36"/>
          <w:szCs w:val="36"/>
        </w:rPr>
        <w:sectPr w:rsidR="00B477C6" w:rsidSect="00E84BCC">
          <w:headerReference w:type="default" r:id="rId8"/>
          <w:pgSz w:w="11906" w:h="16838"/>
          <w:pgMar w:top="1440" w:right="1800" w:bottom="1440" w:left="1800" w:header="851" w:footer="992" w:gutter="0"/>
          <w:cols w:space="425"/>
          <w:docGrid w:type="lines" w:linePitch="312"/>
        </w:sectPr>
      </w:pPr>
      <w:r>
        <w:rPr>
          <w:rFonts w:ascii="黑体" w:eastAsia="黑体" w:hAnsi="黑体"/>
          <w:sz w:val="36"/>
          <w:szCs w:val="36"/>
        </w:rPr>
        <w:fldChar w:fldCharType="end"/>
      </w:r>
    </w:p>
    <w:p w:rsidR="00526166" w:rsidRDefault="00526166" w:rsidP="00B477C6">
      <w:pPr>
        <w:pStyle w:val="2"/>
      </w:pPr>
      <w:bookmarkStart w:id="0" w:name="_Toc126244196"/>
      <w:bookmarkStart w:id="1" w:name="_Toc226801237"/>
      <w:r w:rsidRPr="00526166">
        <w:rPr>
          <w:rFonts w:hint="eastAsia"/>
        </w:rPr>
        <w:lastRenderedPageBreak/>
        <w:t xml:space="preserve">1 </w:t>
      </w:r>
      <w:r w:rsidRPr="00526166">
        <w:rPr>
          <w:rFonts w:hint="eastAsia"/>
        </w:rPr>
        <w:t>目的</w:t>
      </w:r>
      <w:bookmarkEnd w:id="0"/>
      <w:bookmarkEnd w:id="1"/>
    </w:p>
    <w:p w:rsidR="00526166" w:rsidRPr="00526166" w:rsidRDefault="003654ED" w:rsidP="005763EF">
      <w:pPr>
        <w:jc w:val="left"/>
        <w:rPr>
          <w:rFonts w:asciiTheme="minorEastAsia" w:hAnsiTheme="minorEastAsia"/>
          <w:szCs w:val="21"/>
        </w:rPr>
      </w:pPr>
      <w:r w:rsidRPr="003654ED">
        <w:rPr>
          <w:rFonts w:asciiTheme="minorEastAsia" w:hAnsiTheme="minorEastAsia" w:hint="eastAsia"/>
          <w:szCs w:val="21"/>
        </w:rPr>
        <w:t>为了</w:t>
      </w:r>
      <w:r w:rsidR="005763EF" w:rsidRPr="005763EF">
        <w:rPr>
          <w:rFonts w:asciiTheme="minorEastAsia" w:hAnsiTheme="minorEastAsia" w:hint="eastAsia"/>
          <w:szCs w:val="21"/>
        </w:rPr>
        <w:t>统一</w:t>
      </w:r>
      <w:r w:rsidR="00006FC5">
        <w:rPr>
          <w:rFonts w:asciiTheme="minorEastAsia" w:hAnsiTheme="minorEastAsia" w:hint="eastAsia"/>
          <w:szCs w:val="21"/>
        </w:rPr>
        <w:t>组织内</w:t>
      </w:r>
      <w:r w:rsidR="005763EF" w:rsidRPr="005763EF">
        <w:rPr>
          <w:rFonts w:asciiTheme="minorEastAsia" w:hAnsiTheme="minorEastAsia" w:hint="eastAsia"/>
          <w:szCs w:val="21"/>
        </w:rPr>
        <w:t>所有自研产品与交付类项目的版本号发布要求、规范模块之间版本依赖，</w:t>
      </w:r>
      <w:r w:rsidRPr="003654ED">
        <w:rPr>
          <w:rFonts w:asciiTheme="minorEastAsia" w:hAnsiTheme="minorEastAsia" w:hint="eastAsia"/>
          <w:szCs w:val="21"/>
        </w:rPr>
        <w:t>特制定本规范。</w:t>
      </w:r>
    </w:p>
    <w:p w:rsidR="00526166" w:rsidRDefault="00526166" w:rsidP="00B477C6">
      <w:pPr>
        <w:pStyle w:val="2"/>
      </w:pPr>
      <w:bookmarkStart w:id="2" w:name="_Toc126244197"/>
      <w:bookmarkStart w:id="3" w:name="_Toc226801238"/>
      <w:r>
        <w:rPr>
          <w:rFonts w:hint="eastAsia"/>
        </w:rPr>
        <w:t xml:space="preserve">2 </w:t>
      </w:r>
      <w:r>
        <w:rPr>
          <w:rFonts w:hint="eastAsia"/>
        </w:rPr>
        <w:t>适用范围</w:t>
      </w:r>
      <w:bookmarkEnd w:id="2"/>
      <w:bookmarkEnd w:id="3"/>
    </w:p>
    <w:p w:rsidR="00526166" w:rsidRPr="00526166" w:rsidRDefault="003654ED" w:rsidP="00526166">
      <w:pPr>
        <w:jc w:val="left"/>
        <w:rPr>
          <w:rFonts w:asciiTheme="minorEastAsia" w:hAnsiTheme="minorEastAsia"/>
          <w:szCs w:val="21"/>
        </w:rPr>
      </w:pPr>
      <w:r>
        <w:t>本规范适用于</w:t>
      </w:r>
      <w:r w:rsidR="00006FC5">
        <w:rPr>
          <w:rFonts w:asciiTheme="minorEastAsia" w:hAnsiTheme="minorEastAsia" w:hint="eastAsia"/>
          <w:szCs w:val="21"/>
        </w:rPr>
        <w:t>组织内</w:t>
      </w:r>
      <w:r w:rsidR="00841281">
        <w:rPr>
          <w:rFonts w:asciiTheme="minorEastAsia" w:hAnsiTheme="minorEastAsia" w:hint="eastAsia"/>
          <w:szCs w:val="21"/>
        </w:rPr>
        <w:t>所有自研产品与交付类项目</w:t>
      </w:r>
      <w:r w:rsidR="00841281" w:rsidRPr="00841281">
        <w:rPr>
          <w:rFonts w:hint="eastAsia"/>
        </w:rPr>
        <w:t>的软件代码版本管理。</w:t>
      </w:r>
    </w:p>
    <w:p w:rsidR="00526166" w:rsidRPr="00B477C6" w:rsidRDefault="00526166" w:rsidP="00B477C6">
      <w:pPr>
        <w:pStyle w:val="2"/>
      </w:pPr>
      <w:bookmarkStart w:id="4" w:name="_Toc126244198"/>
      <w:bookmarkStart w:id="5" w:name="_Toc226801239"/>
      <w:r w:rsidRPr="00B477C6">
        <w:rPr>
          <w:rFonts w:hint="eastAsia"/>
        </w:rPr>
        <w:t xml:space="preserve">3 </w:t>
      </w:r>
      <w:r w:rsidR="000554C0" w:rsidRPr="000554C0">
        <w:rPr>
          <w:rFonts w:hint="eastAsia"/>
        </w:rPr>
        <w:t>术语</w:t>
      </w:r>
      <w:bookmarkEnd w:id="4"/>
      <w:bookmarkEnd w:id="5"/>
    </w:p>
    <w:tbl>
      <w:tblPr>
        <w:tblStyle w:val="a6"/>
        <w:tblW w:w="0" w:type="auto"/>
        <w:tblLook w:val="04A0"/>
      </w:tblPr>
      <w:tblGrid>
        <w:gridCol w:w="2660"/>
        <w:gridCol w:w="5862"/>
      </w:tblGrid>
      <w:tr w:rsidR="000554C0" w:rsidTr="000554C0">
        <w:tc>
          <w:tcPr>
            <w:tcW w:w="2660" w:type="dxa"/>
          </w:tcPr>
          <w:p w:rsidR="000554C0" w:rsidRDefault="000554C0" w:rsidP="00526166">
            <w:pPr>
              <w:jc w:val="left"/>
              <w:rPr>
                <w:rFonts w:asciiTheme="minorEastAsia" w:hAnsiTheme="minorEastAsia"/>
                <w:szCs w:val="21"/>
              </w:rPr>
            </w:pPr>
            <w:r>
              <w:rPr>
                <w:rFonts w:asciiTheme="minorEastAsia" w:hAnsiTheme="minorEastAsia"/>
                <w:szCs w:val="21"/>
              </w:rPr>
              <w:t>名称</w:t>
            </w:r>
          </w:p>
        </w:tc>
        <w:tc>
          <w:tcPr>
            <w:tcW w:w="5862" w:type="dxa"/>
          </w:tcPr>
          <w:p w:rsidR="000554C0" w:rsidRDefault="000554C0" w:rsidP="00526166">
            <w:pPr>
              <w:jc w:val="left"/>
              <w:rPr>
                <w:rFonts w:asciiTheme="minorEastAsia" w:hAnsiTheme="minorEastAsia"/>
                <w:szCs w:val="21"/>
              </w:rPr>
            </w:pPr>
            <w:r>
              <w:rPr>
                <w:rFonts w:asciiTheme="minorEastAsia" w:hAnsiTheme="minorEastAsia"/>
                <w:szCs w:val="21"/>
              </w:rPr>
              <w:t>描述</w:t>
            </w:r>
          </w:p>
        </w:tc>
      </w:tr>
      <w:tr w:rsidR="000554C0" w:rsidTr="000554C0">
        <w:tc>
          <w:tcPr>
            <w:tcW w:w="2660" w:type="dxa"/>
          </w:tcPr>
          <w:p w:rsidR="000554C0" w:rsidRDefault="000554C0" w:rsidP="00526166">
            <w:pPr>
              <w:jc w:val="left"/>
              <w:rPr>
                <w:rFonts w:asciiTheme="minorEastAsia" w:hAnsiTheme="minorEastAsia"/>
                <w:szCs w:val="21"/>
              </w:rPr>
            </w:pPr>
            <w:r>
              <w:rPr>
                <w:rFonts w:asciiTheme="minorEastAsia" w:hAnsiTheme="minorEastAsia"/>
                <w:szCs w:val="21"/>
              </w:rPr>
              <w:t>产品</w:t>
            </w:r>
          </w:p>
        </w:tc>
        <w:tc>
          <w:tcPr>
            <w:tcW w:w="5862" w:type="dxa"/>
          </w:tcPr>
          <w:p w:rsidR="000554C0" w:rsidRDefault="000554C0" w:rsidP="00526166">
            <w:pPr>
              <w:jc w:val="left"/>
              <w:rPr>
                <w:rFonts w:asciiTheme="minorEastAsia" w:hAnsiTheme="minorEastAsia"/>
                <w:szCs w:val="21"/>
              </w:rPr>
            </w:pPr>
            <w:r w:rsidRPr="000554C0">
              <w:rPr>
                <w:rFonts w:asciiTheme="minorEastAsia" w:hAnsiTheme="minorEastAsia" w:hint="eastAsia"/>
                <w:szCs w:val="21"/>
              </w:rPr>
              <w:t>由一个或多个子系统组成的一个完整的业务产品，例如：</w:t>
            </w:r>
            <w:r w:rsidR="002D319A">
              <w:rPr>
                <w:rFonts w:asciiTheme="minorEastAsia" w:hAnsiTheme="minorEastAsia" w:hint="eastAsia"/>
                <w:szCs w:val="21"/>
              </w:rPr>
              <w:t>智慧商企平台</w:t>
            </w:r>
            <w:r w:rsidRPr="000554C0">
              <w:rPr>
                <w:rFonts w:asciiTheme="minorEastAsia" w:hAnsiTheme="minorEastAsia" w:hint="eastAsia"/>
                <w:szCs w:val="21"/>
              </w:rPr>
              <w:t>。</w:t>
            </w:r>
          </w:p>
        </w:tc>
      </w:tr>
      <w:tr w:rsidR="000554C0" w:rsidTr="000554C0">
        <w:tc>
          <w:tcPr>
            <w:tcW w:w="2660" w:type="dxa"/>
          </w:tcPr>
          <w:p w:rsidR="000554C0" w:rsidRDefault="000554C0" w:rsidP="00526166">
            <w:pPr>
              <w:jc w:val="left"/>
              <w:rPr>
                <w:rFonts w:asciiTheme="minorEastAsia" w:hAnsiTheme="minorEastAsia"/>
                <w:szCs w:val="21"/>
              </w:rPr>
            </w:pPr>
            <w:r>
              <w:rPr>
                <w:rFonts w:asciiTheme="minorEastAsia" w:hAnsiTheme="minorEastAsia"/>
                <w:szCs w:val="21"/>
              </w:rPr>
              <w:t>子系统</w:t>
            </w:r>
          </w:p>
        </w:tc>
        <w:tc>
          <w:tcPr>
            <w:tcW w:w="5862" w:type="dxa"/>
          </w:tcPr>
          <w:p w:rsidR="000554C0" w:rsidRDefault="00777AC0" w:rsidP="00526166">
            <w:pPr>
              <w:jc w:val="left"/>
              <w:rPr>
                <w:rFonts w:asciiTheme="minorEastAsia" w:hAnsiTheme="minorEastAsia"/>
                <w:szCs w:val="21"/>
              </w:rPr>
            </w:pPr>
            <w:r w:rsidRPr="00777AC0">
              <w:rPr>
                <w:rFonts w:asciiTheme="minorEastAsia" w:hAnsiTheme="minorEastAsia" w:hint="eastAsia"/>
                <w:szCs w:val="21"/>
              </w:rPr>
              <w:t>由一个或者多个服务组成，业务功能相对独立，例如：</w:t>
            </w:r>
            <w:r w:rsidR="001473D1">
              <w:rPr>
                <w:rFonts w:asciiTheme="minorEastAsia" w:hAnsiTheme="minorEastAsia" w:hint="eastAsia"/>
                <w:szCs w:val="21"/>
              </w:rPr>
              <w:t>生态</w:t>
            </w:r>
            <w:r w:rsidRPr="00777AC0">
              <w:rPr>
                <w:rFonts w:asciiTheme="minorEastAsia" w:hAnsiTheme="minorEastAsia" w:hint="eastAsia"/>
                <w:szCs w:val="21"/>
              </w:rPr>
              <w:t>子系统。</w:t>
            </w:r>
          </w:p>
        </w:tc>
      </w:tr>
      <w:tr w:rsidR="000554C0" w:rsidTr="000554C0">
        <w:tc>
          <w:tcPr>
            <w:tcW w:w="2660" w:type="dxa"/>
          </w:tcPr>
          <w:p w:rsidR="000554C0" w:rsidRDefault="000554C0" w:rsidP="00526166">
            <w:pPr>
              <w:jc w:val="left"/>
              <w:rPr>
                <w:rFonts w:asciiTheme="minorEastAsia" w:hAnsiTheme="minorEastAsia"/>
                <w:szCs w:val="21"/>
              </w:rPr>
            </w:pPr>
            <w:r>
              <w:rPr>
                <w:rFonts w:asciiTheme="minorEastAsia" w:hAnsiTheme="minorEastAsia"/>
                <w:szCs w:val="21"/>
              </w:rPr>
              <w:t>服务</w:t>
            </w:r>
          </w:p>
        </w:tc>
        <w:tc>
          <w:tcPr>
            <w:tcW w:w="5862" w:type="dxa"/>
          </w:tcPr>
          <w:p w:rsidR="000554C0" w:rsidRDefault="00777AC0" w:rsidP="001473D1">
            <w:pPr>
              <w:jc w:val="left"/>
              <w:rPr>
                <w:rFonts w:asciiTheme="minorEastAsia" w:hAnsiTheme="minorEastAsia"/>
                <w:szCs w:val="21"/>
              </w:rPr>
            </w:pPr>
            <w:r w:rsidRPr="00777AC0">
              <w:rPr>
                <w:rFonts w:asciiTheme="minorEastAsia" w:hAnsiTheme="minorEastAsia" w:hint="eastAsia"/>
                <w:szCs w:val="21"/>
              </w:rPr>
              <w:t>是一个可以单独部署的单元，由多个组件组成，例如：</w:t>
            </w:r>
            <w:r w:rsidR="001473D1">
              <w:rPr>
                <w:rFonts w:asciiTheme="minorEastAsia" w:hAnsiTheme="minorEastAsia" w:hint="eastAsia"/>
                <w:szCs w:val="21"/>
              </w:rPr>
              <w:t>生态</w:t>
            </w:r>
            <w:r w:rsidRPr="00777AC0">
              <w:rPr>
                <w:rFonts w:asciiTheme="minorEastAsia" w:hAnsiTheme="minorEastAsia" w:hint="eastAsia"/>
                <w:szCs w:val="21"/>
              </w:rPr>
              <w:t>后端服务。</w:t>
            </w:r>
          </w:p>
        </w:tc>
      </w:tr>
      <w:tr w:rsidR="000554C0" w:rsidTr="000554C0">
        <w:tc>
          <w:tcPr>
            <w:tcW w:w="2660" w:type="dxa"/>
          </w:tcPr>
          <w:p w:rsidR="000554C0" w:rsidRDefault="000554C0" w:rsidP="00526166">
            <w:pPr>
              <w:jc w:val="left"/>
              <w:rPr>
                <w:rFonts w:asciiTheme="minorEastAsia" w:hAnsiTheme="minorEastAsia"/>
                <w:szCs w:val="21"/>
              </w:rPr>
            </w:pPr>
            <w:r>
              <w:rPr>
                <w:rFonts w:asciiTheme="minorEastAsia" w:hAnsiTheme="minorEastAsia"/>
                <w:szCs w:val="21"/>
              </w:rPr>
              <w:t>组件</w:t>
            </w:r>
          </w:p>
        </w:tc>
        <w:tc>
          <w:tcPr>
            <w:tcW w:w="5862" w:type="dxa"/>
          </w:tcPr>
          <w:p w:rsidR="000554C0" w:rsidRDefault="00777AC0" w:rsidP="00777AC0">
            <w:pPr>
              <w:jc w:val="left"/>
              <w:rPr>
                <w:rFonts w:asciiTheme="minorEastAsia" w:hAnsiTheme="minorEastAsia"/>
                <w:szCs w:val="21"/>
              </w:rPr>
            </w:pPr>
            <w:r w:rsidRPr="00777AC0">
              <w:rPr>
                <w:rFonts w:asciiTheme="minorEastAsia" w:hAnsiTheme="minorEastAsia" w:hint="eastAsia"/>
                <w:szCs w:val="21"/>
              </w:rPr>
              <w:t>可复用的代码单元，一般会推送到组件仓库供其他组件或服务使用，如：Java 语言的</w:t>
            </w:r>
            <w:r w:rsidR="001473D1">
              <w:rPr>
                <w:rFonts w:asciiTheme="minorEastAsia" w:hAnsiTheme="minorEastAsia" w:hint="eastAsia"/>
                <w:szCs w:val="21"/>
              </w:rPr>
              <w:t>日志</w:t>
            </w:r>
            <w:r w:rsidRPr="00777AC0">
              <w:rPr>
                <w:rFonts w:asciiTheme="minorEastAsia" w:hAnsiTheme="minorEastAsia" w:hint="eastAsia"/>
                <w:szCs w:val="21"/>
              </w:rPr>
              <w:t>组件。</w:t>
            </w:r>
          </w:p>
        </w:tc>
      </w:tr>
    </w:tbl>
    <w:p w:rsidR="00F02DB9" w:rsidRPr="00B477C6" w:rsidRDefault="00F02DB9" w:rsidP="00B477C6">
      <w:pPr>
        <w:pStyle w:val="2"/>
      </w:pPr>
      <w:bookmarkStart w:id="6" w:name="_Toc126244199"/>
      <w:bookmarkStart w:id="7" w:name="_Toc226801240"/>
      <w:r w:rsidRPr="00B477C6">
        <w:rPr>
          <w:rFonts w:hint="eastAsia"/>
        </w:rPr>
        <w:t xml:space="preserve">4 </w:t>
      </w:r>
      <w:r w:rsidR="000340B5" w:rsidRPr="000340B5">
        <w:rPr>
          <w:rFonts w:hint="eastAsia"/>
        </w:rPr>
        <w:t>关系说明</w:t>
      </w:r>
      <w:bookmarkEnd w:id="6"/>
      <w:bookmarkEnd w:id="7"/>
    </w:p>
    <w:p w:rsidR="00F02DB9" w:rsidRDefault="000340B5" w:rsidP="00F02DB9">
      <w:pPr>
        <w:jc w:val="left"/>
        <w:rPr>
          <w:rFonts w:asciiTheme="minorEastAsia" w:hAnsiTheme="minorEastAsia"/>
          <w:szCs w:val="21"/>
        </w:rPr>
      </w:pPr>
      <w:r w:rsidRPr="000340B5">
        <w:rPr>
          <w:rFonts w:asciiTheme="minorEastAsia" w:hAnsiTheme="minorEastAsia" w:hint="eastAsia"/>
          <w:szCs w:val="21"/>
        </w:rPr>
        <w:t>产品、子系统</w:t>
      </w:r>
      <w:r>
        <w:rPr>
          <w:rFonts w:asciiTheme="minorEastAsia" w:hAnsiTheme="minorEastAsia" w:hint="eastAsia"/>
          <w:szCs w:val="21"/>
        </w:rPr>
        <w:t>、</w:t>
      </w:r>
      <w:r w:rsidRPr="000340B5">
        <w:rPr>
          <w:rFonts w:asciiTheme="minorEastAsia" w:hAnsiTheme="minorEastAsia" w:hint="eastAsia"/>
          <w:szCs w:val="21"/>
        </w:rPr>
        <w:t>服务</w:t>
      </w:r>
      <w:r>
        <w:rPr>
          <w:rFonts w:asciiTheme="minorEastAsia" w:hAnsiTheme="minorEastAsia" w:hint="eastAsia"/>
          <w:szCs w:val="21"/>
        </w:rPr>
        <w:t>与组件</w:t>
      </w:r>
      <w:r w:rsidRPr="000340B5">
        <w:rPr>
          <w:rFonts w:asciiTheme="minorEastAsia" w:hAnsiTheme="minorEastAsia" w:hint="eastAsia"/>
          <w:szCs w:val="21"/>
        </w:rPr>
        <w:t>的关系图如下：</w:t>
      </w:r>
    </w:p>
    <w:p w:rsidR="000340B5" w:rsidRDefault="00E87A4D" w:rsidP="00E87A4D">
      <w:pPr>
        <w:jc w:val="center"/>
        <w:rPr>
          <w:rFonts w:asciiTheme="minorEastAsia" w:hAnsiTheme="minorEastAsia"/>
          <w:szCs w:val="21"/>
        </w:rPr>
      </w:pPr>
      <w:r>
        <w:rPr>
          <w:rFonts w:asciiTheme="minorEastAsia" w:hAnsiTheme="minorEastAsia"/>
          <w:noProof/>
          <w:szCs w:val="21"/>
        </w:rPr>
        <w:drawing>
          <wp:inline distT="0" distB="0" distL="0" distR="0">
            <wp:extent cx="3073400" cy="26670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未命名文件.png"/>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3073400" cy="2667000"/>
                    </a:xfrm>
                    <a:prstGeom prst="rect">
                      <a:avLst/>
                    </a:prstGeom>
                  </pic:spPr>
                </pic:pic>
              </a:graphicData>
            </a:graphic>
          </wp:inline>
        </w:drawing>
      </w:r>
    </w:p>
    <w:p w:rsidR="00F02DB9" w:rsidRPr="00B477C6" w:rsidRDefault="00F02DB9" w:rsidP="00B477C6">
      <w:pPr>
        <w:pStyle w:val="2"/>
      </w:pPr>
      <w:bookmarkStart w:id="8" w:name="_Toc126244200"/>
      <w:bookmarkStart w:id="9" w:name="_Toc226801241"/>
      <w:r w:rsidRPr="00B477C6">
        <w:rPr>
          <w:rFonts w:hint="eastAsia"/>
        </w:rPr>
        <w:lastRenderedPageBreak/>
        <w:t>5</w:t>
      </w:r>
      <w:r w:rsidR="00B477C6">
        <w:rPr>
          <w:rFonts w:hint="eastAsia"/>
        </w:rPr>
        <w:t xml:space="preserve"> </w:t>
      </w:r>
      <w:r w:rsidR="00E87A4D">
        <w:rPr>
          <w:rFonts w:hint="eastAsia"/>
        </w:rPr>
        <w:t>版本规则</w:t>
      </w:r>
      <w:bookmarkEnd w:id="8"/>
      <w:bookmarkEnd w:id="9"/>
    </w:p>
    <w:p w:rsidR="00F02DB9" w:rsidRPr="00AA5B9C" w:rsidRDefault="00541625" w:rsidP="00AA5B9C">
      <w:pPr>
        <w:pStyle w:val="3"/>
        <w:rPr>
          <w:b w:val="0"/>
        </w:rPr>
      </w:pPr>
      <w:bookmarkStart w:id="10" w:name="_Toc226801242"/>
      <w:r w:rsidRPr="00222E12">
        <w:rPr>
          <w:rFonts w:asciiTheme="majorHAnsi" w:hAnsiTheme="majorHAnsi"/>
          <w:b w:val="0"/>
        </w:rPr>
        <w:t>5.1</w:t>
      </w:r>
      <w:r w:rsidRPr="00222E12">
        <w:rPr>
          <w:rFonts w:asciiTheme="majorHAnsi" w:hAnsiTheme="majorHAnsi" w:hint="eastAsia"/>
          <w:b w:val="0"/>
        </w:rPr>
        <w:t xml:space="preserve"> </w:t>
      </w:r>
      <w:r w:rsidRPr="00AA5B9C">
        <w:rPr>
          <w:rFonts w:hint="eastAsia"/>
          <w:b w:val="0"/>
        </w:rPr>
        <w:t>命名规则</w:t>
      </w:r>
      <w:bookmarkEnd w:id="10"/>
    </w:p>
    <w:p w:rsidR="00D264AC" w:rsidRDefault="00E754D4" w:rsidP="00F02DB9">
      <w:pPr>
        <w:jc w:val="left"/>
        <w:rPr>
          <w:rFonts w:asciiTheme="minorEastAsia" w:hAnsiTheme="minorEastAsia"/>
          <w:szCs w:val="21"/>
        </w:rPr>
      </w:pPr>
      <w:r w:rsidRPr="00E754D4">
        <w:rPr>
          <w:rFonts w:asciiTheme="minorEastAsia" w:hAnsiTheme="minorEastAsia" w:hint="eastAsia"/>
          <w:szCs w:val="21"/>
        </w:rPr>
        <w:t>版本号的格式为X.Y.Z</w:t>
      </w:r>
      <w:r w:rsidR="0036370D">
        <w:rPr>
          <w:rFonts w:asciiTheme="minorEastAsia" w:hAnsiTheme="minorEastAsia" w:hint="eastAsia"/>
          <w:szCs w:val="21"/>
        </w:rPr>
        <w:t>（</w:t>
      </w:r>
      <w:r w:rsidRPr="00E754D4">
        <w:rPr>
          <w:rFonts w:asciiTheme="minorEastAsia" w:hAnsiTheme="minorEastAsia" w:hint="eastAsia"/>
          <w:szCs w:val="21"/>
        </w:rPr>
        <w:t>又称 Major.Minor.Patch</w:t>
      </w:r>
      <w:r w:rsidR="0036370D">
        <w:rPr>
          <w:rFonts w:asciiTheme="minorEastAsia" w:hAnsiTheme="minorEastAsia" w:hint="eastAsia"/>
          <w:szCs w:val="21"/>
        </w:rPr>
        <w:t>）</w:t>
      </w:r>
      <w:r w:rsidRPr="00E754D4">
        <w:rPr>
          <w:rFonts w:asciiTheme="minorEastAsia" w:hAnsiTheme="minorEastAsia" w:hint="eastAsia"/>
          <w:szCs w:val="21"/>
        </w:rPr>
        <w:t>，</w:t>
      </w:r>
      <w:r w:rsidR="00D264AC">
        <w:rPr>
          <w:rFonts w:asciiTheme="minorEastAsia" w:hAnsiTheme="minorEastAsia" w:hint="eastAsia"/>
          <w:szCs w:val="21"/>
        </w:rPr>
        <w:t>具体为：</w:t>
      </w:r>
    </w:p>
    <w:p w:rsidR="00D264AC" w:rsidRPr="00D264AC" w:rsidRDefault="00D264AC" w:rsidP="00D264A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szCs w:val="21"/>
        </w:rPr>
      </w:pPr>
      <w:r w:rsidRPr="00D264AC">
        <w:rPr>
          <w:rFonts w:asciiTheme="minorEastAsia" w:hAnsiTheme="minorEastAsia" w:hint="eastAsia"/>
          <w:szCs w:val="21"/>
        </w:rPr>
        <w:t>正式发布版：主版本</w:t>
      </w:r>
      <w:r w:rsidRPr="0036370D">
        <w:rPr>
          <w:rFonts w:asciiTheme="minorEastAsia" w:hAnsiTheme="minorEastAsia" w:hint="eastAsia"/>
          <w:szCs w:val="21"/>
        </w:rPr>
        <w:t>号</w:t>
      </w:r>
      <w:r w:rsidRPr="00D264AC">
        <w:rPr>
          <w:rFonts w:asciiTheme="minorEastAsia" w:hAnsiTheme="minorEastAsia"/>
          <w:szCs w:val="21"/>
        </w:rPr>
        <w:t>.</w:t>
      </w:r>
      <w:r w:rsidRPr="00D264AC">
        <w:rPr>
          <w:rFonts w:asciiTheme="minorEastAsia" w:hAnsiTheme="minorEastAsia" w:hint="eastAsia"/>
          <w:szCs w:val="21"/>
        </w:rPr>
        <w:t>次版本</w:t>
      </w:r>
      <w:r w:rsidRPr="0036370D">
        <w:rPr>
          <w:rFonts w:asciiTheme="minorEastAsia" w:hAnsiTheme="minorEastAsia" w:hint="eastAsia"/>
          <w:szCs w:val="21"/>
        </w:rPr>
        <w:t>号</w:t>
      </w:r>
      <w:r w:rsidRPr="00D264AC">
        <w:rPr>
          <w:rFonts w:asciiTheme="minorEastAsia" w:hAnsiTheme="minorEastAsia"/>
          <w:szCs w:val="21"/>
        </w:rPr>
        <w:t>.</w:t>
      </w:r>
      <w:r w:rsidRPr="00D264AC">
        <w:rPr>
          <w:rFonts w:asciiTheme="minorEastAsia" w:hAnsiTheme="minorEastAsia" w:hint="eastAsia"/>
          <w:szCs w:val="21"/>
        </w:rPr>
        <w:t>修订版</w:t>
      </w:r>
      <w:r w:rsidRPr="0036370D">
        <w:rPr>
          <w:rFonts w:asciiTheme="minorEastAsia" w:hAnsiTheme="minorEastAsia" w:hint="eastAsia"/>
          <w:szCs w:val="21"/>
        </w:rPr>
        <w:t>号</w:t>
      </w:r>
    </w:p>
    <w:p w:rsidR="00D264AC" w:rsidRPr="00D264AC" w:rsidRDefault="00D264AC" w:rsidP="00D264AC">
      <w:pPr>
        <w:pStyle w:val="HTML"/>
        <w:shd w:val="clear" w:color="auto" w:fill="FFFFFF"/>
        <w:rPr>
          <w:rFonts w:asciiTheme="minorEastAsia" w:eastAsiaTheme="minorEastAsia" w:hAnsiTheme="minorEastAsia" w:cstheme="minorBidi"/>
          <w:kern w:val="2"/>
          <w:sz w:val="21"/>
          <w:szCs w:val="21"/>
        </w:rPr>
      </w:pPr>
      <w:r w:rsidRPr="00D264AC">
        <w:rPr>
          <w:rFonts w:asciiTheme="minorEastAsia" w:eastAsiaTheme="minorEastAsia" w:hAnsiTheme="minorEastAsia" w:cstheme="minorBidi" w:hint="eastAsia"/>
          <w:kern w:val="2"/>
          <w:sz w:val="21"/>
          <w:szCs w:val="21"/>
        </w:rPr>
        <w:t>开发版：主版本</w:t>
      </w:r>
      <w:r w:rsidRPr="0036370D">
        <w:rPr>
          <w:rFonts w:asciiTheme="minorEastAsia" w:hAnsiTheme="minorEastAsia" w:hint="eastAsia"/>
          <w:szCs w:val="21"/>
        </w:rPr>
        <w:t>号</w:t>
      </w:r>
      <w:r w:rsidRPr="00D264AC">
        <w:rPr>
          <w:rFonts w:asciiTheme="minorEastAsia" w:eastAsiaTheme="minorEastAsia" w:hAnsiTheme="minorEastAsia" w:cstheme="minorBidi"/>
          <w:kern w:val="2"/>
          <w:sz w:val="21"/>
          <w:szCs w:val="21"/>
        </w:rPr>
        <w:t>.</w:t>
      </w:r>
      <w:r w:rsidRPr="00D264AC">
        <w:rPr>
          <w:rFonts w:asciiTheme="minorEastAsia" w:eastAsiaTheme="minorEastAsia" w:hAnsiTheme="minorEastAsia" w:cstheme="minorBidi" w:hint="eastAsia"/>
          <w:kern w:val="2"/>
          <w:sz w:val="21"/>
          <w:szCs w:val="21"/>
        </w:rPr>
        <w:t>次版本</w:t>
      </w:r>
      <w:r w:rsidRPr="0036370D">
        <w:rPr>
          <w:rFonts w:asciiTheme="minorEastAsia" w:hAnsiTheme="minorEastAsia" w:hint="eastAsia"/>
          <w:szCs w:val="21"/>
        </w:rPr>
        <w:t>号</w:t>
      </w:r>
      <w:r w:rsidRPr="00D264AC">
        <w:rPr>
          <w:rFonts w:asciiTheme="minorEastAsia" w:eastAsiaTheme="minorEastAsia" w:hAnsiTheme="minorEastAsia" w:cstheme="minorBidi"/>
          <w:kern w:val="2"/>
          <w:sz w:val="21"/>
          <w:szCs w:val="21"/>
        </w:rPr>
        <w:t>.</w:t>
      </w:r>
      <w:r w:rsidRPr="00D264AC">
        <w:rPr>
          <w:rFonts w:asciiTheme="minorEastAsia" w:eastAsiaTheme="minorEastAsia" w:hAnsiTheme="minorEastAsia" w:cstheme="minorBidi" w:hint="eastAsia"/>
          <w:kern w:val="2"/>
          <w:sz w:val="21"/>
          <w:szCs w:val="21"/>
        </w:rPr>
        <w:t>修订版</w:t>
      </w:r>
      <w:r w:rsidRPr="0036370D">
        <w:rPr>
          <w:rFonts w:asciiTheme="minorEastAsia" w:hAnsiTheme="minorEastAsia" w:hint="eastAsia"/>
          <w:szCs w:val="21"/>
        </w:rPr>
        <w:t>号</w:t>
      </w:r>
      <w:r w:rsidRPr="00D264AC">
        <w:rPr>
          <w:rFonts w:asciiTheme="minorEastAsia" w:eastAsiaTheme="minorEastAsia" w:hAnsiTheme="minorEastAsia" w:cstheme="minorBidi"/>
          <w:kern w:val="2"/>
          <w:sz w:val="21"/>
          <w:szCs w:val="21"/>
        </w:rPr>
        <w:t>-SNAPSHOT-</w:t>
      </w:r>
      <w:r w:rsidRPr="00D264AC">
        <w:rPr>
          <w:rFonts w:asciiTheme="minorEastAsia" w:eastAsiaTheme="minorEastAsia" w:hAnsiTheme="minorEastAsia" w:cstheme="minorBidi" w:hint="eastAsia"/>
          <w:kern w:val="2"/>
          <w:sz w:val="21"/>
          <w:szCs w:val="21"/>
        </w:rPr>
        <w:t>发布时间（</w:t>
      </w:r>
      <w:r w:rsidRPr="00D264AC">
        <w:rPr>
          <w:rFonts w:asciiTheme="minorEastAsia" w:eastAsiaTheme="minorEastAsia" w:hAnsiTheme="minorEastAsia" w:cstheme="minorBidi"/>
          <w:kern w:val="2"/>
          <w:sz w:val="21"/>
          <w:szCs w:val="21"/>
        </w:rPr>
        <w:t>yyyyMMdd</w:t>
      </w:r>
      <w:r w:rsidRPr="00D264AC">
        <w:rPr>
          <w:rFonts w:asciiTheme="minorEastAsia" w:eastAsiaTheme="minorEastAsia" w:hAnsiTheme="minorEastAsia" w:cstheme="minorBidi" w:hint="eastAsia"/>
          <w:kern w:val="2"/>
          <w:sz w:val="21"/>
          <w:szCs w:val="21"/>
        </w:rPr>
        <w:t>）</w:t>
      </w:r>
    </w:p>
    <w:p w:rsidR="00541625" w:rsidRDefault="00E754D4" w:rsidP="00F02DB9">
      <w:pPr>
        <w:jc w:val="left"/>
        <w:rPr>
          <w:rFonts w:asciiTheme="minorEastAsia" w:hAnsiTheme="minorEastAsia"/>
          <w:szCs w:val="21"/>
        </w:rPr>
      </w:pPr>
      <w:r w:rsidRPr="00E754D4">
        <w:rPr>
          <w:rFonts w:asciiTheme="minorEastAsia" w:hAnsiTheme="minorEastAsia" w:hint="eastAsia"/>
          <w:szCs w:val="21"/>
        </w:rPr>
        <w:t>变化规则为：</w:t>
      </w:r>
    </w:p>
    <w:p w:rsidR="00E754D4" w:rsidRPr="0036370D" w:rsidRDefault="00E754D4" w:rsidP="0036370D">
      <w:pPr>
        <w:pStyle w:val="a9"/>
        <w:numPr>
          <w:ilvl w:val="0"/>
          <w:numId w:val="1"/>
        </w:numPr>
        <w:ind w:firstLineChars="0"/>
        <w:jc w:val="left"/>
        <w:rPr>
          <w:rFonts w:asciiTheme="minorEastAsia" w:hAnsiTheme="minorEastAsia"/>
          <w:szCs w:val="21"/>
        </w:rPr>
      </w:pPr>
      <w:r w:rsidRPr="0036370D">
        <w:rPr>
          <w:rFonts w:asciiTheme="minorEastAsia" w:hAnsiTheme="minorEastAsia" w:hint="eastAsia"/>
          <w:szCs w:val="21"/>
        </w:rPr>
        <w:t>X 表示主版本号，当兼容性变化时，X 需递增。</w:t>
      </w:r>
    </w:p>
    <w:p w:rsidR="00E754D4" w:rsidRPr="00E754D4" w:rsidRDefault="00E754D4" w:rsidP="0036370D">
      <w:pPr>
        <w:pStyle w:val="a9"/>
        <w:numPr>
          <w:ilvl w:val="0"/>
          <w:numId w:val="1"/>
        </w:numPr>
        <w:ind w:firstLineChars="0"/>
        <w:jc w:val="left"/>
        <w:rPr>
          <w:rFonts w:asciiTheme="minorEastAsia" w:hAnsiTheme="minorEastAsia"/>
          <w:szCs w:val="21"/>
        </w:rPr>
      </w:pPr>
      <w:r w:rsidRPr="00E754D4">
        <w:rPr>
          <w:rFonts w:asciiTheme="minorEastAsia" w:hAnsiTheme="minorEastAsia"/>
          <w:szCs w:val="21"/>
        </w:rPr>
        <w:t xml:space="preserve">Y </w:t>
      </w:r>
      <w:r w:rsidRPr="00E754D4">
        <w:rPr>
          <w:rFonts w:asciiTheme="minorEastAsia" w:hAnsiTheme="minorEastAsia" w:hint="eastAsia"/>
          <w:szCs w:val="21"/>
        </w:rPr>
        <w:t>表示次版本号，当增加功能时</w:t>
      </w:r>
      <w:r w:rsidRPr="00E754D4">
        <w:rPr>
          <w:rFonts w:asciiTheme="minorEastAsia" w:hAnsiTheme="minorEastAsia"/>
          <w:szCs w:val="21"/>
        </w:rPr>
        <w:t>(</w:t>
      </w:r>
      <w:r w:rsidRPr="00E754D4">
        <w:rPr>
          <w:rFonts w:asciiTheme="minorEastAsia" w:hAnsiTheme="minorEastAsia" w:hint="eastAsia"/>
          <w:szCs w:val="21"/>
        </w:rPr>
        <w:t>不影响产品的兼容性</w:t>
      </w:r>
      <w:r w:rsidRPr="00E754D4">
        <w:rPr>
          <w:rFonts w:asciiTheme="minorEastAsia" w:hAnsiTheme="minorEastAsia"/>
          <w:szCs w:val="21"/>
        </w:rPr>
        <w:t>)</w:t>
      </w:r>
      <w:r w:rsidRPr="00E754D4">
        <w:rPr>
          <w:rFonts w:asciiTheme="minorEastAsia" w:hAnsiTheme="minorEastAsia" w:hint="eastAsia"/>
          <w:szCs w:val="21"/>
        </w:rPr>
        <w:t>，</w:t>
      </w:r>
      <w:r w:rsidRPr="00E754D4">
        <w:rPr>
          <w:rFonts w:asciiTheme="minorEastAsia" w:hAnsiTheme="minorEastAsia"/>
          <w:szCs w:val="21"/>
        </w:rPr>
        <w:t xml:space="preserve">Y </w:t>
      </w:r>
      <w:r w:rsidRPr="00E754D4">
        <w:rPr>
          <w:rFonts w:asciiTheme="minorEastAsia" w:hAnsiTheme="minorEastAsia" w:hint="eastAsia"/>
          <w:szCs w:val="21"/>
        </w:rPr>
        <w:t>需递增。</w:t>
      </w:r>
    </w:p>
    <w:p w:rsidR="00E754D4" w:rsidRPr="00E754D4" w:rsidRDefault="00E754D4" w:rsidP="0036370D">
      <w:pPr>
        <w:pStyle w:val="a9"/>
        <w:numPr>
          <w:ilvl w:val="0"/>
          <w:numId w:val="1"/>
        </w:numPr>
        <w:ind w:firstLineChars="0"/>
        <w:jc w:val="left"/>
        <w:rPr>
          <w:rFonts w:asciiTheme="minorEastAsia" w:hAnsiTheme="minorEastAsia"/>
          <w:szCs w:val="21"/>
        </w:rPr>
      </w:pPr>
      <w:r w:rsidRPr="00E754D4">
        <w:rPr>
          <w:rFonts w:asciiTheme="minorEastAsia" w:hAnsiTheme="minorEastAsia"/>
          <w:szCs w:val="21"/>
        </w:rPr>
        <w:t xml:space="preserve">Z </w:t>
      </w:r>
      <w:r w:rsidRPr="00E754D4">
        <w:rPr>
          <w:rFonts w:asciiTheme="minorEastAsia" w:hAnsiTheme="minorEastAsia" w:hint="eastAsia"/>
          <w:szCs w:val="21"/>
        </w:rPr>
        <w:t>表示修订</w:t>
      </w:r>
      <w:r w:rsidR="00D264AC" w:rsidRPr="00D264AC">
        <w:rPr>
          <w:rFonts w:asciiTheme="minorEastAsia" w:hAnsiTheme="minorEastAsia" w:hint="eastAsia"/>
          <w:szCs w:val="21"/>
        </w:rPr>
        <w:t>版</w:t>
      </w:r>
      <w:r w:rsidRPr="00E754D4">
        <w:rPr>
          <w:rFonts w:asciiTheme="minorEastAsia" w:hAnsiTheme="minorEastAsia" w:hint="eastAsia"/>
          <w:szCs w:val="21"/>
        </w:rPr>
        <w:t>号，当</w:t>
      </w:r>
      <w:r w:rsidRPr="00E754D4">
        <w:rPr>
          <w:rFonts w:asciiTheme="minorEastAsia" w:hAnsiTheme="minorEastAsia"/>
          <w:szCs w:val="21"/>
        </w:rPr>
        <w:t xml:space="preserve"> Bug </w:t>
      </w:r>
      <w:r w:rsidRPr="00E754D4">
        <w:rPr>
          <w:rFonts w:asciiTheme="minorEastAsia" w:hAnsiTheme="minorEastAsia" w:hint="eastAsia"/>
          <w:szCs w:val="21"/>
        </w:rPr>
        <w:t>修复时</w:t>
      </w:r>
      <w:r w:rsidRPr="00E754D4">
        <w:rPr>
          <w:rFonts w:asciiTheme="minorEastAsia" w:hAnsiTheme="minorEastAsia"/>
          <w:szCs w:val="21"/>
        </w:rPr>
        <w:t>(</w:t>
      </w:r>
      <w:r w:rsidRPr="00E754D4">
        <w:rPr>
          <w:rFonts w:asciiTheme="minorEastAsia" w:hAnsiTheme="minorEastAsia" w:hint="eastAsia"/>
          <w:szCs w:val="21"/>
        </w:rPr>
        <w:t>不影响产品的兼容性</w:t>
      </w:r>
      <w:r w:rsidRPr="00E754D4">
        <w:rPr>
          <w:rFonts w:asciiTheme="minorEastAsia" w:hAnsiTheme="minorEastAsia"/>
          <w:szCs w:val="21"/>
        </w:rPr>
        <w:t>)</w:t>
      </w:r>
      <w:r w:rsidRPr="00E754D4">
        <w:rPr>
          <w:rFonts w:asciiTheme="minorEastAsia" w:hAnsiTheme="minorEastAsia" w:hint="eastAsia"/>
          <w:szCs w:val="21"/>
        </w:rPr>
        <w:t>，</w:t>
      </w:r>
      <w:r w:rsidRPr="00E754D4">
        <w:rPr>
          <w:rFonts w:asciiTheme="minorEastAsia" w:hAnsiTheme="minorEastAsia"/>
          <w:szCs w:val="21"/>
        </w:rPr>
        <w:t xml:space="preserve">Z </w:t>
      </w:r>
      <w:r w:rsidRPr="00E754D4">
        <w:rPr>
          <w:rFonts w:asciiTheme="minorEastAsia" w:hAnsiTheme="minorEastAsia" w:hint="eastAsia"/>
          <w:szCs w:val="21"/>
        </w:rPr>
        <w:t>需递增。</w:t>
      </w:r>
    </w:p>
    <w:p w:rsidR="00E754D4" w:rsidRPr="00E754D4" w:rsidRDefault="00E754D4" w:rsidP="0036370D">
      <w:pPr>
        <w:pStyle w:val="a9"/>
        <w:numPr>
          <w:ilvl w:val="0"/>
          <w:numId w:val="1"/>
        </w:numPr>
        <w:ind w:firstLineChars="0"/>
        <w:jc w:val="left"/>
        <w:rPr>
          <w:rFonts w:asciiTheme="minorEastAsia" w:hAnsiTheme="minorEastAsia"/>
          <w:szCs w:val="21"/>
        </w:rPr>
      </w:pPr>
      <w:r w:rsidRPr="00E754D4">
        <w:rPr>
          <w:rFonts w:asciiTheme="minorEastAsia" w:hAnsiTheme="minorEastAsia"/>
          <w:szCs w:val="21"/>
        </w:rPr>
        <w:t xml:space="preserve">X, Y, Z </w:t>
      </w:r>
      <w:r w:rsidRPr="00E754D4">
        <w:rPr>
          <w:rFonts w:asciiTheme="minorEastAsia" w:hAnsiTheme="minorEastAsia" w:hint="eastAsia"/>
          <w:szCs w:val="21"/>
        </w:rPr>
        <w:t>必须为非负整数，且不得包含前导零，必须按数值递增，如</w:t>
      </w:r>
      <w:r w:rsidRPr="00E754D4">
        <w:rPr>
          <w:rFonts w:asciiTheme="minorEastAsia" w:hAnsiTheme="minorEastAsia"/>
          <w:szCs w:val="21"/>
        </w:rPr>
        <w:t xml:space="preserve"> 1.9.0 -&gt; 1.10.0 -&gt; 1.11.0</w:t>
      </w:r>
      <w:r w:rsidRPr="00E754D4">
        <w:rPr>
          <w:rFonts w:asciiTheme="minorEastAsia" w:hAnsiTheme="minorEastAsia" w:hint="eastAsia"/>
          <w:szCs w:val="21"/>
        </w:rPr>
        <w:t>。</w:t>
      </w:r>
    </w:p>
    <w:p w:rsidR="00D264AC" w:rsidRPr="00D264AC" w:rsidRDefault="00E754D4" w:rsidP="00D264AC">
      <w:pPr>
        <w:pStyle w:val="a9"/>
        <w:numPr>
          <w:ilvl w:val="0"/>
          <w:numId w:val="1"/>
        </w:numPr>
        <w:ind w:firstLineChars="0"/>
        <w:jc w:val="left"/>
        <w:rPr>
          <w:rFonts w:asciiTheme="minorEastAsia" w:hAnsiTheme="minorEastAsia"/>
          <w:szCs w:val="21"/>
        </w:rPr>
      </w:pPr>
      <w:r w:rsidRPr="00E754D4">
        <w:rPr>
          <w:rFonts w:asciiTheme="minorEastAsia" w:hAnsiTheme="minorEastAsia" w:hint="eastAsia"/>
          <w:szCs w:val="21"/>
        </w:rPr>
        <w:t>当兼容性变化时，</w:t>
      </w:r>
      <w:r w:rsidRPr="00E754D4">
        <w:rPr>
          <w:rFonts w:asciiTheme="minorEastAsia" w:hAnsiTheme="minorEastAsia"/>
          <w:szCs w:val="21"/>
        </w:rPr>
        <w:t xml:space="preserve">X </w:t>
      </w:r>
      <w:r w:rsidRPr="00E754D4">
        <w:rPr>
          <w:rFonts w:asciiTheme="minorEastAsia" w:hAnsiTheme="minorEastAsia" w:hint="eastAsia"/>
          <w:szCs w:val="21"/>
        </w:rPr>
        <w:t>必须递增，</w:t>
      </w:r>
      <w:r w:rsidRPr="00E754D4">
        <w:rPr>
          <w:rFonts w:asciiTheme="minorEastAsia" w:hAnsiTheme="minorEastAsia"/>
          <w:szCs w:val="21"/>
        </w:rPr>
        <w:t xml:space="preserve">Y </w:t>
      </w:r>
      <w:r w:rsidRPr="00E754D4">
        <w:rPr>
          <w:rFonts w:asciiTheme="minorEastAsia" w:hAnsiTheme="minorEastAsia" w:hint="eastAsia"/>
          <w:szCs w:val="21"/>
        </w:rPr>
        <w:t>和</w:t>
      </w:r>
      <w:r w:rsidRPr="00E754D4">
        <w:rPr>
          <w:rFonts w:asciiTheme="minorEastAsia" w:hAnsiTheme="minorEastAsia"/>
          <w:szCs w:val="21"/>
        </w:rPr>
        <w:t xml:space="preserve"> Z </w:t>
      </w:r>
      <w:r w:rsidRPr="00E754D4">
        <w:rPr>
          <w:rFonts w:asciiTheme="minorEastAsia" w:hAnsiTheme="minorEastAsia" w:hint="eastAsia"/>
          <w:szCs w:val="21"/>
        </w:rPr>
        <w:t>同时设置为</w:t>
      </w:r>
      <w:r w:rsidRPr="00E754D4">
        <w:rPr>
          <w:rFonts w:asciiTheme="minorEastAsia" w:hAnsiTheme="minorEastAsia"/>
          <w:szCs w:val="21"/>
        </w:rPr>
        <w:t xml:space="preserve"> 0</w:t>
      </w:r>
      <w:r w:rsidRPr="00E754D4">
        <w:rPr>
          <w:rFonts w:asciiTheme="minorEastAsia" w:hAnsiTheme="minorEastAsia" w:hint="eastAsia"/>
          <w:szCs w:val="21"/>
        </w:rPr>
        <w:t>；当新增功能时，</w:t>
      </w:r>
      <w:r w:rsidRPr="00E754D4">
        <w:rPr>
          <w:rFonts w:asciiTheme="minorEastAsia" w:hAnsiTheme="minorEastAsia"/>
          <w:szCs w:val="21"/>
        </w:rPr>
        <w:t xml:space="preserve">Y </w:t>
      </w:r>
      <w:r w:rsidRPr="00E754D4">
        <w:rPr>
          <w:rFonts w:asciiTheme="minorEastAsia" w:hAnsiTheme="minorEastAsia" w:hint="eastAsia"/>
          <w:szCs w:val="21"/>
        </w:rPr>
        <w:t>必须递增，同时</w:t>
      </w:r>
      <w:r w:rsidRPr="00E754D4">
        <w:rPr>
          <w:rFonts w:asciiTheme="minorEastAsia" w:hAnsiTheme="minorEastAsia"/>
          <w:szCs w:val="21"/>
        </w:rPr>
        <w:t xml:space="preserve"> Z </w:t>
      </w:r>
      <w:r w:rsidRPr="00E754D4">
        <w:rPr>
          <w:rFonts w:asciiTheme="minorEastAsia" w:hAnsiTheme="minorEastAsia" w:hint="eastAsia"/>
          <w:szCs w:val="21"/>
        </w:rPr>
        <w:t>设置为</w:t>
      </w:r>
      <w:r w:rsidRPr="00E754D4">
        <w:rPr>
          <w:rFonts w:asciiTheme="minorEastAsia" w:hAnsiTheme="minorEastAsia"/>
          <w:szCs w:val="21"/>
        </w:rPr>
        <w:t xml:space="preserve"> 0</w:t>
      </w:r>
      <w:r w:rsidRPr="00E754D4">
        <w:rPr>
          <w:rFonts w:asciiTheme="minorEastAsia" w:hAnsiTheme="minorEastAsia" w:hint="eastAsia"/>
          <w:szCs w:val="21"/>
        </w:rPr>
        <w:t>；当进行 Bug 修复时，Z 必须递增。</w:t>
      </w:r>
    </w:p>
    <w:p w:rsidR="00541625" w:rsidRPr="00541625" w:rsidRDefault="00541625" w:rsidP="00AA5B9C">
      <w:pPr>
        <w:pStyle w:val="3"/>
        <w:rPr>
          <w:b w:val="0"/>
        </w:rPr>
      </w:pPr>
      <w:bookmarkStart w:id="11" w:name="_Toc226801243"/>
      <w:r w:rsidRPr="00222E12">
        <w:rPr>
          <w:rFonts w:asciiTheme="majorHAnsi" w:hAnsiTheme="majorHAnsi" w:hint="eastAsia"/>
          <w:b w:val="0"/>
        </w:rPr>
        <w:t xml:space="preserve">5.2 </w:t>
      </w:r>
      <w:r w:rsidRPr="00541625">
        <w:rPr>
          <w:rFonts w:hint="eastAsia"/>
          <w:b w:val="0"/>
        </w:rPr>
        <w:t>产品版本规则</w:t>
      </w:r>
      <w:bookmarkEnd w:id="11"/>
    </w:p>
    <w:p w:rsidR="00541625" w:rsidRPr="00541625" w:rsidRDefault="00D509AC" w:rsidP="000C3EC0">
      <w:pPr>
        <w:pStyle w:val="a9"/>
        <w:numPr>
          <w:ilvl w:val="0"/>
          <w:numId w:val="1"/>
        </w:numPr>
        <w:ind w:firstLineChars="0"/>
        <w:jc w:val="left"/>
        <w:rPr>
          <w:rFonts w:asciiTheme="minorEastAsia" w:hAnsiTheme="minorEastAsia"/>
          <w:szCs w:val="21"/>
        </w:rPr>
      </w:pPr>
      <w:r w:rsidRPr="00D509AC">
        <w:rPr>
          <w:rFonts w:asciiTheme="minorEastAsia" w:hAnsiTheme="minorEastAsia" w:hint="eastAsia"/>
          <w:szCs w:val="21"/>
        </w:rPr>
        <w:t>产品版本遵循</w:t>
      </w:r>
      <w:r>
        <w:rPr>
          <w:rFonts w:asciiTheme="minorEastAsia" w:hAnsiTheme="minorEastAsia" w:hint="eastAsia"/>
          <w:szCs w:val="21"/>
        </w:rPr>
        <w:t>命名</w:t>
      </w:r>
      <w:r w:rsidRPr="00D509AC">
        <w:rPr>
          <w:rFonts w:asciiTheme="minorEastAsia" w:hAnsiTheme="minorEastAsia" w:hint="eastAsia"/>
          <w:szCs w:val="21"/>
        </w:rPr>
        <w:t>规则，由产品负责人统一规划。</w:t>
      </w:r>
    </w:p>
    <w:p w:rsidR="00541625" w:rsidRPr="00541625" w:rsidRDefault="00541625" w:rsidP="00AA5B9C">
      <w:pPr>
        <w:pStyle w:val="3"/>
        <w:rPr>
          <w:b w:val="0"/>
        </w:rPr>
      </w:pPr>
      <w:bookmarkStart w:id="12" w:name="_Toc226801244"/>
      <w:r w:rsidRPr="00222E12">
        <w:rPr>
          <w:rFonts w:asciiTheme="majorHAnsi" w:hAnsiTheme="majorHAnsi" w:hint="eastAsia"/>
          <w:b w:val="0"/>
        </w:rPr>
        <w:t xml:space="preserve">5.3 </w:t>
      </w:r>
      <w:r w:rsidRPr="00541625">
        <w:rPr>
          <w:rFonts w:hint="eastAsia"/>
          <w:b w:val="0"/>
        </w:rPr>
        <w:t>子系统版本规则</w:t>
      </w:r>
      <w:bookmarkEnd w:id="12"/>
    </w:p>
    <w:p w:rsidR="00541625" w:rsidRDefault="000C3EC0" w:rsidP="000C3EC0">
      <w:pPr>
        <w:pStyle w:val="a9"/>
        <w:numPr>
          <w:ilvl w:val="0"/>
          <w:numId w:val="1"/>
        </w:numPr>
        <w:ind w:firstLineChars="0"/>
        <w:jc w:val="left"/>
        <w:rPr>
          <w:rFonts w:asciiTheme="minorEastAsia" w:hAnsiTheme="minorEastAsia"/>
          <w:szCs w:val="21"/>
        </w:rPr>
      </w:pPr>
      <w:r w:rsidRPr="000C3EC0">
        <w:rPr>
          <w:rFonts w:asciiTheme="minorEastAsia" w:hAnsiTheme="minorEastAsia" w:hint="eastAsia"/>
          <w:szCs w:val="21"/>
        </w:rPr>
        <w:t>子系统版本遵循</w:t>
      </w:r>
      <w:r>
        <w:rPr>
          <w:rFonts w:asciiTheme="minorEastAsia" w:hAnsiTheme="minorEastAsia" w:hint="eastAsia"/>
          <w:szCs w:val="21"/>
        </w:rPr>
        <w:t>命名</w:t>
      </w:r>
      <w:r w:rsidRPr="000C3EC0">
        <w:rPr>
          <w:rFonts w:asciiTheme="minorEastAsia" w:hAnsiTheme="minorEastAsia" w:hint="eastAsia"/>
          <w:szCs w:val="21"/>
        </w:rPr>
        <w:t>规则，由</w:t>
      </w:r>
      <w:r>
        <w:rPr>
          <w:rFonts w:asciiTheme="minorEastAsia" w:hAnsiTheme="minorEastAsia" w:hint="eastAsia"/>
          <w:szCs w:val="21"/>
        </w:rPr>
        <w:t>子系统开发</w:t>
      </w:r>
      <w:r w:rsidRPr="000C3EC0">
        <w:rPr>
          <w:rFonts w:asciiTheme="minorEastAsia" w:hAnsiTheme="minorEastAsia" w:hint="eastAsia"/>
          <w:szCs w:val="21"/>
        </w:rPr>
        <w:t>负责人统一规划。</w:t>
      </w:r>
    </w:p>
    <w:p w:rsidR="000C3EC0" w:rsidRPr="00541625" w:rsidRDefault="000C3EC0" w:rsidP="000C3EC0">
      <w:pPr>
        <w:pStyle w:val="a9"/>
        <w:numPr>
          <w:ilvl w:val="0"/>
          <w:numId w:val="1"/>
        </w:numPr>
        <w:ind w:firstLineChars="0"/>
        <w:jc w:val="left"/>
        <w:rPr>
          <w:rFonts w:asciiTheme="minorEastAsia" w:hAnsiTheme="minorEastAsia"/>
          <w:szCs w:val="21"/>
        </w:rPr>
      </w:pPr>
      <w:r w:rsidRPr="000C3EC0">
        <w:rPr>
          <w:rFonts w:asciiTheme="minorEastAsia" w:hAnsiTheme="minorEastAsia" w:hint="eastAsia"/>
          <w:szCs w:val="21"/>
        </w:rPr>
        <w:t>子系统版本各自进行管理，不必与产品版本保持一致。</w:t>
      </w:r>
    </w:p>
    <w:p w:rsidR="00541625" w:rsidRPr="00AA5B9C" w:rsidRDefault="00541625" w:rsidP="00AA5B9C">
      <w:pPr>
        <w:pStyle w:val="3"/>
        <w:rPr>
          <w:b w:val="0"/>
        </w:rPr>
      </w:pPr>
      <w:bookmarkStart w:id="13" w:name="_Toc226801245"/>
      <w:r w:rsidRPr="00222E12">
        <w:rPr>
          <w:rFonts w:asciiTheme="majorHAnsi" w:hAnsiTheme="majorHAnsi" w:hint="eastAsia"/>
          <w:b w:val="0"/>
        </w:rPr>
        <w:t xml:space="preserve">5.4 </w:t>
      </w:r>
      <w:r w:rsidRPr="00AA5B9C">
        <w:rPr>
          <w:rFonts w:hint="eastAsia"/>
          <w:b w:val="0"/>
        </w:rPr>
        <w:t>服务版本规则</w:t>
      </w:r>
      <w:bookmarkEnd w:id="13"/>
    </w:p>
    <w:p w:rsidR="00541625" w:rsidRDefault="000C3EC0" w:rsidP="000C3EC0">
      <w:pPr>
        <w:pStyle w:val="a9"/>
        <w:numPr>
          <w:ilvl w:val="0"/>
          <w:numId w:val="1"/>
        </w:numPr>
        <w:ind w:firstLineChars="0"/>
        <w:jc w:val="left"/>
        <w:rPr>
          <w:rFonts w:asciiTheme="minorEastAsia" w:hAnsiTheme="minorEastAsia"/>
          <w:szCs w:val="21"/>
        </w:rPr>
      </w:pPr>
      <w:r w:rsidRPr="000C3EC0">
        <w:rPr>
          <w:rFonts w:asciiTheme="minorEastAsia" w:hAnsiTheme="minorEastAsia" w:hint="eastAsia"/>
          <w:szCs w:val="21"/>
        </w:rPr>
        <w:t>服务版本遵循</w:t>
      </w:r>
      <w:r>
        <w:rPr>
          <w:rFonts w:asciiTheme="minorEastAsia" w:hAnsiTheme="minorEastAsia" w:hint="eastAsia"/>
          <w:szCs w:val="21"/>
        </w:rPr>
        <w:t>命名规则</w:t>
      </w:r>
      <w:r w:rsidRPr="000C3EC0">
        <w:rPr>
          <w:rFonts w:asciiTheme="minorEastAsia" w:hAnsiTheme="minorEastAsia" w:hint="eastAsia"/>
          <w:szCs w:val="21"/>
        </w:rPr>
        <w:t>，由</w:t>
      </w:r>
      <w:r>
        <w:rPr>
          <w:rFonts w:asciiTheme="minorEastAsia" w:hAnsiTheme="minorEastAsia" w:hint="eastAsia"/>
          <w:szCs w:val="21"/>
        </w:rPr>
        <w:t>子系统开发</w:t>
      </w:r>
      <w:r w:rsidRPr="000C3EC0">
        <w:rPr>
          <w:rFonts w:asciiTheme="minorEastAsia" w:hAnsiTheme="minorEastAsia" w:hint="eastAsia"/>
          <w:szCs w:val="21"/>
        </w:rPr>
        <w:t>负责人统一规划。</w:t>
      </w:r>
    </w:p>
    <w:p w:rsidR="004A0185" w:rsidRPr="009B06A4" w:rsidRDefault="004A0185" w:rsidP="000C3EC0">
      <w:pPr>
        <w:pStyle w:val="a9"/>
        <w:numPr>
          <w:ilvl w:val="0"/>
          <w:numId w:val="1"/>
        </w:numPr>
        <w:ind w:firstLineChars="0"/>
        <w:jc w:val="left"/>
        <w:rPr>
          <w:rFonts w:asciiTheme="minorEastAsia" w:hAnsiTheme="minorEastAsia"/>
          <w:color w:val="FF0000"/>
          <w:szCs w:val="21"/>
        </w:rPr>
      </w:pPr>
      <w:r w:rsidRPr="009B06A4">
        <w:rPr>
          <w:rFonts w:asciiTheme="minorEastAsia" w:hAnsiTheme="minorEastAsia" w:hint="eastAsia"/>
          <w:color w:val="FF0000"/>
          <w:szCs w:val="21"/>
        </w:rPr>
        <w:t>服务版本不必与子系统版本保持一致，但是需要小于子系统版本。</w:t>
      </w:r>
    </w:p>
    <w:p w:rsidR="000C3EC0" w:rsidRPr="009B06A4" w:rsidRDefault="000C3EC0" w:rsidP="000C3EC0">
      <w:pPr>
        <w:pStyle w:val="a9"/>
        <w:numPr>
          <w:ilvl w:val="0"/>
          <w:numId w:val="1"/>
        </w:numPr>
        <w:ind w:firstLineChars="0"/>
        <w:jc w:val="left"/>
        <w:rPr>
          <w:rFonts w:asciiTheme="minorEastAsia" w:hAnsiTheme="minorEastAsia"/>
          <w:color w:val="FF0000"/>
          <w:szCs w:val="21"/>
        </w:rPr>
      </w:pPr>
      <w:r w:rsidRPr="009B06A4">
        <w:rPr>
          <w:rFonts w:asciiTheme="minorEastAsia" w:hAnsiTheme="minorEastAsia" w:hint="eastAsia"/>
          <w:color w:val="FF0000"/>
          <w:szCs w:val="21"/>
        </w:rPr>
        <w:t>服务版本随子系统版本变化而变化。</w:t>
      </w:r>
    </w:p>
    <w:p w:rsidR="00541625" w:rsidRDefault="00541625" w:rsidP="00AA5B9C">
      <w:pPr>
        <w:pStyle w:val="3"/>
        <w:rPr>
          <w:b w:val="0"/>
        </w:rPr>
      </w:pPr>
      <w:bookmarkStart w:id="14" w:name="_Toc226801246"/>
      <w:r w:rsidRPr="00222E12">
        <w:rPr>
          <w:rFonts w:asciiTheme="majorHAnsi" w:hAnsiTheme="majorHAnsi" w:hint="eastAsia"/>
          <w:b w:val="0"/>
        </w:rPr>
        <w:t xml:space="preserve">5.5 </w:t>
      </w:r>
      <w:r w:rsidRPr="00541625">
        <w:rPr>
          <w:rFonts w:hint="eastAsia"/>
          <w:b w:val="0"/>
        </w:rPr>
        <w:t>组件版本规则</w:t>
      </w:r>
      <w:bookmarkEnd w:id="14"/>
    </w:p>
    <w:p w:rsidR="00541625" w:rsidRDefault="000C3EC0" w:rsidP="000C3EC0">
      <w:pPr>
        <w:pStyle w:val="a9"/>
        <w:numPr>
          <w:ilvl w:val="0"/>
          <w:numId w:val="1"/>
        </w:numPr>
        <w:ind w:firstLineChars="0"/>
        <w:jc w:val="left"/>
        <w:rPr>
          <w:rFonts w:asciiTheme="minorEastAsia" w:hAnsiTheme="minorEastAsia"/>
          <w:szCs w:val="21"/>
        </w:rPr>
      </w:pPr>
      <w:r w:rsidRPr="000C3EC0">
        <w:rPr>
          <w:rFonts w:asciiTheme="minorEastAsia" w:hAnsiTheme="minorEastAsia" w:hint="eastAsia"/>
          <w:szCs w:val="21"/>
        </w:rPr>
        <w:t>组件版本遵循</w:t>
      </w:r>
      <w:r>
        <w:rPr>
          <w:rFonts w:asciiTheme="minorEastAsia" w:hAnsiTheme="minorEastAsia" w:hint="eastAsia"/>
          <w:szCs w:val="21"/>
        </w:rPr>
        <w:t>命名规则</w:t>
      </w:r>
      <w:r w:rsidRPr="000C3EC0">
        <w:rPr>
          <w:rFonts w:asciiTheme="minorEastAsia" w:hAnsiTheme="minorEastAsia" w:hint="eastAsia"/>
          <w:szCs w:val="21"/>
        </w:rPr>
        <w:t>，由</w:t>
      </w:r>
      <w:r>
        <w:rPr>
          <w:rFonts w:asciiTheme="minorEastAsia" w:hAnsiTheme="minorEastAsia" w:hint="eastAsia"/>
          <w:szCs w:val="21"/>
        </w:rPr>
        <w:t>组件开发</w:t>
      </w:r>
      <w:r w:rsidRPr="000C3EC0">
        <w:rPr>
          <w:rFonts w:asciiTheme="minorEastAsia" w:hAnsiTheme="minorEastAsia" w:hint="eastAsia"/>
          <w:szCs w:val="21"/>
        </w:rPr>
        <w:t>人</w:t>
      </w:r>
      <w:r>
        <w:rPr>
          <w:rFonts w:asciiTheme="minorEastAsia" w:hAnsiTheme="minorEastAsia" w:hint="eastAsia"/>
          <w:szCs w:val="21"/>
        </w:rPr>
        <w:t>员自行</w:t>
      </w:r>
      <w:r w:rsidRPr="000C3EC0">
        <w:rPr>
          <w:rFonts w:asciiTheme="minorEastAsia" w:hAnsiTheme="minorEastAsia" w:hint="eastAsia"/>
          <w:szCs w:val="21"/>
        </w:rPr>
        <w:t>规划。</w:t>
      </w:r>
    </w:p>
    <w:p w:rsidR="00784F01" w:rsidRDefault="00784F01" w:rsidP="000C3EC0">
      <w:pPr>
        <w:pStyle w:val="a9"/>
        <w:numPr>
          <w:ilvl w:val="0"/>
          <w:numId w:val="1"/>
        </w:numPr>
        <w:ind w:firstLineChars="0"/>
        <w:jc w:val="left"/>
        <w:rPr>
          <w:rFonts w:asciiTheme="minorEastAsia" w:hAnsiTheme="minorEastAsia"/>
          <w:szCs w:val="21"/>
        </w:rPr>
      </w:pPr>
      <w:r>
        <w:rPr>
          <w:rFonts w:asciiTheme="minorEastAsia" w:hAnsiTheme="minorEastAsia" w:hint="eastAsia"/>
          <w:szCs w:val="21"/>
        </w:rPr>
        <w:t>组件版本独立变化，无需跟随服务版本变化。</w:t>
      </w:r>
    </w:p>
    <w:p w:rsidR="00541625" w:rsidRPr="00AA5B9C" w:rsidRDefault="00541625" w:rsidP="00AA5B9C">
      <w:pPr>
        <w:pStyle w:val="3"/>
        <w:rPr>
          <w:b w:val="0"/>
        </w:rPr>
      </w:pPr>
      <w:bookmarkStart w:id="15" w:name="_Toc226801247"/>
      <w:r w:rsidRPr="00222E12">
        <w:rPr>
          <w:rFonts w:asciiTheme="majorHAnsi" w:hAnsiTheme="majorHAnsi" w:hint="eastAsia"/>
          <w:b w:val="0"/>
        </w:rPr>
        <w:t xml:space="preserve">5.6 </w:t>
      </w:r>
      <w:r w:rsidRPr="00AA5B9C">
        <w:rPr>
          <w:rFonts w:hint="eastAsia"/>
          <w:b w:val="0"/>
        </w:rPr>
        <w:t>版本变更</w:t>
      </w:r>
      <w:r w:rsidR="003A1255">
        <w:rPr>
          <w:rFonts w:hint="eastAsia"/>
          <w:b w:val="0"/>
        </w:rPr>
        <w:t>示例</w:t>
      </w:r>
      <w:bookmarkEnd w:id="15"/>
    </w:p>
    <w:p w:rsidR="002620B8" w:rsidRDefault="00784F01" w:rsidP="00541625">
      <w:pPr>
        <w:jc w:val="left"/>
        <w:rPr>
          <w:rFonts w:asciiTheme="minorEastAsia" w:hAnsiTheme="minorEastAsia"/>
          <w:szCs w:val="21"/>
        </w:rPr>
      </w:pPr>
      <w:r w:rsidRPr="00784F01">
        <w:rPr>
          <w:rFonts w:asciiTheme="minorEastAsia" w:hAnsiTheme="minorEastAsia" w:hint="eastAsia"/>
          <w:szCs w:val="21"/>
        </w:rPr>
        <w:t>场景：产品</w:t>
      </w:r>
      <w:r w:rsidR="002620B8">
        <w:rPr>
          <w:rFonts w:asciiTheme="minorEastAsia" w:hAnsiTheme="minorEastAsia" w:hint="eastAsia"/>
          <w:szCs w:val="21"/>
        </w:rPr>
        <w:t>当前版本号为3</w:t>
      </w:r>
      <w:r w:rsidR="002620B8" w:rsidRPr="00784F01">
        <w:rPr>
          <w:rFonts w:asciiTheme="minorEastAsia" w:hAnsiTheme="minorEastAsia" w:hint="eastAsia"/>
          <w:szCs w:val="21"/>
        </w:rPr>
        <w:t>.0.0</w:t>
      </w:r>
      <w:r w:rsidR="002620B8">
        <w:rPr>
          <w:rFonts w:asciiTheme="minorEastAsia" w:hAnsiTheme="minorEastAsia" w:hint="eastAsia"/>
          <w:szCs w:val="21"/>
        </w:rPr>
        <w:t>，产品</w:t>
      </w:r>
      <w:r w:rsidRPr="00784F01">
        <w:rPr>
          <w:rFonts w:asciiTheme="minorEastAsia" w:hAnsiTheme="minorEastAsia" w:hint="eastAsia"/>
          <w:szCs w:val="21"/>
        </w:rPr>
        <w:t>负责人规划产品新功能开发，</w:t>
      </w:r>
      <w:r w:rsidR="002620B8">
        <w:rPr>
          <w:rFonts w:asciiTheme="minorEastAsia" w:hAnsiTheme="minorEastAsia" w:hint="eastAsia"/>
          <w:szCs w:val="21"/>
        </w:rPr>
        <w:t>本次开发不涉及产品兼</w:t>
      </w:r>
      <w:r w:rsidR="002620B8">
        <w:rPr>
          <w:rFonts w:asciiTheme="minorEastAsia" w:hAnsiTheme="minorEastAsia" w:hint="eastAsia"/>
          <w:szCs w:val="21"/>
        </w:rPr>
        <w:lastRenderedPageBreak/>
        <w:t>容性变化，</w:t>
      </w:r>
      <w:r w:rsidR="0016694A">
        <w:rPr>
          <w:rFonts w:asciiTheme="minorEastAsia" w:hAnsiTheme="minorEastAsia" w:hint="eastAsia"/>
          <w:szCs w:val="21"/>
        </w:rPr>
        <w:t>因此，</w:t>
      </w:r>
      <w:r w:rsidR="002620B8">
        <w:rPr>
          <w:rFonts w:asciiTheme="minorEastAsia" w:hAnsiTheme="minorEastAsia" w:hint="eastAsia"/>
          <w:szCs w:val="21"/>
        </w:rPr>
        <w:t>产品</w:t>
      </w:r>
      <w:r w:rsidRPr="00784F01">
        <w:rPr>
          <w:rFonts w:asciiTheme="minorEastAsia" w:hAnsiTheme="minorEastAsia" w:hint="eastAsia"/>
          <w:szCs w:val="21"/>
        </w:rPr>
        <w:t xml:space="preserve">版本号将由 </w:t>
      </w:r>
      <w:r w:rsidR="002620B8">
        <w:rPr>
          <w:rFonts w:asciiTheme="minorEastAsia" w:hAnsiTheme="minorEastAsia" w:hint="eastAsia"/>
          <w:szCs w:val="21"/>
        </w:rPr>
        <w:t>3</w:t>
      </w:r>
      <w:r w:rsidRPr="00784F01">
        <w:rPr>
          <w:rFonts w:asciiTheme="minorEastAsia" w:hAnsiTheme="minorEastAsia" w:hint="eastAsia"/>
          <w:szCs w:val="21"/>
        </w:rPr>
        <w:t xml:space="preserve">.0.0 升级到 </w:t>
      </w:r>
      <w:r w:rsidR="002620B8">
        <w:rPr>
          <w:rFonts w:asciiTheme="minorEastAsia" w:hAnsiTheme="minorEastAsia" w:hint="eastAsia"/>
          <w:szCs w:val="21"/>
        </w:rPr>
        <w:t>3</w:t>
      </w:r>
      <w:r w:rsidRPr="00784F01">
        <w:rPr>
          <w:rFonts w:asciiTheme="minorEastAsia" w:hAnsiTheme="minorEastAsia" w:hint="eastAsia"/>
          <w:szCs w:val="21"/>
        </w:rPr>
        <w:t>.1.0。</w:t>
      </w:r>
    </w:p>
    <w:p w:rsidR="0016694A" w:rsidRDefault="0016694A" w:rsidP="00541625">
      <w:pPr>
        <w:jc w:val="left"/>
        <w:rPr>
          <w:rFonts w:asciiTheme="minorEastAsia" w:hAnsiTheme="minorEastAsia"/>
          <w:szCs w:val="21"/>
        </w:rPr>
      </w:pPr>
      <w:r w:rsidRPr="0016694A">
        <w:rPr>
          <w:rFonts w:asciiTheme="minorEastAsia" w:hAnsiTheme="minorEastAsia" w:hint="eastAsia"/>
          <w:szCs w:val="21"/>
        </w:rPr>
        <w:t>说明：此次功能开发有 2 个服务（红色）需要进行功能迭代。</w:t>
      </w:r>
    </w:p>
    <w:p w:rsidR="0016694A" w:rsidRDefault="0016694A" w:rsidP="00541625">
      <w:pPr>
        <w:jc w:val="left"/>
        <w:rPr>
          <w:rFonts w:asciiTheme="minorEastAsia" w:hAnsiTheme="minorEastAsia"/>
          <w:szCs w:val="21"/>
        </w:rPr>
      </w:pPr>
      <w:r>
        <w:rPr>
          <w:rFonts w:asciiTheme="minorEastAsia" w:hAnsiTheme="minorEastAsia" w:hint="eastAsia"/>
          <w:szCs w:val="21"/>
        </w:rPr>
        <w:t>以下是新产品开发完毕引发的版本变更过程。</w:t>
      </w:r>
    </w:p>
    <w:p w:rsidR="0016694A" w:rsidRPr="0016694A" w:rsidRDefault="0016694A" w:rsidP="00541625">
      <w:pPr>
        <w:jc w:val="left"/>
        <w:rPr>
          <w:rFonts w:asciiTheme="minorEastAsia" w:hAnsiTheme="minorEastAsia"/>
          <w:b/>
          <w:szCs w:val="21"/>
        </w:rPr>
      </w:pPr>
      <w:r w:rsidRPr="0016694A">
        <w:rPr>
          <w:rFonts w:asciiTheme="minorEastAsia" w:hAnsiTheme="minorEastAsia" w:hint="eastAsia"/>
          <w:b/>
          <w:szCs w:val="21"/>
        </w:rPr>
        <w:t>变更前：</w:t>
      </w:r>
    </w:p>
    <w:p w:rsidR="002620B8" w:rsidRDefault="00B1163B" w:rsidP="0016694A">
      <w:pPr>
        <w:jc w:val="center"/>
        <w:rPr>
          <w:rFonts w:asciiTheme="minorEastAsia" w:hAnsiTheme="minorEastAsia"/>
          <w:szCs w:val="21"/>
        </w:rPr>
      </w:pPr>
      <w:r>
        <w:rPr>
          <w:rFonts w:asciiTheme="minorEastAsia" w:hAnsiTheme="minorEastAsia" w:hint="eastAsia"/>
          <w:noProof/>
          <w:szCs w:val="21"/>
        </w:rPr>
        <w:drawing>
          <wp:inline distT="0" distB="0" distL="0" distR="0">
            <wp:extent cx="5274310" cy="266573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未命名文件.png"/>
                    <pic:cNvPicPr/>
                  </pic:nvPicPr>
                  <pic:blipFill>
                    <a:blip r:embed="rId1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5274310" cy="2665730"/>
                    </a:xfrm>
                    <a:prstGeom prst="rect">
                      <a:avLst/>
                    </a:prstGeom>
                  </pic:spPr>
                </pic:pic>
              </a:graphicData>
            </a:graphic>
          </wp:inline>
        </w:drawing>
      </w:r>
    </w:p>
    <w:p w:rsidR="0016694A" w:rsidRPr="0016694A" w:rsidRDefault="0016694A" w:rsidP="0016694A">
      <w:pPr>
        <w:jc w:val="left"/>
        <w:rPr>
          <w:rFonts w:asciiTheme="minorEastAsia" w:hAnsiTheme="minorEastAsia"/>
          <w:b/>
          <w:szCs w:val="21"/>
        </w:rPr>
      </w:pPr>
      <w:r>
        <w:rPr>
          <w:rFonts w:asciiTheme="minorEastAsia" w:hAnsiTheme="minorEastAsia" w:hint="eastAsia"/>
          <w:b/>
          <w:szCs w:val="21"/>
        </w:rPr>
        <w:t>变更后</w:t>
      </w:r>
      <w:r w:rsidRPr="0016694A">
        <w:rPr>
          <w:rFonts w:asciiTheme="minorEastAsia" w:hAnsiTheme="minorEastAsia" w:hint="eastAsia"/>
          <w:b/>
          <w:szCs w:val="21"/>
        </w:rPr>
        <w:t>：</w:t>
      </w:r>
    </w:p>
    <w:p w:rsidR="0016694A" w:rsidRDefault="00B1163B" w:rsidP="0016694A">
      <w:pPr>
        <w:jc w:val="left"/>
        <w:rPr>
          <w:rFonts w:asciiTheme="minorEastAsia" w:hAnsiTheme="minorEastAsia"/>
          <w:szCs w:val="21"/>
        </w:rPr>
      </w:pPr>
      <w:r>
        <w:rPr>
          <w:rFonts w:asciiTheme="minorEastAsia" w:hAnsiTheme="minorEastAsia"/>
          <w:noProof/>
          <w:szCs w:val="21"/>
        </w:rPr>
        <w:drawing>
          <wp:inline distT="0" distB="0" distL="0" distR="0">
            <wp:extent cx="5274310" cy="266573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未命名文件.png"/>
                    <pic:cNvPicPr/>
                  </pic:nvPicPr>
                  <pic:blipFill>
                    <a:blip r:embed="rId1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5274310" cy="2665730"/>
                    </a:xfrm>
                    <a:prstGeom prst="rect">
                      <a:avLst/>
                    </a:prstGeom>
                  </pic:spPr>
                </pic:pic>
              </a:graphicData>
            </a:graphic>
          </wp:inline>
        </w:drawing>
      </w:r>
    </w:p>
    <w:p w:rsidR="00B1163B" w:rsidRDefault="00B1163B" w:rsidP="0016694A">
      <w:pPr>
        <w:jc w:val="left"/>
        <w:rPr>
          <w:rFonts w:asciiTheme="minorEastAsia" w:hAnsiTheme="minorEastAsia"/>
          <w:szCs w:val="21"/>
        </w:rPr>
      </w:pPr>
      <w:r>
        <w:rPr>
          <w:rFonts w:asciiTheme="minorEastAsia" w:hAnsiTheme="minorEastAsia" w:hint="eastAsia"/>
          <w:szCs w:val="21"/>
        </w:rPr>
        <w:t>变更</w:t>
      </w:r>
      <w:r w:rsidR="00331EAF">
        <w:rPr>
          <w:rFonts w:asciiTheme="minorEastAsia" w:hAnsiTheme="minorEastAsia" w:hint="eastAsia"/>
          <w:szCs w:val="21"/>
        </w:rPr>
        <w:t>过程</w:t>
      </w:r>
      <w:r>
        <w:rPr>
          <w:rFonts w:asciiTheme="minorEastAsia" w:hAnsiTheme="minorEastAsia" w:hint="eastAsia"/>
          <w:szCs w:val="21"/>
        </w:rPr>
        <w:t>说明：</w:t>
      </w:r>
    </w:p>
    <w:p w:rsidR="00B1163B" w:rsidRDefault="00B1163B" w:rsidP="0016694A">
      <w:pPr>
        <w:jc w:val="left"/>
        <w:rPr>
          <w:rFonts w:asciiTheme="minorEastAsia" w:hAnsiTheme="minorEastAsia"/>
          <w:szCs w:val="21"/>
        </w:rPr>
      </w:pPr>
      <w:r>
        <w:rPr>
          <w:rFonts w:asciiTheme="minorEastAsia" w:hAnsiTheme="minorEastAsia" w:hint="eastAsia"/>
          <w:szCs w:val="21"/>
        </w:rPr>
        <w:t>根据</w:t>
      </w:r>
      <w:r w:rsidRPr="00D509AC">
        <w:rPr>
          <w:rFonts w:asciiTheme="minorEastAsia" w:hAnsiTheme="minorEastAsia" w:hint="eastAsia"/>
          <w:szCs w:val="21"/>
        </w:rPr>
        <w:t>产品版本</w:t>
      </w:r>
      <w:r>
        <w:rPr>
          <w:rFonts w:asciiTheme="minorEastAsia" w:hAnsiTheme="minorEastAsia" w:hint="eastAsia"/>
          <w:szCs w:val="21"/>
        </w:rPr>
        <w:t>规则，产品版本号由V3.0.0变更为V3.1.0。</w:t>
      </w:r>
    </w:p>
    <w:p w:rsidR="00B1163B" w:rsidRDefault="00B1163B" w:rsidP="0016694A">
      <w:pPr>
        <w:jc w:val="left"/>
        <w:rPr>
          <w:rFonts w:asciiTheme="minorEastAsia" w:hAnsiTheme="minorEastAsia"/>
          <w:szCs w:val="21"/>
        </w:rPr>
      </w:pPr>
      <w:r>
        <w:rPr>
          <w:rFonts w:asciiTheme="minorEastAsia" w:hAnsiTheme="minorEastAsia" w:hint="eastAsia"/>
          <w:szCs w:val="21"/>
        </w:rPr>
        <w:t>根据子系统</w:t>
      </w:r>
      <w:r w:rsidRPr="00D509AC">
        <w:rPr>
          <w:rFonts w:asciiTheme="minorEastAsia" w:hAnsiTheme="minorEastAsia" w:hint="eastAsia"/>
          <w:szCs w:val="21"/>
        </w:rPr>
        <w:t>版本</w:t>
      </w:r>
      <w:r>
        <w:rPr>
          <w:rFonts w:asciiTheme="minorEastAsia" w:hAnsiTheme="minorEastAsia" w:hint="eastAsia"/>
          <w:szCs w:val="21"/>
        </w:rPr>
        <w:t>规则，涉及变化的两个子系统分别由V2.0.0变更为V2.1.0，V2.5.0变更为V2.6.0。</w:t>
      </w:r>
    </w:p>
    <w:p w:rsidR="00B1163B" w:rsidRDefault="00B1163B" w:rsidP="0016694A">
      <w:pPr>
        <w:jc w:val="left"/>
        <w:rPr>
          <w:rFonts w:asciiTheme="minorEastAsia" w:hAnsiTheme="minorEastAsia"/>
          <w:szCs w:val="21"/>
        </w:rPr>
      </w:pPr>
      <w:r>
        <w:rPr>
          <w:rFonts w:asciiTheme="minorEastAsia" w:hAnsiTheme="minorEastAsia" w:hint="eastAsia"/>
          <w:szCs w:val="21"/>
        </w:rPr>
        <w:t>根据服务版本规则，涉及变化的两个服务跟随子系统版本号变化，分别由V1.5.0变更为V2.1.0，V2.3.0变更为V2.6.0。</w:t>
      </w:r>
    </w:p>
    <w:p w:rsidR="00BF3906" w:rsidRDefault="00BF3906" w:rsidP="00BF3906">
      <w:pPr>
        <w:pStyle w:val="2"/>
      </w:pPr>
      <w:bookmarkStart w:id="16" w:name="_Toc226801248"/>
      <w:r w:rsidRPr="00B477C6">
        <w:rPr>
          <w:rFonts w:hint="eastAsia"/>
        </w:rPr>
        <w:t xml:space="preserve">6 </w:t>
      </w:r>
      <w:r w:rsidRPr="00BF3906">
        <w:rPr>
          <w:rFonts w:hint="eastAsia"/>
        </w:rPr>
        <w:t>组件发布规范</w:t>
      </w:r>
      <w:bookmarkEnd w:id="16"/>
    </w:p>
    <w:p w:rsidR="00BF3906" w:rsidRPr="00BF3906" w:rsidRDefault="00BF3906" w:rsidP="00BF3906">
      <w:pPr>
        <w:jc w:val="left"/>
      </w:pPr>
      <w:r>
        <w:rPr>
          <w:rFonts w:hint="eastAsia"/>
        </w:rPr>
        <w:t>在开发测试时，为了便于调试和测试组件自身和依赖的组件都可采用快照版本；但发布时，</w:t>
      </w:r>
      <w:r>
        <w:rPr>
          <w:rFonts w:hint="eastAsia"/>
        </w:rPr>
        <w:lastRenderedPageBreak/>
        <w:t>必须采用发布版本。</w:t>
      </w:r>
    </w:p>
    <w:p w:rsidR="00B477C6" w:rsidRPr="00B477C6" w:rsidRDefault="00BF3906" w:rsidP="00B477C6">
      <w:pPr>
        <w:pStyle w:val="2"/>
      </w:pPr>
      <w:bookmarkStart w:id="17" w:name="_Toc126244201"/>
      <w:bookmarkStart w:id="18" w:name="_Toc226801249"/>
      <w:r>
        <w:rPr>
          <w:rFonts w:hint="eastAsia"/>
        </w:rPr>
        <w:t>7</w:t>
      </w:r>
      <w:r w:rsidR="00B477C6" w:rsidRPr="00B477C6">
        <w:rPr>
          <w:rFonts w:hint="eastAsia"/>
        </w:rPr>
        <w:t xml:space="preserve"> </w:t>
      </w:r>
      <w:bookmarkEnd w:id="17"/>
      <w:r w:rsidRPr="00BF3906">
        <w:rPr>
          <w:rFonts w:hint="eastAsia"/>
        </w:rPr>
        <w:t>组件关联</w:t>
      </w:r>
      <w:r w:rsidRPr="00BF3906">
        <w:rPr>
          <w:rFonts w:hint="eastAsia"/>
        </w:rPr>
        <w:t xml:space="preserve"> Git </w:t>
      </w:r>
      <w:r w:rsidRPr="00BF3906">
        <w:rPr>
          <w:rFonts w:hint="eastAsia"/>
        </w:rPr>
        <w:t>信息</w:t>
      </w:r>
      <w:bookmarkEnd w:id="18"/>
    </w:p>
    <w:p w:rsidR="00211BC9" w:rsidRPr="00BF3906" w:rsidRDefault="00BF3906" w:rsidP="00BF3906">
      <w:pPr>
        <w:jc w:val="left"/>
        <w:rPr>
          <w:rFonts w:asciiTheme="minorEastAsia" w:hAnsiTheme="minorEastAsia"/>
          <w:szCs w:val="21"/>
        </w:rPr>
      </w:pPr>
      <w:r w:rsidRPr="00BF3906">
        <w:rPr>
          <w:rFonts w:asciiTheme="minorEastAsia" w:hAnsiTheme="minorEastAsia" w:hint="eastAsia"/>
          <w:szCs w:val="21"/>
        </w:rPr>
        <w:t>组件研发时遵循《</w:t>
      </w:r>
      <w:r w:rsidR="00751210">
        <w:rPr>
          <w:rFonts w:asciiTheme="minorEastAsia" w:hAnsiTheme="minorEastAsia" w:hint="eastAsia"/>
          <w:szCs w:val="21"/>
        </w:rPr>
        <w:t>鸟域道场</w:t>
      </w:r>
      <w:r w:rsidR="003E47A7" w:rsidRPr="003E47A7">
        <w:rPr>
          <w:rFonts w:asciiTheme="minorEastAsia" w:hAnsiTheme="minorEastAsia" w:hint="eastAsia"/>
          <w:szCs w:val="21"/>
        </w:rPr>
        <w:t xml:space="preserve"> - 产品研发</w:t>
      </w:r>
      <w:r w:rsidRPr="00BF3906">
        <w:rPr>
          <w:rFonts w:asciiTheme="minorEastAsia" w:hAnsiTheme="minorEastAsia" w:hint="eastAsia"/>
          <w:szCs w:val="21"/>
        </w:rPr>
        <w:t>代码分支管理规范》使得项目成员能够快速理解和定位所需分支，保证快速、高效、安全的迭代开发过程。</w:t>
      </w:r>
    </w:p>
    <w:p w:rsidR="00B477C6" w:rsidRDefault="00211BC9" w:rsidP="003E47A7">
      <w:pPr>
        <w:pStyle w:val="a9"/>
        <w:numPr>
          <w:ilvl w:val="0"/>
          <w:numId w:val="2"/>
        </w:numPr>
        <w:ind w:firstLineChars="0"/>
        <w:jc w:val="left"/>
        <w:rPr>
          <w:rFonts w:asciiTheme="minorEastAsia" w:hAnsiTheme="minorEastAsia"/>
          <w:szCs w:val="21"/>
        </w:rPr>
      </w:pPr>
      <w:r>
        <w:rPr>
          <w:rFonts w:asciiTheme="minorEastAsia" w:hAnsiTheme="minorEastAsia" w:hint="eastAsia"/>
          <w:szCs w:val="21"/>
        </w:rPr>
        <w:t>基于MAVEN开发组件</w:t>
      </w:r>
      <w:r w:rsidR="00BF3906" w:rsidRPr="00BF3906">
        <w:rPr>
          <w:rFonts w:asciiTheme="minorEastAsia" w:hAnsiTheme="minorEastAsia" w:hint="eastAsia"/>
          <w:szCs w:val="21"/>
        </w:rPr>
        <w:t>如果缺少 Git 相关信息可引用</w:t>
      </w:r>
      <w:r w:rsidR="00BF3906">
        <w:rPr>
          <w:rFonts w:asciiTheme="minorEastAsia" w:hAnsiTheme="minorEastAsia" w:hint="eastAsia"/>
          <w:szCs w:val="21"/>
        </w:rPr>
        <w:t>git-commit-id-</w:t>
      </w:r>
      <w:r w:rsidR="00BF3906" w:rsidRPr="00BF3906">
        <w:rPr>
          <w:rFonts w:asciiTheme="minorEastAsia" w:hAnsiTheme="minorEastAsia" w:hint="eastAsia"/>
          <w:szCs w:val="21"/>
        </w:rPr>
        <w:t>plugin 插件来实现。</w:t>
      </w:r>
    </w:p>
    <w:p w:rsidR="00211BC9" w:rsidRPr="00211BC9" w:rsidRDefault="00211BC9" w:rsidP="00211BC9">
      <w:pPr>
        <w:pStyle w:val="a9"/>
        <w:numPr>
          <w:ilvl w:val="0"/>
          <w:numId w:val="2"/>
        </w:numPr>
        <w:ind w:firstLineChars="0"/>
        <w:jc w:val="left"/>
        <w:rPr>
          <w:rFonts w:asciiTheme="minorEastAsia" w:hAnsiTheme="minorEastAsia"/>
          <w:szCs w:val="21"/>
        </w:rPr>
      </w:pPr>
      <w:r w:rsidRPr="003E47A7">
        <w:rPr>
          <w:rFonts w:asciiTheme="minorEastAsia" w:hAnsiTheme="minorEastAsia" w:hint="eastAsia"/>
          <w:szCs w:val="21"/>
        </w:rPr>
        <w:t>基于</w:t>
      </w:r>
      <w:r w:rsidR="00025C55">
        <w:rPr>
          <w:rFonts w:asciiTheme="minorEastAsia" w:hAnsiTheme="minorEastAsia"/>
          <w:szCs w:val="21"/>
        </w:rPr>
        <w:t>bigbird</w:t>
      </w:r>
      <w:r w:rsidRPr="003E47A7">
        <w:rPr>
          <w:rFonts w:asciiTheme="minorEastAsia" w:hAnsiTheme="minorEastAsia"/>
          <w:szCs w:val="21"/>
        </w:rPr>
        <w:t>-framework</w:t>
      </w:r>
      <w:r w:rsidRPr="003E47A7">
        <w:rPr>
          <w:rFonts w:asciiTheme="minorEastAsia" w:hAnsiTheme="minorEastAsia" w:hint="eastAsia"/>
          <w:szCs w:val="21"/>
        </w:rPr>
        <w:t>框架开发的组件发布后，MANIFEST.MF 文件中会包含 Git 分支、提交版本等信息，使得</w:t>
      </w:r>
      <w:r>
        <w:rPr>
          <w:rFonts w:asciiTheme="minorEastAsia" w:hAnsiTheme="minorEastAsia" w:hint="eastAsia"/>
          <w:szCs w:val="21"/>
        </w:rPr>
        <w:t>过程</w:t>
      </w:r>
      <w:r w:rsidRPr="003E47A7">
        <w:rPr>
          <w:rFonts w:asciiTheme="minorEastAsia" w:hAnsiTheme="minorEastAsia" w:hint="eastAsia"/>
          <w:szCs w:val="21"/>
        </w:rPr>
        <w:t>可溯源，便于定位问题</w:t>
      </w:r>
      <w:r>
        <w:rPr>
          <w:rFonts w:asciiTheme="minorEastAsia" w:hAnsiTheme="minorEastAsia" w:hint="eastAsia"/>
          <w:szCs w:val="21"/>
        </w:rPr>
        <w:t>。</w:t>
      </w:r>
    </w:p>
    <w:p w:rsidR="00BF3906" w:rsidRDefault="003E47A7" w:rsidP="003E47A7">
      <w:pPr>
        <w:pStyle w:val="2"/>
        <w:rPr>
          <w:rFonts w:asciiTheme="minorEastAsia" w:hAnsiTheme="minorEastAsia"/>
          <w:szCs w:val="21"/>
        </w:rPr>
      </w:pPr>
      <w:bookmarkStart w:id="19" w:name="_Toc226801250"/>
      <w:r w:rsidRPr="00144B42">
        <w:rPr>
          <w:rFonts w:hint="eastAsia"/>
        </w:rPr>
        <w:t xml:space="preserve">8 </w:t>
      </w:r>
      <w:r>
        <w:rPr>
          <w:rFonts w:asciiTheme="minorEastAsia" w:hAnsiTheme="minorEastAsia" w:hint="eastAsia"/>
          <w:szCs w:val="21"/>
        </w:rPr>
        <w:t>附则</w:t>
      </w:r>
      <w:bookmarkEnd w:id="19"/>
    </w:p>
    <w:p w:rsidR="003E47A7" w:rsidRDefault="001C604A" w:rsidP="001C604A">
      <w:pPr>
        <w:pStyle w:val="a9"/>
        <w:numPr>
          <w:ilvl w:val="0"/>
          <w:numId w:val="2"/>
        </w:numPr>
        <w:ind w:firstLineChars="0"/>
        <w:jc w:val="left"/>
      </w:pPr>
      <w:r w:rsidRPr="001C604A">
        <w:rPr>
          <w:rFonts w:hint="eastAsia"/>
        </w:rPr>
        <w:t>本规范自发布之日起实施。</w:t>
      </w:r>
    </w:p>
    <w:p w:rsidR="001C604A" w:rsidRDefault="001C604A" w:rsidP="001C604A">
      <w:pPr>
        <w:pStyle w:val="a9"/>
        <w:numPr>
          <w:ilvl w:val="0"/>
          <w:numId w:val="2"/>
        </w:numPr>
        <w:ind w:firstLineChars="0"/>
        <w:jc w:val="left"/>
      </w:pPr>
      <w:r w:rsidRPr="001C604A">
        <w:rPr>
          <w:rFonts w:hint="eastAsia"/>
        </w:rPr>
        <w:t>本规范由</w:t>
      </w:r>
      <w:r w:rsidR="00751210">
        <w:rPr>
          <w:rFonts w:hint="eastAsia"/>
        </w:rPr>
        <w:t>鸟域道场</w:t>
      </w:r>
      <w:r w:rsidRPr="001C604A">
        <w:rPr>
          <w:rFonts w:hint="eastAsia"/>
        </w:rPr>
        <w:t>进行解释。</w:t>
      </w:r>
    </w:p>
    <w:p w:rsidR="001C604A" w:rsidRDefault="00E754C0" w:rsidP="001C604A">
      <w:pPr>
        <w:pStyle w:val="a9"/>
        <w:numPr>
          <w:ilvl w:val="0"/>
          <w:numId w:val="2"/>
        </w:numPr>
        <w:ind w:firstLineChars="0"/>
        <w:jc w:val="left"/>
      </w:pPr>
      <w:r>
        <w:rPr>
          <w:rFonts w:hint="eastAsia"/>
        </w:rPr>
        <w:t>本文件著作权归北京鸟域花香科研室所有，用户除认真学习外不得以任何理由在未经同意的情况下擅自将文件用于其他用途。</w:t>
      </w:r>
    </w:p>
    <w:p w:rsidR="00F02DB9" w:rsidRPr="00B477C6" w:rsidRDefault="00B502E4" w:rsidP="00B477C6">
      <w:pPr>
        <w:pStyle w:val="2"/>
      </w:pPr>
      <w:bookmarkStart w:id="20" w:name="_Toc126244202"/>
      <w:bookmarkStart w:id="21" w:name="_Toc226801251"/>
      <w:r>
        <w:rPr>
          <w:rFonts w:hint="eastAsia"/>
        </w:rPr>
        <w:t>9</w:t>
      </w:r>
      <w:r w:rsidR="00F02DB9" w:rsidRPr="00B477C6">
        <w:rPr>
          <w:rFonts w:hint="eastAsia"/>
        </w:rPr>
        <w:t xml:space="preserve"> </w:t>
      </w:r>
      <w:r w:rsidR="00F02DB9" w:rsidRPr="00B477C6">
        <w:rPr>
          <w:rFonts w:hint="eastAsia"/>
        </w:rPr>
        <w:t>参考文献</w:t>
      </w:r>
      <w:bookmarkEnd w:id="20"/>
      <w:bookmarkEnd w:id="21"/>
    </w:p>
    <w:p w:rsidR="00F02DB9" w:rsidRPr="00F02DB9" w:rsidRDefault="00386567" w:rsidP="00F02DB9">
      <w:pPr>
        <w:jc w:val="left"/>
        <w:rPr>
          <w:rFonts w:asciiTheme="minorEastAsia" w:hAnsiTheme="minorEastAsia"/>
          <w:szCs w:val="21"/>
        </w:rPr>
      </w:pPr>
      <w:r>
        <w:rPr>
          <w:rFonts w:asciiTheme="minorEastAsia" w:hAnsiTheme="minorEastAsia" w:hint="eastAsia"/>
          <w:szCs w:val="21"/>
        </w:rPr>
        <w:t>无</w:t>
      </w:r>
    </w:p>
    <w:sectPr w:rsidR="00F02DB9" w:rsidRPr="00F02DB9" w:rsidSect="00E84BCC">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54273" w:rsidRDefault="00954273" w:rsidP="00042DE2">
      <w:r>
        <w:separator/>
      </w:r>
    </w:p>
  </w:endnote>
  <w:endnote w:type="continuationSeparator" w:id="0">
    <w:p w:rsidR="00954273" w:rsidRDefault="00954273" w:rsidP="00042DE2">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54273" w:rsidRDefault="00954273" w:rsidP="00042DE2">
      <w:r>
        <w:separator/>
      </w:r>
    </w:p>
  </w:footnote>
  <w:footnote w:type="continuationSeparator" w:id="0">
    <w:p w:rsidR="00954273" w:rsidRDefault="00954273" w:rsidP="00042DE2">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42DE2" w:rsidRPr="007366BE" w:rsidRDefault="00751210" w:rsidP="007366BE">
    <w:pPr>
      <w:pStyle w:val="a3"/>
      <w:jc w:val="both"/>
    </w:pPr>
    <w:r>
      <w:rPr>
        <w:rFonts w:hint="eastAsia"/>
        <w:noProof/>
      </w:rPr>
      <w:drawing>
        <wp:inline distT="0" distB="0" distL="0" distR="0">
          <wp:extent cx="860626" cy="410867"/>
          <wp:effectExtent l="19050" t="0" r="0" b="0"/>
          <wp:docPr id="3" name="图片 2" descr="未标题-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未标题-1.png"/>
                  <pic:cNvPicPr/>
                </pic:nvPicPr>
                <pic:blipFill>
                  <a:blip r:embed="rId1"/>
                  <a:stretch>
                    <a:fillRect/>
                  </a:stretch>
                </pic:blipFill>
                <pic:spPr>
                  <a:xfrm>
                    <a:off x="0" y="0"/>
                    <a:ext cx="865127" cy="413016"/>
                  </a:xfrm>
                  <a:prstGeom prst="rect">
                    <a:avLst/>
                  </a:prstGeom>
                </pic:spPr>
              </pic:pic>
            </a:graphicData>
          </a:graphic>
        </wp:inline>
      </w:drawing>
    </w:r>
    <w:r w:rsidR="00042DE2">
      <w:rPr>
        <w:rFonts w:hint="eastAsia"/>
      </w:rPr>
      <w:t xml:space="preserve">                                    </w:t>
    </w:r>
    <w:r>
      <w:rPr>
        <w:rFonts w:hint="eastAsia"/>
      </w:rPr>
      <w:t xml:space="preserve">                </w:t>
    </w:r>
    <w:r w:rsidR="00E11AD0">
      <w:rPr>
        <w:rFonts w:hint="eastAsia"/>
      </w:rPr>
      <w:t xml:space="preserve">               </w:t>
    </w:r>
    <w:r w:rsidRPr="00751210">
      <w:rPr>
        <w:rFonts w:hint="eastAsia"/>
      </w:rPr>
      <w:t>鸟域花香</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90100B8"/>
    <w:multiLevelType w:val="hybridMultilevel"/>
    <w:tmpl w:val="91841488"/>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nsid w:val="45FD3A5E"/>
    <w:multiLevelType w:val="hybridMultilevel"/>
    <w:tmpl w:val="DB88938C"/>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9698"/>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440CDF"/>
    <w:rsid w:val="00006FC5"/>
    <w:rsid w:val="000256E4"/>
    <w:rsid w:val="00025C55"/>
    <w:rsid w:val="000340B5"/>
    <w:rsid w:val="0003715E"/>
    <w:rsid w:val="00042DE2"/>
    <w:rsid w:val="000554C0"/>
    <w:rsid w:val="000675BC"/>
    <w:rsid w:val="000A47E6"/>
    <w:rsid w:val="000A6DBF"/>
    <w:rsid w:val="000C3EC0"/>
    <w:rsid w:val="00123E28"/>
    <w:rsid w:val="00144B42"/>
    <w:rsid w:val="00146D4F"/>
    <w:rsid w:val="00146F13"/>
    <w:rsid w:val="001473D1"/>
    <w:rsid w:val="0016694A"/>
    <w:rsid w:val="00195723"/>
    <w:rsid w:val="001A20D9"/>
    <w:rsid w:val="001C604A"/>
    <w:rsid w:val="0020393D"/>
    <w:rsid w:val="00211BC9"/>
    <w:rsid w:val="00222E12"/>
    <w:rsid w:val="002620B8"/>
    <w:rsid w:val="00292863"/>
    <w:rsid w:val="002A0059"/>
    <w:rsid w:val="002A3C61"/>
    <w:rsid w:val="002D319A"/>
    <w:rsid w:val="002F4025"/>
    <w:rsid w:val="00302BAC"/>
    <w:rsid w:val="00331EAF"/>
    <w:rsid w:val="003337D5"/>
    <w:rsid w:val="00362EE4"/>
    <w:rsid w:val="0036370D"/>
    <w:rsid w:val="003654ED"/>
    <w:rsid w:val="00373BD6"/>
    <w:rsid w:val="00386567"/>
    <w:rsid w:val="003A1255"/>
    <w:rsid w:val="003E47A7"/>
    <w:rsid w:val="00440CDF"/>
    <w:rsid w:val="00475B7D"/>
    <w:rsid w:val="004A0185"/>
    <w:rsid w:val="004B2F42"/>
    <w:rsid w:val="004B7375"/>
    <w:rsid w:val="004C14AF"/>
    <w:rsid w:val="004C36C6"/>
    <w:rsid w:val="005038FE"/>
    <w:rsid w:val="00526166"/>
    <w:rsid w:val="00530ACA"/>
    <w:rsid w:val="00541625"/>
    <w:rsid w:val="005763EF"/>
    <w:rsid w:val="00591E8F"/>
    <w:rsid w:val="00592DD0"/>
    <w:rsid w:val="005A45A7"/>
    <w:rsid w:val="005E2D74"/>
    <w:rsid w:val="006051BC"/>
    <w:rsid w:val="006B1F4F"/>
    <w:rsid w:val="006D529A"/>
    <w:rsid w:val="00733A6D"/>
    <w:rsid w:val="007366BE"/>
    <w:rsid w:val="00751210"/>
    <w:rsid w:val="00752A03"/>
    <w:rsid w:val="00765584"/>
    <w:rsid w:val="00777AC0"/>
    <w:rsid w:val="00784F01"/>
    <w:rsid w:val="007B7FFB"/>
    <w:rsid w:val="007F3844"/>
    <w:rsid w:val="0082175C"/>
    <w:rsid w:val="00841281"/>
    <w:rsid w:val="0085105A"/>
    <w:rsid w:val="00856E60"/>
    <w:rsid w:val="00867E02"/>
    <w:rsid w:val="00882AE6"/>
    <w:rsid w:val="009068AA"/>
    <w:rsid w:val="00915F64"/>
    <w:rsid w:val="0093649A"/>
    <w:rsid w:val="0095391B"/>
    <w:rsid w:val="00954273"/>
    <w:rsid w:val="00971277"/>
    <w:rsid w:val="0099792C"/>
    <w:rsid w:val="009B06A4"/>
    <w:rsid w:val="009B2AC4"/>
    <w:rsid w:val="009D6C34"/>
    <w:rsid w:val="009F018B"/>
    <w:rsid w:val="00A10396"/>
    <w:rsid w:val="00A25C5C"/>
    <w:rsid w:val="00A45D7D"/>
    <w:rsid w:val="00A6621E"/>
    <w:rsid w:val="00A810A4"/>
    <w:rsid w:val="00A90820"/>
    <w:rsid w:val="00AA5B9C"/>
    <w:rsid w:val="00B1163B"/>
    <w:rsid w:val="00B14709"/>
    <w:rsid w:val="00B477C6"/>
    <w:rsid w:val="00B502E4"/>
    <w:rsid w:val="00B66610"/>
    <w:rsid w:val="00B77D84"/>
    <w:rsid w:val="00B90164"/>
    <w:rsid w:val="00BC6133"/>
    <w:rsid w:val="00BF3906"/>
    <w:rsid w:val="00C167F6"/>
    <w:rsid w:val="00C25659"/>
    <w:rsid w:val="00C53EA4"/>
    <w:rsid w:val="00C65AC8"/>
    <w:rsid w:val="00CB197C"/>
    <w:rsid w:val="00CD7FFD"/>
    <w:rsid w:val="00D00401"/>
    <w:rsid w:val="00D0341D"/>
    <w:rsid w:val="00D264AC"/>
    <w:rsid w:val="00D509AC"/>
    <w:rsid w:val="00D52CEE"/>
    <w:rsid w:val="00D52D77"/>
    <w:rsid w:val="00DB1219"/>
    <w:rsid w:val="00DC3730"/>
    <w:rsid w:val="00E11AD0"/>
    <w:rsid w:val="00E1526E"/>
    <w:rsid w:val="00E26BD1"/>
    <w:rsid w:val="00E67359"/>
    <w:rsid w:val="00E754C0"/>
    <w:rsid w:val="00E754D4"/>
    <w:rsid w:val="00E84BCC"/>
    <w:rsid w:val="00E87A4D"/>
    <w:rsid w:val="00EA2B08"/>
    <w:rsid w:val="00EE257E"/>
    <w:rsid w:val="00EF23B7"/>
    <w:rsid w:val="00EF6474"/>
    <w:rsid w:val="00F02DB9"/>
    <w:rsid w:val="00F20FD7"/>
    <w:rsid w:val="00F22FF0"/>
    <w:rsid w:val="00FC4B44"/>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96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2175C"/>
    <w:pPr>
      <w:widowControl w:val="0"/>
      <w:jc w:val="both"/>
    </w:pPr>
  </w:style>
  <w:style w:type="paragraph" w:styleId="1">
    <w:name w:val="heading 1"/>
    <w:basedOn w:val="a"/>
    <w:next w:val="a"/>
    <w:link w:val="1Char"/>
    <w:uiPriority w:val="9"/>
    <w:qFormat/>
    <w:rsid w:val="00475B7D"/>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B477C6"/>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541625"/>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54162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042DE2"/>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042DE2"/>
    <w:rPr>
      <w:sz w:val="18"/>
      <w:szCs w:val="18"/>
    </w:rPr>
  </w:style>
  <w:style w:type="paragraph" w:styleId="a4">
    <w:name w:val="footer"/>
    <w:basedOn w:val="a"/>
    <w:link w:val="Char0"/>
    <w:uiPriority w:val="99"/>
    <w:unhideWhenUsed/>
    <w:rsid w:val="00042DE2"/>
    <w:pPr>
      <w:tabs>
        <w:tab w:val="center" w:pos="4153"/>
        <w:tab w:val="right" w:pos="8306"/>
      </w:tabs>
      <w:snapToGrid w:val="0"/>
      <w:jc w:val="left"/>
    </w:pPr>
    <w:rPr>
      <w:sz w:val="18"/>
      <w:szCs w:val="18"/>
    </w:rPr>
  </w:style>
  <w:style w:type="character" w:customStyle="1" w:styleId="Char0">
    <w:name w:val="页脚 Char"/>
    <w:basedOn w:val="a0"/>
    <w:link w:val="a4"/>
    <w:uiPriority w:val="99"/>
    <w:rsid w:val="00042DE2"/>
    <w:rPr>
      <w:sz w:val="18"/>
      <w:szCs w:val="18"/>
    </w:rPr>
  </w:style>
  <w:style w:type="paragraph" w:styleId="a5">
    <w:name w:val="Balloon Text"/>
    <w:basedOn w:val="a"/>
    <w:link w:val="Char1"/>
    <w:uiPriority w:val="99"/>
    <w:semiHidden/>
    <w:unhideWhenUsed/>
    <w:rsid w:val="00042DE2"/>
    <w:rPr>
      <w:sz w:val="18"/>
      <w:szCs w:val="18"/>
    </w:rPr>
  </w:style>
  <w:style w:type="character" w:customStyle="1" w:styleId="Char1">
    <w:name w:val="批注框文本 Char"/>
    <w:basedOn w:val="a0"/>
    <w:link w:val="a5"/>
    <w:uiPriority w:val="99"/>
    <w:semiHidden/>
    <w:rsid w:val="00042DE2"/>
    <w:rPr>
      <w:sz w:val="18"/>
      <w:szCs w:val="18"/>
    </w:rPr>
  </w:style>
  <w:style w:type="table" w:styleId="a6">
    <w:name w:val="Table Grid"/>
    <w:basedOn w:val="a1"/>
    <w:uiPriority w:val="59"/>
    <w:rsid w:val="0085105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2Char">
    <w:name w:val="标题 2 Char"/>
    <w:basedOn w:val="a0"/>
    <w:link w:val="2"/>
    <w:uiPriority w:val="9"/>
    <w:rsid w:val="00B477C6"/>
    <w:rPr>
      <w:rFonts w:asciiTheme="majorHAnsi" w:eastAsiaTheme="majorEastAsia" w:hAnsiTheme="majorHAnsi" w:cstheme="majorBidi"/>
      <w:b/>
      <w:bCs/>
      <w:sz w:val="32"/>
      <w:szCs w:val="32"/>
    </w:rPr>
  </w:style>
  <w:style w:type="paragraph" w:styleId="20">
    <w:name w:val="toc 2"/>
    <w:basedOn w:val="a"/>
    <w:next w:val="a"/>
    <w:autoRedefine/>
    <w:uiPriority w:val="39"/>
    <w:unhideWhenUsed/>
    <w:qFormat/>
    <w:rsid w:val="00CD7FFD"/>
    <w:pPr>
      <w:tabs>
        <w:tab w:val="right" w:leader="dot" w:pos="8296"/>
      </w:tabs>
      <w:jc w:val="left"/>
    </w:pPr>
  </w:style>
  <w:style w:type="character" w:styleId="a7">
    <w:name w:val="Hyperlink"/>
    <w:basedOn w:val="a0"/>
    <w:uiPriority w:val="99"/>
    <w:unhideWhenUsed/>
    <w:rsid w:val="00B477C6"/>
    <w:rPr>
      <w:color w:val="0000FF" w:themeColor="hyperlink"/>
      <w:u w:val="single"/>
    </w:rPr>
  </w:style>
  <w:style w:type="character" w:customStyle="1" w:styleId="1Char">
    <w:name w:val="标题 1 Char"/>
    <w:basedOn w:val="a0"/>
    <w:link w:val="1"/>
    <w:uiPriority w:val="9"/>
    <w:rsid w:val="00475B7D"/>
    <w:rPr>
      <w:b/>
      <w:bCs/>
      <w:kern w:val="44"/>
      <w:sz w:val="44"/>
      <w:szCs w:val="44"/>
    </w:rPr>
  </w:style>
  <w:style w:type="paragraph" w:styleId="TOC">
    <w:name w:val="TOC Heading"/>
    <w:basedOn w:val="1"/>
    <w:next w:val="a"/>
    <w:uiPriority w:val="39"/>
    <w:semiHidden/>
    <w:unhideWhenUsed/>
    <w:qFormat/>
    <w:rsid w:val="00475B7D"/>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character" w:styleId="a8">
    <w:name w:val="Strong"/>
    <w:basedOn w:val="a0"/>
    <w:uiPriority w:val="22"/>
    <w:qFormat/>
    <w:rsid w:val="00475B7D"/>
    <w:rPr>
      <w:b/>
      <w:bCs/>
    </w:rPr>
  </w:style>
  <w:style w:type="character" w:customStyle="1" w:styleId="3Char">
    <w:name w:val="标题 3 Char"/>
    <w:basedOn w:val="a0"/>
    <w:link w:val="3"/>
    <w:uiPriority w:val="9"/>
    <w:rsid w:val="00541625"/>
    <w:rPr>
      <w:b/>
      <w:bCs/>
      <w:sz w:val="32"/>
      <w:szCs w:val="32"/>
    </w:rPr>
  </w:style>
  <w:style w:type="character" w:customStyle="1" w:styleId="4Char">
    <w:name w:val="标题 4 Char"/>
    <w:basedOn w:val="a0"/>
    <w:link w:val="4"/>
    <w:uiPriority w:val="9"/>
    <w:rsid w:val="00541625"/>
    <w:rPr>
      <w:rFonts w:asciiTheme="majorHAnsi" w:eastAsiaTheme="majorEastAsia" w:hAnsiTheme="majorHAnsi" w:cstheme="majorBidi"/>
      <w:b/>
      <w:bCs/>
      <w:sz w:val="28"/>
      <w:szCs w:val="28"/>
    </w:rPr>
  </w:style>
  <w:style w:type="paragraph" w:styleId="10">
    <w:name w:val="toc 1"/>
    <w:basedOn w:val="a"/>
    <w:next w:val="a"/>
    <w:autoRedefine/>
    <w:uiPriority w:val="39"/>
    <w:semiHidden/>
    <w:unhideWhenUsed/>
    <w:qFormat/>
    <w:rsid w:val="00AA5B9C"/>
    <w:pPr>
      <w:widowControl/>
      <w:spacing w:after="100" w:line="276" w:lineRule="auto"/>
      <w:jc w:val="left"/>
    </w:pPr>
    <w:rPr>
      <w:kern w:val="0"/>
      <w:sz w:val="22"/>
    </w:rPr>
  </w:style>
  <w:style w:type="paragraph" w:styleId="30">
    <w:name w:val="toc 3"/>
    <w:basedOn w:val="a"/>
    <w:next w:val="a"/>
    <w:autoRedefine/>
    <w:uiPriority w:val="39"/>
    <w:unhideWhenUsed/>
    <w:qFormat/>
    <w:rsid w:val="00AA5B9C"/>
    <w:pPr>
      <w:widowControl/>
      <w:spacing w:after="100" w:line="276" w:lineRule="auto"/>
      <w:ind w:left="440"/>
      <w:jc w:val="left"/>
    </w:pPr>
    <w:rPr>
      <w:kern w:val="0"/>
      <w:sz w:val="22"/>
    </w:rPr>
  </w:style>
  <w:style w:type="paragraph" w:styleId="a9">
    <w:name w:val="List Paragraph"/>
    <w:basedOn w:val="a"/>
    <w:uiPriority w:val="34"/>
    <w:qFormat/>
    <w:rsid w:val="0036370D"/>
    <w:pPr>
      <w:ind w:firstLineChars="200" w:firstLine="420"/>
    </w:pPr>
  </w:style>
  <w:style w:type="character" w:styleId="aa">
    <w:name w:val="Emphasis"/>
    <w:basedOn w:val="a0"/>
    <w:uiPriority w:val="20"/>
    <w:qFormat/>
    <w:rsid w:val="00D52CEE"/>
    <w:rPr>
      <w:i/>
      <w:iCs/>
    </w:rPr>
  </w:style>
  <w:style w:type="paragraph" w:styleId="HTML">
    <w:name w:val="HTML Preformatted"/>
    <w:basedOn w:val="a"/>
    <w:link w:val="HTMLChar"/>
    <w:uiPriority w:val="99"/>
    <w:unhideWhenUsed/>
    <w:rsid w:val="00D264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Char">
    <w:name w:val="HTML 预设格式 Char"/>
    <w:basedOn w:val="a0"/>
    <w:link w:val="HTML"/>
    <w:uiPriority w:val="99"/>
    <w:rsid w:val="00D264AC"/>
    <w:rPr>
      <w:rFonts w:ascii="宋体" w:eastAsia="宋体" w:hAnsi="宋体" w:cs="宋体"/>
      <w:kern w:val="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basedOn w:val="a"/>
    <w:next w:val="a"/>
    <w:link w:val="1Char"/>
    <w:uiPriority w:val="9"/>
    <w:qFormat/>
    <w:rsid w:val="00475B7D"/>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B477C6"/>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541625"/>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54162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042DE2"/>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042DE2"/>
    <w:rPr>
      <w:sz w:val="18"/>
      <w:szCs w:val="18"/>
    </w:rPr>
  </w:style>
  <w:style w:type="paragraph" w:styleId="a4">
    <w:name w:val="footer"/>
    <w:basedOn w:val="a"/>
    <w:link w:val="Char0"/>
    <w:uiPriority w:val="99"/>
    <w:unhideWhenUsed/>
    <w:rsid w:val="00042DE2"/>
    <w:pPr>
      <w:tabs>
        <w:tab w:val="center" w:pos="4153"/>
        <w:tab w:val="right" w:pos="8306"/>
      </w:tabs>
      <w:snapToGrid w:val="0"/>
      <w:jc w:val="left"/>
    </w:pPr>
    <w:rPr>
      <w:sz w:val="18"/>
      <w:szCs w:val="18"/>
    </w:rPr>
  </w:style>
  <w:style w:type="character" w:customStyle="1" w:styleId="Char0">
    <w:name w:val="页脚 Char"/>
    <w:basedOn w:val="a0"/>
    <w:link w:val="a4"/>
    <w:uiPriority w:val="99"/>
    <w:rsid w:val="00042DE2"/>
    <w:rPr>
      <w:sz w:val="18"/>
      <w:szCs w:val="18"/>
    </w:rPr>
  </w:style>
  <w:style w:type="paragraph" w:styleId="a5">
    <w:name w:val="Balloon Text"/>
    <w:basedOn w:val="a"/>
    <w:link w:val="Char1"/>
    <w:uiPriority w:val="99"/>
    <w:semiHidden/>
    <w:unhideWhenUsed/>
    <w:rsid w:val="00042DE2"/>
    <w:rPr>
      <w:sz w:val="18"/>
      <w:szCs w:val="18"/>
    </w:rPr>
  </w:style>
  <w:style w:type="character" w:customStyle="1" w:styleId="Char1">
    <w:name w:val="批注框文本 Char"/>
    <w:basedOn w:val="a0"/>
    <w:link w:val="a5"/>
    <w:uiPriority w:val="99"/>
    <w:semiHidden/>
    <w:rsid w:val="00042DE2"/>
    <w:rPr>
      <w:sz w:val="18"/>
      <w:szCs w:val="18"/>
    </w:rPr>
  </w:style>
  <w:style w:type="table" w:styleId="a6">
    <w:name w:val="Table Grid"/>
    <w:basedOn w:val="a1"/>
    <w:uiPriority w:val="59"/>
    <w:rsid w:val="0085105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2Char">
    <w:name w:val="标题 2 Char"/>
    <w:basedOn w:val="a0"/>
    <w:link w:val="2"/>
    <w:uiPriority w:val="9"/>
    <w:rsid w:val="00B477C6"/>
    <w:rPr>
      <w:rFonts w:asciiTheme="majorHAnsi" w:eastAsiaTheme="majorEastAsia" w:hAnsiTheme="majorHAnsi" w:cstheme="majorBidi"/>
      <w:b/>
      <w:bCs/>
      <w:sz w:val="32"/>
      <w:szCs w:val="32"/>
    </w:rPr>
  </w:style>
  <w:style w:type="paragraph" w:styleId="20">
    <w:name w:val="toc 2"/>
    <w:basedOn w:val="a"/>
    <w:next w:val="a"/>
    <w:autoRedefine/>
    <w:uiPriority w:val="39"/>
    <w:unhideWhenUsed/>
    <w:qFormat/>
    <w:rsid w:val="00CD7FFD"/>
    <w:pPr>
      <w:tabs>
        <w:tab w:val="right" w:leader="dot" w:pos="8296"/>
      </w:tabs>
      <w:jc w:val="left"/>
    </w:pPr>
  </w:style>
  <w:style w:type="character" w:styleId="a7">
    <w:name w:val="Hyperlink"/>
    <w:basedOn w:val="a0"/>
    <w:uiPriority w:val="99"/>
    <w:unhideWhenUsed/>
    <w:rsid w:val="00B477C6"/>
    <w:rPr>
      <w:color w:val="0000FF" w:themeColor="hyperlink"/>
      <w:u w:val="single"/>
    </w:rPr>
  </w:style>
  <w:style w:type="character" w:customStyle="1" w:styleId="1Char">
    <w:name w:val="标题 1 Char"/>
    <w:basedOn w:val="a0"/>
    <w:link w:val="1"/>
    <w:uiPriority w:val="9"/>
    <w:rsid w:val="00475B7D"/>
    <w:rPr>
      <w:b/>
      <w:bCs/>
      <w:kern w:val="44"/>
      <w:sz w:val="44"/>
      <w:szCs w:val="44"/>
    </w:rPr>
  </w:style>
  <w:style w:type="paragraph" w:styleId="TOC">
    <w:name w:val="TOC Heading"/>
    <w:basedOn w:val="1"/>
    <w:next w:val="a"/>
    <w:uiPriority w:val="39"/>
    <w:semiHidden/>
    <w:unhideWhenUsed/>
    <w:qFormat/>
    <w:rsid w:val="00475B7D"/>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character" w:styleId="a8">
    <w:name w:val="Strong"/>
    <w:basedOn w:val="a0"/>
    <w:uiPriority w:val="22"/>
    <w:qFormat/>
    <w:rsid w:val="00475B7D"/>
    <w:rPr>
      <w:b/>
      <w:bCs/>
    </w:rPr>
  </w:style>
  <w:style w:type="character" w:customStyle="1" w:styleId="3Char">
    <w:name w:val="标题 3 Char"/>
    <w:basedOn w:val="a0"/>
    <w:link w:val="3"/>
    <w:uiPriority w:val="9"/>
    <w:rsid w:val="00541625"/>
    <w:rPr>
      <w:b/>
      <w:bCs/>
      <w:sz w:val="32"/>
      <w:szCs w:val="32"/>
    </w:rPr>
  </w:style>
  <w:style w:type="character" w:customStyle="1" w:styleId="4Char">
    <w:name w:val="标题 4 Char"/>
    <w:basedOn w:val="a0"/>
    <w:link w:val="4"/>
    <w:uiPriority w:val="9"/>
    <w:rsid w:val="00541625"/>
    <w:rPr>
      <w:rFonts w:asciiTheme="majorHAnsi" w:eastAsiaTheme="majorEastAsia" w:hAnsiTheme="majorHAnsi" w:cstheme="majorBidi"/>
      <w:b/>
      <w:bCs/>
      <w:sz w:val="28"/>
      <w:szCs w:val="28"/>
    </w:rPr>
  </w:style>
  <w:style w:type="paragraph" w:styleId="10">
    <w:name w:val="toc 1"/>
    <w:basedOn w:val="a"/>
    <w:next w:val="a"/>
    <w:autoRedefine/>
    <w:uiPriority w:val="39"/>
    <w:semiHidden/>
    <w:unhideWhenUsed/>
    <w:qFormat/>
    <w:rsid w:val="00AA5B9C"/>
    <w:pPr>
      <w:widowControl/>
      <w:spacing w:after="100" w:line="276" w:lineRule="auto"/>
      <w:jc w:val="left"/>
    </w:pPr>
    <w:rPr>
      <w:kern w:val="0"/>
      <w:sz w:val="22"/>
    </w:rPr>
  </w:style>
  <w:style w:type="paragraph" w:styleId="30">
    <w:name w:val="toc 3"/>
    <w:basedOn w:val="a"/>
    <w:next w:val="a"/>
    <w:autoRedefine/>
    <w:uiPriority w:val="39"/>
    <w:unhideWhenUsed/>
    <w:qFormat/>
    <w:rsid w:val="00AA5B9C"/>
    <w:pPr>
      <w:widowControl/>
      <w:spacing w:after="100" w:line="276" w:lineRule="auto"/>
      <w:ind w:left="440"/>
      <w:jc w:val="left"/>
    </w:pPr>
    <w:rPr>
      <w:kern w:val="0"/>
      <w:sz w:val="22"/>
    </w:rPr>
  </w:style>
  <w:style w:type="paragraph" w:styleId="a9">
    <w:name w:val="List Paragraph"/>
    <w:basedOn w:val="a"/>
    <w:uiPriority w:val="34"/>
    <w:qFormat/>
    <w:rsid w:val="0036370D"/>
    <w:pPr>
      <w:ind w:firstLineChars="200" w:firstLine="420"/>
    </w:pPr>
  </w:style>
</w:styles>
</file>

<file path=word/webSettings.xml><?xml version="1.0" encoding="utf-8"?>
<w:webSettings xmlns:r="http://schemas.openxmlformats.org/officeDocument/2006/relationships" xmlns:w="http://schemas.openxmlformats.org/wordprocessingml/2006/main">
  <w:divs>
    <w:div w:id="370882239">
      <w:bodyDiv w:val="1"/>
      <w:marLeft w:val="0"/>
      <w:marRight w:val="0"/>
      <w:marTop w:val="0"/>
      <w:marBottom w:val="0"/>
      <w:divBdr>
        <w:top w:val="none" w:sz="0" w:space="0" w:color="auto"/>
        <w:left w:val="none" w:sz="0" w:space="0" w:color="auto"/>
        <w:bottom w:val="none" w:sz="0" w:space="0" w:color="auto"/>
        <w:right w:val="none" w:sz="0" w:space="0" w:color="auto"/>
      </w:divBdr>
    </w:div>
    <w:div w:id="619533603">
      <w:bodyDiv w:val="1"/>
      <w:marLeft w:val="0"/>
      <w:marRight w:val="0"/>
      <w:marTop w:val="0"/>
      <w:marBottom w:val="0"/>
      <w:divBdr>
        <w:top w:val="none" w:sz="0" w:space="0" w:color="auto"/>
        <w:left w:val="none" w:sz="0" w:space="0" w:color="auto"/>
        <w:bottom w:val="none" w:sz="0" w:space="0" w:color="auto"/>
        <w:right w:val="none" w:sz="0" w:space="0" w:color="auto"/>
      </w:divBdr>
    </w:div>
    <w:div w:id="1226642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microsoft.com/office/2007/relationships/stylesWithEffects" Target="stylesWithEffect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38B33A-7B90-4924-976A-3FF33D8D83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376</TotalTime>
  <Pages>7</Pages>
  <Words>455</Words>
  <Characters>2594</Characters>
  <Application>Microsoft Office Word</Application>
  <DocSecurity>0</DocSecurity>
  <Lines>21</Lines>
  <Paragraphs>6</Paragraphs>
  <ScaleCrop>false</ScaleCrop>
  <Company/>
  <LinksUpToDate>false</LinksUpToDate>
  <CharactersWithSpaces>3043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DELL</cp:lastModifiedBy>
  <cp:revision>119</cp:revision>
  <cp:lastPrinted>2023-02-03T06:47:00Z</cp:lastPrinted>
  <dcterms:created xsi:type="dcterms:W3CDTF">2023-02-02T03:23:00Z</dcterms:created>
  <dcterms:modified xsi:type="dcterms:W3CDTF">2026-06-28T05:00:00Z</dcterms:modified>
</cp:coreProperties>
</file>