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spacing w:line="240"/>
        <w:ind w:firstLine="420"/>
        <w:jc w:val="left"/>
      </w:pPr>
      <w:r>
        <w:rPr>
          <w:rFonts w:ascii="" w:hAnsi="" w:cs="" w:eastAsia=""/>
          <w:sz w:val="22"/>
        </w:rPr>
        <w:t>默认情况下，块级元素的内容宽度是其父元素的宽度的100％，并且与其内容一样高。内联元素高宽与他们的内容高宽一样。您不能对内联元素设置宽度或高度——它们只是位于块级元素的内容中。 如果要以这种方式控制内联元素的大小，则需要将其设置为类似块级素 </w:t>
      </w:r>
      <w:r>
        <w:rPr>
          <w:rFonts w:ascii="" w:hAnsi="" w:cs="" w:eastAsia=""/>
          <w:color w:val="1b1b1b"/>
          <w:sz w:val="24"/>
          <w:szCs w:val="24"/>
          <w:highlight w:val="lightGray"/>
        </w:rPr>
        <w:t>display: block;</w:t>
      </w:r>
      <w:r>
        <w:rPr>
          <w:rFonts w:ascii="" w:hAnsi="" w:cs="" w:eastAsia=""/>
          <w:color w:val="1b1b1b"/>
          <w:sz w:val="24"/>
          <w:szCs w:val="24"/>
        </w:rPr>
        <w:t>。</w:t>
      </w:r>
      <w:r>
        <w:rPr>
          <w:rFonts w:ascii="" w:hAnsi="" w:cs="" w:eastAsia=""/>
          <w:sz w:val="22"/>
        </w:rPr>
        <w:t xml:space="preserve"> </w:t>
      </w:r>
    </w:p>
    <w:p>
      <w:pPr>
        <w:spacing w:line="240"/>
        <w:ind w:firstLine="420"/>
        <w:jc w:val="left"/>
      </w:pPr>
      <w:r>
        <w:rPr>
          <w:rFonts w:ascii="" w:hAnsi="" w:cs="" w:eastAsia=""/>
          <w:sz w:val="22"/>
        </w:rPr>
        <w:t>外边距折叠：如果两个相邻元素都在其上设置外边距，并且两个外边距接触，则两个外边距中的较大者保留，较小的一个消失。</w:t>
      </w:r>
    </w:p>
    <w:p>
      <w:pPr>
        <w:pStyle w:val="shimo heading 1"/>
        <w:spacing w:line="240"/>
        <w:jc w:val="center"/>
      </w:pPr>
      <w:r>
        <w:rPr>
          <w:rFonts w:ascii="" w:hAnsi="" w:cs="" w:eastAsia=""/>
        </w:rPr>
        <w:t>编码一</w:t>
      </w:r>
    </w:p>
    <w:p>
      <w:pPr>
        <w:spacing w:line="240"/>
        <w:jc w:val="left"/>
      </w:pPr>
      <w:r>
        <w:drawing>
          <wp:inline distT="0" distR="0" distB="0" distL="0">
            <wp:extent cx="5216017" cy="3672564"/>
            <wp:docPr id="0" name="Drawing 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图片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3672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</w:p>
    <w:p>
      <w:pPr>
        <w:spacing w:line="240"/>
        <w:jc w:val="left"/>
      </w:pPr>
      <w:r>
        <w:t>&lt;!DOCTYPE html&gt;</w:t>
      </w:r>
    </w:p>
    <w:p>
      <w:pPr>
        <w:spacing w:line="240"/>
        <w:jc w:val="left"/>
      </w:pPr>
      <w:r>
        <w:t>&lt;html lang="en"&gt;</w:t>
      </w:r>
    </w:p>
    <w:p>
      <w:pPr>
        <w:spacing w:line="240"/>
        <w:jc w:val="left"/>
      </w:pPr>
      <w:r>
        <w:t>&lt;head&gt;</w:t>
      </w:r>
    </w:p>
    <w:p>
      <w:pPr>
        <w:spacing w:line="240"/>
        <w:jc w:val="left"/>
      </w:pPr>
      <w:r>
        <w:t xml:space="preserve">    &lt;meta charset="UTF-8"&gt;</w:t>
      </w:r>
    </w:p>
    <w:p>
      <w:pPr>
        <w:spacing w:line="240"/>
        <w:jc w:val="left"/>
      </w:pPr>
      <w:r>
        <w:t xml:space="preserve">    &lt;title&gt;task1&lt;/title&gt;</w:t>
      </w:r>
    </w:p>
    <w:p>
      <w:pPr>
        <w:spacing w:line="240"/>
        <w:jc w:val="left"/>
      </w:pPr>
      <w:r>
        <w:t xml:space="preserve">    &lt;link rel="stylesheet" href="task1.css"&gt;</w:t>
      </w:r>
    </w:p>
    <w:p>
      <w:pPr>
        <w:spacing w:line="240"/>
        <w:jc w:val="left"/>
      </w:pPr>
      <w:r>
        <w:t>&lt;/head&gt;</w:t>
      </w:r>
    </w:p>
    <w:p>
      <w:pPr>
        <w:spacing w:line="240"/>
        <w:jc w:val="left"/>
      </w:pPr>
      <w:r>
        <w:t>&lt;body&gt;</w:t>
      </w:r>
    </w:p>
    <w:p>
      <w:pPr>
        <w:spacing w:line="240"/>
        <w:jc w:val="left"/>
      </w:pPr>
      <w:r>
        <w:t>&lt;figure &gt;</w:t>
      </w:r>
    </w:p>
    <w:p>
      <w:pPr>
        <w:spacing w:line="240"/>
        <w:jc w:val="left"/>
      </w:pPr>
      <w:r>
        <w:t xml:space="preserve">    &lt;figcaption class="caption"&gt;</w:t>
      </w:r>
    </w:p>
    <w:p>
      <w:pPr>
        <w:spacing w:line="240"/>
        <w:jc w:val="left"/>
      </w:pPr>
      <w:r>
        <w:t xml:space="preserve">        &lt;!--文字内容自定--&gt;</w:t>
      </w:r>
    </w:p>
    <w:p>
      <w:pPr>
        <w:spacing w:line="240"/>
        <w:jc w:val="left"/>
      </w:pPr>
      <w:r>
        <w:t xml:space="preserve">        &lt;h2&gt;Beauty Makeup&lt;/h2&gt;</w:t>
      </w:r>
    </w:p>
    <w:p>
      <w:pPr>
        <w:spacing w:line="240"/>
        <w:jc w:val="left"/>
      </w:pPr>
      <w:r>
        <w:t xml:space="preserve">        &lt;p&gt;</w:t>
      </w:r>
    </w:p>
    <w:p>
      <w:pPr>
        <w:spacing w:line="240"/>
        <w:jc w:val="left"/>
      </w:pPr>
      <w:r>
        <w:t xml:space="preserve">            Every Girl loves to be beautiful.</w:t>
      </w:r>
    </w:p>
    <w:p>
      <w:pPr>
        <w:spacing w:line="240"/>
        <w:jc w:val="left"/>
      </w:pPr>
      <w:r>
        <w:t xml:space="preserve">            &lt;br&gt;</w:t>
      </w:r>
    </w:p>
    <w:p>
      <w:pPr>
        <w:spacing w:line="240"/>
        <w:jc w:val="left"/>
      </w:pPr>
      <w:r>
        <w:t xml:space="preserve">            As the saying goes, there are no ugly Girl in the world.Only lazy women</w:t>
      </w:r>
    </w:p>
    <w:p>
      <w:pPr>
        <w:spacing w:line="240"/>
        <w:jc w:val="left"/>
      </w:pPr>
      <w:r>
        <w:t xml:space="preserve">        &lt;/p&gt;</w:t>
      </w:r>
    </w:p>
    <w:p>
      <w:pPr>
        <w:spacing w:line="240"/>
        <w:jc w:val="left"/>
      </w:pPr>
      <w:r>
        <w:t xml:space="preserve">        &lt;a href="#"&gt;Get in Touch&lt;/a&gt;</w:t>
      </w:r>
    </w:p>
    <w:p>
      <w:pPr>
        <w:spacing w:line="240"/>
        <w:jc w:val="left"/>
      </w:pPr>
      <w:r>
        <w:t xml:space="preserve">    &lt;/figcaption&gt;</w:t>
      </w:r>
    </w:p>
    <w:p>
      <w:pPr>
        <w:spacing w:line="240"/>
        <w:jc w:val="left"/>
      </w:pPr>
      <w:r>
        <w:t xml:space="preserve">    &lt;img class="img" src=test.png&gt;&lt;!--图片内容自定--&gt;</w:t>
      </w:r>
    </w:p>
    <w:p>
      <w:pPr>
        <w:spacing w:line="240"/>
        <w:jc w:val="left"/>
      </w:pPr>
      <w:r>
        <w:t>&lt;/figure&gt;</w:t>
      </w:r>
    </w:p>
    <w:p>
      <w:pPr>
        <w:spacing w:line="240"/>
        <w:jc w:val="left"/>
      </w:pPr>
    </w:p>
    <w:p>
      <w:pPr>
        <w:spacing w:line="240"/>
        <w:jc w:val="left"/>
      </w:pPr>
      <w:r>
        <w:t>&lt;/body&gt;</w:t>
      </w:r>
    </w:p>
    <w:p>
      <w:pPr>
        <w:spacing w:line="240"/>
        <w:jc w:val="left"/>
      </w:pPr>
      <w:r>
        <w:t>&lt;/html&gt;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css：</w:t>
      </w:r>
    </w:p>
    <w:p>
      <w:pPr>
        <w:spacing w:line="240"/>
        <w:jc w:val="left"/>
      </w:pPr>
      <w:r>
        <w:t>body,html {</w:t>
      </w:r>
    </w:p>
    <w:p>
      <w:pPr>
        <w:spacing w:line="240"/>
        <w:jc w:val="left"/>
      </w:pPr>
      <w:r>
        <w:t xml:space="preserve">    font-size: 24px;</w:t>
      </w:r>
    </w:p>
    <w:p>
      <w:pPr>
        <w:spacing w:line="240"/>
        <w:jc w:val="left"/>
      </w:pPr>
      <w:r>
        <w:t xml:space="preserve">    font-weight: 600;</w:t>
      </w:r>
    </w:p>
    <w:p>
      <w:pPr>
        <w:spacing w:line="240"/>
        <w:jc w:val="left"/>
      </w:pPr>
      <w:r>
        <w:t xml:space="preserve">    color: white;</w:t>
      </w:r>
    </w:p>
    <w:p>
      <w:pPr>
        <w:spacing w:line="240"/>
        <w:jc w:val="left"/>
      </w:pPr>
      <w:r>
        <w:t xml:space="preserve">    /*使用网格定义使得图片位于浏览器窗口水平居中垂直居中*/</w:t>
      </w:r>
    </w:p>
    <w:p>
      <w:pPr>
        <w:spacing w:line="240"/>
        <w:jc w:val="left"/>
      </w:pPr>
      <w:r>
        <w:t xml:space="preserve">    height: 100%;</w:t>
      </w:r>
    </w:p>
    <w:p>
      <w:pPr>
        <w:spacing w:line="240"/>
        <w:jc w:val="left"/>
      </w:pPr>
      <w:r>
        <w:t xml:space="preserve">    display: grid;</w:t>
      </w:r>
    </w:p>
    <w:p>
      <w:pPr>
        <w:spacing w:line="240"/>
        <w:jc w:val="left"/>
      </w:pPr>
      <w:r>
        <w:t>}</w:t>
      </w:r>
    </w:p>
    <w:p>
      <w:pPr>
        <w:spacing w:line="240"/>
        <w:jc w:val="left"/>
      </w:pPr>
      <w:r>
        <w:t>figure {</w:t>
      </w:r>
    </w:p>
    <w:p>
      <w:pPr>
        <w:spacing w:line="240"/>
        <w:jc w:val="left"/>
      </w:pPr>
      <w:r>
        <w:t xml:space="preserve">    width: 50%;</w:t>
      </w:r>
    </w:p>
    <w:p>
      <w:pPr>
        <w:spacing w:line="240"/>
        <w:jc w:val="left"/>
      </w:pPr>
      <w:r>
        <w:t xml:space="preserve">    margin: 0 auto;</w:t>
      </w:r>
    </w:p>
    <w:p>
      <w:pPr>
        <w:spacing w:line="240"/>
        <w:jc w:val="left"/>
      </w:pPr>
      <w:r>
        <w:t xml:space="preserve">    position: relative;</w:t>
      </w:r>
    </w:p>
    <w:p>
      <w:pPr>
        <w:spacing w:line="240"/>
        <w:jc w:val="left"/>
      </w:pPr>
      <w:r>
        <w:t xml:space="preserve">    margin: auto;</w:t>
      </w:r>
    </w:p>
    <w:p>
      <w:pPr>
        <w:spacing w:line="240"/>
        <w:jc w:val="left"/>
      </w:pPr>
    </w:p>
    <w:p>
      <w:pPr>
        <w:spacing w:line="240"/>
        <w:jc w:val="left"/>
      </w:pPr>
      <w:r>
        <w:t>}</w:t>
      </w:r>
    </w:p>
    <w:p>
      <w:pPr>
        <w:spacing w:line="240"/>
        <w:jc w:val="left"/>
      </w:pPr>
    </w:p>
    <w:p>
      <w:pPr>
        <w:spacing w:line="240"/>
        <w:jc w:val="left"/>
      </w:pPr>
      <w:r>
        <w:t>.caption {</w:t>
      </w:r>
    </w:p>
    <w:p>
      <w:pPr>
        <w:spacing w:line="240"/>
        <w:jc w:val="left"/>
      </w:pPr>
      <w:r>
        <w:t xml:space="preserve">    position: absolute;</w:t>
      </w:r>
    </w:p>
    <w:p>
      <w:pPr>
        <w:spacing w:line="240"/>
        <w:jc w:val="left"/>
      </w:pPr>
      <w:r>
        <w:t xml:space="preserve">    width: 80%;</w:t>
      </w:r>
    </w:p>
    <w:p>
      <w:pPr>
        <w:spacing w:line="240"/>
        <w:jc w:val="left"/>
      </w:pPr>
      <w:r>
        <w:t xml:space="preserve">    /*使用transform属性垂直并水平居中于父元素*/</w:t>
      </w:r>
    </w:p>
    <w:p>
      <w:pPr>
        <w:spacing w:line="240"/>
        <w:jc w:val="left"/>
      </w:pPr>
      <w:r>
        <w:t xml:space="preserve">    top: 50%;</w:t>
      </w:r>
    </w:p>
    <w:p>
      <w:pPr>
        <w:spacing w:line="240"/>
        <w:jc w:val="left"/>
      </w:pPr>
      <w:r>
        <w:t xml:space="preserve">    left: 50%;</w:t>
      </w:r>
    </w:p>
    <w:p>
      <w:pPr>
        <w:spacing w:line="240"/>
        <w:jc w:val="left"/>
      </w:pPr>
      <w:r>
        <w:t xml:space="preserve">    transform: translate(-50%, -50%);</w:t>
      </w:r>
    </w:p>
    <w:p>
      <w:pPr>
        <w:spacing w:line="240"/>
        <w:jc w:val="left"/>
      </w:pPr>
      <w:r>
        <w:t xml:space="preserve">    text-align: center;</w:t>
      </w:r>
    </w:p>
    <w:p>
      <w:pPr>
        <w:spacing w:line="240"/>
        <w:jc w:val="left"/>
      </w:pPr>
      <w:r>
        <w:t xml:space="preserve">    opacity: 0.9;</w:t>
      </w:r>
    </w:p>
    <w:p>
      <w:pPr>
        <w:spacing w:line="240"/>
        <w:jc w:val="left"/>
      </w:pPr>
      <w:r>
        <w:t>}</w:t>
      </w:r>
    </w:p>
    <w:p>
      <w:pPr>
        <w:spacing w:line="240"/>
        <w:jc w:val="left"/>
      </w:pPr>
    </w:p>
    <w:p>
      <w:pPr>
        <w:spacing w:line="240"/>
        <w:jc w:val="left"/>
      </w:pPr>
      <w:r>
        <w:t>.img {</w:t>
      </w:r>
    </w:p>
    <w:p>
      <w:pPr>
        <w:spacing w:line="240"/>
        <w:jc w:val="left"/>
      </w:pPr>
      <w:r>
        <w:t xml:space="preserve">    width: 100%;</w:t>
      </w:r>
    </w:p>
    <w:p>
      <w:pPr>
        <w:spacing w:line="240"/>
        <w:jc w:val="left"/>
      </w:pPr>
      <w:r>
        <w:t xml:space="preserve">    border-radius: 1em;</w:t>
      </w:r>
    </w:p>
    <w:p>
      <w:pPr>
        <w:spacing w:line="240"/>
        <w:jc w:val="left"/>
      </w:pPr>
      <w:r>
        <w:t>}</w:t>
      </w:r>
    </w:p>
    <w:p>
      <w:pPr>
        <w:spacing w:line="240"/>
        <w:jc w:val="left"/>
      </w:pPr>
    </w:p>
    <w:p>
      <w:pPr>
        <w:spacing w:line="240"/>
        <w:jc w:val="left"/>
      </w:pPr>
      <w:r>
        <w:t>.caption a {</w:t>
      </w:r>
    </w:p>
    <w:p>
      <w:pPr>
        <w:spacing w:line="240"/>
        <w:jc w:val="left"/>
      </w:pPr>
      <w:r>
        <w:t xml:space="preserve">    display: inline-block;</w:t>
      </w:r>
    </w:p>
    <w:p>
      <w:pPr>
        <w:spacing w:line="240"/>
        <w:jc w:val="left"/>
      </w:pPr>
      <w:r>
        <w:t xml:space="preserve">    text-decoration: none;</w:t>
      </w:r>
    </w:p>
    <w:p>
      <w:pPr>
        <w:spacing w:line="240"/>
        <w:jc w:val="left"/>
      </w:pPr>
      <w:r>
        <w:t xml:space="preserve">    border: 2px solid white;</w:t>
      </w:r>
    </w:p>
    <w:p>
      <w:pPr>
        <w:spacing w:line="240"/>
        <w:jc w:val="left"/>
      </w:pPr>
      <w:r>
        <w:t xml:space="preserve">    padding: 0.5em;</w:t>
      </w:r>
    </w:p>
    <w:p>
      <w:pPr>
        <w:spacing w:line="240"/>
        <w:jc w:val="left"/>
      </w:pPr>
      <w:r>
        <w:t xml:space="preserve">    color: white;</w:t>
      </w:r>
    </w:p>
    <w:p>
      <w:pPr>
        <w:spacing w:line="240"/>
        <w:jc w:val="left"/>
      </w:pPr>
      <w:r>
        <w:t>}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效果图：</w:t>
      </w:r>
    </w:p>
    <w:p>
      <w:pPr>
        <w:spacing w:line="240"/>
        <w:jc w:val="left"/>
      </w:pPr>
      <w:r>
        <w:drawing>
          <wp:inline distT="0" distR="0" distB="0" distL="0">
            <wp:extent cx="5216017" cy="2827154"/>
            <wp:docPr id="1" name="Drawing 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片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827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heading 3"/>
        <w:spacing w:line="240"/>
        <w:jc w:val="left"/>
      </w:pPr>
      <w:r>
        <w:rPr>
          <w:rFonts w:ascii="" w:hAnsi="" w:cs="" w:eastAsia=""/>
        </w:rPr>
        <w:t>拓展：</w:t>
      </w:r>
      <w:hyperlink r:id="rId5">
        <w:r>
          <w:rPr>
            <w:color w:val="0000FF"/>
            <w:u w:val="single"/>
          </w:rPr>
          <w:t>Centering in CSS: A Complete Guide | CSS-Tricks</w:t>
        </w:r>
      </w:hyperlink>
    </w:p>
    <w:p>
      <w:pPr>
        <w:pStyle w:val="shimo heading 1"/>
        <w:spacing w:line="240"/>
        <w:jc w:val="center"/>
      </w:pPr>
      <w:r>
        <w:rPr>
          <w:rFonts w:ascii="" w:hAnsi="" w:cs="" w:eastAsia=""/>
        </w:rPr>
        <w:t>编码二</w:t>
      </w:r>
    </w:p>
    <w:p>
      <w:pPr>
        <w:spacing w:line="240"/>
        <w:jc w:val="center"/>
      </w:pPr>
      <w:r>
        <w:drawing>
          <wp:inline distT="0" distR="0" distB="0" distL="0">
            <wp:extent cx="5216017" cy="3415718"/>
            <wp:docPr id="2" name="Drawing 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图片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3415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html：</w:t>
      </w:r>
    </w:p>
    <w:p>
      <w:pPr>
        <w:spacing w:line="240"/>
        <w:jc w:val="left"/>
      </w:pPr>
      <w:r>
        <w:t>&lt;!DOCTYPE html&gt;</w:t>
      </w:r>
    </w:p>
    <w:p>
      <w:pPr>
        <w:spacing w:line="240"/>
        <w:jc w:val="left"/>
      </w:pPr>
      <w:r>
        <w:t>&lt;html lang="en"&gt;</w:t>
      </w:r>
    </w:p>
    <w:p>
      <w:pPr>
        <w:spacing w:line="240"/>
        <w:jc w:val="left"/>
      </w:pPr>
      <w:r>
        <w:t>&lt;head&gt;</w:t>
      </w:r>
    </w:p>
    <w:p>
      <w:pPr>
        <w:spacing w:line="240"/>
        <w:jc w:val="left"/>
      </w:pPr>
      <w:r>
        <w:t xml:space="preserve">    &lt;meta charset="UTF-8"&gt;</w:t>
      </w:r>
    </w:p>
    <w:p>
      <w:pPr>
        <w:spacing w:line="240"/>
        <w:jc w:val="left"/>
      </w:pPr>
      <w:r>
        <w:t xml:space="preserve">    &lt;title&gt;task2&lt;/title&gt;</w:t>
      </w:r>
    </w:p>
    <w:p>
      <w:pPr>
        <w:spacing w:line="240"/>
        <w:jc w:val="left"/>
      </w:pPr>
      <w:r>
        <w:t xml:space="preserve">    &lt;link rel="stylesheet" href="task2.css"&gt;</w:t>
      </w:r>
    </w:p>
    <w:p>
      <w:pPr>
        <w:spacing w:line="240"/>
        <w:jc w:val="left"/>
      </w:pPr>
      <w:r>
        <w:t>&lt;/head&gt;</w:t>
      </w:r>
    </w:p>
    <w:p>
      <w:pPr>
        <w:spacing w:line="240"/>
        <w:jc w:val="left"/>
      </w:pPr>
      <w:r>
        <w:t>&lt;body&gt;</w:t>
      </w:r>
    </w:p>
    <w:p>
      <w:pPr>
        <w:spacing w:line="240"/>
        <w:jc w:val="left"/>
      </w:pPr>
    </w:p>
    <w:p>
      <w:pPr>
        <w:spacing w:line="240"/>
        <w:jc w:val="left"/>
      </w:pPr>
      <w:r>
        <w:t>&lt;div class="left"&gt;&lt;/div&gt;</w:t>
      </w:r>
    </w:p>
    <w:p>
      <w:pPr>
        <w:spacing w:line="240"/>
        <w:jc w:val="left"/>
      </w:pPr>
      <w:r>
        <w:t>&lt;div class="right"&gt;&lt;/div&gt;</w:t>
      </w:r>
    </w:p>
    <w:p>
      <w:pPr>
        <w:spacing w:line="240"/>
        <w:jc w:val="left"/>
      </w:pPr>
      <w:r>
        <w:t>&lt;div class="medium"&gt;&lt;/div&gt;</w:t>
      </w:r>
    </w:p>
    <w:p>
      <w:pPr>
        <w:spacing w:line="240"/>
        <w:jc w:val="left"/>
      </w:pPr>
    </w:p>
    <w:p>
      <w:pPr>
        <w:spacing w:line="240"/>
        <w:jc w:val="left"/>
      </w:pPr>
      <w:r>
        <w:t>&lt;/body&gt;</w:t>
      </w:r>
    </w:p>
    <w:p>
      <w:pPr>
        <w:spacing w:line="240"/>
        <w:jc w:val="left"/>
      </w:pPr>
      <w:r>
        <w:t>&lt;/html&gt;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css：</w:t>
      </w:r>
    </w:p>
    <w:p>
      <w:pPr>
        <w:spacing w:line="240"/>
        <w:jc w:val="left"/>
      </w:pPr>
      <w:r>
        <w:t>body {</w:t>
      </w:r>
    </w:p>
    <w:p>
      <w:pPr>
        <w:spacing w:line="240"/>
        <w:jc w:val="left"/>
      </w:pPr>
      <w:r>
        <w:t xml:space="preserve">    width: 100%;</w:t>
      </w:r>
    </w:p>
    <w:p>
      <w:pPr>
        <w:spacing w:line="240"/>
        <w:jc w:val="left"/>
      </w:pPr>
      <w:r>
        <w:t xml:space="preserve">    margin: 0;</w:t>
      </w:r>
    </w:p>
    <w:p>
      <w:pPr>
        <w:spacing w:line="240"/>
        <w:jc w:val="left"/>
      </w:pPr>
      <w:r>
        <w:t xml:space="preserve">    overflow: hidden;</w:t>
      </w:r>
    </w:p>
    <w:p>
      <w:pPr>
        <w:spacing w:line="240"/>
        <w:jc w:val="left"/>
      </w:pPr>
      <w:r>
        <w:t>}</w:t>
      </w:r>
    </w:p>
    <w:p>
      <w:pPr>
        <w:spacing w:line="240"/>
        <w:jc w:val="left"/>
      </w:pPr>
    </w:p>
    <w:p>
      <w:pPr>
        <w:spacing w:line="240"/>
        <w:jc w:val="left"/>
      </w:pPr>
      <w:r>
        <w:t>.left {</w:t>
      </w:r>
    </w:p>
    <w:p>
      <w:pPr>
        <w:spacing w:line="240"/>
        <w:jc w:val="left"/>
      </w:pPr>
      <w:r>
        <w:t xml:space="preserve">    width: 200px;</w:t>
      </w:r>
    </w:p>
    <w:p>
      <w:pPr>
        <w:spacing w:line="240"/>
        <w:jc w:val="left"/>
      </w:pPr>
      <w:r>
        <w:t xml:space="preserve">    background-color: palevioletred;</w:t>
      </w:r>
    </w:p>
    <w:p>
      <w:pPr>
        <w:spacing w:line="240"/>
        <w:jc w:val="left"/>
      </w:pPr>
      <w:r>
        <w:t xml:space="preserve">    position: absolute;</w:t>
      </w:r>
    </w:p>
    <w:p>
      <w:pPr>
        <w:spacing w:line="240"/>
        <w:jc w:val="left"/>
      </w:pPr>
      <w:r>
        <w:t xml:space="preserve">    height: 300px;</w:t>
      </w:r>
    </w:p>
    <w:p>
      <w:pPr>
        <w:spacing w:line="240"/>
        <w:jc w:val="left"/>
      </w:pPr>
      <w:r>
        <w:t xml:space="preserve">    left: 0;</w:t>
      </w:r>
    </w:p>
    <w:p>
      <w:pPr>
        <w:spacing w:line="240"/>
        <w:jc w:val="left"/>
      </w:pPr>
      <w:r>
        <w:t>}</w:t>
      </w:r>
    </w:p>
    <w:p>
      <w:pPr>
        <w:spacing w:line="240"/>
        <w:jc w:val="left"/>
      </w:pPr>
    </w:p>
    <w:p>
      <w:pPr>
        <w:spacing w:line="240"/>
        <w:jc w:val="left"/>
      </w:pPr>
      <w:r>
        <w:t>.right{</w:t>
      </w:r>
    </w:p>
    <w:p>
      <w:pPr>
        <w:spacing w:line="240"/>
        <w:jc w:val="left"/>
      </w:pPr>
      <w:r>
        <w:t xml:space="preserve">    width: 200px;</w:t>
      </w:r>
    </w:p>
    <w:p>
      <w:pPr>
        <w:spacing w:line="240"/>
        <w:jc w:val="left"/>
      </w:pPr>
      <w:r>
        <w:t xml:space="preserve">    background-color:darkgreen;</w:t>
      </w:r>
    </w:p>
    <w:p>
      <w:pPr>
        <w:spacing w:line="240"/>
        <w:jc w:val="left"/>
      </w:pPr>
      <w:r>
        <w:t xml:space="preserve">    position: absolute;</w:t>
      </w:r>
    </w:p>
    <w:p>
      <w:pPr>
        <w:spacing w:line="240"/>
        <w:jc w:val="left"/>
      </w:pPr>
      <w:r>
        <w:t xml:space="preserve">    height: 300px;</w:t>
      </w:r>
    </w:p>
    <w:p>
      <w:pPr>
        <w:spacing w:line="240"/>
        <w:jc w:val="left"/>
      </w:pPr>
      <w:r>
        <w:t xml:space="preserve">    right: 0;</w:t>
      </w:r>
    </w:p>
    <w:p>
      <w:pPr>
        <w:spacing w:line="240"/>
        <w:jc w:val="left"/>
      </w:pPr>
      <w:r>
        <w:t>}</w:t>
      </w:r>
    </w:p>
    <w:p>
      <w:pPr>
        <w:spacing w:line="240"/>
        <w:jc w:val="left"/>
      </w:pPr>
    </w:p>
    <w:p>
      <w:pPr>
        <w:spacing w:line="240"/>
        <w:jc w:val="left"/>
      </w:pPr>
      <w:r>
        <w:t>.medium {</w:t>
      </w:r>
    </w:p>
    <w:p>
      <w:pPr>
        <w:spacing w:line="240"/>
        <w:jc w:val="left"/>
      </w:pPr>
      <w:r>
        <w:t xml:space="preserve">    /*避免中间内容被覆盖*/</w:t>
      </w:r>
    </w:p>
    <w:p>
      <w:pPr>
        <w:spacing w:line="240"/>
        <w:jc w:val="left"/>
      </w:pPr>
      <w:r>
        <w:t xml:space="preserve">    margin: 0.5em 210px;</w:t>
      </w:r>
    </w:p>
    <w:p>
      <w:pPr>
        <w:spacing w:line="240"/>
        <w:jc w:val="left"/>
      </w:pPr>
      <w:r>
        <w:t xml:space="preserve">    background-color:cadetblue;</w:t>
      </w:r>
    </w:p>
    <w:p>
      <w:pPr>
        <w:spacing w:line="240"/>
        <w:jc w:val="left"/>
      </w:pPr>
      <w:r>
        <w:t xml:space="preserve">    /*这里的高度属于正常文档流，因此body父元素会包含这个正常文档流*/</w:t>
      </w:r>
    </w:p>
    <w:p>
      <w:pPr>
        <w:spacing w:line="240"/>
        <w:jc w:val="left"/>
      </w:pPr>
      <w:r>
        <w:t xml:space="preserve">    min-height: 300px;</w:t>
      </w:r>
    </w:p>
    <w:p>
      <w:pPr>
        <w:spacing w:line="240"/>
        <w:jc w:val="left"/>
      </w:pPr>
      <w:r>
        <w:t>}</w:t>
      </w:r>
    </w:p>
    <w:p>
      <w:pPr>
        <w:pStyle w:val="shimo heading 4"/>
        <w:spacing w:line="240"/>
        <w:jc w:val="left"/>
      </w:pPr>
      <w:r>
        <w:rPr>
          <w:rFonts w:ascii="" w:hAnsi="" w:cs="" w:eastAsia=""/>
        </w:rPr>
        <w:t>问题：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要求父元素高度为子元素的最高的高度，然而只有中间容器位于正常文档流之内，左右容器采用绝对定位脱离了正常文档流，因此父元素的高度只会跟随中间容器的内容而调整。</w:t>
      </w:r>
    </w:p>
    <w:p>
      <w:pPr>
        <w:spacing w:line="240"/>
        <w:jc w:val="center"/>
      </w:pPr>
    </w:p>
    <w:p>
      <w:pPr>
        <w:spacing w:line="240"/>
        <w:jc w:val="left"/>
      </w:pPr>
      <w:r>
        <w:drawing>
          <wp:inline distT="0" distR="0" distB="0" distL="0">
            <wp:extent cx="5216017" cy="2827154"/>
            <wp:docPr id="3" name="Drawing 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片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827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  <w:r>
        <w:drawing>
          <wp:inline distT="0" distR="0" distB="0" distL="0">
            <wp:extent cx="5216017" cy="2827154"/>
            <wp:docPr id="4" name="Drawing 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图片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827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heading 1"/>
        <w:spacing w:line="240"/>
        <w:jc w:val="center"/>
      </w:pPr>
      <w:r>
        <w:rPr>
          <w:rFonts w:ascii="" w:hAnsi="" w:cs="" w:eastAsia=""/>
        </w:rPr>
        <w:t>编码三</w:t>
      </w:r>
    </w:p>
    <w:p>
      <w:pPr>
        <w:spacing w:line="240"/>
        <w:jc w:val="left"/>
      </w:pPr>
      <w:r>
        <w:drawing>
          <wp:inline distT="0" distR="0" distB="0" distL="0">
            <wp:extent cx="5216017" cy="4383543"/>
            <wp:docPr id="5" name="Drawing 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片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4383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  <w:r>
        <w:drawing>
          <wp:inline distT="0" distR="0" distB="0" distL="0">
            <wp:extent cx="5216017" cy="3742461"/>
            <wp:docPr id="6" name="Drawing 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图片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3742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</w:p>
    <w:p>
      <w:pPr>
        <w:spacing w:line="240"/>
        <w:jc w:val="left"/>
      </w:pPr>
    </w:p>
    <w:p>
      <w:pPr>
        <w:jc w:val="left"/>
      </w:pPr>
    </w:p>
    <w:sectPr>
      <w:pgSz w:orient="portrait" w:w="11900" w:h="16840"/>
      <w:pgMar w:bottom="1440" w:left="1800" w:right="1800" w:top="1440" w:footer="992" w:header="851"/>
      <w:cols w:space="425"/>
      <w:docGrid w:type="lines" w:linePitch="312"/>
    </w:sectPr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docDefaults>
    <w:rPrDefault>
      <w:rPr>
        <w:rFonts w:eastAsia="微软雅黑" w:hAnsi="微软雅黑" w:ascii="微软雅黑" w:cs="微软雅黑"/>
        <w:sz w:val="22"/>
      </w:rPr>
    </w:rPrDefault>
    <w:pPrDefault>
      <w:pPr/>
    </w:pPrDefault>
  </w:docDefaults>
  <w:style w:styleId="shimo normal" w:customStyle="1">
    <w:name w:val="石墨文档正文"/>
    <w:qFormat/>
    <w:rPr>
      <w:sz w:val="22"/>
      <w:szCs w:val="22"/>
    </w:rPr>
  </w:style>
  <w:style w:styleId="shimo heading title" w:customStyle="1">
    <w:name w:val="石墨文档标题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40"/>
      <w:szCs w:val="40"/>
    </w:rPr>
  </w:style>
  <w:style w:styleId="shimo heading subtitle" w:customStyle="1">
    <w:name w:val="石墨文档副标题"/>
    <w:qFormat/>
    <w:pPr>
      <w:spacing w:before="260" w:after="260" w:lineRule="auto"/>
    </w:pPr>
    <w:rPr>
      <w:color w:val="888888"/>
      <w:sz w:val="36"/>
      <w:szCs w:val="36"/>
    </w:rPr>
  </w:style>
  <w:style w:styleId="shimo heading 1" w:customStyle="1">
    <w:name w:val="石墨文档标题 1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32"/>
      <w:szCs w:val="32"/>
    </w:rPr>
  </w:style>
  <w:style w:styleId="shimo heading 2" w:customStyle="1">
    <w:name w:val="石墨文档标题 2"/>
    <w:next w:val="shimo normal"/>
    <w:uiPriority w:val="9"/>
    <w:unhideWhenUsed/>
    <w:qFormat/>
    <w:pPr>
      <w:spacing w:before="260" w:after="260" w:lineRule="auto"/>
      <w:outlineLvl w:val="1"/>
    </w:pPr>
    <w:rPr>
      <w:b/>
      <w:bCs/>
      <w:sz w:val="28"/>
      <w:szCs w:val="28"/>
    </w:rPr>
  </w:style>
  <w:style w:styleId="shimo heading 3" w:customStyle="1">
    <w:name w:val="石墨文档标题 3"/>
    <w:next w:val="shimo normal"/>
    <w:uiPriority w:val="9"/>
    <w:unhideWhenUsed/>
    <w:qFormat/>
    <w:pPr>
      <w:spacing w:before="260" w:after="260" w:lineRule="auto"/>
      <w:outlineLvl w:val="2"/>
    </w:pPr>
    <w:rPr>
      <w:b/>
      <w:bCs/>
      <w:sz w:val="26"/>
      <w:szCs w:val="26"/>
    </w:rPr>
  </w:style>
  <w:style w:styleId="shimo heading 4" w:customStyle="1">
    <w:name w:val="石墨文档标题 4"/>
    <w:next w:val="shimo normal"/>
    <w:uiPriority w:val="9"/>
    <w:unhideWhenUsed/>
    <w:qFormat/>
    <w:pPr>
      <w:spacing w:before="260" w:after="260" w:lineRule="auto"/>
      <w:outlineLvl w:val="3"/>
    </w:pPr>
    <w:rPr>
      <w:b/>
      <w:bCs/>
      <w:sz w:val="24"/>
      <w:szCs w:val="24"/>
    </w:rPr>
  </w:style>
  <w:style w:styleId="shimo piece" w:customStyle="1">
    <w:name w:val="石墨文档引用"/>
    <w:qFormat/>
    <w:pPr>
      <w:pBdr>
        <w:left w:val="single" w:space="10" w:color="f0f0f0" w:sz="30"/>
      </w:pBdr>
    </w:pPr>
    <w:rPr>
      <w:color w:val="adadad"/>
    </w:rPr>
  </w:style>
</w:style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7.png" Type="http://schemas.openxmlformats.org/officeDocument/2006/relationships/image"/><Relationship Id="rId2" Target="styles.xml" Type="http://schemas.openxmlformats.org/officeDocument/2006/relationships/styles"/><Relationship Id="rId3" Target="media/image1.png" Type="http://schemas.openxmlformats.org/officeDocument/2006/relationships/image"/><Relationship Id="rId4" Target="media/image2.png" Type="http://schemas.openxmlformats.org/officeDocument/2006/relationships/image"/><Relationship Id="rId5" Target="https://css-tricks.com/centering-css-complete-guide/" TargetMode="External" Type="http://schemas.openxmlformats.org/officeDocument/2006/relationships/hyperlink"/><Relationship Id="rId6" Target="media/image3.png" Type="http://schemas.openxmlformats.org/officeDocument/2006/relationships/image"/><Relationship Id="rId7" Target="media/image4.png" Type="http://schemas.openxmlformats.org/officeDocument/2006/relationships/image"/><Relationship Id="rId8" Target="media/image5.png" Type="http://schemas.openxmlformats.org/officeDocument/2006/relationships/image"/><Relationship Id="rId9" Target="media/image6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Shimo.im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2021-11-28T13:04:22Z</dcterms:created>
  <dc:creator> </dc:creator>
</cp:coreProperties>
</file>