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A67B49">
      <w:pPr>
        <w:jc w:val="center"/>
        <w:rPr>
          <w:rFonts w:hint="eastAsia"/>
          <w:sz w:val="36"/>
          <w:szCs w:val="36"/>
          <w:lang w:val="en-US" w:eastAsia="zh-CN"/>
        </w:rPr>
      </w:pPr>
      <w:r>
        <w:rPr>
          <w:rFonts w:hint="eastAsia"/>
          <w:sz w:val="36"/>
          <w:szCs w:val="36"/>
          <w:lang w:val="en-US" w:eastAsia="zh-CN"/>
        </w:rPr>
        <w:t>网易云音乐（pc端）产品体验报告</w:t>
      </w:r>
    </w:p>
    <w:p w14:paraId="0C102423">
      <w:pPr>
        <w:numPr>
          <w:ilvl w:val="0"/>
          <w:numId w:val="1"/>
        </w:numPr>
        <w:rPr>
          <w:rFonts w:hint="eastAsia"/>
          <w:sz w:val="28"/>
          <w:szCs w:val="28"/>
          <w:lang w:val="en-US" w:eastAsia="zh-CN"/>
        </w:rPr>
      </w:pPr>
      <w:r>
        <w:rPr>
          <w:rFonts w:hint="eastAsia"/>
          <w:sz w:val="28"/>
          <w:szCs w:val="28"/>
          <w:lang w:val="en-US" w:eastAsia="zh-CN"/>
        </w:rPr>
        <w:t>产品概况</w:t>
      </w:r>
    </w:p>
    <w:p w14:paraId="3E9174D3">
      <w:pPr>
        <w:numPr>
          <w:ilvl w:val="0"/>
          <w:numId w:val="0"/>
        </w:numPr>
        <w:ind w:firstLine="420" w:firstLineChars="0"/>
        <w:rPr>
          <w:rFonts w:hint="eastAsia"/>
          <w:sz w:val="24"/>
          <w:szCs w:val="24"/>
          <w:lang w:val="en-US" w:eastAsia="zh-CN"/>
        </w:rPr>
      </w:pPr>
      <w:r>
        <w:rPr>
          <w:rFonts w:hint="eastAsia"/>
          <w:sz w:val="24"/>
          <w:szCs w:val="24"/>
          <w:lang w:val="en-US" w:eastAsia="zh-CN"/>
        </w:rPr>
        <w:t>产品名称：网易云音乐（pc端）</w:t>
      </w:r>
    </w:p>
    <w:p w14:paraId="63C6A24E">
      <w:pPr>
        <w:numPr>
          <w:ilvl w:val="0"/>
          <w:numId w:val="0"/>
        </w:numPr>
        <w:ind w:firstLine="420" w:firstLineChars="0"/>
        <w:rPr>
          <w:rFonts w:hint="eastAsia"/>
          <w:sz w:val="24"/>
          <w:szCs w:val="24"/>
          <w:lang w:val="en-US" w:eastAsia="zh-CN"/>
        </w:rPr>
      </w:pPr>
      <w:r>
        <w:rPr>
          <w:rFonts w:hint="eastAsia"/>
          <w:sz w:val="24"/>
          <w:szCs w:val="24"/>
          <w:lang w:val="en-US" w:eastAsia="zh-CN"/>
        </w:rPr>
        <w:t>所属公司：网易</w:t>
      </w:r>
    </w:p>
    <w:p w14:paraId="19602DEC">
      <w:pPr>
        <w:numPr>
          <w:ilvl w:val="0"/>
          <w:numId w:val="0"/>
        </w:numPr>
        <w:ind w:firstLine="420" w:firstLineChars="0"/>
        <w:rPr>
          <w:rFonts w:hint="eastAsia"/>
          <w:sz w:val="24"/>
          <w:szCs w:val="24"/>
          <w:lang w:val="en-US" w:eastAsia="zh-CN"/>
        </w:rPr>
      </w:pPr>
      <w:r>
        <w:rPr>
          <w:rFonts w:hint="eastAsia"/>
          <w:sz w:val="24"/>
          <w:szCs w:val="24"/>
          <w:lang w:val="en-US" w:eastAsia="zh-CN"/>
        </w:rPr>
        <w:t>上线时间：2013年4月23日</w:t>
      </w:r>
    </w:p>
    <w:p w14:paraId="64CDE5C7">
      <w:pPr>
        <w:numPr>
          <w:ilvl w:val="0"/>
          <w:numId w:val="0"/>
        </w:numPr>
        <w:ind w:firstLine="420" w:firstLineChars="0"/>
        <w:rPr>
          <w:rFonts w:hint="default"/>
          <w:sz w:val="24"/>
          <w:szCs w:val="24"/>
          <w:lang w:val="en-US" w:eastAsia="zh-CN"/>
        </w:rPr>
      </w:pPr>
      <w:r>
        <w:rPr>
          <w:rFonts w:hint="eastAsia"/>
          <w:sz w:val="24"/>
          <w:szCs w:val="24"/>
          <w:lang w:val="en-US" w:eastAsia="zh-CN"/>
        </w:rPr>
        <w:t>产品定位：集多种使用场景和功能的面向年轻用户的综合性音乐软件</w:t>
      </w:r>
    </w:p>
    <w:p w14:paraId="647223FD">
      <w:pPr>
        <w:widowControl w:val="0"/>
        <w:numPr>
          <w:ilvl w:val="0"/>
          <w:numId w:val="0"/>
        </w:numPr>
        <w:ind w:firstLine="420" w:firstLineChars="0"/>
        <w:jc w:val="both"/>
        <w:rPr>
          <w:rFonts w:hint="default"/>
          <w:sz w:val="24"/>
          <w:szCs w:val="24"/>
          <w:lang w:val="en-US" w:eastAsia="zh-CN"/>
        </w:rPr>
      </w:pPr>
      <w:r>
        <w:rPr>
          <w:rFonts w:hint="eastAsia"/>
          <w:sz w:val="24"/>
          <w:szCs w:val="24"/>
          <w:lang w:val="en-US" w:eastAsia="zh-CN"/>
        </w:rPr>
        <w:t>体验环境：windows11；拯救者y7000p；</w:t>
      </w:r>
    </w:p>
    <w:p w14:paraId="6BB74837">
      <w:pPr>
        <w:widowControl w:val="0"/>
        <w:numPr>
          <w:ilvl w:val="0"/>
          <w:numId w:val="0"/>
        </w:numPr>
        <w:ind w:firstLine="420" w:firstLineChars="0"/>
        <w:jc w:val="both"/>
        <w:rPr>
          <w:rFonts w:hint="eastAsia"/>
          <w:sz w:val="24"/>
          <w:szCs w:val="24"/>
          <w:lang w:val="en-US" w:eastAsia="zh-CN"/>
        </w:rPr>
      </w:pPr>
      <w:r>
        <w:rPr>
          <w:rFonts w:hint="eastAsia"/>
          <w:sz w:val="24"/>
          <w:szCs w:val="24"/>
          <w:lang w:val="en-US" w:eastAsia="zh-CN"/>
        </w:rPr>
        <w:t>产品简介：</w:t>
      </w:r>
    </w:p>
    <w:p w14:paraId="3D3127D7">
      <w:pPr>
        <w:widowControl w:val="0"/>
        <w:numPr>
          <w:ilvl w:val="0"/>
          <w:numId w:val="0"/>
        </w:numPr>
        <w:ind w:left="420" w:leftChars="0" w:firstLine="420" w:firstLineChars="0"/>
        <w:jc w:val="both"/>
        <w:rPr>
          <w:rFonts w:hint="default"/>
          <w:sz w:val="24"/>
          <w:szCs w:val="24"/>
          <w:lang w:val="en-US" w:eastAsia="zh-CN"/>
        </w:rPr>
      </w:pPr>
      <w:r>
        <w:rPr>
          <w:rFonts w:hint="eastAsia"/>
          <w:sz w:val="24"/>
          <w:szCs w:val="24"/>
          <w:lang w:val="en-US" w:eastAsia="zh-CN"/>
        </w:rPr>
        <w:t>网易云音乐是一个集音乐播放、下载、分享、评论、社交等功能于一体的综合性音乐软件。拥有海量正版曲库，涵盖了流行、古典、爵士、电子等多种音乐风格。由于其简洁美观的ui设计、全面的曲目收录和独特的评论区文化成为</w:t>
      </w:r>
      <w:r>
        <w:rPr>
          <w:rFonts w:hint="eastAsia" w:asciiTheme="minorHAnsi" w:hAnsiTheme="minorHAnsi" w:eastAsiaTheme="minorEastAsia" w:cstheme="minorBidi"/>
          <w:kern w:val="2"/>
          <w:sz w:val="24"/>
          <w:szCs w:val="24"/>
          <w:lang w:val="en-US" w:eastAsia="zh-CN" w:bidi="ar-SA"/>
        </w:rPr>
        <w:t>当下最受年轻用户喜爱的音乐平台之一</w:t>
      </w:r>
      <w:r>
        <w:rPr>
          <w:rFonts w:hint="eastAsia"/>
          <w:sz w:val="24"/>
          <w:szCs w:val="24"/>
          <w:lang w:val="en-US" w:eastAsia="zh-CN"/>
        </w:rPr>
        <w:t>。</w:t>
      </w:r>
    </w:p>
    <w:p w14:paraId="0231EFD4">
      <w:pPr>
        <w:widowControl w:val="0"/>
        <w:numPr>
          <w:ilvl w:val="0"/>
          <w:numId w:val="0"/>
        </w:numPr>
        <w:ind w:firstLine="420" w:firstLineChars="0"/>
        <w:jc w:val="both"/>
        <w:rPr>
          <w:rFonts w:hint="eastAsia"/>
          <w:sz w:val="24"/>
          <w:szCs w:val="24"/>
          <w:lang w:val="en-US" w:eastAsia="zh-CN"/>
        </w:rPr>
      </w:pPr>
      <w:r>
        <w:rPr>
          <w:rFonts w:hint="eastAsia"/>
          <w:sz w:val="24"/>
          <w:szCs w:val="24"/>
          <w:lang w:val="en-US" w:eastAsia="zh-CN"/>
        </w:rPr>
        <w:t>版本信息：当前版本3.1.34（64位）</w:t>
      </w:r>
    </w:p>
    <w:p w14:paraId="6B8DAE09">
      <w:pPr>
        <w:widowControl w:val="0"/>
        <w:numPr>
          <w:ilvl w:val="0"/>
          <w:numId w:val="0"/>
        </w:numPr>
        <w:ind w:firstLine="420" w:firstLineChars="0"/>
        <w:jc w:val="both"/>
        <w:rPr>
          <w:rFonts w:hint="default"/>
          <w:sz w:val="24"/>
          <w:szCs w:val="24"/>
          <w:lang w:val="en-US" w:eastAsia="zh-CN"/>
        </w:rPr>
      </w:pPr>
      <w:r>
        <w:rPr>
          <w:rFonts w:hint="eastAsia"/>
          <w:sz w:val="24"/>
          <w:szCs w:val="24"/>
          <w:lang w:val="en-US" w:eastAsia="zh-CN"/>
        </w:rPr>
        <w:t>核心功能：音乐播放模块、个性化音乐推荐模块、评论模块、私信模块</w:t>
      </w:r>
    </w:p>
    <w:p w14:paraId="1013B00E">
      <w:pPr>
        <w:widowControl w:val="0"/>
        <w:numPr>
          <w:ilvl w:val="0"/>
          <w:numId w:val="0"/>
        </w:numPr>
        <w:ind w:firstLine="420" w:firstLineChars="0"/>
        <w:jc w:val="both"/>
        <w:rPr>
          <w:rFonts w:hint="default"/>
          <w:sz w:val="24"/>
          <w:szCs w:val="24"/>
          <w:lang w:val="en-US" w:eastAsia="zh-CN"/>
        </w:rPr>
      </w:pPr>
      <w:r>
        <w:rPr>
          <w:rFonts w:hint="eastAsia"/>
          <w:sz w:val="24"/>
          <w:szCs w:val="24"/>
          <w:lang w:val="en-US" w:eastAsia="zh-CN"/>
        </w:rPr>
        <w:t>商业模式：免费+部分付费会员内购、周边产品、广告、商务合作</w:t>
      </w:r>
    </w:p>
    <w:p w14:paraId="4CDFEF7F">
      <w:pPr>
        <w:numPr>
          <w:ilvl w:val="0"/>
          <w:numId w:val="1"/>
        </w:numPr>
        <w:rPr>
          <w:rFonts w:hint="eastAsia"/>
          <w:sz w:val="28"/>
          <w:szCs w:val="28"/>
          <w:lang w:val="en-US" w:eastAsia="zh-CN"/>
        </w:rPr>
      </w:pPr>
      <w:r>
        <w:rPr>
          <w:rFonts w:hint="eastAsia"/>
          <w:sz w:val="28"/>
          <w:szCs w:val="28"/>
          <w:lang w:val="en-US" w:eastAsia="zh-CN"/>
        </w:rPr>
        <w:t>市场分析</w:t>
      </w:r>
    </w:p>
    <w:p w14:paraId="4C2D6194">
      <w:pPr>
        <w:widowControl w:val="0"/>
        <w:numPr>
          <w:ilvl w:val="0"/>
          <w:numId w:val="0"/>
        </w:numPr>
        <w:ind w:leftChars="0" w:firstLine="420" w:firstLineChars="0"/>
        <w:jc w:val="both"/>
        <w:rPr>
          <w:rFonts w:hint="default"/>
          <w:sz w:val="24"/>
          <w:szCs w:val="24"/>
          <w:lang w:val="en-US" w:eastAsia="zh-CN"/>
        </w:rPr>
      </w:pPr>
      <w:r>
        <w:rPr>
          <w:rFonts w:hint="default"/>
          <w:sz w:val="24"/>
          <w:szCs w:val="24"/>
          <w:lang w:val="en-US" w:eastAsia="zh-CN"/>
        </w:rPr>
        <w:t>有报告指出，2026年上半年</w:t>
      </w:r>
      <w:r>
        <w:rPr>
          <w:rFonts w:hint="eastAsia"/>
          <w:sz w:val="24"/>
          <w:szCs w:val="24"/>
          <w:lang w:val="en-US" w:eastAsia="zh-CN"/>
        </w:rPr>
        <w:t>中国在线音乐</w:t>
      </w:r>
      <w:r>
        <w:rPr>
          <w:rFonts w:hint="default"/>
          <w:sz w:val="24"/>
          <w:szCs w:val="24"/>
          <w:lang w:val="en-US" w:eastAsia="zh-CN"/>
        </w:rPr>
        <w:t>市场规模达218.3亿元人民币，全年预计突破465亿元，同比增速约15.8%</w:t>
      </w:r>
      <w:r>
        <w:rPr>
          <w:rFonts w:hint="default"/>
          <w:sz w:val="24"/>
          <w:szCs w:val="24"/>
          <w:lang w:val="en-US" w:eastAsia="zh-CN"/>
        </w:rPr>
        <w:fldChar w:fldCharType="begin"/>
      </w:r>
      <w:r>
        <w:rPr>
          <w:rFonts w:hint="default"/>
          <w:sz w:val="24"/>
          <w:szCs w:val="24"/>
          <w:lang w:val="en-US" w:eastAsia="zh-CN"/>
        </w:rPr>
        <w:instrText xml:space="preserve"> HYPERLINK "http://www.inwwin.com.cn/2189/view-1202655-1.html" \t "https://chat.deepseek.com/a/chat/s/_blank" </w:instrText>
      </w:r>
      <w:r>
        <w:rPr>
          <w:rFonts w:hint="default"/>
          <w:sz w:val="24"/>
          <w:szCs w:val="24"/>
          <w:lang w:val="en-US" w:eastAsia="zh-CN"/>
        </w:rPr>
        <w:fldChar w:fldCharType="separate"/>
      </w:r>
      <w:r>
        <w:rPr>
          <w:rFonts w:hint="default"/>
          <w:sz w:val="24"/>
          <w:szCs w:val="24"/>
          <w:lang w:val="en-US" w:eastAsia="zh-CN"/>
        </w:rPr>
        <w:fldChar w:fldCharType="end"/>
      </w:r>
      <w:r>
        <w:rPr>
          <w:rFonts w:hint="default"/>
          <w:sz w:val="24"/>
          <w:szCs w:val="24"/>
          <w:lang w:val="en-US" w:eastAsia="zh-CN"/>
        </w:rPr>
        <w:t>。</w:t>
      </w:r>
    </w:p>
    <w:p w14:paraId="7B9C3264">
      <w:pPr>
        <w:widowControl w:val="0"/>
        <w:numPr>
          <w:ilvl w:val="0"/>
          <w:numId w:val="0"/>
        </w:numPr>
        <w:ind w:leftChars="0" w:firstLine="420" w:firstLineChars="0"/>
        <w:jc w:val="both"/>
        <w:rPr>
          <w:rFonts w:hint="default"/>
          <w:sz w:val="24"/>
          <w:szCs w:val="24"/>
          <w:lang w:val="en-US" w:eastAsia="zh-CN"/>
        </w:rPr>
      </w:pPr>
      <w:r>
        <w:rPr>
          <w:rFonts w:hint="default"/>
          <w:sz w:val="24"/>
          <w:szCs w:val="24"/>
          <w:lang w:val="en-US" w:eastAsia="zh-CN"/>
        </w:rPr>
        <w:t>华泰证券的研报提供了一个更有说服力的分析框架——国内在线音乐市场具备“量价双驱”的增长路径。量的层面，MAU渗透率有望从当前约50%提升至70%；价的层面，付费率当前仅约23%，而欧美市场付费率达47%，存在翻倍空间</w:t>
      </w:r>
      <w:r>
        <w:rPr>
          <w:rFonts w:hint="default"/>
          <w:sz w:val="24"/>
          <w:szCs w:val="24"/>
          <w:lang w:val="en-US" w:eastAsia="zh-CN"/>
        </w:rPr>
        <w:fldChar w:fldCharType="begin"/>
      </w:r>
      <w:r>
        <w:rPr>
          <w:rFonts w:hint="default"/>
          <w:sz w:val="24"/>
          <w:szCs w:val="24"/>
          <w:lang w:val="en-US" w:eastAsia="zh-CN"/>
        </w:rPr>
        <w:instrText xml:space="preserve"> HYPERLINK "https://www.sgpjbg.com/labelsyh/2026nianyinleliumeitixingyebaogao/1/6610096.html" \t "https://chat.deepseek.com/a/chat/s/_blank" </w:instrText>
      </w:r>
      <w:r>
        <w:rPr>
          <w:rFonts w:hint="default"/>
          <w:sz w:val="24"/>
          <w:szCs w:val="24"/>
          <w:lang w:val="en-US" w:eastAsia="zh-CN"/>
        </w:rPr>
        <w:fldChar w:fldCharType="separate"/>
      </w:r>
      <w:r>
        <w:rPr>
          <w:rFonts w:hint="default"/>
          <w:sz w:val="24"/>
          <w:szCs w:val="24"/>
          <w:lang w:val="en-US" w:eastAsia="zh-CN"/>
        </w:rPr>
        <w:fldChar w:fldCharType="end"/>
      </w:r>
      <w:r>
        <w:rPr>
          <w:rFonts w:hint="default"/>
          <w:sz w:val="24"/>
          <w:szCs w:val="24"/>
          <w:lang w:val="en-US" w:eastAsia="zh-CN"/>
        </w:rPr>
        <w:t>。这意味着行业中长期收入规模有翻倍以上的潜力，驱动力是付费习惯养成而非单纯用户增长。</w:t>
      </w:r>
    </w:p>
    <w:p w14:paraId="4577041F">
      <w:pPr>
        <w:widowControl w:val="0"/>
        <w:numPr>
          <w:ilvl w:val="0"/>
          <w:numId w:val="0"/>
        </w:numPr>
        <w:ind w:leftChars="0" w:firstLine="420" w:firstLineChars="0"/>
        <w:jc w:val="both"/>
        <w:rPr>
          <w:rFonts w:hint="default"/>
          <w:sz w:val="24"/>
          <w:szCs w:val="24"/>
          <w:lang w:val="en-US" w:eastAsia="zh-CN"/>
        </w:rPr>
      </w:pPr>
      <w:r>
        <w:rPr>
          <w:rFonts w:hint="default"/>
          <w:sz w:val="24"/>
          <w:szCs w:val="24"/>
          <w:lang w:val="en-US" w:eastAsia="zh-CN"/>
        </w:rPr>
        <w:t>网易云音乐的市场地位</w:t>
      </w:r>
      <w:r>
        <w:rPr>
          <w:rFonts w:hint="eastAsia"/>
          <w:sz w:val="24"/>
          <w:szCs w:val="24"/>
          <w:lang w:val="en-US" w:eastAsia="zh-CN"/>
        </w:rPr>
        <w:t>：营收在涨，但月活跃排名在跌，说明网易云音乐对单个用户的会员收入增长了，但整体用户盘没有扩大甚至被别的音乐软件蚕食。</w:t>
      </w:r>
    </w:p>
    <w:p w14:paraId="137BBD0C">
      <w:pPr>
        <w:widowControl w:val="0"/>
        <w:numPr>
          <w:ilvl w:val="0"/>
          <w:numId w:val="0"/>
        </w:numPr>
        <w:ind w:leftChars="0" w:firstLine="420" w:firstLineChars="0"/>
        <w:jc w:val="both"/>
        <w:rPr>
          <w:rFonts w:hint="default"/>
          <w:sz w:val="24"/>
          <w:szCs w:val="24"/>
          <w:lang w:val="en-US" w:eastAsia="zh-CN"/>
        </w:rPr>
      </w:pPr>
      <w:r>
        <w:rPr>
          <w:rFonts w:hint="eastAsia"/>
          <w:sz w:val="24"/>
          <w:szCs w:val="24"/>
          <w:lang w:val="en-US" w:eastAsia="zh-CN"/>
        </w:rPr>
        <w:t>分析：网易云音乐的版权问题仍未解决，几年前由于周杰伦、林俊杰等头部艺人的核心版权在腾讯音乐手上，虽然21年后取消了独家版权，但丁磊曾公开表示“希望内容成本还能减一减”</w:t>
      </w:r>
      <w:r>
        <w:rPr>
          <w:rFonts w:hint="eastAsia"/>
          <w:sz w:val="24"/>
          <w:szCs w:val="24"/>
          <w:lang w:val="en-US" w:eastAsia="zh-CN"/>
        </w:rPr>
        <w:fldChar w:fldCharType="begin"/>
      </w:r>
      <w:r>
        <w:rPr>
          <w:rFonts w:hint="eastAsia"/>
          <w:sz w:val="24"/>
          <w:szCs w:val="24"/>
          <w:lang w:val="en-US" w:eastAsia="zh-CN"/>
        </w:rPr>
        <w:instrText xml:space="preserve"> HYPERLINK "https://m.163.com/dy/article/KUECTI7D0519AT9B.html?spss=adap_pc" \l "1" \t "https://chat.deepseek.com/a/chat/s/_blank"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t>。这直接导致了用户的数量（核心艺人粉丝）被限制，逐渐更偏向“小众/原创音乐”标签。</w:t>
      </w:r>
    </w:p>
    <w:p w14:paraId="3031A54C">
      <w:pPr>
        <w:numPr>
          <w:ilvl w:val="0"/>
          <w:numId w:val="1"/>
        </w:numPr>
        <w:rPr>
          <w:rFonts w:hint="default"/>
          <w:sz w:val="28"/>
          <w:szCs w:val="28"/>
          <w:lang w:val="en-US" w:eastAsia="zh-CN"/>
        </w:rPr>
      </w:pPr>
      <w:r>
        <w:rPr>
          <w:rFonts w:hint="eastAsia"/>
          <w:sz w:val="28"/>
          <w:szCs w:val="28"/>
          <w:lang w:val="en-US" w:eastAsia="zh-CN"/>
        </w:rPr>
        <w:t>用户分析</w:t>
      </w:r>
    </w:p>
    <w:p w14:paraId="1ECEC811">
      <w:pPr>
        <w:widowControl w:val="0"/>
        <w:numPr>
          <w:ilvl w:val="0"/>
          <w:numId w:val="0"/>
        </w:numPr>
        <w:ind w:leftChars="0" w:firstLine="420" w:firstLineChars="0"/>
        <w:jc w:val="both"/>
        <w:rPr>
          <w:rFonts w:hint="default"/>
          <w:sz w:val="24"/>
          <w:szCs w:val="24"/>
          <w:lang w:val="en-US" w:eastAsia="zh-CN"/>
        </w:rPr>
      </w:pPr>
      <w:r>
        <w:rPr>
          <w:rFonts w:hint="default"/>
          <w:sz w:val="24"/>
          <w:szCs w:val="24"/>
          <w:lang w:val="en-US" w:eastAsia="zh-CN"/>
        </w:rPr>
        <w:t>网易云音乐最鲜明的标签是其用户结构的年轻化程度。根据招股书及后续披露，其活跃用户中约90%为90后及00后</w:t>
      </w:r>
      <w:r>
        <w:rPr>
          <w:rFonts w:hint="default"/>
          <w:sz w:val="24"/>
          <w:szCs w:val="24"/>
          <w:lang w:val="en-US" w:eastAsia="zh-CN"/>
        </w:rPr>
        <w:fldChar w:fldCharType="begin"/>
      </w:r>
      <w:r>
        <w:rPr>
          <w:rFonts w:hint="default"/>
          <w:sz w:val="24"/>
          <w:szCs w:val="24"/>
          <w:lang w:val="en-US" w:eastAsia="zh-CN"/>
        </w:rPr>
        <w:instrText xml:space="preserve"> HYPERLINK "https://dxpress.gelonghui.com/news/5030433" \l "1#1" \t "https://chat.deepseek.com/a/chat/s/_blank" </w:instrText>
      </w:r>
      <w:r>
        <w:rPr>
          <w:rFonts w:hint="default"/>
          <w:sz w:val="24"/>
          <w:szCs w:val="24"/>
          <w:lang w:val="en-US" w:eastAsia="zh-CN"/>
        </w:rPr>
        <w:fldChar w:fldCharType="separate"/>
      </w:r>
      <w:r>
        <w:rPr>
          <w:rFonts w:hint="default"/>
          <w:sz w:val="24"/>
          <w:szCs w:val="24"/>
          <w:lang w:val="en-US" w:eastAsia="zh-CN"/>
        </w:rPr>
        <w:fldChar w:fldCharType="end"/>
      </w:r>
      <w:r>
        <w:rPr>
          <w:rFonts w:hint="default"/>
          <w:sz w:val="24"/>
          <w:szCs w:val="24"/>
          <w:lang w:val="en-US" w:eastAsia="zh-CN"/>
        </w:rPr>
        <w:fldChar w:fldCharType="begin"/>
      </w:r>
      <w:r>
        <w:rPr>
          <w:rFonts w:hint="default"/>
          <w:sz w:val="24"/>
          <w:szCs w:val="24"/>
          <w:lang w:val="en-US" w:eastAsia="zh-CN"/>
        </w:rPr>
        <w:instrText xml:space="preserve"> HYPERLINK "https://www.sgpjbg.com/labelsyh/wangyiyunyinlechengchangkongjian/1/6547087.html" \t "https://chat.deepseek.com/a/chat/s/_blank" </w:instrText>
      </w:r>
      <w:r>
        <w:rPr>
          <w:rFonts w:hint="default"/>
          <w:sz w:val="24"/>
          <w:szCs w:val="24"/>
          <w:lang w:val="en-US" w:eastAsia="zh-CN"/>
        </w:rPr>
        <w:fldChar w:fldCharType="separate"/>
      </w:r>
      <w:r>
        <w:rPr>
          <w:rFonts w:hint="default"/>
          <w:sz w:val="24"/>
          <w:szCs w:val="24"/>
          <w:lang w:val="en-US" w:eastAsia="zh-CN"/>
        </w:rPr>
        <w:fldChar w:fldCharType="end"/>
      </w:r>
      <w:r>
        <w:rPr>
          <w:rFonts w:hint="default"/>
          <w:sz w:val="24"/>
          <w:szCs w:val="24"/>
          <w:lang w:val="en-US" w:eastAsia="zh-CN"/>
        </w:rPr>
        <w:t>。2023年3月，网易云音乐的00后活跃用户达3178万，00后渗透率TGI远高于其他头部音乐平台</w:t>
      </w:r>
      <w:r>
        <w:rPr>
          <w:rFonts w:hint="default"/>
          <w:sz w:val="24"/>
          <w:szCs w:val="24"/>
          <w:lang w:val="en-US" w:eastAsia="zh-CN"/>
        </w:rPr>
        <w:fldChar w:fldCharType="begin"/>
      </w:r>
      <w:r>
        <w:rPr>
          <w:rFonts w:hint="default"/>
          <w:sz w:val="24"/>
          <w:szCs w:val="24"/>
          <w:lang w:val="en-US" w:eastAsia="zh-CN"/>
        </w:rPr>
        <w:instrText xml:space="preserve"> HYPERLINK "https://www.sgpjbg.com/labelsyh/wangyiyunyinlexingyediwei.html" \t "https://chat.deepseek.com/a/chat/s/_blank" </w:instrText>
      </w:r>
      <w:r>
        <w:rPr>
          <w:rFonts w:hint="default"/>
          <w:sz w:val="24"/>
          <w:szCs w:val="24"/>
          <w:lang w:val="en-US" w:eastAsia="zh-CN"/>
        </w:rPr>
        <w:fldChar w:fldCharType="separate"/>
      </w:r>
      <w:r>
        <w:rPr>
          <w:rFonts w:hint="default"/>
          <w:sz w:val="24"/>
          <w:szCs w:val="24"/>
          <w:lang w:val="en-US" w:eastAsia="zh-CN"/>
        </w:rPr>
        <w:fldChar w:fldCharType="end"/>
      </w:r>
      <w:r>
        <w:rPr>
          <w:rFonts w:hint="default"/>
          <w:sz w:val="24"/>
          <w:szCs w:val="24"/>
          <w:lang w:val="en-US" w:eastAsia="zh-CN"/>
        </w:rPr>
        <w:t>。</w:t>
      </w:r>
    </w:p>
    <w:p w14:paraId="617B2EC9">
      <w:pPr>
        <w:widowControl w:val="0"/>
        <w:numPr>
          <w:ilvl w:val="0"/>
          <w:numId w:val="0"/>
        </w:numPr>
        <w:ind w:leftChars="0" w:firstLine="420" w:firstLineChars="0"/>
        <w:jc w:val="both"/>
        <w:rPr>
          <w:rFonts w:hint="default"/>
          <w:sz w:val="24"/>
          <w:szCs w:val="24"/>
          <w:lang w:val="en-US" w:eastAsia="zh-CN"/>
        </w:rPr>
      </w:pPr>
      <w:r>
        <w:rPr>
          <w:rFonts w:hint="default"/>
          <w:sz w:val="24"/>
          <w:szCs w:val="24"/>
          <w:lang w:val="en-US" w:eastAsia="zh-CN"/>
        </w:rPr>
        <w:t>国信证券的研报指出，网易云音乐通过乐评文化、黑胶唱片设计美学、个性化推荐，将工具型播放器升级为“Z世代的情感归属地”</w:t>
      </w:r>
      <w:r>
        <w:rPr>
          <w:rFonts w:hint="default"/>
          <w:sz w:val="24"/>
          <w:szCs w:val="24"/>
          <w:lang w:val="en-US" w:eastAsia="zh-CN"/>
        </w:rPr>
        <w:fldChar w:fldCharType="begin"/>
      </w:r>
      <w:r>
        <w:rPr>
          <w:rFonts w:hint="default"/>
          <w:sz w:val="24"/>
          <w:szCs w:val="24"/>
          <w:lang w:val="en-US" w:eastAsia="zh-CN"/>
        </w:rPr>
        <w:instrText xml:space="preserve"> HYPERLINK "https://www.sgpjbg.com/labelsyh/wangyiyunyinlechengchangkongjian/1/6547087.html" \t "https://chat.deepseek.com/a/chat/s/_blank" </w:instrText>
      </w:r>
      <w:r>
        <w:rPr>
          <w:rFonts w:hint="default"/>
          <w:sz w:val="24"/>
          <w:szCs w:val="24"/>
          <w:lang w:val="en-US" w:eastAsia="zh-CN"/>
        </w:rPr>
        <w:fldChar w:fldCharType="separate"/>
      </w:r>
      <w:r>
        <w:rPr>
          <w:rFonts w:hint="default"/>
          <w:sz w:val="24"/>
          <w:szCs w:val="24"/>
          <w:lang w:val="en-US" w:eastAsia="zh-CN"/>
        </w:rPr>
        <w:fldChar w:fldCharType="end"/>
      </w:r>
      <w:r>
        <w:rPr>
          <w:rFonts w:hint="default"/>
          <w:sz w:val="24"/>
          <w:szCs w:val="24"/>
          <w:lang w:val="en-US" w:eastAsia="zh-CN"/>
        </w:rPr>
        <w:t>。用户对它的使用动机中，身份认同和情感归属的权重远高于单纯听歌。</w:t>
      </w:r>
    </w:p>
    <w:p w14:paraId="4B0E18B3">
      <w:pPr>
        <w:widowControl w:val="0"/>
        <w:numPr>
          <w:ilvl w:val="0"/>
          <w:numId w:val="0"/>
        </w:numPr>
        <w:ind w:leftChars="0" w:firstLine="420" w:firstLineChars="0"/>
        <w:jc w:val="both"/>
        <w:rPr>
          <w:rFonts w:hint="default"/>
          <w:sz w:val="24"/>
          <w:szCs w:val="24"/>
          <w:lang w:val="en-US" w:eastAsia="zh-CN"/>
        </w:rPr>
      </w:pPr>
      <w:r>
        <w:rPr>
          <w:rFonts w:hint="default"/>
          <w:sz w:val="24"/>
          <w:szCs w:val="24"/>
          <w:lang w:val="en-US" w:eastAsia="zh-CN"/>
        </w:rPr>
        <w:t>粘性在涨，但驱动力值得拆解。网易云付费渗透率在2024年达到25.2%，高于腾讯音乐的20.6%。然而这一数字受到88VIP捆绑会员的显著拉动——约30%的付费会员来自88VIP</w:t>
      </w:r>
      <w:r>
        <w:rPr>
          <w:rFonts w:hint="default"/>
          <w:sz w:val="24"/>
          <w:szCs w:val="24"/>
          <w:lang w:val="en-US" w:eastAsia="zh-CN"/>
        </w:rPr>
        <w:fldChar w:fldCharType="begin"/>
      </w:r>
      <w:r>
        <w:rPr>
          <w:rFonts w:hint="default"/>
          <w:sz w:val="24"/>
          <w:szCs w:val="24"/>
          <w:lang w:val="en-US" w:eastAsia="zh-CN"/>
        </w:rPr>
        <w:instrText xml:space="preserve"> HYPERLINK "https://www.sgpjbg.com/labelsyh/wangyiyunyinlechengchangkongjian/1/6547087.html" \t "https://chat.deepseek.com/a/chat/s/_blank" </w:instrText>
      </w:r>
      <w:r>
        <w:rPr>
          <w:rFonts w:hint="default"/>
          <w:sz w:val="24"/>
          <w:szCs w:val="24"/>
          <w:lang w:val="en-US" w:eastAsia="zh-CN"/>
        </w:rPr>
        <w:fldChar w:fldCharType="separate"/>
      </w:r>
      <w:r>
        <w:rPr>
          <w:rFonts w:hint="default"/>
          <w:sz w:val="24"/>
          <w:szCs w:val="24"/>
          <w:lang w:val="en-US" w:eastAsia="zh-CN"/>
        </w:rPr>
        <w:fldChar w:fldCharType="end"/>
      </w:r>
      <w:r>
        <w:rPr>
          <w:rFonts w:hint="default"/>
          <w:sz w:val="24"/>
          <w:szCs w:val="24"/>
          <w:lang w:val="en-US" w:eastAsia="zh-CN"/>
        </w:rPr>
        <w:t>。剔除这一因素后，实际付费渗透率约17%，付费墙高度仅为腾讯音乐的一半</w:t>
      </w:r>
      <w:r>
        <w:rPr>
          <w:rFonts w:hint="default"/>
          <w:sz w:val="24"/>
          <w:szCs w:val="24"/>
          <w:lang w:val="en-US" w:eastAsia="zh-CN"/>
        </w:rPr>
        <w:fldChar w:fldCharType="begin"/>
      </w:r>
      <w:r>
        <w:rPr>
          <w:rFonts w:hint="default"/>
          <w:sz w:val="24"/>
          <w:szCs w:val="24"/>
          <w:lang w:val="en-US" w:eastAsia="zh-CN"/>
        </w:rPr>
        <w:instrText xml:space="preserve"> HYPERLINK "https://www.sgpjbg.com/labelsyh/wangyiyunyinlechengchangkongjian/1/6547087.html" \t "https://chat.deepseek.com/a/chat/s/_blank" </w:instrText>
      </w:r>
      <w:r>
        <w:rPr>
          <w:rFonts w:hint="default"/>
          <w:sz w:val="24"/>
          <w:szCs w:val="24"/>
          <w:lang w:val="en-US" w:eastAsia="zh-CN"/>
        </w:rPr>
        <w:fldChar w:fldCharType="separate"/>
      </w:r>
      <w:r>
        <w:rPr>
          <w:rFonts w:hint="default"/>
          <w:sz w:val="24"/>
          <w:szCs w:val="24"/>
          <w:lang w:val="en-US" w:eastAsia="zh-CN"/>
        </w:rPr>
        <w:fldChar w:fldCharType="end"/>
      </w:r>
      <w:r>
        <w:rPr>
          <w:rFonts w:hint="default"/>
          <w:sz w:val="24"/>
          <w:szCs w:val="24"/>
          <w:lang w:val="en-US" w:eastAsia="zh-CN"/>
        </w:rPr>
        <w:t>。</w:t>
      </w:r>
    </w:p>
    <w:p w14:paraId="71EE0AF6">
      <w:pPr>
        <w:widowControl w:val="0"/>
        <w:numPr>
          <w:ilvl w:val="0"/>
          <w:numId w:val="0"/>
        </w:numPr>
        <w:ind w:leftChars="0" w:firstLine="420" w:firstLineChars="0"/>
        <w:jc w:val="both"/>
        <w:rPr>
          <w:rFonts w:hint="default"/>
          <w:sz w:val="24"/>
          <w:szCs w:val="24"/>
          <w:lang w:val="en-US" w:eastAsia="zh-CN"/>
        </w:rPr>
      </w:pPr>
      <w:r>
        <w:rPr>
          <w:rFonts w:hint="default"/>
          <w:sz w:val="24"/>
          <w:szCs w:val="24"/>
          <w:lang w:val="en-US" w:eastAsia="zh-CN"/>
        </w:rPr>
        <w:t>这意味着网易云的用户粘性中，有相当一部分是生态绑定带来的“被动留存”，而非纯粹的产品忠诚。豆瓣和苹果商店的评论中，“88VIP送的不用白不用”是高频出现的使用理由</w:t>
      </w:r>
      <w:r>
        <w:rPr>
          <w:rFonts w:hint="default"/>
          <w:sz w:val="24"/>
          <w:szCs w:val="24"/>
          <w:lang w:val="en-US" w:eastAsia="zh-CN"/>
        </w:rPr>
        <w:fldChar w:fldCharType="begin"/>
      </w:r>
      <w:r>
        <w:rPr>
          <w:rFonts w:hint="default"/>
          <w:sz w:val="24"/>
          <w:szCs w:val="24"/>
          <w:lang w:val="en-US" w:eastAsia="zh-CN"/>
        </w:rPr>
        <w:instrText xml:space="preserve"> HYPERLINK "https://apps.apple.com/cn/app/%E7%BD%91%E6%98%93%E4%BA%91%E9%9F%B3%E4%B9%90-%E6%95%B0%E4%BA%BF%E9%9F%B3%E4%B9%90%E7%95%85%E5%90%AC/id590338362?see-all=reviews" \l "1" \t "https://chat.deepseek.com/a/chat/s/_blank" </w:instrText>
      </w:r>
      <w:r>
        <w:rPr>
          <w:rFonts w:hint="default"/>
          <w:sz w:val="24"/>
          <w:szCs w:val="24"/>
          <w:lang w:val="en-US" w:eastAsia="zh-CN"/>
        </w:rPr>
        <w:fldChar w:fldCharType="separate"/>
      </w:r>
      <w:r>
        <w:rPr>
          <w:rFonts w:hint="default"/>
          <w:sz w:val="24"/>
          <w:szCs w:val="24"/>
          <w:lang w:val="en-US" w:eastAsia="zh-CN"/>
        </w:rPr>
        <w:fldChar w:fldCharType="end"/>
      </w:r>
      <w:r>
        <w:rPr>
          <w:rFonts w:hint="default"/>
          <w:sz w:val="24"/>
          <w:szCs w:val="24"/>
          <w:lang w:val="en-US" w:eastAsia="zh-CN"/>
        </w:rPr>
        <w:fldChar w:fldCharType="begin"/>
      </w:r>
      <w:r>
        <w:rPr>
          <w:rFonts w:hint="default"/>
          <w:sz w:val="24"/>
          <w:szCs w:val="24"/>
          <w:lang w:val="en-US" w:eastAsia="zh-CN"/>
        </w:rPr>
        <w:instrText xml:space="preserve"> HYPERLINK "https://www.douban.com/group/topic/341740582/?_spm_id=MjM5NTcwOTM1" \l "1" \t "https://chat.deepseek.com/a/chat/s/_blank" </w:instrText>
      </w:r>
      <w:r>
        <w:rPr>
          <w:rFonts w:hint="default"/>
          <w:sz w:val="24"/>
          <w:szCs w:val="24"/>
          <w:lang w:val="en-US" w:eastAsia="zh-CN"/>
        </w:rPr>
        <w:fldChar w:fldCharType="separate"/>
      </w:r>
      <w:r>
        <w:rPr>
          <w:rFonts w:hint="default"/>
          <w:sz w:val="24"/>
          <w:szCs w:val="24"/>
          <w:lang w:val="en-US" w:eastAsia="zh-CN"/>
        </w:rPr>
        <w:fldChar w:fldCharType="end"/>
      </w:r>
      <w:r>
        <w:rPr>
          <w:rFonts w:hint="default"/>
          <w:sz w:val="24"/>
          <w:szCs w:val="24"/>
          <w:lang w:val="en-US" w:eastAsia="zh-CN"/>
        </w:rPr>
        <w:t>。</w:t>
      </w:r>
    </w:p>
    <w:p w14:paraId="59EA84C5">
      <w:pPr>
        <w:numPr>
          <w:ilvl w:val="0"/>
          <w:numId w:val="1"/>
        </w:numPr>
        <w:rPr>
          <w:rFonts w:hint="default"/>
          <w:sz w:val="28"/>
          <w:szCs w:val="28"/>
          <w:lang w:val="en-US" w:eastAsia="zh-CN"/>
        </w:rPr>
      </w:pPr>
      <w:r>
        <w:rPr>
          <w:rFonts w:hint="eastAsia"/>
          <w:sz w:val="28"/>
          <w:szCs w:val="28"/>
          <w:lang w:val="en-US" w:eastAsia="zh-CN"/>
        </w:rPr>
        <w:t>产品体验</w:t>
      </w:r>
    </w:p>
    <w:p w14:paraId="1281DE1F">
      <w:pPr>
        <w:widowControl w:val="0"/>
        <w:numPr>
          <w:ilvl w:val="0"/>
          <w:numId w:val="0"/>
        </w:numPr>
        <w:ind w:leftChars="0"/>
        <w:jc w:val="both"/>
        <w:rPr>
          <w:rFonts w:hint="eastAsia"/>
          <w:sz w:val="24"/>
          <w:szCs w:val="24"/>
          <w:lang w:val="en-US" w:eastAsia="zh-CN"/>
        </w:rPr>
      </w:pPr>
      <w:r>
        <w:rPr>
          <w:rFonts w:hint="eastAsia"/>
          <w:sz w:val="24"/>
          <w:szCs w:val="24"/>
          <w:lang w:val="en-US" w:eastAsia="zh-CN"/>
        </w:rPr>
        <w:t>体验路径：下载-&gt;登录-&gt;查找音乐-&gt;播放音乐-&gt;查看评论区-&gt;发送私信-&gt;充值会员-&gt;退出</w:t>
      </w:r>
    </w:p>
    <w:p w14:paraId="254DA0E9">
      <w:pPr>
        <w:widowControl w:val="0"/>
        <w:numPr>
          <w:ilvl w:val="0"/>
          <w:numId w:val="0"/>
        </w:numPr>
        <w:ind w:leftChars="0"/>
        <w:jc w:val="both"/>
        <w:rPr>
          <w:rFonts w:hint="eastAsia"/>
          <w:sz w:val="24"/>
          <w:szCs w:val="24"/>
          <w:lang w:val="en-US" w:eastAsia="zh-CN"/>
        </w:rPr>
      </w:pPr>
      <w:r>
        <w:rPr>
          <w:rFonts w:hint="eastAsia"/>
          <w:sz w:val="24"/>
          <w:szCs w:val="24"/>
          <w:lang w:val="en-US" w:eastAsia="zh-CN"/>
        </w:rPr>
        <w:t>各环节体验细节：</w:t>
      </w:r>
    </w:p>
    <w:p w14:paraId="47575F3C">
      <w:pPr>
        <w:widowControl w:val="0"/>
        <w:numPr>
          <w:ilvl w:val="0"/>
          <w:numId w:val="2"/>
        </w:numPr>
        <w:jc w:val="both"/>
        <w:rPr>
          <w:rFonts w:hint="eastAsia"/>
          <w:sz w:val="24"/>
          <w:szCs w:val="24"/>
          <w:lang w:val="en-US" w:eastAsia="zh-CN"/>
        </w:rPr>
      </w:pPr>
      <w:r>
        <w:rPr>
          <w:rFonts w:hint="eastAsia"/>
          <w:sz w:val="24"/>
          <w:szCs w:val="24"/>
          <w:lang w:val="en-US" w:eastAsia="zh-CN"/>
        </w:rPr>
        <w:t>登录</w:t>
      </w:r>
    </w:p>
    <w:p w14:paraId="1A768EC3">
      <w:pPr>
        <w:widowControl w:val="0"/>
        <w:numPr>
          <w:ilvl w:val="0"/>
          <w:numId w:val="0"/>
        </w:numPr>
        <w:ind w:firstLine="420" w:firstLineChars="0"/>
        <w:jc w:val="both"/>
        <w:rPr>
          <w:rFonts w:hint="eastAsia"/>
          <w:sz w:val="24"/>
          <w:szCs w:val="24"/>
          <w:lang w:val="en-US" w:eastAsia="zh-CN"/>
        </w:rPr>
      </w:pPr>
      <w:r>
        <w:rPr>
          <w:rFonts w:hint="eastAsia"/>
          <w:sz w:val="24"/>
          <w:szCs w:val="24"/>
          <w:lang w:val="en-US" w:eastAsia="zh-CN"/>
        </w:rPr>
        <w:t>启动速度较快，打开后会直接跳出登录弹窗，涵盖扫码、手机号、微信、qq、微博、网易邮箱多种登录方式，引导清晰明确，可以满足大部分用户的登录需求。</w:t>
      </w:r>
    </w:p>
    <w:p w14:paraId="32E05CB1">
      <w:pPr>
        <w:widowControl w:val="0"/>
        <w:numPr>
          <w:ilvl w:val="0"/>
          <w:numId w:val="0"/>
        </w:numPr>
        <w:ind w:firstLine="420" w:firstLineChars="0"/>
        <w:jc w:val="both"/>
        <w:rPr>
          <w:rFonts w:hint="default"/>
          <w:sz w:val="24"/>
          <w:szCs w:val="24"/>
          <w:lang w:val="en-US" w:eastAsia="zh-CN"/>
        </w:rPr>
      </w:pPr>
      <w:r>
        <w:rPr>
          <w:rFonts w:hint="eastAsia"/>
          <w:sz w:val="24"/>
          <w:szCs w:val="24"/>
          <w:lang w:val="en-US" w:eastAsia="zh-CN"/>
        </w:rPr>
        <w:t>软件首页布局清晰明了，左边总导航栏，包含系统推荐模块和个人偏好和管理模块；右边为模块详细内容，内容明确，整齐美观；下方为播放栏。整体排版简洁高级，用户上手难度较低。</w:t>
      </w:r>
    </w:p>
    <w:p w14:paraId="6C37D620">
      <w:pPr>
        <w:widowControl w:val="0"/>
        <w:numPr>
          <w:ilvl w:val="0"/>
          <w:numId w:val="2"/>
        </w:numPr>
        <w:ind w:left="0" w:leftChars="0" w:firstLine="0" w:firstLineChars="0"/>
        <w:jc w:val="both"/>
        <w:rPr>
          <w:rFonts w:hint="eastAsia"/>
          <w:sz w:val="24"/>
          <w:szCs w:val="24"/>
          <w:lang w:val="en-US" w:eastAsia="zh-CN"/>
        </w:rPr>
      </w:pPr>
      <w:r>
        <w:rPr>
          <w:rFonts w:hint="eastAsia"/>
          <w:sz w:val="24"/>
          <w:szCs w:val="24"/>
          <w:lang w:val="en-US" w:eastAsia="zh-CN"/>
        </w:rPr>
        <w:t>查找音乐</w:t>
      </w:r>
    </w:p>
    <w:p w14:paraId="18544567">
      <w:pPr>
        <w:widowControl w:val="0"/>
        <w:numPr>
          <w:ilvl w:val="0"/>
          <w:numId w:val="0"/>
        </w:numPr>
        <w:ind w:leftChars="0" w:firstLine="420" w:firstLineChars="0"/>
        <w:jc w:val="both"/>
        <w:rPr>
          <w:rFonts w:hint="eastAsia"/>
          <w:sz w:val="24"/>
          <w:szCs w:val="24"/>
          <w:lang w:val="en-US" w:eastAsia="zh-CN"/>
        </w:rPr>
      </w:pPr>
      <w:r>
        <w:rPr>
          <w:rFonts w:hint="eastAsia"/>
          <w:sz w:val="24"/>
          <w:szCs w:val="24"/>
          <w:lang w:val="en-US" w:eastAsia="zh-CN"/>
        </w:rPr>
        <w:t>搜索框在应用最上方，明显清晰。搜索历史可以有近20条历史记录记载，下方有个性化推荐歌曲，推测是根据浏览、搜索、播放等多个参考进行计算。</w:t>
      </w:r>
    </w:p>
    <w:p w14:paraId="7D58B6FC">
      <w:pPr>
        <w:widowControl w:val="0"/>
        <w:numPr>
          <w:ilvl w:val="0"/>
          <w:numId w:val="0"/>
        </w:numPr>
        <w:ind w:leftChars="0" w:firstLine="420" w:firstLineChars="0"/>
        <w:jc w:val="both"/>
        <w:rPr>
          <w:rFonts w:hint="eastAsia"/>
          <w:sz w:val="24"/>
          <w:szCs w:val="24"/>
          <w:lang w:val="en-US" w:eastAsia="zh-CN"/>
        </w:rPr>
      </w:pPr>
      <w:r>
        <w:rPr>
          <w:rFonts w:hint="eastAsia"/>
          <w:sz w:val="24"/>
          <w:szCs w:val="24"/>
          <w:lang w:val="en-US" w:eastAsia="zh-CN"/>
        </w:rPr>
        <w:t>推荐歌曲下方有一个热搜榜和五个曲风榜单，用户可以直接播放该榜单下的歌曲。该榜单是否有点过多？个人认为简单列出热搜榜、新歌榜这类即可，实际上五个曲风也并不能涵盖所有曲风，在“排行榜”模块列出即可，有点冗余。</w:t>
      </w:r>
    </w:p>
    <w:p w14:paraId="2FBED36A">
      <w:pPr>
        <w:widowControl w:val="0"/>
        <w:numPr>
          <w:ilvl w:val="0"/>
          <w:numId w:val="0"/>
        </w:numPr>
        <w:jc w:val="both"/>
        <w:rPr>
          <w:rFonts w:hint="eastAsia"/>
          <w:sz w:val="24"/>
          <w:szCs w:val="24"/>
          <w:lang w:val="en-US" w:eastAsia="zh-CN"/>
        </w:rPr>
      </w:pPr>
      <w:r>
        <w:rPr>
          <w:sz w:val="24"/>
          <w:szCs w:val="24"/>
        </w:rPr>
        <w:drawing>
          <wp:inline distT="0" distB="0" distL="114300" distR="114300">
            <wp:extent cx="3399790" cy="1651635"/>
            <wp:effectExtent l="0" t="0" r="381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3399790" cy="1651635"/>
                    </a:xfrm>
                    <a:prstGeom prst="rect">
                      <a:avLst/>
                    </a:prstGeom>
                    <a:noFill/>
                    <a:ln>
                      <a:noFill/>
                    </a:ln>
                  </pic:spPr>
                </pic:pic>
              </a:graphicData>
            </a:graphic>
          </wp:inline>
        </w:drawing>
      </w:r>
    </w:p>
    <w:p w14:paraId="27717FD9">
      <w:pPr>
        <w:widowControl w:val="0"/>
        <w:numPr>
          <w:ilvl w:val="0"/>
          <w:numId w:val="0"/>
        </w:numPr>
        <w:ind w:leftChars="0" w:firstLine="420" w:firstLineChars="0"/>
        <w:jc w:val="both"/>
        <w:rPr>
          <w:rFonts w:hint="default"/>
          <w:sz w:val="24"/>
          <w:szCs w:val="24"/>
          <w:lang w:val="en-US" w:eastAsia="zh-CN"/>
        </w:rPr>
      </w:pPr>
      <w:r>
        <w:rPr>
          <w:rFonts w:hint="eastAsia"/>
          <w:sz w:val="24"/>
          <w:szCs w:val="24"/>
          <w:lang w:val="en-US" w:eastAsia="zh-CN"/>
        </w:rPr>
        <w:t>搜索结果涵盖多种类型：单曲、歌单、播客、专辑、歌手等，上方的导航栏可满足用户搜索的预想结果类型，便于跳转，减少用户的操作步骤和检索时间。</w:t>
      </w:r>
    </w:p>
    <w:p w14:paraId="398C5B2B">
      <w:pPr>
        <w:widowControl w:val="0"/>
        <w:numPr>
          <w:ilvl w:val="0"/>
          <w:numId w:val="0"/>
        </w:numPr>
        <w:ind w:leftChars="0"/>
        <w:jc w:val="both"/>
        <w:rPr>
          <w:sz w:val="24"/>
          <w:szCs w:val="24"/>
        </w:rPr>
      </w:pPr>
      <w:r>
        <w:rPr>
          <w:sz w:val="24"/>
          <w:szCs w:val="24"/>
        </w:rPr>
        <w:drawing>
          <wp:inline distT="0" distB="0" distL="114300" distR="114300">
            <wp:extent cx="3262630" cy="904875"/>
            <wp:effectExtent l="0" t="0" r="127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262630" cy="904875"/>
                    </a:xfrm>
                    <a:prstGeom prst="rect">
                      <a:avLst/>
                    </a:prstGeom>
                    <a:noFill/>
                    <a:ln>
                      <a:noFill/>
                    </a:ln>
                  </pic:spPr>
                </pic:pic>
              </a:graphicData>
            </a:graphic>
          </wp:inline>
        </w:drawing>
      </w:r>
    </w:p>
    <w:p w14:paraId="4AC375A9">
      <w:pPr>
        <w:widowControl w:val="0"/>
        <w:numPr>
          <w:ilvl w:val="0"/>
          <w:numId w:val="2"/>
        </w:numPr>
        <w:ind w:left="0" w:leftChars="0" w:firstLine="0" w:firstLineChars="0"/>
        <w:jc w:val="both"/>
        <w:rPr>
          <w:rFonts w:hint="eastAsia"/>
          <w:sz w:val="24"/>
          <w:szCs w:val="24"/>
          <w:lang w:val="en-US" w:eastAsia="zh-CN"/>
        </w:rPr>
      </w:pPr>
      <w:r>
        <w:rPr>
          <w:rFonts w:hint="eastAsia"/>
          <w:sz w:val="24"/>
          <w:szCs w:val="24"/>
          <w:lang w:val="en-US" w:eastAsia="zh-CN"/>
        </w:rPr>
        <w:t>播放音乐</w:t>
      </w:r>
    </w:p>
    <w:p w14:paraId="0E0D3235">
      <w:pPr>
        <w:widowControl w:val="0"/>
        <w:numPr>
          <w:ilvl w:val="0"/>
          <w:numId w:val="0"/>
        </w:numPr>
        <w:ind w:leftChars="0" w:firstLine="420" w:firstLineChars="0"/>
        <w:jc w:val="both"/>
        <w:rPr>
          <w:rFonts w:hint="eastAsia"/>
          <w:sz w:val="24"/>
          <w:szCs w:val="24"/>
          <w:lang w:val="en-US" w:eastAsia="zh-CN"/>
        </w:rPr>
      </w:pPr>
      <w:r>
        <w:rPr>
          <w:rFonts w:hint="eastAsia"/>
          <w:sz w:val="24"/>
          <w:szCs w:val="24"/>
          <w:lang w:val="en-US" w:eastAsia="zh-CN"/>
        </w:rPr>
        <w:t>音乐播放顺畅，加载快速，切换不卡顿，衔接丝滑，用户可以体验到良好的听歌体验，用户可以在播放页面调整播放器模式，为用户提供多种ui选择，满足用户个性化喜好的需求。音质修改放在播放栏表面，但是音效却放在更多展开栏中，这两个应该是并列的功能，折叠后用户不便于发现到。</w:t>
      </w:r>
    </w:p>
    <w:p w14:paraId="4AB05468">
      <w:pPr>
        <w:widowControl w:val="0"/>
        <w:numPr>
          <w:ilvl w:val="0"/>
          <w:numId w:val="0"/>
        </w:numPr>
        <w:ind w:leftChars="0"/>
        <w:jc w:val="both"/>
        <w:rPr>
          <w:sz w:val="24"/>
          <w:szCs w:val="24"/>
        </w:rPr>
      </w:pPr>
      <w:r>
        <w:rPr>
          <w:sz w:val="24"/>
          <w:szCs w:val="24"/>
        </w:rPr>
        <w:drawing>
          <wp:inline distT="0" distB="0" distL="114300" distR="114300">
            <wp:extent cx="2003425" cy="2521585"/>
            <wp:effectExtent l="0" t="0" r="317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2003425" cy="2521585"/>
                    </a:xfrm>
                    <a:prstGeom prst="rect">
                      <a:avLst/>
                    </a:prstGeom>
                    <a:noFill/>
                    <a:ln>
                      <a:noFill/>
                    </a:ln>
                  </pic:spPr>
                </pic:pic>
              </a:graphicData>
            </a:graphic>
          </wp:inline>
        </w:drawing>
      </w:r>
      <w:r>
        <w:rPr>
          <w:sz w:val="24"/>
          <w:szCs w:val="24"/>
        </w:rPr>
        <w:drawing>
          <wp:inline distT="0" distB="0" distL="114300" distR="114300">
            <wp:extent cx="1708785" cy="2505710"/>
            <wp:effectExtent l="0" t="0" r="571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1708785" cy="2505710"/>
                    </a:xfrm>
                    <a:prstGeom prst="rect">
                      <a:avLst/>
                    </a:prstGeom>
                    <a:noFill/>
                    <a:ln>
                      <a:noFill/>
                    </a:ln>
                  </pic:spPr>
                </pic:pic>
              </a:graphicData>
            </a:graphic>
          </wp:inline>
        </w:drawing>
      </w:r>
    </w:p>
    <w:p w14:paraId="13AF69AF">
      <w:pPr>
        <w:widowControl w:val="0"/>
        <w:numPr>
          <w:ilvl w:val="0"/>
          <w:numId w:val="0"/>
        </w:numPr>
        <w:ind w:leftChars="0" w:firstLine="420" w:firstLineChars="0"/>
        <w:jc w:val="both"/>
        <w:rPr>
          <w:rFonts w:hint="eastAsia"/>
          <w:sz w:val="24"/>
          <w:szCs w:val="24"/>
          <w:lang w:val="en-US" w:eastAsia="zh-CN"/>
        </w:rPr>
      </w:pPr>
      <w:r>
        <w:rPr>
          <w:rFonts w:hint="eastAsia"/>
          <w:sz w:val="24"/>
          <w:szCs w:val="24"/>
          <w:lang w:val="en-US" w:eastAsia="zh-CN"/>
        </w:rPr>
        <w:t>播放页面有“百科”介绍歌曲基本信息，有“相似推荐”当用户喜欢该歌曲时可以直接从这个模块寻找同类型歌曲和歌单，相比大量听歌记录进行计算得出的个性化推荐，更加快速精准匹配用户偏好，便于用户寻找偏好歌曲，也便于后台分析用户偏好提高推荐精准率。</w:t>
      </w:r>
    </w:p>
    <w:p w14:paraId="5DD76E5F">
      <w:pPr>
        <w:widowControl w:val="0"/>
        <w:numPr>
          <w:ilvl w:val="0"/>
          <w:numId w:val="0"/>
        </w:numPr>
        <w:jc w:val="both"/>
        <w:rPr>
          <w:sz w:val="24"/>
          <w:szCs w:val="24"/>
        </w:rPr>
      </w:pPr>
      <w:r>
        <w:rPr>
          <w:sz w:val="24"/>
          <w:szCs w:val="24"/>
        </w:rPr>
        <w:drawing>
          <wp:inline distT="0" distB="0" distL="114300" distR="114300">
            <wp:extent cx="2361565" cy="1947545"/>
            <wp:effectExtent l="0" t="0" r="635"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2361565" cy="1947545"/>
                    </a:xfrm>
                    <a:prstGeom prst="rect">
                      <a:avLst/>
                    </a:prstGeom>
                    <a:noFill/>
                    <a:ln>
                      <a:noFill/>
                    </a:ln>
                  </pic:spPr>
                </pic:pic>
              </a:graphicData>
            </a:graphic>
          </wp:inline>
        </w:drawing>
      </w:r>
      <w:r>
        <w:rPr>
          <w:sz w:val="24"/>
          <w:szCs w:val="24"/>
        </w:rPr>
        <w:drawing>
          <wp:inline distT="0" distB="0" distL="114300" distR="114300">
            <wp:extent cx="1801495" cy="1936750"/>
            <wp:effectExtent l="0" t="0" r="190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1801495" cy="1936750"/>
                    </a:xfrm>
                    <a:prstGeom prst="rect">
                      <a:avLst/>
                    </a:prstGeom>
                    <a:noFill/>
                    <a:ln>
                      <a:noFill/>
                    </a:ln>
                  </pic:spPr>
                </pic:pic>
              </a:graphicData>
            </a:graphic>
          </wp:inline>
        </w:drawing>
      </w:r>
    </w:p>
    <w:p w14:paraId="12A58D9C">
      <w:pPr>
        <w:widowControl w:val="0"/>
        <w:numPr>
          <w:ilvl w:val="0"/>
          <w:numId w:val="0"/>
        </w:numPr>
        <w:ind w:firstLine="420" w:firstLineChars="0"/>
        <w:jc w:val="both"/>
        <w:rPr>
          <w:rFonts w:hint="eastAsia"/>
          <w:sz w:val="24"/>
          <w:szCs w:val="24"/>
          <w:lang w:val="en-US" w:eastAsia="zh-CN"/>
        </w:rPr>
      </w:pPr>
      <w:r>
        <w:rPr>
          <w:rFonts w:hint="eastAsia"/>
          <w:sz w:val="24"/>
          <w:szCs w:val="24"/>
          <w:lang w:val="en-US" w:eastAsia="zh-CN"/>
        </w:rPr>
        <w:t>通过长时间大量听同一个曲风的音乐，发现系统每日推荐的喜好重复率较高，即大量出现已经推荐过且被标记过喜欢的歌曲，出现符合偏好的新曲（没有听过的）较少，新曲偏好的精准度也较低，即是同曲风但不是偏好曲。要让日推歌单中大占比出现最近偏好的曲风也较难，需要很长时间大量播放曲目训练模型，仍然会出现很多不同曲风的歌曲推荐。</w:t>
      </w:r>
    </w:p>
    <w:p w14:paraId="2DEAB5B5">
      <w:pPr>
        <w:widowControl w:val="0"/>
        <w:numPr>
          <w:ilvl w:val="0"/>
          <w:numId w:val="2"/>
        </w:numPr>
        <w:ind w:left="0" w:leftChars="0" w:firstLine="0" w:firstLineChars="0"/>
        <w:jc w:val="both"/>
        <w:rPr>
          <w:rFonts w:hint="eastAsia"/>
          <w:sz w:val="24"/>
          <w:szCs w:val="24"/>
          <w:lang w:val="en-US" w:eastAsia="zh-CN"/>
        </w:rPr>
      </w:pPr>
      <w:r>
        <w:rPr>
          <w:rFonts w:hint="eastAsia"/>
          <w:sz w:val="24"/>
          <w:szCs w:val="24"/>
          <w:lang w:val="en-US" w:eastAsia="zh-CN"/>
        </w:rPr>
        <w:t>查看评论区</w:t>
      </w:r>
    </w:p>
    <w:p w14:paraId="0ED85430">
      <w:pPr>
        <w:widowControl w:val="0"/>
        <w:numPr>
          <w:ilvl w:val="0"/>
          <w:numId w:val="0"/>
        </w:numPr>
        <w:ind w:leftChars="0" w:firstLine="420" w:firstLineChars="0"/>
        <w:jc w:val="both"/>
        <w:rPr>
          <w:rFonts w:hint="eastAsia"/>
          <w:sz w:val="24"/>
          <w:szCs w:val="24"/>
          <w:lang w:val="en-US" w:eastAsia="zh-CN"/>
        </w:rPr>
      </w:pPr>
      <w:r>
        <w:rPr>
          <w:rFonts w:hint="eastAsia"/>
          <w:sz w:val="24"/>
          <w:szCs w:val="24"/>
          <w:lang w:val="en-US" w:eastAsia="zh-CN"/>
        </w:rPr>
        <w:t>评论区内容是网易云音乐的宣传内容，用户可以自由自在地发表自己的见解和体会，还可以在评论区找到同好，私信交流分享感悟等。网易云pc端评论区没有最热、最新、精选评论切换导航，叠放在同一个页面中，个人认为做成小的导航进行筛选更便于用户查看评论。</w:t>
      </w:r>
    </w:p>
    <w:p w14:paraId="7B485FE0">
      <w:pPr>
        <w:widowControl w:val="0"/>
        <w:numPr>
          <w:ilvl w:val="0"/>
          <w:numId w:val="0"/>
        </w:numPr>
        <w:ind w:leftChars="0" w:firstLine="420" w:firstLineChars="0"/>
        <w:jc w:val="both"/>
        <w:rPr>
          <w:rFonts w:hint="default"/>
          <w:sz w:val="24"/>
          <w:szCs w:val="24"/>
          <w:lang w:val="en-US" w:eastAsia="zh-CN"/>
        </w:rPr>
      </w:pPr>
      <w:r>
        <w:rPr>
          <w:rFonts w:hint="eastAsia"/>
          <w:sz w:val="24"/>
          <w:szCs w:val="24"/>
          <w:lang w:val="en-US" w:eastAsia="zh-CN"/>
        </w:rPr>
        <w:t>评论整体字体较小，如果一条评论较长，字数较多，则显示会小且密集，用户看时间长了容易导致眼睛疲惫，可以增加该页面的大小缩放，解决字数多但字小看起来很费劲的问题。</w:t>
      </w:r>
    </w:p>
    <w:p w14:paraId="0473D90D">
      <w:pPr>
        <w:widowControl w:val="0"/>
        <w:numPr>
          <w:ilvl w:val="0"/>
          <w:numId w:val="0"/>
        </w:numPr>
        <w:ind w:leftChars="0"/>
        <w:jc w:val="both"/>
        <w:rPr>
          <w:rFonts w:hint="eastAsia"/>
          <w:sz w:val="24"/>
          <w:szCs w:val="24"/>
          <w:lang w:val="en-US" w:eastAsia="zh-CN"/>
        </w:rPr>
      </w:pPr>
      <w:r>
        <w:rPr>
          <w:sz w:val="24"/>
          <w:szCs w:val="24"/>
        </w:rPr>
        <w:drawing>
          <wp:inline distT="0" distB="0" distL="114300" distR="114300">
            <wp:extent cx="5272405" cy="984250"/>
            <wp:effectExtent l="0" t="0" r="10795"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72405" cy="984250"/>
                    </a:xfrm>
                    <a:prstGeom prst="rect">
                      <a:avLst/>
                    </a:prstGeom>
                    <a:noFill/>
                    <a:ln>
                      <a:noFill/>
                    </a:ln>
                  </pic:spPr>
                </pic:pic>
              </a:graphicData>
            </a:graphic>
          </wp:inline>
        </w:drawing>
      </w:r>
      <w:r>
        <w:rPr>
          <w:rFonts w:hint="eastAsia"/>
          <w:sz w:val="24"/>
          <w:szCs w:val="24"/>
          <w:lang w:val="en-US" w:eastAsia="zh-CN"/>
        </w:rPr>
        <w:tab/>
      </w:r>
      <w:r>
        <w:rPr>
          <w:rFonts w:hint="eastAsia"/>
          <w:sz w:val="24"/>
          <w:szCs w:val="24"/>
          <w:lang w:val="en-US" w:eastAsia="zh-CN"/>
        </w:rPr>
        <w:t>用户在评论区发布的评论也没有一个汇总的页面可以查看自己在哪首歌下的评论区发布了什么内容，只能靠他人点赞、回复或评论后才能在消息中心看到对应的内容。</w:t>
      </w:r>
    </w:p>
    <w:p w14:paraId="0F83A7E9">
      <w:pPr>
        <w:widowControl w:val="0"/>
        <w:numPr>
          <w:ilvl w:val="0"/>
          <w:numId w:val="2"/>
        </w:numPr>
        <w:ind w:left="0" w:leftChars="0" w:firstLine="0" w:firstLineChars="0"/>
        <w:jc w:val="both"/>
        <w:rPr>
          <w:rFonts w:hint="eastAsia"/>
          <w:sz w:val="24"/>
          <w:szCs w:val="24"/>
          <w:lang w:val="en-US" w:eastAsia="zh-CN"/>
        </w:rPr>
      </w:pPr>
      <w:r>
        <w:rPr>
          <w:rFonts w:hint="eastAsia"/>
          <w:sz w:val="24"/>
          <w:szCs w:val="24"/>
          <w:lang w:val="en-US" w:eastAsia="zh-CN"/>
        </w:rPr>
        <w:t>私信</w:t>
      </w:r>
    </w:p>
    <w:p w14:paraId="085EE21C">
      <w:pPr>
        <w:widowControl w:val="0"/>
        <w:numPr>
          <w:ilvl w:val="0"/>
          <w:numId w:val="0"/>
        </w:numPr>
        <w:ind w:leftChars="0" w:firstLine="420" w:firstLineChars="0"/>
        <w:jc w:val="both"/>
        <w:rPr>
          <w:rFonts w:hint="eastAsia"/>
          <w:sz w:val="24"/>
          <w:szCs w:val="24"/>
          <w:lang w:val="en-US" w:eastAsia="zh-CN"/>
        </w:rPr>
      </w:pPr>
      <w:r>
        <w:rPr>
          <w:rFonts w:hint="eastAsia"/>
          <w:sz w:val="24"/>
          <w:szCs w:val="24"/>
          <w:lang w:val="en-US" w:eastAsia="zh-CN"/>
        </w:rPr>
        <w:t>私信和评论、@、通知放在一个位置，引导清晰，用户易于找到，窗口大小合适，用户也可以在私信分享歌曲和评论，适配用户在听歌时聊天分享或留言的场景。</w:t>
      </w:r>
    </w:p>
    <w:p w14:paraId="0F9E3AB9">
      <w:pPr>
        <w:widowControl w:val="0"/>
        <w:numPr>
          <w:ilvl w:val="0"/>
          <w:numId w:val="0"/>
        </w:numPr>
        <w:ind w:leftChars="0" w:firstLine="420" w:firstLineChars="0"/>
        <w:jc w:val="both"/>
        <w:rPr>
          <w:rFonts w:hint="eastAsia"/>
          <w:sz w:val="24"/>
          <w:szCs w:val="24"/>
          <w:lang w:val="en-US" w:eastAsia="zh-CN"/>
        </w:rPr>
      </w:pPr>
      <w:r>
        <w:rPr>
          <w:rFonts w:hint="eastAsia"/>
          <w:sz w:val="24"/>
          <w:szCs w:val="24"/>
          <w:lang w:val="en-US" w:eastAsia="zh-CN"/>
        </w:rPr>
        <w:t>但整体私信模块只有对话的功能，没有查找聊天记录的功能，如果消息过多会导致翻找时间较长，且需要进行聊天记录搜索的场景是存在的，例如用户需要搜寻关键词或歌曲时，没有办法快速定位。</w:t>
      </w:r>
    </w:p>
    <w:p w14:paraId="01B5CE13">
      <w:pPr>
        <w:widowControl w:val="0"/>
        <w:numPr>
          <w:ilvl w:val="0"/>
          <w:numId w:val="0"/>
        </w:numPr>
        <w:ind w:leftChars="0" w:firstLine="420" w:firstLineChars="0"/>
        <w:jc w:val="both"/>
        <w:rPr>
          <w:rFonts w:hint="eastAsia"/>
          <w:sz w:val="24"/>
          <w:szCs w:val="24"/>
          <w:lang w:val="en-US" w:eastAsia="zh-CN"/>
        </w:rPr>
      </w:pPr>
      <w:r>
        <w:rPr>
          <w:rFonts w:hint="eastAsia"/>
          <w:sz w:val="24"/>
          <w:szCs w:val="24"/>
          <w:lang w:val="en-US" w:eastAsia="zh-CN"/>
        </w:rPr>
        <w:t>私信列表较为简单，没有特殊标记如分组分类标签或特别关注等，导致用户在私信好友较多的场景下需要花较长时间翻找想要对话的人。</w:t>
      </w:r>
    </w:p>
    <w:p w14:paraId="15DFFC5B">
      <w:pPr>
        <w:widowControl w:val="0"/>
        <w:numPr>
          <w:ilvl w:val="0"/>
          <w:numId w:val="0"/>
        </w:numPr>
        <w:ind w:leftChars="0" w:firstLine="420" w:firstLineChars="0"/>
        <w:jc w:val="both"/>
        <w:rPr>
          <w:rFonts w:hint="eastAsia"/>
          <w:sz w:val="24"/>
          <w:szCs w:val="24"/>
          <w:lang w:val="en-US" w:eastAsia="zh-CN"/>
        </w:rPr>
      </w:pPr>
      <w:r>
        <w:rPr>
          <w:rFonts w:hint="eastAsia"/>
          <w:sz w:val="24"/>
          <w:szCs w:val="24"/>
          <w:lang w:val="en-US" w:eastAsia="zh-CN"/>
        </w:rPr>
        <w:t>如果遇到一个私信有几十条或百条消息时，不能精确定位到最后一条已读消息，需要用户从最后一条消息开始往上翻，较为不便。</w:t>
      </w:r>
    </w:p>
    <w:p w14:paraId="3BCF8BAA">
      <w:pPr>
        <w:widowControl w:val="0"/>
        <w:numPr>
          <w:ilvl w:val="0"/>
          <w:numId w:val="2"/>
        </w:numPr>
        <w:ind w:left="0" w:leftChars="0" w:firstLine="0" w:firstLineChars="0"/>
        <w:jc w:val="both"/>
        <w:rPr>
          <w:rFonts w:hint="eastAsia"/>
          <w:sz w:val="24"/>
          <w:szCs w:val="24"/>
          <w:lang w:val="en-US" w:eastAsia="zh-CN"/>
        </w:rPr>
      </w:pPr>
      <w:r>
        <w:rPr>
          <w:rFonts w:hint="eastAsia"/>
          <w:sz w:val="24"/>
          <w:szCs w:val="24"/>
          <w:lang w:val="en-US" w:eastAsia="zh-CN"/>
        </w:rPr>
        <w:t>充值</w:t>
      </w:r>
    </w:p>
    <w:p w14:paraId="64024A7D">
      <w:pPr>
        <w:widowControl w:val="0"/>
        <w:numPr>
          <w:ilvl w:val="0"/>
          <w:numId w:val="0"/>
        </w:numPr>
        <w:ind w:leftChars="0" w:firstLine="420" w:firstLineChars="0"/>
        <w:jc w:val="both"/>
        <w:rPr>
          <w:rFonts w:hint="eastAsia"/>
          <w:sz w:val="24"/>
          <w:szCs w:val="24"/>
          <w:lang w:val="en-US" w:eastAsia="zh-CN"/>
        </w:rPr>
      </w:pPr>
      <w:r>
        <w:rPr>
          <w:rFonts w:hint="eastAsia"/>
          <w:sz w:val="24"/>
          <w:szCs w:val="24"/>
          <w:lang w:val="en-US" w:eastAsia="zh-CN"/>
        </w:rPr>
        <w:t>点击头像旁的会员图标即可进入会员充值界面，包含所有可充值的套餐和部分会员权益，更多介绍采用了二维码扫描在app查看的方式，即网易云音乐pc端并没有独立的会员中心页面模块，只有充值页面，用户不能在pc端了解到会员的所有权益和会员中心内容，必须使用手机扫描二维码，且很多会员权益并没有在pc端展示使用途径，并不完善，在这种情况下其实是增添了用户负担的，默认了pc端用户基本等同于app用户。</w:t>
      </w:r>
    </w:p>
    <w:p w14:paraId="4DF809AA">
      <w:pPr>
        <w:widowControl w:val="0"/>
        <w:numPr>
          <w:ilvl w:val="0"/>
          <w:numId w:val="0"/>
        </w:numPr>
        <w:ind w:leftChars="0" w:firstLine="420" w:firstLineChars="0"/>
        <w:jc w:val="both"/>
        <w:rPr>
          <w:rFonts w:hint="default"/>
          <w:sz w:val="24"/>
          <w:szCs w:val="24"/>
          <w:lang w:val="en-US" w:eastAsia="zh-CN"/>
        </w:rPr>
      </w:pPr>
      <w:r>
        <w:rPr>
          <w:rFonts w:hint="eastAsia"/>
          <w:sz w:val="24"/>
          <w:szCs w:val="24"/>
          <w:lang w:val="en-US" w:eastAsia="zh-CN"/>
        </w:rPr>
        <w:t>商城按钮点击后是打开一个浏览器网页，可以看到分类较少，整体呈瀑布型展示商品，并没有做的很完整，默认用户到商城是具有目的性的直接搜索得到搜索结果并下单购买，在浏览器打开的商品也要扫码才可以购买，通过扫描二维码，手机引导使用浏览器打开，最终还是要使用网易云app才能完成支付，即并不是独立的支付平台，只供浏览使用，并不完善。</w:t>
      </w:r>
    </w:p>
    <w:p w14:paraId="42D298F6">
      <w:pPr>
        <w:widowControl w:val="0"/>
        <w:numPr>
          <w:ilvl w:val="0"/>
          <w:numId w:val="0"/>
        </w:numPr>
        <w:ind w:leftChars="0"/>
        <w:jc w:val="both"/>
        <w:rPr>
          <w:rFonts w:hint="default"/>
          <w:lang w:val="en-US" w:eastAsia="zh-CN"/>
        </w:rPr>
      </w:pPr>
      <w:r>
        <w:drawing>
          <wp:inline distT="0" distB="0" distL="114300" distR="114300">
            <wp:extent cx="2209800" cy="1700530"/>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2209800" cy="1700530"/>
                    </a:xfrm>
                    <a:prstGeom prst="rect">
                      <a:avLst/>
                    </a:prstGeom>
                    <a:noFill/>
                    <a:ln>
                      <a:noFill/>
                    </a:ln>
                  </pic:spPr>
                </pic:pic>
              </a:graphicData>
            </a:graphic>
          </wp:inline>
        </w:drawing>
      </w:r>
      <w:r>
        <w:drawing>
          <wp:inline distT="0" distB="0" distL="114300" distR="114300">
            <wp:extent cx="2580005" cy="1691005"/>
            <wp:effectExtent l="0" t="0" r="10795" b="107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2580005" cy="1691005"/>
                    </a:xfrm>
                    <a:prstGeom prst="rect">
                      <a:avLst/>
                    </a:prstGeom>
                    <a:noFill/>
                    <a:ln>
                      <a:noFill/>
                    </a:ln>
                  </pic:spPr>
                </pic:pic>
              </a:graphicData>
            </a:graphic>
          </wp:inline>
        </w:drawing>
      </w:r>
    </w:p>
    <w:p w14:paraId="2DD48038">
      <w:pPr>
        <w:numPr>
          <w:ilvl w:val="0"/>
          <w:numId w:val="1"/>
        </w:numPr>
        <w:rPr>
          <w:rFonts w:hint="default"/>
          <w:sz w:val="28"/>
          <w:szCs w:val="28"/>
          <w:lang w:val="en-US" w:eastAsia="zh-CN"/>
        </w:rPr>
      </w:pPr>
      <w:r>
        <w:rPr>
          <w:rFonts w:hint="eastAsia"/>
          <w:sz w:val="28"/>
          <w:szCs w:val="28"/>
          <w:lang w:val="en-US" w:eastAsia="zh-CN"/>
        </w:rPr>
        <w:t>报告总结</w:t>
      </w:r>
    </w:p>
    <w:p w14:paraId="2A6DBD04">
      <w:pPr>
        <w:widowControl w:val="0"/>
        <w:numPr>
          <w:ilvl w:val="0"/>
          <w:numId w:val="0"/>
        </w:numPr>
        <w:ind w:leftChars="0" w:firstLine="420" w:firstLineChars="0"/>
        <w:jc w:val="both"/>
        <w:rPr>
          <w:rFonts w:hint="eastAsia"/>
          <w:sz w:val="24"/>
          <w:szCs w:val="24"/>
          <w:lang w:val="en-US" w:eastAsia="zh-CN"/>
        </w:rPr>
      </w:pPr>
      <w:r>
        <w:rPr>
          <w:rFonts w:hint="eastAsia"/>
          <w:sz w:val="24"/>
          <w:szCs w:val="24"/>
          <w:lang w:val="en-US" w:eastAsia="zh-CN"/>
        </w:rPr>
        <w:t>在完成网易云音乐（pc端）产品体验后，整体感觉产品完成度高，功能较全，能满足用户绝大多数的需求和使用场景，功能引导清晰，有更新或模块迁移时也有系统提示。产品风格鲜明，极简高级的风格贯穿整个产品设计，风格统一，美观，配色舒适温和，符合当代大多数年轻人的审美喜好，曲库庞大，涵盖热门歌曲和小众音乐人的歌曲。</w:t>
      </w:r>
    </w:p>
    <w:p w14:paraId="3953C7E3">
      <w:pPr>
        <w:widowControl w:val="0"/>
        <w:numPr>
          <w:ilvl w:val="0"/>
          <w:numId w:val="0"/>
        </w:numPr>
        <w:ind w:leftChars="0" w:firstLine="420" w:firstLineChars="0"/>
        <w:jc w:val="both"/>
        <w:rPr>
          <w:rFonts w:hint="eastAsia"/>
          <w:sz w:val="24"/>
          <w:szCs w:val="24"/>
          <w:lang w:val="en-US" w:eastAsia="zh-CN"/>
        </w:rPr>
      </w:pPr>
      <w:r>
        <w:rPr>
          <w:rFonts w:hint="eastAsia"/>
          <w:sz w:val="24"/>
          <w:szCs w:val="24"/>
          <w:lang w:val="en-US" w:eastAsia="zh-CN"/>
        </w:rPr>
        <w:t>整体听歌模块体验较好，功能齐全，但是扩展功能如私信、评论、充值等模块还有欠缺，仍然有待完善和优化，评论、充值模块优先级不高，私信可完善优先级较高，优先安排对该模块的完善。</w:t>
      </w:r>
    </w:p>
    <w:p w14:paraId="073B5459">
      <w:pPr>
        <w:widowControl w:val="0"/>
        <w:numPr>
          <w:ilvl w:val="0"/>
          <w:numId w:val="0"/>
        </w:numPr>
        <w:ind w:leftChars="0" w:firstLine="420" w:firstLineChars="0"/>
        <w:jc w:val="both"/>
        <w:rPr>
          <w:rFonts w:hint="eastAsia"/>
          <w:sz w:val="24"/>
          <w:szCs w:val="24"/>
          <w:lang w:val="en-US" w:eastAsia="zh-CN"/>
        </w:rPr>
      </w:pPr>
      <w:r>
        <w:rPr>
          <w:rFonts w:hint="eastAsia"/>
          <w:sz w:val="24"/>
          <w:szCs w:val="24"/>
          <w:lang w:val="en-US" w:eastAsia="zh-CN"/>
        </w:rPr>
        <w:t>现阶段ai能力较强，关注度高，可以适当融入ai推荐歌曲，ai人声陪听等，增加产品的多样化和新鲜感。</w:t>
      </w:r>
    </w:p>
    <w:p w14:paraId="1A45A4EF">
      <w:pPr>
        <w:widowControl w:val="0"/>
        <w:numPr>
          <w:ilvl w:val="0"/>
          <w:numId w:val="0"/>
        </w:numPr>
        <w:ind w:leftChars="0" w:firstLine="420" w:firstLineChars="0"/>
        <w:jc w:val="both"/>
        <w:rPr>
          <w:rFonts w:hint="eastAsia"/>
          <w:sz w:val="24"/>
          <w:szCs w:val="24"/>
          <w:lang w:val="en-US" w:eastAsia="zh-CN"/>
        </w:rPr>
      </w:pPr>
      <w:r>
        <w:rPr>
          <w:rFonts w:hint="eastAsia"/>
          <w:sz w:val="24"/>
          <w:szCs w:val="24"/>
          <w:lang w:val="en-US" w:eastAsia="zh-CN"/>
        </w:rPr>
        <w:t>在对网易云音乐的市场进行分析后发现，平台版权缺失是长期痛点。苹果商店高赞评论中，用户直言“很多歌都需要会员才能听”“很多小众的音乐来网易云都没有版权”</w:t>
      </w:r>
      <w:r>
        <w:rPr>
          <w:rFonts w:hint="eastAsia"/>
          <w:sz w:val="24"/>
          <w:szCs w:val="24"/>
          <w:lang w:val="en-US" w:eastAsia="zh-CN"/>
        </w:rPr>
        <w:fldChar w:fldCharType="begin"/>
      </w:r>
      <w:r>
        <w:rPr>
          <w:rFonts w:hint="eastAsia"/>
          <w:sz w:val="24"/>
          <w:szCs w:val="24"/>
          <w:lang w:val="en-US" w:eastAsia="zh-CN"/>
        </w:rPr>
        <w:instrText xml:space="preserve"> HYPERLINK "https://apps.apple.com/cn/app/%E7%BD%91%E6%98%93%E4%BA%91%E9%9F%B3%E4%B9%90-%E6%95%B0%E4%BA%BF%E9%9F%B3%E4%B9%90%E7%95%85%E5%90%AC/id590338362?see-all=reviews" \l "1" \t "https://chat.deepseek.com/a/chat/s/_blank"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t>。产品体验也在退化。有用户在小红书发布的吐槽帖获赞1.8万、评论超3000条，核心不满包括：开屏广告误触跳转、歌单中插广告、首页功能臃肿、个性化推荐“越来越不精准”</w:t>
      </w:r>
      <w:r>
        <w:rPr>
          <w:rFonts w:hint="eastAsia"/>
          <w:sz w:val="24"/>
          <w:szCs w:val="24"/>
          <w:lang w:val="en-US" w:eastAsia="zh-CN"/>
        </w:rPr>
        <w:fldChar w:fldCharType="begin"/>
      </w:r>
      <w:r>
        <w:rPr>
          <w:rFonts w:hint="eastAsia"/>
          <w:sz w:val="24"/>
          <w:szCs w:val="24"/>
          <w:lang w:val="en-US" w:eastAsia="zh-CN"/>
        </w:rPr>
        <w:instrText xml:space="preserve"> HYPERLINK "https://www.donews.com/article/detail/7912/82015.html" \l "1" \t "https://chat.deepseek.com/a/chat/s/_blank"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fldChar w:fldCharType="begin"/>
      </w:r>
      <w:r>
        <w:rPr>
          <w:rFonts w:hint="eastAsia"/>
          <w:sz w:val="24"/>
          <w:szCs w:val="24"/>
          <w:lang w:val="en-US" w:eastAsia="zh-CN"/>
        </w:rPr>
        <w:instrText xml:space="preserve"> HYPERLINK "https://www.163.com/dy/article/JI0BH0EE05148UNS.html?spss=adap_pc" \l "1" \t "https://chat.deepseek.com/a/chat/s/_blank"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t>。</w:t>
      </w:r>
    </w:p>
    <w:p w14:paraId="20E5C3B8">
      <w:pPr>
        <w:widowControl w:val="0"/>
        <w:numPr>
          <w:ilvl w:val="0"/>
          <w:numId w:val="0"/>
        </w:numPr>
        <w:ind w:leftChars="0" w:firstLine="420" w:firstLineChars="0"/>
        <w:jc w:val="both"/>
        <w:rPr>
          <w:rFonts w:hint="default"/>
          <w:sz w:val="24"/>
          <w:szCs w:val="24"/>
          <w:lang w:val="en-US" w:eastAsia="zh-CN"/>
        </w:rPr>
      </w:pPr>
      <w:r>
        <w:rPr>
          <w:rFonts w:hint="eastAsia"/>
          <w:sz w:val="24"/>
          <w:szCs w:val="24"/>
          <w:lang w:val="en-US" w:eastAsia="zh-CN"/>
        </w:rPr>
        <w:t>网易云音乐能在排行榜上占这么长时间，足以证明其实力和可取性，平台可优化的内容较多，且想要争取市场盘必须想办法触及更多的用户，解决</w:t>
      </w:r>
      <w:bookmarkStart w:id="0" w:name="_GoBack"/>
      <w:bookmarkEnd w:id="0"/>
      <w:r>
        <w:rPr>
          <w:rFonts w:hint="eastAsia"/>
          <w:sz w:val="24"/>
          <w:szCs w:val="24"/>
          <w:lang w:val="en-US" w:eastAsia="zh-CN"/>
        </w:rPr>
        <w:t>用户痛点。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37189A"/>
    <w:multiLevelType w:val="singleLevel"/>
    <w:tmpl w:val="F937189A"/>
    <w:lvl w:ilvl="0" w:tentative="0">
      <w:start w:val="1"/>
      <w:numFmt w:val="decimal"/>
      <w:suff w:val="nothing"/>
      <w:lvlText w:val="%1、"/>
      <w:lvlJc w:val="left"/>
    </w:lvl>
  </w:abstractNum>
  <w:abstractNum w:abstractNumId="1">
    <w:nsid w:val="614C5CAF"/>
    <w:multiLevelType w:val="singleLevel"/>
    <w:tmpl w:val="614C5CAF"/>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AE6E67"/>
    <w:rsid w:val="3CA62EA7"/>
    <w:rsid w:val="4F123D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2336</Words>
  <Characters>2387</Characters>
  <Lines>0</Lines>
  <Paragraphs>0</Paragraphs>
  <TotalTime>396</TotalTime>
  <ScaleCrop>false</ScaleCrop>
  <LinksUpToDate>false</LinksUpToDate>
  <CharactersWithSpaces>2388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2026-09-16T07:24:00Z</dcterms:created>
  <dc:creator>xiaoq</dc:creator>
  <cp:lastModifiedBy>雨巷</cp:lastModifiedBy>
  <dcterms:modified xsi:type="dcterms:W3CDTF">2026-09-18T07:51:03Z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eyJoZGlkIjoiYjIyOWFlMmYyOTcwMTYyNGExOGE0ZjVmYmI0OTY1N2EiLCJ1c2VySWQiOiI2NDE4ODY2MzMifQ==</vt:lpwstr>
  </property>
  <property fmtid="{D5CDD505-2E9C-101B-9397-08002B2CF9AE}" pid="4" name="ICV">
    <vt:lpwstr>43E418626CC544F1B6A04E63383E1648_12</vt:lpwstr>
  </property>
</Properties>
</file>