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8B91" w14:textId="39580DB2" w:rsidR="00E666C2" w:rsidRDefault="00AA1E54" w:rsidP="00AA1E54">
      <w:pPr>
        <w:pStyle w:val="FirstParagraph"/>
        <w:spacing w:before="0" w:after="0" w:line="360" w:lineRule="auto"/>
        <w:jc w:val="center"/>
        <w:rPr>
          <w:rFonts w:ascii="宋体" w:eastAsia="宋体" w:hAnsi="宋体" w:cs="宋体" w:hint="eastAsia"/>
          <w:b/>
          <w:bCs/>
          <w:lang w:eastAsia="zh-CN"/>
        </w:rPr>
      </w:pPr>
      <w:bookmarkStart w:id="0" w:name="中期检查与反馈模板"/>
      <w:r w:rsidRPr="00AA1E54">
        <w:rPr>
          <w:rFonts w:ascii="宋体" w:eastAsia="宋体" w:hAnsi="宋体" w:cs="宋体" w:hint="eastAsia"/>
          <w:spacing w:val="-10"/>
          <w:kern w:val="28"/>
          <w:sz w:val="56"/>
          <w:szCs w:val="56"/>
          <w:lang w:eastAsia="zh-CN"/>
        </w:rPr>
        <w:t>概要设计报告</w:t>
      </w:r>
    </w:p>
    <w:p w14:paraId="6A002233" w14:textId="77777777" w:rsidR="00E666C2" w:rsidRDefault="00000000">
      <w:pPr>
        <w:pStyle w:val="FirstParagraph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课程名称：J2EE高级开发框架实践环节</w:t>
      </w:r>
    </w:p>
    <w:p w14:paraId="222CE747" w14:textId="5A6B9CE4" w:rsidR="00E666C2" w:rsidRPr="00FF7B6A" w:rsidRDefault="00000000">
      <w:pPr>
        <w:pStyle w:val="a0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姓名：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</w:t>
      </w:r>
      <w:r w:rsid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刘灿__</w:t>
      </w:r>
    </w:p>
    <w:p w14:paraId="2FB16616" w14:textId="560D58AF" w:rsidR="00E666C2" w:rsidRDefault="00000000">
      <w:pPr>
        <w:pStyle w:val="a0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完整学号</w:t>
      </w:r>
      <w:r w:rsidRPr="00FF7B6A">
        <w:rPr>
          <w:rFonts w:ascii="宋体" w:eastAsia="宋体" w:hAnsi="宋体" w:cs="宋体" w:hint="eastAsia"/>
          <w:b/>
          <w:bCs/>
          <w:lang w:eastAsia="zh-CN"/>
        </w:rPr>
        <w:t>：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</w:t>
      </w:r>
      <w:r w:rsid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>20242160A1311__</w:t>
      </w:r>
    </w:p>
    <w:p w14:paraId="43A624EC" w14:textId="32F95756" w:rsidR="00E666C2" w:rsidRDefault="00000000">
      <w:pPr>
        <w:pStyle w:val="a0"/>
        <w:spacing w:before="0" w:after="0" w:line="360" w:lineRule="auto"/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项目名称：</w:t>
      </w:r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 xml:space="preserve">  </w:t>
      </w:r>
      <w:proofErr w:type="gramStart"/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>飞克尔</w:t>
      </w:r>
      <w:proofErr w:type="gramEnd"/>
      <w:r w:rsidR="00FF7B6A" w:rsidRPr="00FF7B6A">
        <w:rPr>
          <w:rFonts w:ascii="宋体" w:eastAsia="宋体" w:hAnsi="宋体" w:cs="宋体" w:hint="eastAsia"/>
          <w:b/>
          <w:bCs/>
          <w:u w:val="single"/>
          <w:lang w:eastAsia="zh-CN"/>
        </w:rPr>
        <w:t>即时通信系统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</w:p>
    <w:p w14:paraId="57E33DC9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zh-CN" w:eastAsia="en-US"/>
        </w:rPr>
        <w:id w:val="-605420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AF2B09" w14:textId="3B3346C6" w:rsidR="00EA69D0" w:rsidRPr="00C17720" w:rsidRDefault="00EA69D0" w:rsidP="00C17720">
          <w:pPr>
            <w:pStyle w:val="TOC"/>
            <w:jc w:val="center"/>
            <w:rPr>
              <w:rFonts w:ascii="黑体" w:eastAsia="黑体" w:hAnsi="黑体" w:hint="eastAsia"/>
              <w:b/>
              <w:bCs/>
              <w:color w:val="000000" w:themeColor="text1"/>
            </w:rPr>
          </w:pPr>
          <w:r w:rsidRPr="00C17720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</w:p>
        <w:p w14:paraId="2B152B0E" w14:textId="5AF31E4A" w:rsidR="00D07890" w:rsidRDefault="00EA69D0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r w:rsidRPr="00EA69D0">
            <w:rPr>
              <w:rFonts w:ascii="黑体" w:eastAsia="黑体" w:hAnsi="黑体"/>
              <w:b/>
              <w:bCs/>
              <w:sz w:val="21"/>
              <w:szCs w:val="21"/>
            </w:rPr>
            <w:fldChar w:fldCharType="begin"/>
          </w:r>
          <w:r w:rsidRPr="00EA69D0">
            <w:rPr>
              <w:rFonts w:ascii="黑体" w:eastAsia="黑体" w:hAnsi="黑体"/>
              <w:b/>
              <w:bCs/>
              <w:sz w:val="21"/>
              <w:szCs w:val="21"/>
            </w:rPr>
            <w:instrText xml:space="preserve"> TOC \o "1-3" \h \z \u </w:instrText>
          </w:r>
          <w:r w:rsidRPr="00EA69D0">
            <w:rPr>
              <w:rFonts w:ascii="黑体" w:eastAsia="黑体" w:hAnsi="黑体"/>
              <w:b/>
              <w:bCs/>
              <w:sz w:val="21"/>
              <w:szCs w:val="21"/>
            </w:rPr>
            <w:fldChar w:fldCharType="separate"/>
          </w:r>
          <w:hyperlink w:anchor="_Toc200111277" w:history="1">
            <w:r w:rsidR="00D07890"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一、</w:t>
            </w:r>
            <w:r w:rsidR="00D07890"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="00D07890"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项目概述</w:t>
            </w:r>
            <w:r w:rsidR="00D07890">
              <w:rPr>
                <w:rFonts w:hint="eastAsia"/>
                <w:noProof/>
                <w:webHidden/>
              </w:rPr>
              <w:tab/>
            </w:r>
            <w:r w:rsidR="00D07890">
              <w:rPr>
                <w:rFonts w:hint="eastAsia"/>
                <w:noProof/>
                <w:webHidden/>
              </w:rPr>
              <w:fldChar w:fldCharType="begin"/>
            </w:r>
            <w:r w:rsidR="00D07890">
              <w:rPr>
                <w:rFonts w:hint="eastAsia"/>
                <w:noProof/>
                <w:webHidden/>
              </w:rPr>
              <w:instrText xml:space="preserve"> </w:instrText>
            </w:r>
            <w:r w:rsidR="00D07890">
              <w:rPr>
                <w:noProof/>
                <w:webHidden/>
              </w:rPr>
              <w:instrText>PAGEREF _Toc200111277 \h</w:instrText>
            </w:r>
            <w:r w:rsidR="00D07890">
              <w:rPr>
                <w:rFonts w:hint="eastAsia"/>
                <w:noProof/>
                <w:webHidden/>
              </w:rPr>
              <w:instrText xml:space="preserve"> </w:instrText>
            </w:r>
            <w:r w:rsidR="00D07890">
              <w:rPr>
                <w:rFonts w:hint="eastAsia"/>
                <w:noProof/>
                <w:webHidden/>
              </w:rPr>
            </w:r>
            <w:r w:rsidR="00D07890">
              <w:rPr>
                <w:noProof/>
                <w:webHidden/>
              </w:rPr>
              <w:fldChar w:fldCharType="separate"/>
            </w:r>
            <w:r w:rsidR="00D07890">
              <w:rPr>
                <w:noProof/>
                <w:webHidden/>
              </w:rPr>
              <w:t>2</w:t>
            </w:r>
            <w:r w:rsidR="00D0789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2191A0" w14:textId="094236D1" w:rsidR="00D07890" w:rsidRDefault="00D07890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78" w:history="1">
            <w:r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二、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系统功能模块设计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DC834A" w14:textId="69640323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79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(一)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用户管理模块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A57165" w14:textId="38BA0D11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0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(二)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消息传输模块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FBFC6B" w14:textId="64C2724B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1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(三)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社交网络模块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0F6EB6" w14:textId="0DFFC485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2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(四)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群组交流模块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170DCA" w14:textId="02DEB802" w:rsidR="00D07890" w:rsidRDefault="00D07890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3" w:history="1">
            <w:r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三、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系统技术架构设计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78D7C6" w14:textId="3C116A6A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4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(一)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前端技术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FA9527" w14:textId="392C6C75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5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(二)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后端技术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38EB4A" w14:textId="59DCC8EE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6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(三)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A71B7F" w14:textId="73BE0591" w:rsidR="00D07890" w:rsidRDefault="00D07890">
          <w:pPr>
            <w:pStyle w:val="TOC1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7" w:history="1">
            <w:r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四、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黑体" w:eastAsia="黑体" w:hAnsi="黑体" w:hint="eastAsia"/>
                <w:b/>
                <w:bCs/>
                <w:noProof/>
                <w:lang w:eastAsia="zh-CN"/>
              </w:rPr>
              <w:t>系统安全设计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6B806" w14:textId="62C4AC87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8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(一)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数据加密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5E6C57" w14:textId="381F9EED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89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(二)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身份验证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6EF4E2" w14:textId="4DC6DA20" w:rsidR="00D07890" w:rsidRDefault="00D07890">
          <w:pPr>
            <w:pStyle w:val="TOC2"/>
            <w:tabs>
              <w:tab w:val="left" w:pos="1320"/>
              <w:tab w:val="right" w:leader="dot" w:pos="8630"/>
            </w:tabs>
            <w:ind w:left="480"/>
            <w:rPr>
              <w:rFonts w:eastAsiaTheme="minorEastAsia" w:hint="eastAsia"/>
              <w:noProof/>
              <w:kern w:val="2"/>
              <w:sz w:val="22"/>
              <w:lang w:eastAsia="zh-CN"/>
              <w14:ligatures w14:val="standardContextual"/>
            </w:rPr>
          </w:pPr>
          <w:hyperlink w:anchor="_Toc200111290" w:history="1"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(三)</w:t>
            </w:r>
            <w:r>
              <w:rPr>
                <w:rFonts w:eastAsiaTheme="minorEastAsia" w:hint="eastAsia"/>
                <w:noProof/>
                <w:kern w:val="2"/>
                <w:sz w:val="22"/>
                <w:lang w:eastAsia="zh-CN"/>
                <w14:ligatures w14:val="standardContextual"/>
              </w:rPr>
              <w:tab/>
            </w:r>
            <w:r w:rsidRPr="00746496">
              <w:rPr>
                <w:rStyle w:val="ad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访问控制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_Toc200111290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2CCCA" w14:textId="30B5738B" w:rsidR="00EA69D0" w:rsidRDefault="00EA69D0">
          <w:r w:rsidRPr="00EA69D0">
            <w:rPr>
              <w:rFonts w:ascii="黑体" w:eastAsia="黑体" w:hAnsi="黑体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F6CB665" w14:textId="77777777" w:rsidR="00EA69D0" w:rsidRDefault="00EA69D0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2B27B37E" w14:textId="77777777" w:rsidR="00EA69D0" w:rsidRDefault="00EA69D0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233B0302" w14:textId="77777777" w:rsidR="00EA69D0" w:rsidRDefault="00EA69D0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43C62FDF" w14:textId="10494FB4" w:rsidR="00E666C2" w:rsidRPr="00EA69D0" w:rsidRDefault="00C1772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1" w:name="一项目进度汇报"/>
      <w:bookmarkStart w:id="2" w:name="_Toc200111277"/>
      <w:r w:rsidRPr="00C17720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项目概述</w:t>
      </w:r>
      <w:bookmarkEnd w:id="2"/>
    </w:p>
    <w:p w14:paraId="3B7F9892" w14:textId="6E916850" w:rsidR="00FF7B6A" w:rsidRPr="008A08BD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 w:hint="eastAsia"/>
          <w:lang w:eastAsia="zh-CN"/>
        </w:rPr>
      </w:pPr>
      <w:proofErr w:type="gramStart"/>
      <w:r w:rsidRPr="00C17720">
        <w:rPr>
          <w:rFonts w:ascii="宋体" w:eastAsia="宋体" w:hAnsi="宋体" w:cs="宋体" w:hint="eastAsia"/>
          <w:lang w:eastAsia="zh-CN"/>
        </w:rPr>
        <w:t>飞克尔</w:t>
      </w:r>
      <w:proofErr w:type="gramEnd"/>
      <w:r w:rsidRPr="00C17720">
        <w:rPr>
          <w:rFonts w:ascii="宋体" w:eastAsia="宋体" w:hAnsi="宋体" w:cs="宋体" w:hint="eastAsia"/>
          <w:lang w:eastAsia="zh-CN"/>
        </w:rPr>
        <w:t>聊天系统是一款仿</w:t>
      </w:r>
      <w:r w:rsidRPr="00C17720">
        <w:rPr>
          <w:rFonts w:ascii="宋体" w:eastAsia="宋体" w:hAnsi="宋体" w:cs="宋体"/>
          <w:lang w:eastAsia="zh-CN"/>
        </w:rPr>
        <w:t xml:space="preserve"> QQ </w:t>
      </w:r>
      <w:r w:rsidRPr="00C17720">
        <w:rPr>
          <w:rFonts w:ascii="宋体" w:eastAsia="宋体" w:hAnsi="宋体" w:cs="宋体" w:hint="eastAsia"/>
          <w:lang w:eastAsia="zh-CN"/>
        </w:rPr>
        <w:t>的即时通讯软件，旨在为用户提供高效、安全、跨平台的通讯体验。系统采用现代化技术架构设计，不仅支持基本的文字消息和文件传输功能，还具备完善的用户管理、社交网络和群组交流功能。</w:t>
      </w:r>
    </w:p>
    <w:p w14:paraId="159B5C3F" w14:textId="77777777" w:rsidR="00FF7B6A" w:rsidRPr="00FF7B6A" w:rsidRDefault="00FF7B6A" w:rsidP="00FF7B6A">
      <w:pPr>
        <w:spacing w:after="0" w:line="360" w:lineRule="auto"/>
        <w:ind w:left="720"/>
        <w:rPr>
          <w:rFonts w:ascii="宋体" w:eastAsia="宋体" w:hAnsi="宋体" w:cs="宋体" w:hint="eastAsia"/>
          <w:lang w:eastAsia="zh-CN"/>
        </w:rPr>
      </w:pPr>
    </w:p>
    <w:p w14:paraId="3D9C5C8C" w14:textId="6E39B05C" w:rsidR="00E666C2" w:rsidRPr="008A08BD" w:rsidRDefault="00C1772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3" w:name="二存在的问题和困难"/>
      <w:bookmarkStart w:id="4" w:name="_Toc200111278"/>
      <w:bookmarkEnd w:id="1"/>
      <w:r w:rsidRPr="00C17720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系统功能模块设计</w:t>
      </w:r>
      <w:bookmarkEnd w:id="4"/>
    </w:p>
    <w:p w14:paraId="426DF10E" w14:textId="42FD2EC0" w:rsidR="00C17720" w:rsidRPr="00C17720" w:rsidRDefault="00C17720" w:rsidP="00C17720">
      <w:pPr>
        <w:pStyle w:val="af"/>
        <w:numPr>
          <w:ilvl w:val="0"/>
          <w:numId w:val="23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5" w:name="_Toc200111279"/>
      <w:r w:rsidRPr="00C17720">
        <w:rPr>
          <w:rFonts w:ascii="宋体" w:eastAsia="宋体" w:hAnsi="宋体" w:cs="宋体" w:hint="eastAsia"/>
          <w:b/>
          <w:bCs/>
          <w:lang w:eastAsia="zh-CN"/>
        </w:rPr>
        <w:t>用户管理模块</w:t>
      </w:r>
      <w:bookmarkEnd w:id="5"/>
    </w:p>
    <w:p w14:paraId="0EC5858C" w14:textId="77777777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该模块主要负责用户的注册、登录、信息修改等操作。用户可以使用手机号或邮箱进行注册，设置自己的用户名、密码和头像等信息。在登录时，系统会对用户输入的信息进行验证，验证通过后允许用户登录系统。用户在登录后可以修改自己的个人信息，如头像、昵称、个性签名等。</w:t>
      </w:r>
    </w:p>
    <w:p w14:paraId="4AA10F12" w14:textId="1E24ADE1" w:rsidR="00C17720" w:rsidRPr="00C17720" w:rsidRDefault="00C17720" w:rsidP="00C17720">
      <w:pPr>
        <w:pStyle w:val="af"/>
        <w:numPr>
          <w:ilvl w:val="0"/>
          <w:numId w:val="23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6" w:name="_Toc200111280"/>
      <w:r w:rsidRPr="00C17720">
        <w:rPr>
          <w:rFonts w:ascii="宋体" w:eastAsia="宋体" w:hAnsi="宋体" w:cs="宋体"/>
          <w:b/>
          <w:bCs/>
          <w:lang w:eastAsia="zh-CN"/>
        </w:rPr>
        <w:t>消息传输模块</w:t>
      </w:r>
      <w:bookmarkEnd w:id="6"/>
    </w:p>
    <w:p w14:paraId="1FCBFCC2" w14:textId="77777777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支持文字消息和文件传输功能。用户可以在聊天窗口中输入文字消息，点击发送按钮后，消息会实时显示在对方的聊天窗口中。对于文件传输，用户可以选择本地的文件进行发送，系统会将文件上传到服务器，然后将下载链接发送给对方，对方点击链接即可下载文件。</w:t>
      </w:r>
    </w:p>
    <w:p w14:paraId="6FAC626F" w14:textId="2FC11A8F" w:rsidR="00C17720" w:rsidRPr="00C17720" w:rsidRDefault="00C17720" w:rsidP="00C17720">
      <w:pPr>
        <w:pStyle w:val="af"/>
        <w:numPr>
          <w:ilvl w:val="0"/>
          <w:numId w:val="23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7" w:name="_Toc200111281"/>
      <w:r w:rsidRPr="00C17720">
        <w:rPr>
          <w:rFonts w:ascii="宋体" w:eastAsia="宋体" w:hAnsi="宋体" w:cs="宋体"/>
          <w:b/>
          <w:bCs/>
          <w:lang w:eastAsia="zh-CN"/>
        </w:rPr>
        <w:t>社交网络模块</w:t>
      </w:r>
      <w:bookmarkEnd w:id="7"/>
    </w:p>
    <w:p w14:paraId="434932DC" w14:textId="23F660C6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用户可以添加好友、查看好友列表、查看好友</w:t>
      </w:r>
      <w:r>
        <w:rPr>
          <w:rFonts w:ascii="宋体" w:eastAsia="宋体" w:hAnsi="宋体" w:cs="宋体" w:hint="eastAsia"/>
          <w:lang w:eastAsia="zh-CN"/>
        </w:rPr>
        <w:t>在线状</w:t>
      </w:r>
      <w:r w:rsidRPr="00C17720">
        <w:rPr>
          <w:rFonts w:ascii="宋体" w:eastAsia="宋体" w:hAnsi="宋体" w:cs="宋体"/>
          <w:lang w:eastAsia="zh-CN"/>
        </w:rPr>
        <w:t>态等。用户可以通过搜索好友的用户名来添加好友，添加好友请求发送后，对方</w:t>
      </w:r>
      <w:r>
        <w:rPr>
          <w:rFonts w:ascii="宋体" w:eastAsia="宋体" w:hAnsi="宋体" w:cs="宋体" w:hint="eastAsia"/>
          <w:lang w:eastAsia="zh-CN"/>
        </w:rPr>
        <w:t>暂无须</w:t>
      </w:r>
      <w:r w:rsidRPr="00C17720">
        <w:rPr>
          <w:rFonts w:ascii="宋体" w:eastAsia="宋体" w:hAnsi="宋体" w:cs="宋体"/>
          <w:lang w:eastAsia="zh-CN"/>
        </w:rPr>
        <w:t>确认。在好友列表中，用户可以查看好友的在线状态。</w:t>
      </w:r>
    </w:p>
    <w:p w14:paraId="6A31098C" w14:textId="17E7B96C" w:rsidR="00C17720" w:rsidRPr="00C17720" w:rsidRDefault="00C17720" w:rsidP="00C17720">
      <w:pPr>
        <w:pStyle w:val="af"/>
        <w:numPr>
          <w:ilvl w:val="0"/>
          <w:numId w:val="23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8" w:name="_Toc200111282"/>
      <w:r w:rsidRPr="00C17720">
        <w:rPr>
          <w:rFonts w:ascii="宋体" w:eastAsia="宋体" w:hAnsi="宋体" w:cs="宋体"/>
          <w:b/>
          <w:bCs/>
          <w:lang w:eastAsia="zh-CN"/>
        </w:rPr>
        <w:t>群组交流模块</w:t>
      </w:r>
      <w:bookmarkEnd w:id="8"/>
    </w:p>
    <w:p w14:paraId="764821B6" w14:textId="77777777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用户可以创建群组、加入群组、管理群组等。创建群组时，用户需要设置群组名称、群组简介等信息，并邀请好友加入群组。在群组中，用户可以和群成员进行文字聊天、文件共享等操作。群组管理员可以对群成员进行管理，如踢人、设置管理员等。</w:t>
      </w:r>
    </w:p>
    <w:p w14:paraId="2AFC3E10" w14:textId="77777777" w:rsidR="00E666C2" w:rsidRPr="00C17720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29E5BE29" w14:textId="17AD21D4" w:rsidR="00E666C2" w:rsidRPr="008A08BD" w:rsidRDefault="00C1772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9" w:name="三解决方案与改进措施"/>
      <w:bookmarkStart w:id="10" w:name="_Toc200111283"/>
      <w:bookmarkEnd w:id="3"/>
      <w:r w:rsidRPr="00C17720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系统技术架构设计</w:t>
      </w:r>
      <w:bookmarkEnd w:id="10"/>
    </w:p>
    <w:p w14:paraId="77A43561" w14:textId="0D4C5B0C" w:rsidR="00C17720" w:rsidRPr="00C17720" w:rsidRDefault="00C17720" w:rsidP="00C17720">
      <w:pPr>
        <w:pStyle w:val="af"/>
        <w:numPr>
          <w:ilvl w:val="0"/>
          <w:numId w:val="24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11" w:name="_Toc200111284"/>
      <w:r w:rsidRPr="00C17720">
        <w:rPr>
          <w:rFonts w:ascii="宋体" w:eastAsia="宋体" w:hAnsi="宋体" w:cs="宋体"/>
          <w:b/>
          <w:bCs/>
          <w:lang w:eastAsia="zh-CN"/>
        </w:rPr>
        <w:t>前端技术</w:t>
      </w:r>
      <w:bookmarkEnd w:id="11"/>
    </w:p>
    <w:p w14:paraId="71A0CA70" w14:textId="0277F435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采用现代化的前端框架，Vue.js，实现良好的用户界面交互效果。前端页面采用响应式设计，以适应不同设备的屏幕尺寸，确保用户有良好的使用体验。</w:t>
      </w:r>
    </w:p>
    <w:p w14:paraId="408322CC" w14:textId="2E427863" w:rsidR="00C17720" w:rsidRPr="00C17720" w:rsidRDefault="00C17720" w:rsidP="00C17720">
      <w:pPr>
        <w:pStyle w:val="af"/>
        <w:numPr>
          <w:ilvl w:val="0"/>
          <w:numId w:val="24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12" w:name="_Toc200111285"/>
      <w:r w:rsidRPr="00C17720">
        <w:rPr>
          <w:rFonts w:ascii="宋体" w:eastAsia="宋体" w:hAnsi="宋体" w:cs="宋体"/>
          <w:b/>
          <w:bCs/>
          <w:lang w:eastAsia="zh-CN"/>
        </w:rPr>
        <w:t>后端技术</w:t>
      </w:r>
      <w:bookmarkEnd w:id="12"/>
    </w:p>
    <w:p w14:paraId="01DACC8C" w14:textId="77CA84C0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后端采用成熟的服务器框架，如</w:t>
      </w:r>
      <w:r w:rsidRPr="00C17720">
        <w:rPr>
          <w:rFonts w:ascii="宋体" w:eastAsia="宋体" w:hAnsi="宋体" w:cs="宋体" w:hint="eastAsia"/>
          <w:lang w:eastAsia="zh-CN"/>
        </w:rPr>
        <w:t>Spring boot加</w:t>
      </w:r>
      <w:proofErr w:type="spellStart"/>
      <w:r w:rsidRPr="00C17720">
        <w:rPr>
          <w:rFonts w:ascii="宋体" w:eastAsia="宋体" w:hAnsi="宋体" w:cs="宋体" w:hint="eastAsia"/>
          <w:lang w:eastAsia="zh-CN"/>
        </w:rPr>
        <w:t>netty</w:t>
      </w:r>
      <w:proofErr w:type="spellEnd"/>
      <w:r w:rsidRPr="00C17720">
        <w:rPr>
          <w:rFonts w:ascii="宋体" w:eastAsia="宋体" w:hAnsi="宋体" w:cs="宋体"/>
          <w:lang w:eastAsia="zh-CN"/>
        </w:rPr>
        <w:t>。服务器将负责处理用户的请求，如用户注册、登录、消息发送等。同时，服务器还将与数据库进行交互，实现数据的存储和读取。</w:t>
      </w:r>
    </w:p>
    <w:p w14:paraId="41E5C192" w14:textId="4711445B" w:rsidR="00C17720" w:rsidRPr="00C17720" w:rsidRDefault="00C17720" w:rsidP="00C17720">
      <w:pPr>
        <w:pStyle w:val="af"/>
        <w:numPr>
          <w:ilvl w:val="0"/>
          <w:numId w:val="24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13" w:name="_Toc200111286"/>
      <w:r w:rsidRPr="00C17720">
        <w:rPr>
          <w:rFonts w:ascii="宋体" w:eastAsia="宋体" w:hAnsi="宋体" w:cs="宋体"/>
          <w:b/>
          <w:bCs/>
          <w:lang w:eastAsia="zh-CN"/>
        </w:rPr>
        <w:t>数据库</w:t>
      </w:r>
      <w:bookmarkEnd w:id="13"/>
    </w:p>
    <w:p w14:paraId="26CF4650" w14:textId="45735226" w:rsidR="00E666C2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 w:hint="eastAsia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选用MySQL数据库，用于存储结构化数据，如用户信息、好友关系</w:t>
      </w:r>
      <w:r>
        <w:rPr>
          <w:rFonts w:ascii="宋体" w:eastAsia="宋体" w:hAnsi="宋体" w:cs="宋体" w:hint="eastAsia"/>
          <w:lang w:eastAsia="zh-CN"/>
        </w:rPr>
        <w:t>、聊天记录</w:t>
      </w:r>
      <w:r w:rsidRPr="00C17720">
        <w:rPr>
          <w:rFonts w:ascii="宋体" w:eastAsia="宋体" w:hAnsi="宋体" w:cs="宋体"/>
          <w:lang w:eastAsia="zh-CN"/>
        </w:rPr>
        <w:t>等。</w:t>
      </w:r>
    </w:p>
    <w:p w14:paraId="78C93829" w14:textId="1FEF1986" w:rsidR="00E666C2" w:rsidRPr="008A08BD" w:rsidRDefault="00C17720" w:rsidP="00EA69D0">
      <w:pPr>
        <w:pStyle w:val="1"/>
        <w:numPr>
          <w:ilvl w:val="0"/>
          <w:numId w:val="5"/>
        </w:numPr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</w:pPr>
      <w:bookmarkStart w:id="14" w:name="四下一阶段工作计划"/>
      <w:bookmarkStart w:id="15" w:name="_Toc200111287"/>
      <w:bookmarkEnd w:id="9"/>
      <w:r w:rsidRPr="00C17720">
        <w:rPr>
          <w:rFonts w:ascii="黑体" w:eastAsia="黑体" w:hAnsi="黑体" w:hint="eastAsia"/>
          <w:b/>
          <w:bCs/>
          <w:color w:val="000000" w:themeColor="text1"/>
          <w:sz w:val="36"/>
          <w:szCs w:val="36"/>
          <w:lang w:eastAsia="zh-CN"/>
        </w:rPr>
        <w:t>系统安全设计</w:t>
      </w:r>
      <w:bookmarkEnd w:id="15"/>
    </w:p>
    <w:p w14:paraId="65B0AFE8" w14:textId="6ECEB3AA" w:rsidR="00C17720" w:rsidRPr="00C17720" w:rsidRDefault="00C17720" w:rsidP="00C17720">
      <w:pPr>
        <w:pStyle w:val="af"/>
        <w:numPr>
          <w:ilvl w:val="0"/>
          <w:numId w:val="25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16" w:name="_Toc200111288"/>
      <w:r w:rsidRPr="00C17720">
        <w:rPr>
          <w:rFonts w:ascii="宋体" w:eastAsia="宋体" w:hAnsi="宋体" w:cs="宋体"/>
          <w:b/>
          <w:bCs/>
          <w:lang w:eastAsia="zh-CN"/>
        </w:rPr>
        <w:t>数据加密</w:t>
      </w:r>
      <w:bookmarkEnd w:id="16"/>
    </w:p>
    <w:p w14:paraId="46594DAB" w14:textId="77777777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在数据传输过程中，采用 SSL/TLS 加密协议对数据进行加密，防止数据在传输过程中被窃取或篡改。在数据存储方面，对用户的敏感信息，如密码等，采用加密算法进行加密存储，确保数据的安全性。</w:t>
      </w:r>
    </w:p>
    <w:p w14:paraId="6B0572A8" w14:textId="4DC3990C" w:rsidR="00C17720" w:rsidRPr="00C17720" w:rsidRDefault="00C17720" w:rsidP="00C17720">
      <w:pPr>
        <w:pStyle w:val="af"/>
        <w:numPr>
          <w:ilvl w:val="0"/>
          <w:numId w:val="25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17" w:name="_Toc200111289"/>
      <w:r w:rsidRPr="00C17720">
        <w:rPr>
          <w:rFonts w:ascii="宋体" w:eastAsia="宋体" w:hAnsi="宋体" w:cs="宋体"/>
          <w:b/>
          <w:bCs/>
          <w:lang w:eastAsia="zh-CN"/>
        </w:rPr>
        <w:t>身份验证</w:t>
      </w:r>
      <w:bookmarkEnd w:id="17"/>
    </w:p>
    <w:p w14:paraId="4B0C998E" w14:textId="77777777" w:rsidR="00C17720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在用户登录时，采用多因素身份验证方式，如短信验证码、指纹识别等，提高用户登录的安全性。同时，在用户进行敏感操作时，</w:t>
      </w:r>
      <w:proofErr w:type="gramStart"/>
      <w:r w:rsidRPr="00C17720">
        <w:rPr>
          <w:rFonts w:ascii="宋体" w:eastAsia="宋体" w:hAnsi="宋体" w:cs="宋体"/>
          <w:lang w:eastAsia="zh-CN"/>
        </w:rPr>
        <w:t>如修改</w:t>
      </w:r>
      <w:proofErr w:type="gramEnd"/>
      <w:r w:rsidRPr="00C17720">
        <w:rPr>
          <w:rFonts w:ascii="宋体" w:eastAsia="宋体" w:hAnsi="宋体" w:cs="宋体"/>
          <w:lang w:eastAsia="zh-CN"/>
        </w:rPr>
        <w:t>密码、删除账户等，也需要进行身份验证。</w:t>
      </w:r>
    </w:p>
    <w:p w14:paraId="3D6BC69C" w14:textId="63D33B7F" w:rsidR="00C17720" w:rsidRPr="00C17720" w:rsidRDefault="00C17720" w:rsidP="00C17720">
      <w:pPr>
        <w:pStyle w:val="af"/>
        <w:numPr>
          <w:ilvl w:val="0"/>
          <w:numId w:val="25"/>
        </w:numPr>
        <w:spacing w:after="0" w:line="360" w:lineRule="auto"/>
        <w:ind w:firstLineChars="0"/>
        <w:outlineLvl w:val="1"/>
        <w:rPr>
          <w:rFonts w:ascii="宋体" w:eastAsia="宋体" w:hAnsi="宋体" w:cs="宋体"/>
          <w:b/>
          <w:bCs/>
          <w:lang w:eastAsia="zh-CN"/>
        </w:rPr>
      </w:pPr>
      <w:bookmarkStart w:id="18" w:name="_Toc200111290"/>
      <w:r w:rsidRPr="00C17720">
        <w:rPr>
          <w:rFonts w:ascii="宋体" w:eastAsia="宋体" w:hAnsi="宋体" w:cs="宋体"/>
          <w:b/>
          <w:bCs/>
          <w:lang w:eastAsia="zh-CN"/>
        </w:rPr>
        <w:t>访问控制</w:t>
      </w:r>
      <w:bookmarkEnd w:id="18"/>
    </w:p>
    <w:p w14:paraId="429D82BB" w14:textId="6318F520" w:rsidR="008A08BD" w:rsidRPr="00C17720" w:rsidRDefault="00C17720" w:rsidP="00C17720">
      <w:pPr>
        <w:spacing w:after="0" w:line="360" w:lineRule="auto"/>
        <w:ind w:firstLineChars="200" w:firstLine="480"/>
        <w:rPr>
          <w:rFonts w:ascii="宋体" w:eastAsia="宋体" w:hAnsi="宋体" w:cs="宋体" w:hint="eastAsia"/>
          <w:lang w:eastAsia="zh-CN"/>
        </w:rPr>
      </w:pPr>
      <w:r w:rsidRPr="00C17720">
        <w:rPr>
          <w:rFonts w:ascii="宋体" w:eastAsia="宋体" w:hAnsi="宋体" w:cs="宋体"/>
          <w:lang w:eastAsia="zh-CN"/>
        </w:rPr>
        <w:t>对系统的不同功能模块设置不同的访问权限，只有具有相应权限的用户才能访问。例如，群组管理员才能对群成员进行管理操作，普通用户只能进行聊天和查看</w:t>
      </w:r>
      <w:proofErr w:type="gramStart"/>
      <w:r w:rsidRPr="00C17720">
        <w:rPr>
          <w:rFonts w:ascii="宋体" w:eastAsia="宋体" w:hAnsi="宋体" w:cs="宋体"/>
          <w:lang w:eastAsia="zh-CN"/>
        </w:rPr>
        <w:t>群信息</w:t>
      </w:r>
      <w:proofErr w:type="gramEnd"/>
      <w:r w:rsidRPr="00C17720">
        <w:rPr>
          <w:rFonts w:ascii="宋体" w:eastAsia="宋体" w:hAnsi="宋体" w:cs="宋体"/>
          <w:lang w:eastAsia="zh-CN"/>
        </w:rPr>
        <w:t>等操作。</w:t>
      </w:r>
    </w:p>
    <w:p w14:paraId="1845B1F6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  <w:bookmarkStart w:id="19" w:name="六自我评价与反思"/>
      <w:bookmarkEnd w:id="14"/>
    </w:p>
    <w:p w14:paraId="44C8F18D" w14:textId="77777777" w:rsidR="00E666C2" w:rsidRDefault="00E666C2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p w14:paraId="6BE77720" w14:textId="3F1926DA" w:rsidR="00E666C2" w:rsidRDefault="00000000" w:rsidP="008A08BD">
      <w:pPr>
        <w:pStyle w:val="FirstParagraph"/>
        <w:spacing w:before="0" w:after="0" w:line="360" w:lineRule="auto"/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填写日期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 w:rsidR="008A08BD">
        <w:rPr>
          <w:rFonts w:ascii="宋体" w:eastAsia="宋体" w:hAnsi="宋体" w:cs="宋体" w:hint="eastAsia"/>
          <w:b/>
          <w:bCs/>
          <w:lang w:eastAsia="zh-CN"/>
        </w:rPr>
        <w:t>2025</w:t>
      </w:r>
      <w:r>
        <w:rPr>
          <w:rFonts w:ascii="宋体" w:eastAsia="宋体" w:hAnsi="宋体" w:cs="宋体" w:hint="eastAsia"/>
          <w:b/>
          <w:bCs/>
          <w:lang w:eastAsia="zh-CN"/>
        </w:rPr>
        <w:t>__年__</w:t>
      </w:r>
      <w:r w:rsidR="00D07890">
        <w:rPr>
          <w:rFonts w:ascii="宋体" w:eastAsia="宋体" w:hAnsi="宋体" w:cs="宋体" w:hint="eastAsia"/>
          <w:b/>
          <w:bCs/>
          <w:lang w:eastAsia="zh-CN"/>
        </w:rPr>
        <w:t>6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>
        <w:rPr>
          <w:rFonts w:ascii="宋体" w:eastAsia="宋体" w:hAnsi="宋体" w:cs="宋体" w:hint="eastAsia"/>
          <w:lang w:eastAsia="zh-CN"/>
        </w:rPr>
        <w:t>月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 w:rsidR="00D07890">
        <w:rPr>
          <w:rFonts w:ascii="宋体" w:eastAsia="宋体" w:hAnsi="宋体" w:cs="宋体" w:hint="eastAsia"/>
          <w:b/>
          <w:bCs/>
          <w:lang w:eastAsia="zh-CN"/>
        </w:rPr>
        <w:t>5</w:t>
      </w:r>
      <w:r>
        <w:rPr>
          <w:rFonts w:ascii="宋体" w:eastAsia="宋体" w:hAnsi="宋体" w:cs="宋体" w:hint="eastAsia"/>
          <w:b/>
          <w:bCs/>
          <w:lang w:eastAsia="zh-CN"/>
        </w:rPr>
        <w:t>__</w:t>
      </w:r>
      <w:r>
        <w:rPr>
          <w:rFonts w:ascii="宋体" w:eastAsia="宋体" w:hAnsi="宋体" w:cs="宋体" w:hint="eastAsia"/>
          <w:lang w:eastAsia="zh-CN"/>
        </w:rPr>
        <w:t>日</w:t>
      </w:r>
    </w:p>
    <w:bookmarkEnd w:id="0"/>
    <w:bookmarkEnd w:id="19"/>
    <w:p w14:paraId="6B3F5AB3" w14:textId="199A4012" w:rsidR="00E666C2" w:rsidRDefault="00E666C2" w:rsidP="00D07890">
      <w:pPr>
        <w:spacing w:after="0" w:line="360" w:lineRule="auto"/>
        <w:rPr>
          <w:rFonts w:ascii="宋体" w:eastAsia="宋体" w:hAnsi="宋体" w:cs="宋体" w:hint="eastAsia"/>
          <w:lang w:eastAsia="zh-CN"/>
        </w:rPr>
      </w:pPr>
    </w:p>
    <w:sectPr w:rsidR="00E666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9643" w14:textId="77777777" w:rsidR="002D74CB" w:rsidRDefault="002D74CB">
      <w:pPr>
        <w:spacing w:after="0"/>
      </w:pPr>
      <w:r>
        <w:separator/>
      </w:r>
    </w:p>
  </w:endnote>
  <w:endnote w:type="continuationSeparator" w:id="0">
    <w:p w14:paraId="71990E2A" w14:textId="77777777" w:rsidR="002D74CB" w:rsidRDefault="002D74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4696" w14:textId="77777777" w:rsidR="002D74CB" w:rsidRDefault="002D74CB">
      <w:pPr>
        <w:spacing w:after="0"/>
      </w:pPr>
      <w:r>
        <w:separator/>
      </w:r>
    </w:p>
  </w:footnote>
  <w:footnote w:type="continuationSeparator" w:id="0">
    <w:p w14:paraId="630046DA" w14:textId="77777777" w:rsidR="002D74CB" w:rsidRDefault="002D74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000A991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5733C1"/>
    <w:multiLevelType w:val="hybridMultilevel"/>
    <w:tmpl w:val="43ACA0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4A25E39"/>
    <w:multiLevelType w:val="hybridMultilevel"/>
    <w:tmpl w:val="E93EB7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CB5713"/>
    <w:multiLevelType w:val="hybridMultilevel"/>
    <w:tmpl w:val="5BF2B25C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723808"/>
    <w:multiLevelType w:val="multilevel"/>
    <w:tmpl w:val="B81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C52BC"/>
    <w:multiLevelType w:val="hybridMultilevel"/>
    <w:tmpl w:val="5BF2B25C"/>
    <w:lvl w:ilvl="0" w:tplc="FFFFFFFF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4103C4"/>
    <w:multiLevelType w:val="hybridMultilevel"/>
    <w:tmpl w:val="2962E2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38A04C8"/>
    <w:multiLevelType w:val="multilevel"/>
    <w:tmpl w:val="178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B65E1"/>
    <w:multiLevelType w:val="hybridMultilevel"/>
    <w:tmpl w:val="5C9092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6ED43E4"/>
    <w:multiLevelType w:val="hybridMultilevel"/>
    <w:tmpl w:val="8A44E5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AA73DDA"/>
    <w:multiLevelType w:val="hybridMultilevel"/>
    <w:tmpl w:val="E3C244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9C21A4"/>
    <w:multiLevelType w:val="hybridMultilevel"/>
    <w:tmpl w:val="A4A4BFA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255567D"/>
    <w:multiLevelType w:val="hybridMultilevel"/>
    <w:tmpl w:val="6360AE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2B8261C"/>
    <w:multiLevelType w:val="hybridMultilevel"/>
    <w:tmpl w:val="5060F5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74704C3"/>
    <w:multiLevelType w:val="multilevel"/>
    <w:tmpl w:val="B47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676FE"/>
    <w:multiLevelType w:val="hybridMultilevel"/>
    <w:tmpl w:val="5BF2B25C"/>
    <w:lvl w:ilvl="0" w:tplc="FFFFFFFF">
      <w:start w:val="1"/>
      <w:numFmt w:val="chineseCountingThousand"/>
      <w:lvlText w:val="(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DE27870"/>
    <w:multiLevelType w:val="hybridMultilevel"/>
    <w:tmpl w:val="451833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1BB1FFA"/>
    <w:multiLevelType w:val="multilevel"/>
    <w:tmpl w:val="F8B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A2041"/>
    <w:multiLevelType w:val="multilevel"/>
    <w:tmpl w:val="266A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17E8E"/>
    <w:multiLevelType w:val="multilevel"/>
    <w:tmpl w:val="AA62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D5DE5"/>
    <w:multiLevelType w:val="hybridMultilevel"/>
    <w:tmpl w:val="9138BCF6"/>
    <w:lvl w:ilvl="0" w:tplc="04090013">
      <w:start w:val="1"/>
      <w:numFmt w:val="chineseCountingThousand"/>
      <w:lvlText w:val="%1、"/>
      <w:lvlJc w:val="left"/>
      <w:pPr>
        <w:ind w:left="2141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9AE4E4C"/>
    <w:multiLevelType w:val="hybridMultilevel"/>
    <w:tmpl w:val="DBA26382"/>
    <w:lvl w:ilvl="0" w:tplc="6B588186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BCC0A90"/>
    <w:multiLevelType w:val="hybridMultilevel"/>
    <w:tmpl w:val="D22C73F2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num w:numId="1" w16cid:durableId="628707679">
    <w:abstractNumId w:val="2"/>
  </w:num>
  <w:num w:numId="2" w16cid:durableId="183984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148496">
    <w:abstractNumId w:val="0"/>
  </w:num>
  <w:num w:numId="4" w16cid:durableId="1704477629">
    <w:abstractNumId w:val="15"/>
  </w:num>
  <w:num w:numId="5" w16cid:durableId="929578908">
    <w:abstractNumId w:val="21"/>
  </w:num>
  <w:num w:numId="6" w16cid:durableId="1006638499">
    <w:abstractNumId w:val="11"/>
  </w:num>
  <w:num w:numId="7" w16cid:durableId="1005405379">
    <w:abstractNumId w:val="7"/>
  </w:num>
  <w:num w:numId="8" w16cid:durableId="39595477">
    <w:abstractNumId w:val="1"/>
  </w:num>
  <w:num w:numId="9" w16cid:durableId="118453672">
    <w:abstractNumId w:val="3"/>
  </w:num>
  <w:num w:numId="10" w16cid:durableId="1454055741">
    <w:abstractNumId w:val="12"/>
  </w:num>
  <w:num w:numId="11" w16cid:durableId="1644120867">
    <w:abstractNumId w:val="13"/>
  </w:num>
  <w:num w:numId="12" w16cid:durableId="1028679458">
    <w:abstractNumId w:val="10"/>
  </w:num>
  <w:num w:numId="13" w16cid:durableId="1183208548">
    <w:abstractNumId w:val="9"/>
  </w:num>
  <w:num w:numId="14" w16cid:durableId="509418419">
    <w:abstractNumId w:val="17"/>
  </w:num>
  <w:num w:numId="15" w16cid:durableId="1729525197">
    <w:abstractNumId w:val="23"/>
  </w:num>
  <w:num w:numId="16" w16cid:durableId="163906258">
    <w:abstractNumId w:val="14"/>
  </w:num>
  <w:num w:numId="17" w16cid:durableId="2124155893">
    <w:abstractNumId w:val="22"/>
  </w:num>
  <w:num w:numId="18" w16cid:durableId="777061307">
    <w:abstractNumId w:val="19"/>
  </w:num>
  <w:num w:numId="19" w16cid:durableId="164396423">
    <w:abstractNumId w:val="20"/>
  </w:num>
  <w:num w:numId="20" w16cid:durableId="1043750528">
    <w:abstractNumId w:val="18"/>
  </w:num>
  <w:num w:numId="21" w16cid:durableId="1755348176">
    <w:abstractNumId w:val="5"/>
  </w:num>
  <w:num w:numId="22" w16cid:durableId="2016614364">
    <w:abstractNumId w:val="8"/>
  </w:num>
  <w:num w:numId="23" w16cid:durableId="1353604302">
    <w:abstractNumId w:val="4"/>
  </w:num>
  <w:num w:numId="24" w16cid:durableId="727608675">
    <w:abstractNumId w:val="6"/>
  </w:num>
  <w:num w:numId="25" w16cid:durableId="8314879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kyZjgxOWFiY2I0OTQ4NDViYzdlMDJlNGExYzZlMGIifQ=="/>
  </w:docVars>
  <w:rsids>
    <w:rsidRoot w:val="00E666C2"/>
    <w:rsid w:val="001135A3"/>
    <w:rsid w:val="0032478A"/>
    <w:rsid w:val="00E666C2"/>
    <w:rsid w:val="19ED49AD"/>
    <w:rsid w:val="2D6315AD"/>
    <w:rsid w:val="2DDEF321"/>
    <w:rsid w:val="37DFAA43"/>
    <w:rsid w:val="3BF7C212"/>
    <w:rsid w:val="3CB76006"/>
    <w:rsid w:val="3D3FF8CC"/>
    <w:rsid w:val="3D7FBC25"/>
    <w:rsid w:val="3F3F9A54"/>
    <w:rsid w:val="3FEF8E0D"/>
    <w:rsid w:val="49F7EC65"/>
    <w:rsid w:val="4B5BF44A"/>
    <w:rsid w:val="4B5E8C1F"/>
    <w:rsid w:val="4DFB4392"/>
    <w:rsid w:val="573F3730"/>
    <w:rsid w:val="5F3E40DF"/>
    <w:rsid w:val="5F8FE2AB"/>
    <w:rsid w:val="65FD591F"/>
    <w:rsid w:val="69B73050"/>
    <w:rsid w:val="6BFFEF44"/>
    <w:rsid w:val="6CFF37A0"/>
    <w:rsid w:val="75A21F00"/>
    <w:rsid w:val="75E909F4"/>
    <w:rsid w:val="774FBFCD"/>
    <w:rsid w:val="77CC2834"/>
    <w:rsid w:val="78EFC36C"/>
    <w:rsid w:val="79FA05B6"/>
    <w:rsid w:val="7DAD9934"/>
    <w:rsid w:val="7DD9CA77"/>
    <w:rsid w:val="7EDF4EC5"/>
    <w:rsid w:val="7F5D2C22"/>
    <w:rsid w:val="7F79E2FF"/>
    <w:rsid w:val="96BECFA2"/>
    <w:rsid w:val="9BF7CF9E"/>
    <w:rsid w:val="9D9F4CEE"/>
    <w:rsid w:val="A8BBE21C"/>
    <w:rsid w:val="AB677FAA"/>
    <w:rsid w:val="AFFB9FC2"/>
    <w:rsid w:val="B5FD075D"/>
    <w:rsid w:val="BBBF8CFB"/>
    <w:rsid w:val="BBFFA817"/>
    <w:rsid w:val="BFAB4C84"/>
    <w:rsid w:val="BFD5D3F9"/>
    <w:rsid w:val="BFDF9D85"/>
    <w:rsid w:val="BFFF2B15"/>
    <w:rsid w:val="DBB1F9AD"/>
    <w:rsid w:val="DBBDD5ED"/>
    <w:rsid w:val="DBFF4D96"/>
    <w:rsid w:val="DD9D39EF"/>
    <w:rsid w:val="DDDD5C1E"/>
    <w:rsid w:val="DE7F2EE9"/>
    <w:rsid w:val="DEF0170B"/>
    <w:rsid w:val="EA7638E6"/>
    <w:rsid w:val="EC7F5B89"/>
    <w:rsid w:val="EDE72D67"/>
    <w:rsid w:val="EF6FBB29"/>
    <w:rsid w:val="EFD77B4B"/>
    <w:rsid w:val="F17FC2A1"/>
    <w:rsid w:val="F3FEFBBF"/>
    <w:rsid w:val="F7CF9C9B"/>
    <w:rsid w:val="F8EF1AAA"/>
    <w:rsid w:val="FAFB0BD0"/>
    <w:rsid w:val="FAFDAB22"/>
    <w:rsid w:val="FBEE6864"/>
    <w:rsid w:val="FC5FD4B2"/>
    <w:rsid w:val="FDB7C817"/>
    <w:rsid w:val="FDF7369E"/>
    <w:rsid w:val="FEEF4E13"/>
    <w:rsid w:val="FEFBAB17"/>
    <w:rsid w:val="FF9F237B"/>
    <w:rsid w:val="FFAC08F0"/>
    <w:rsid w:val="FFFF7ED1"/>
    <w:rsid w:val="002D74CB"/>
    <w:rsid w:val="008A08BD"/>
    <w:rsid w:val="00AA1E54"/>
    <w:rsid w:val="00C17720"/>
    <w:rsid w:val="00D07890"/>
    <w:rsid w:val="00E666C2"/>
    <w:rsid w:val="00EA69D0"/>
    <w:rsid w:val="00F21C0B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1D288"/>
  <w15:docId w15:val="{E9B70824-885F-4916-98CD-EE00BDB1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" w:unhideWhenUsed="1" w:qFormat="1"/>
    <w:lsdException w:name="Title" w:uiPriority="10" w:qFormat="1"/>
    <w:lsdException w:name="Default Paragraph Font" w:semiHidden="1" w:unhideWhenUsed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link w:val="aa"/>
    <w:uiPriority w:val="11"/>
    <w:qFormat/>
    <w:rPr>
      <w:spacing w:val="15"/>
      <w:sz w:val="28"/>
      <w:szCs w:val="28"/>
    </w:rPr>
  </w:style>
  <w:style w:type="paragraph" w:styleId="a9">
    <w:name w:val="Title"/>
    <w:basedOn w:val="a"/>
    <w:next w:val="a0"/>
    <w:link w:val="ab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footnote text"/>
    <w:basedOn w:val="a"/>
    <w:uiPriority w:val="9"/>
    <w:unhideWhenUsed/>
    <w:qFormat/>
  </w:style>
  <w:style w:type="character" w:styleId="ad">
    <w:name w:val="Hyperlink"/>
    <w:basedOn w:val="a4"/>
    <w:uiPriority w:val="99"/>
    <w:rPr>
      <w:color w:val="156082" w:themeColor="accent1"/>
    </w:rPr>
  </w:style>
  <w:style w:type="character" w:customStyle="1" w:styleId="a4">
    <w:name w:val="正文文本 字符"/>
    <w:basedOn w:val="a1"/>
    <w:link w:val="a0"/>
  </w:style>
  <w:style w:type="character" w:styleId="ae">
    <w:name w:val="footnote reference"/>
    <w:basedOn w:val="a4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ab">
    <w:name w:val="标题 字符"/>
    <w:basedOn w:val="a1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1"/>
    <w:link w:val="a8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4"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A69D0"/>
    <w:pPr>
      <w:spacing w:before="240" w:after="0" w:line="259" w:lineRule="auto"/>
      <w:outlineLvl w:val="9"/>
    </w:pPr>
    <w:rPr>
      <w:sz w:val="32"/>
      <w:szCs w:val="32"/>
      <w:lang w:eastAsia="zh-CN"/>
    </w:rPr>
  </w:style>
  <w:style w:type="paragraph" w:styleId="TOC10">
    <w:name w:val="toc 1"/>
    <w:basedOn w:val="a"/>
    <w:next w:val="a"/>
    <w:autoRedefine/>
    <w:uiPriority w:val="39"/>
    <w:rsid w:val="00EA69D0"/>
    <w:pPr>
      <w:tabs>
        <w:tab w:val="left" w:pos="880"/>
        <w:tab w:val="right" w:leader="dot" w:pos="8630"/>
      </w:tabs>
    </w:pPr>
  </w:style>
  <w:style w:type="paragraph" w:styleId="TOC2">
    <w:name w:val="toc 2"/>
    <w:basedOn w:val="a"/>
    <w:next w:val="a"/>
    <w:autoRedefine/>
    <w:uiPriority w:val="39"/>
    <w:rsid w:val="00EA69D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A69D0"/>
    <w:pPr>
      <w:ind w:leftChars="400" w:left="840"/>
    </w:pPr>
  </w:style>
  <w:style w:type="paragraph" w:styleId="af">
    <w:name w:val="List Paragraph"/>
    <w:basedOn w:val="a"/>
    <w:uiPriority w:val="99"/>
    <w:unhideWhenUsed/>
    <w:rsid w:val="00EA69D0"/>
    <w:pPr>
      <w:ind w:firstLineChars="200" w:firstLine="420"/>
    </w:pPr>
  </w:style>
  <w:style w:type="paragraph" w:styleId="af0">
    <w:name w:val="header"/>
    <w:basedOn w:val="a"/>
    <w:link w:val="af1"/>
    <w:rsid w:val="00AA1E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AA1E54"/>
    <w:rPr>
      <w:rFonts w:eastAsiaTheme="minorHAnsi"/>
      <w:sz w:val="18"/>
      <w:szCs w:val="18"/>
      <w:lang w:eastAsia="en-US"/>
    </w:rPr>
  </w:style>
  <w:style w:type="paragraph" w:styleId="af2">
    <w:name w:val="footer"/>
    <w:basedOn w:val="a"/>
    <w:link w:val="af3"/>
    <w:rsid w:val="00AA1E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AA1E54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1C09-E512-4C8E-B52F-8895FEA5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灿 刘</cp:lastModifiedBy>
  <cp:revision>3</cp:revision>
  <dcterms:created xsi:type="dcterms:W3CDTF">2025-05-27T08:55:00Z</dcterms:created>
  <dcterms:modified xsi:type="dcterms:W3CDTF">2025-06-06T06:07:00Z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7517B148DA254EC009582168EE3F8102_43</vt:lpwstr>
  </property>
</Properties>
</file>