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存量房资金监管系统业务需求</w:t>
      </w:r>
      <w:r>
        <w:br w:type="textWrapping"/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3" name="Drawing 2" descr="/root/apache-tomcat-baidu_catch/baiduwenkutmp/e/e2a678d65cbfc77da26925c52cc58bd63186930b.pc/0262cda4ccd84935a8b0ca1e9a3cc4ab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/root/apache-tomcat-baidu_catch/baiduwenkutmp/e/e2a678d65cbfc77da26925c52cc58bd63186930b.pc/0262cda4ccd84935a8b0ca1e9a3cc4ab.jpg.sub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4" name="Drawing 3" descr="/root/apache-tomcat-baidu_catch/baiduwenkutmp/e/e2a678d65cbfc77da26925c52cc58bd63186930b.pc/2152b7da986d420ea0de300a205fd5e0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/root/apache-tomcat-baidu_catch/baiduwenkutmp/e/e2a678d65cbfc77da26925c52cc58bd63186930b.pc/2152b7da986d420ea0de300a205fd5e0.jpg.sub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5" name="Drawing 4" descr="/root/apache-tomcat-baidu_catch/baiduwenkutmp/e/e2a678d65cbfc77da26925c52cc58bd63186930b.pc/d4ab7e7c8fcf427b9ae2760e6639a8b7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/root/apache-tomcat-baidu_catch/baiduwenkutmp/e/e2a678d65cbfc77da26925c52cc58bd63186930b.pc/d4ab7e7c8fcf427b9ae2760e6639a8b7.jpg.sub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6" name="Drawing 5" descr="/root/apache-tomcat-baidu_catch/baiduwenkutmp/e/e2a678d65cbfc77da26925c52cc58bd63186930b.pc/451df9e7c27242a19c8fdb9837209a69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/root/apache-tomcat-baidu_catch/baiduwenkutmp/e/e2a678d65cbfc77da26925c52cc58bd63186930b.pc/451df9e7c27242a19c8fdb9837209a69.jpg.sub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7" name="Drawing 6" descr="/root/apache-tomcat-baidu_catch/baiduwenkutmp/e/e2a678d65cbfc77da26925c52cc58bd63186930b.pc/b5dd84d823504e7487276daf836668f7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/root/apache-tomcat-baidu_catch/baiduwenkutmp/e/e2a678d65cbfc77da26925c52cc58bd63186930b.pc/b5dd84d823504e7487276daf836668f7.jpg.sub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8" name="Drawing 7" descr="/root/apache-tomcat-baidu_catch/baiduwenkutmp/e/e2a678d65cbfc77da26925c52cc58bd63186930b.pc/29deb0b947a948299f97227e34ba2da8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/root/apache-tomcat-baidu_catch/baiduwenkutmp/e/e2a678d65cbfc77da26925c52cc58bd63186930b.pc/29deb0b947a948299f97227e34ba2da8.jpg.sub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9" name="Drawing 8" descr="/root/apache-tomcat-baidu_catch/baiduwenkutmp/e/e2a678d65cbfc77da26925c52cc58bd63186930b.pc/e3649dcadc0f4163901cc368926378eb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/root/apache-tomcat-baidu_catch/baiduwenkutmp/e/e2a678d65cbfc77da26925c52cc58bd63186930b.pc/e3649dcadc0f4163901cc368926378eb.jpg.sub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10" name="Drawing 9" descr="/root/apache-tomcat-baidu_catch/baiduwenkutmp/e/e2a678d65cbfc77da26925c52cc58bd63186930b.pc/6cacdcc50fba43c09dfb10404911f63b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/root/apache-tomcat-baidu_catch/baiduwenkutmp/e/e2a678d65cbfc77da26925c52cc58bd63186930b.pc/6cacdcc50fba43c09dfb10404911f63b.jpg.sub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11" name="Drawing 10" descr="/root/apache-tomcat-baidu_catch/baiduwenkutmp/e/e2a678d65cbfc77da26925c52cc58bd63186930b.pc/f400974dafe74df594bf79041f78bc87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/root/apache-tomcat-baidu_catch/baiduwenkutmp/e/e2a678d65cbfc77da26925c52cc58bd63186930b.pc/f400974dafe74df594bf79041f78bc87.jpg.sub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12" name="Drawing 11" descr="/root/apache-tomcat-baidu_catch/baiduwenkutmp/e/e2a678d65cbfc77da26925c52cc58bd63186930b.pc/3522f5f40aad48e19991dcc69d28f117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/root/apache-tomcat-baidu_catch/baiduwenkutmp/e/e2a678d65cbfc77da26925c52cc58bd63186930b.pc/3522f5f40aad48e19991dcc69d28f117.jpg.sub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M2FiZDIzMjBhYjY3YjcwYmIxYWI1NjM4YzVmYjEyMDMifQ=="/>
  </w:docVars>
  <w:rsids>
    <w:rsidRoot w:val="00000000"/>
    <w:rsid w:val="03F23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287</Words>
  <Characters>287</Characters>
  <TotalTime>1</TotalTime>
  <ScaleCrop>false</ScaleCrop>
  <LinksUpToDate>false</LinksUpToDate>
  <CharactersWithSpaces>288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2022-05-20T02:49:00Z</dcterms:created>
  <dc:creator>Apache POI</dc:creator>
  <cp:lastModifiedBy>小周</cp:lastModifiedBy>
  <dcterms:modified xsi:type="dcterms:W3CDTF">2022-05-20T02:55:35Z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80F72C138D004029A7E4B832FE24CF23</vt:lpwstr>
  </property>
</Properties>
</file>