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73" w:rsidRDefault="00132653" w:rsidP="0016721D">
      <w:pPr>
        <w:pStyle w:val="1"/>
        <w:jc w:val="center"/>
      </w:pPr>
      <w:r>
        <w:rPr>
          <w:rFonts w:hint="eastAsia"/>
        </w:rPr>
        <w:t>为什么目前学习的感受很好</w:t>
      </w:r>
    </w:p>
    <w:p w:rsidR="00132653" w:rsidRDefault="00132653" w:rsidP="0013265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廖雅樵</w:t>
      </w:r>
    </w:p>
    <w:p w:rsidR="00132653" w:rsidRDefault="0016721D" w:rsidP="0016721D">
      <w:pPr>
        <w:pStyle w:val="2"/>
        <w:ind w:left="210" w:right="21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132653" w:rsidRPr="00132653">
        <w:rPr>
          <w:rFonts w:hint="eastAsia"/>
        </w:rPr>
        <w:t>学的是自己的兴趣</w:t>
      </w:r>
    </w:p>
    <w:p w:rsidR="00A86EFB" w:rsidRDefault="00C52B7C" w:rsidP="00A86E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从小对计算机感兴趣</w:t>
      </w:r>
      <w:r w:rsidR="0016721D">
        <w:rPr>
          <w:rFonts w:ascii="宋体" w:eastAsia="宋体" w:hAnsi="宋体" w:hint="eastAsia"/>
          <w:sz w:val="24"/>
          <w:szCs w:val="24"/>
        </w:rPr>
        <w:t>。小学的时候，电脑相比今天，非常昂贵</w:t>
      </w:r>
      <w:r w:rsidR="00A86EFB">
        <w:rPr>
          <w:rFonts w:ascii="宋体" w:eastAsia="宋体" w:hAnsi="宋体" w:hint="eastAsia"/>
          <w:sz w:val="24"/>
          <w:szCs w:val="24"/>
        </w:rPr>
        <w:t>，</w:t>
      </w:r>
      <w:r w:rsidR="0016721D">
        <w:rPr>
          <w:rFonts w:ascii="宋体" w:eastAsia="宋体" w:hAnsi="宋体" w:hint="eastAsia"/>
          <w:sz w:val="24"/>
          <w:szCs w:val="24"/>
        </w:rPr>
        <w:t>但是父母亲</w:t>
      </w:r>
      <w:r w:rsidR="00A86EFB">
        <w:rPr>
          <w:rFonts w:ascii="宋体" w:eastAsia="宋体" w:hAnsi="宋体" w:hint="eastAsia"/>
          <w:sz w:val="24"/>
          <w:szCs w:val="24"/>
        </w:rPr>
        <w:t>工作时越来越多地用到电脑，觉得我们全家都有必要学习计算机知识，所以花了接近3个月工资的钱买了当时看来还不错的电脑。开始了我学习office、photoshop等等实用软件的道路，惊叹于计算机可以</w:t>
      </w:r>
      <w:r w:rsidR="00DA407E">
        <w:rPr>
          <w:rFonts w:ascii="宋体" w:eastAsia="宋体" w:hAnsi="宋体" w:hint="eastAsia"/>
          <w:sz w:val="24"/>
          <w:szCs w:val="24"/>
        </w:rPr>
        <w:t>让</w:t>
      </w:r>
      <w:r w:rsidR="00A86EFB">
        <w:rPr>
          <w:rFonts w:ascii="宋体" w:eastAsia="宋体" w:hAnsi="宋体" w:hint="eastAsia"/>
          <w:sz w:val="24"/>
          <w:szCs w:val="24"/>
        </w:rPr>
        <w:t>我们的生活便捷很多。</w:t>
      </w:r>
    </w:p>
    <w:p w:rsidR="00A86EFB" w:rsidRDefault="00A86EFB" w:rsidP="00A86E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在小学开始，我就从书店买到了谭浩强写的《C语言程序设计》，第一次踏上写程序的道路。</w:t>
      </w:r>
    </w:p>
    <w:p w:rsidR="00A86EFB" w:rsidRDefault="00A86EFB" w:rsidP="00A86E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自己很享受写程序的感觉。以代码为平台，通过自己的思维指挥计算机完成人类很难做或者根本做不到的事情，</w:t>
      </w:r>
      <w:r w:rsidRPr="00841B4A">
        <w:rPr>
          <w:rFonts w:ascii="宋体" w:eastAsia="宋体" w:hAnsi="宋体" w:hint="eastAsia"/>
          <w:b/>
          <w:sz w:val="24"/>
          <w:szCs w:val="24"/>
        </w:rPr>
        <w:t>就觉得自己很帅</w:t>
      </w:r>
      <w:proofErr w:type="gramStart"/>
      <w:r w:rsidRPr="00841B4A">
        <w:rPr>
          <w:rFonts w:ascii="宋体" w:eastAsia="宋体" w:hAnsi="宋体" w:hint="eastAsia"/>
          <w:b/>
          <w:sz w:val="24"/>
          <w:szCs w:val="24"/>
        </w:rPr>
        <w:t>很</w:t>
      </w:r>
      <w:proofErr w:type="gramEnd"/>
      <w:r w:rsidRPr="00841B4A">
        <w:rPr>
          <w:rFonts w:ascii="宋体" w:eastAsia="宋体" w:hAnsi="宋体" w:hint="eastAsia"/>
          <w:b/>
          <w:sz w:val="24"/>
          <w:szCs w:val="24"/>
        </w:rPr>
        <w:t>牛逼的样子</w:t>
      </w:r>
      <w:r>
        <w:rPr>
          <w:rFonts w:ascii="宋体" w:eastAsia="宋体" w:hAnsi="宋体" w:hint="eastAsia"/>
          <w:sz w:val="24"/>
          <w:szCs w:val="24"/>
        </w:rPr>
        <w:t>。随着学习的深入，更是能够负责网站、游戏等等复杂的工作，能够将这个时代的很多创业I</w:t>
      </w:r>
      <w:r>
        <w:rPr>
          <w:rFonts w:ascii="宋体" w:eastAsia="宋体" w:hAnsi="宋体"/>
          <w:sz w:val="24"/>
          <w:szCs w:val="24"/>
        </w:rPr>
        <w:t>DEA</w:t>
      </w:r>
      <w:r>
        <w:rPr>
          <w:rFonts w:ascii="宋体" w:eastAsia="宋体" w:hAnsi="宋体" w:hint="eastAsia"/>
          <w:sz w:val="24"/>
          <w:szCs w:val="24"/>
        </w:rPr>
        <w:t>变为现实，这种感觉，是其他兴趣爱好活动</w:t>
      </w:r>
      <w:r w:rsidR="00DA407E">
        <w:rPr>
          <w:rFonts w:ascii="宋体" w:eastAsia="宋体" w:hAnsi="宋体" w:hint="eastAsia"/>
          <w:sz w:val="24"/>
          <w:szCs w:val="24"/>
        </w:rPr>
        <w:t>带来不了的。</w:t>
      </w:r>
    </w:p>
    <w:p w:rsidR="00132653" w:rsidRPr="00DA407E" w:rsidRDefault="00DA407E" w:rsidP="0013265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现在，</w:t>
      </w:r>
      <w:r w:rsidR="00C52B7C">
        <w:rPr>
          <w:rFonts w:ascii="宋体" w:eastAsia="宋体" w:hAnsi="宋体" w:hint="eastAsia"/>
          <w:sz w:val="24"/>
          <w:szCs w:val="24"/>
        </w:rPr>
        <w:t>学科处</w:t>
      </w:r>
      <w:r w:rsidR="00132653" w:rsidRPr="00132653">
        <w:rPr>
          <w:rFonts w:ascii="宋体" w:eastAsia="宋体" w:hAnsi="宋体" w:hint="eastAsia"/>
          <w:sz w:val="24"/>
          <w:szCs w:val="24"/>
        </w:rPr>
        <w:t>于社会发展的风口浪尖，</w:t>
      </w:r>
      <w:r w:rsidR="00132653">
        <w:rPr>
          <w:rFonts w:ascii="宋体" w:eastAsia="宋体" w:hAnsi="宋体" w:hint="eastAsia"/>
          <w:sz w:val="24"/>
          <w:szCs w:val="24"/>
        </w:rPr>
        <w:t>学术前景好</w:t>
      </w:r>
      <w:r>
        <w:rPr>
          <w:rFonts w:ascii="宋体" w:eastAsia="宋体" w:hAnsi="宋体" w:hint="eastAsia"/>
          <w:sz w:val="24"/>
          <w:szCs w:val="24"/>
        </w:rPr>
        <w:t>，每天都会听到人工智能、物联网、大数据等等方向有新的令人震撼的突破。我也全程关注了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阿</w:t>
      </w:r>
      <w:proofErr w:type="gramStart"/>
      <w:r>
        <w:rPr>
          <w:rFonts w:ascii="宋体" w:eastAsia="宋体" w:hAnsi="宋体" w:hint="eastAsia"/>
          <w:sz w:val="24"/>
          <w:szCs w:val="24"/>
        </w:rPr>
        <w:t>尔法狗的</w:t>
      </w:r>
      <w:proofErr w:type="gramEnd"/>
      <w:r>
        <w:rPr>
          <w:rFonts w:ascii="宋体" w:eastAsia="宋体" w:hAnsi="宋体" w:hint="eastAsia"/>
          <w:sz w:val="24"/>
          <w:szCs w:val="24"/>
        </w:rPr>
        <w:t>围棋赛，感叹人类和人工智能的伟大博弈；和同学一起参观特斯拉汽车时，虽然坐在副驾驶上，但我忘不了autopilot自动旋转方向盘时的震撼画面。</w:t>
      </w:r>
    </w:p>
    <w:p w:rsidR="00132653" w:rsidRPr="00132653" w:rsidRDefault="0016721D" w:rsidP="0016721D">
      <w:pPr>
        <w:pStyle w:val="2"/>
        <w:ind w:left="210" w:right="210"/>
      </w:pPr>
      <w:r>
        <w:rPr>
          <w:rFonts w:hint="eastAsia"/>
        </w:rPr>
        <w:t>二．</w:t>
      </w:r>
      <w:r w:rsidR="00132653" w:rsidRPr="00132653">
        <w:rPr>
          <w:rFonts w:hint="eastAsia"/>
        </w:rPr>
        <w:t>良好的教学环境</w:t>
      </w:r>
    </w:p>
    <w:p w:rsidR="00132653" w:rsidRDefault="00132653" w:rsidP="00151B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听闻某些顶级学校的老师平时非常忙碌，根本无暇顾及</w:t>
      </w:r>
      <w:r w:rsidR="00C52B7C">
        <w:rPr>
          <w:rFonts w:ascii="宋体" w:eastAsia="宋体" w:hAnsi="宋体" w:hint="eastAsia"/>
          <w:sz w:val="24"/>
          <w:szCs w:val="24"/>
        </w:rPr>
        <w:t>本科生。反倒是我们老师，繁忙程度适中，双一流的水平也算不赖</w:t>
      </w:r>
      <w:r w:rsidR="00151B45">
        <w:rPr>
          <w:rFonts w:ascii="宋体" w:eastAsia="宋体" w:hAnsi="宋体" w:hint="eastAsia"/>
          <w:sz w:val="24"/>
          <w:szCs w:val="24"/>
        </w:rPr>
        <w:t>，加之自身又在卓越班里面，老师教的我们很快能懂，所以他们也愿意教，甚至谈论更多的学界和产业界的信息。所以我们的课堂也非常有吸引力。</w:t>
      </w:r>
    </w:p>
    <w:p w:rsidR="00151B45" w:rsidRPr="00151B45" w:rsidRDefault="0016721D" w:rsidP="0016721D">
      <w:pPr>
        <w:pStyle w:val="2"/>
        <w:ind w:left="210" w:right="210"/>
      </w:pPr>
      <w:r>
        <w:rPr>
          <w:rFonts w:hint="eastAsia"/>
        </w:rPr>
        <w:t>三．</w:t>
      </w:r>
      <w:r w:rsidR="00151B45">
        <w:rPr>
          <w:rFonts w:hint="eastAsia"/>
        </w:rPr>
        <w:t>必须做</w:t>
      </w:r>
      <w:r w:rsidR="00151B45" w:rsidRPr="00151B45">
        <w:rPr>
          <w:rFonts w:hint="eastAsia"/>
        </w:rPr>
        <w:t>的课业任务适中</w:t>
      </w:r>
    </w:p>
    <w:p w:rsidR="00151B45" w:rsidRDefault="00151B45" w:rsidP="00151B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所学课程所布置的任务比较适中，有大量的空余时间来看自己感兴趣的内容，无论是钻研更深的计算机技术还是文学艺术都行，也可以花大量的时间在和前途直接相关的部分上，比如考研和出国。</w:t>
      </w:r>
    </w:p>
    <w:p w:rsidR="00151B45" w:rsidRPr="00151B45" w:rsidRDefault="0016721D" w:rsidP="0016721D">
      <w:pPr>
        <w:pStyle w:val="2"/>
        <w:ind w:left="210" w:right="210"/>
      </w:pPr>
      <w:r>
        <w:rPr>
          <w:rFonts w:hint="eastAsia"/>
        </w:rPr>
        <w:t>四．</w:t>
      </w:r>
      <w:r w:rsidR="00151B45" w:rsidRPr="00151B45">
        <w:rPr>
          <w:rFonts w:hint="eastAsia"/>
        </w:rPr>
        <w:t>学校客观条件不错</w:t>
      </w:r>
    </w:p>
    <w:p w:rsidR="00151B45" w:rsidRPr="00151B45" w:rsidRDefault="00151B45" w:rsidP="00151B45">
      <w:pPr>
        <w:ind w:firstLine="420"/>
        <w:rPr>
          <w:rFonts w:ascii="宋体" w:eastAsia="宋体" w:hAnsi="宋体"/>
          <w:sz w:val="24"/>
          <w:szCs w:val="24"/>
        </w:rPr>
      </w:pPr>
      <w:r w:rsidRPr="00151B45">
        <w:rPr>
          <w:rFonts w:ascii="宋体" w:eastAsia="宋体" w:hAnsi="宋体" w:hint="eastAsia"/>
          <w:sz w:val="24"/>
          <w:szCs w:val="24"/>
        </w:rPr>
        <w:t>至少还是个双一流，比较有钱，宿舍和食堂等等都挺不错的</w:t>
      </w:r>
      <w:r w:rsidR="00C52B7C">
        <w:rPr>
          <w:rFonts w:ascii="宋体" w:eastAsia="宋体" w:hAnsi="宋体" w:hint="eastAsia"/>
          <w:sz w:val="24"/>
          <w:szCs w:val="24"/>
        </w:rPr>
        <w:t>，室友不吵也不闹，现在坐落</w:t>
      </w:r>
      <w:r>
        <w:rPr>
          <w:rFonts w:ascii="宋体" w:eastAsia="宋体" w:hAnsi="宋体" w:hint="eastAsia"/>
          <w:sz w:val="24"/>
          <w:szCs w:val="24"/>
        </w:rPr>
        <w:t>重庆的市中心，生活过的确实挺舒适。</w:t>
      </w:r>
    </w:p>
    <w:sectPr w:rsidR="00151B45" w:rsidRPr="0015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9602A"/>
    <w:multiLevelType w:val="hybridMultilevel"/>
    <w:tmpl w:val="483A3ED4"/>
    <w:lvl w:ilvl="0" w:tplc="258E089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53"/>
    <w:rsid w:val="00132653"/>
    <w:rsid w:val="00151B45"/>
    <w:rsid w:val="0016721D"/>
    <w:rsid w:val="00841B4A"/>
    <w:rsid w:val="00A86EFB"/>
    <w:rsid w:val="00B54073"/>
    <w:rsid w:val="00C52B7C"/>
    <w:rsid w:val="00D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0EBF-284E-4749-B7D1-0F42EFA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21D"/>
    <w:p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21D"/>
    <w:pPr>
      <w:spacing w:line="415" w:lineRule="auto"/>
      <w:ind w:leftChars="100" w:left="1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721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21D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5</cp:revision>
  <dcterms:created xsi:type="dcterms:W3CDTF">2018-03-18T12:53:00Z</dcterms:created>
  <dcterms:modified xsi:type="dcterms:W3CDTF">2018-03-24T12:09:00Z</dcterms:modified>
</cp:coreProperties>
</file>