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D3E" w:rsidRPr="00297B9A" w:rsidRDefault="0027414D" w:rsidP="0027414D">
      <w:pPr>
        <w:jc w:val="center"/>
        <w:rPr>
          <w:rFonts w:ascii="黑体" w:eastAsia="黑体" w:hAnsi="黑体"/>
          <w:b/>
          <w:sz w:val="36"/>
          <w:szCs w:val="36"/>
        </w:rPr>
      </w:pPr>
      <w:r w:rsidRPr="00297B9A">
        <w:rPr>
          <w:rFonts w:ascii="黑体" w:eastAsia="黑体" w:hAnsi="黑体" w:hint="eastAsia"/>
          <w:b/>
          <w:sz w:val="36"/>
          <w:szCs w:val="36"/>
        </w:rPr>
        <w:t>文科有什么用</w:t>
      </w:r>
    </w:p>
    <w:p w:rsidR="0027414D" w:rsidRDefault="0027414D" w:rsidP="0027414D">
      <w:pPr>
        <w:jc w:val="center"/>
        <w:rPr>
          <w:sz w:val="24"/>
          <w:szCs w:val="24"/>
        </w:rPr>
      </w:pPr>
      <w:r>
        <w:rPr>
          <w:rFonts w:hint="eastAsia"/>
          <w:sz w:val="24"/>
          <w:szCs w:val="24"/>
        </w:rPr>
        <w:t>廖雅樵</w:t>
      </w:r>
    </w:p>
    <w:p w:rsidR="0027414D" w:rsidRPr="0027414D" w:rsidRDefault="00297B9A" w:rsidP="00297B9A">
      <w:pPr>
        <w:pStyle w:val="1"/>
        <w:rPr>
          <w:rFonts w:ascii="宋体" w:eastAsia="宋体" w:hAnsi="宋体"/>
          <w:sz w:val="24"/>
          <w:szCs w:val="24"/>
        </w:rPr>
      </w:pPr>
      <w:r w:rsidRPr="00297B9A">
        <w:rPr>
          <w:rStyle w:val="10"/>
          <w:rFonts w:hint="eastAsia"/>
        </w:rPr>
        <w:t>一．</w:t>
      </w:r>
      <w:r w:rsidR="0027414D" w:rsidRPr="00297B9A">
        <w:rPr>
          <w:rStyle w:val="10"/>
          <w:rFonts w:hint="eastAsia"/>
        </w:rPr>
        <w:t>对个人</w:t>
      </w:r>
      <w:r w:rsidR="0027414D">
        <w:rPr>
          <w:rFonts w:ascii="宋体" w:eastAsia="宋体" w:hAnsi="宋体" w:hint="eastAsia"/>
          <w:sz w:val="24"/>
          <w:szCs w:val="24"/>
        </w:rPr>
        <w:t>：</w:t>
      </w:r>
      <w:r w:rsidR="0079644C" w:rsidRPr="0027414D">
        <w:rPr>
          <w:rFonts w:ascii="宋体" w:eastAsia="宋体" w:hAnsi="宋体"/>
          <w:sz w:val="24"/>
          <w:szCs w:val="24"/>
        </w:rPr>
        <w:t xml:space="preserve"> </w:t>
      </w:r>
    </w:p>
    <w:p w:rsidR="00E94162" w:rsidRDefault="0027414D" w:rsidP="00E94162">
      <w:pPr>
        <w:ind w:firstLineChars="200" w:firstLine="480"/>
        <w:rPr>
          <w:rFonts w:ascii="宋体" w:eastAsia="宋体" w:hAnsi="宋体"/>
          <w:sz w:val="24"/>
          <w:szCs w:val="24"/>
        </w:rPr>
      </w:pPr>
      <w:r>
        <w:rPr>
          <w:rFonts w:ascii="宋体" w:eastAsia="宋体" w:hAnsi="宋体" w:hint="eastAsia"/>
          <w:sz w:val="24"/>
          <w:szCs w:val="24"/>
        </w:rPr>
        <w:t>看古代历史时，很多人都会问，为什么有些谋士这么聪明，他自己</w:t>
      </w:r>
      <w:r w:rsidR="00E94162">
        <w:rPr>
          <w:rFonts w:ascii="宋体" w:eastAsia="宋体" w:hAnsi="宋体" w:hint="eastAsia"/>
          <w:sz w:val="24"/>
          <w:szCs w:val="24"/>
        </w:rPr>
        <w:t>不出来当个领主</w:t>
      </w:r>
      <w:r>
        <w:rPr>
          <w:rFonts w:ascii="宋体" w:eastAsia="宋体" w:hAnsi="宋体" w:hint="eastAsia"/>
          <w:sz w:val="24"/>
          <w:szCs w:val="24"/>
        </w:rPr>
        <w:t>？</w:t>
      </w:r>
      <w:r w:rsidR="00E94162">
        <w:rPr>
          <w:rFonts w:ascii="宋体" w:eastAsia="宋体" w:hAnsi="宋体" w:hint="eastAsia"/>
          <w:sz w:val="24"/>
          <w:szCs w:val="24"/>
        </w:rPr>
        <w:t>这就是</w:t>
      </w:r>
      <w:r w:rsidR="00E94162" w:rsidRPr="00297B9A">
        <w:rPr>
          <w:rFonts w:ascii="宋体" w:eastAsia="宋体" w:hAnsi="宋体" w:hint="eastAsia"/>
          <w:b/>
          <w:sz w:val="24"/>
          <w:szCs w:val="24"/>
        </w:rPr>
        <w:t>站在唯心史观和英雄史观提出来的问题</w:t>
      </w:r>
      <w:r w:rsidR="00E94162">
        <w:rPr>
          <w:rFonts w:ascii="宋体" w:eastAsia="宋体" w:hAnsi="宋体" w:hint="eastAsia"/>
          <w:sz w:val="24"/>
          <w:szCs w:val="24"/>
        </w:rPr>
        <w:t>。出来当领主的，他就是刘邦、曹操，他们确是能人，但是要问他们当谋士能成功吗，没人知道。同样，也没有人知道萧何、郭嘉出来单干自己当老板是什么样子，也没人知道</w:t>
      </w:r>
      <w:r w:rsidR="00E121FF">
        <w:rPr>
          <w:rFonts w:ascii="宋体" w:eastAsia="宋体" w:hAnsi="宋体" w:hint="eastAsia"/>
          <w:sz w:val="24"/>
          <w:szCs w:val="24"/>
        </w:rPr>
        <w:t>，就是因为他们</w:t>
      </w:r>
      <w:r w:rsidR="00E94162">
        <w:rPr>
          <w:rFonts w:ascii="宋体" w:eastAsia="宋体" w:hAnsi="宋体" w:hint="eastAsia"/>
          <w:sz w:val="24"/>
          <w:szCs w:val="24"/>
        </w:rPr>
        <w:t>没选择单干</w:t>
      </w:r>
      <w:r w:rsidR="00E121FF">
        <w:rPr>
          <w:rFonts w:ascii="宋体" w:eastAsia="宋体" w:hAnsi="宋体" w:hint="eastAsia"/>
          <w:sz w:val="24"/>
          <w:szCs w:val="24"/>
        </w:rPr>
        <w:t>，仅此而已</w:t>
      </w:r>
      <w:r w:rsidR="00E94162">
        <w:rPr>
          <w:rFonts w:ascii="宋体" w:eastAsia="宋体" w:hAnsi="宋体" w:hint="eastAsia"/>
          <w:sz w:val="24"/>
          <w:szCs w:val="24"/>
        </w:rPr>
        <w:t>。“领主”“谋士”，只是后来人为了方便，为了更好的总结他们的人生，强行贴的标签和定位。</w:t>
      </w:r>
    </w:p>
    <w:p w:rsidR="00E94162" w:rsidRDefault="00E121FF" w:rsidP="00E94162">
      <w:pPr>
        <w:ind w:firstLineChars="200" w:firstLine="480"/>
        <w:rPr>
          <w:rFonts w:ascii="宋体" w:eastAsia="宋体" w:hAnsi="宋体"/>
          <w:sz w:val="24"/>
          <w:szCs w:val="24"/>
        </w:rPr>
      </w:pPr>
      <w:r>
        <w:rPr>
          <w:rFonts w:ascii="宋体" w:eastAsia="宋体" w:hAnsi="宋体" w:hint="eastAsia"/>
          <w:sz w:val="24"/>
          <w:szCs w:val="24"/>
        </w:rPr>
        <w:t>看清楚了这个问题，我们就不难看出很多</w:t>
      </w:r>
      <w:r w:rsidRPr="00297B9A">
        <w:rPr>
          <w:rFonts w:ascii="宋体" w:eastAsia="宋体" w:hAnsi="宋体" w:hint="eastAsia"/>
          <w:b/>
          <w:sz w:val="24"/>
          <w:szCs w:val="24"/>
        </w:rPr>
        <w:t>“唯心主义、英雄主义文理科观”</w:t>
      </w:r>
      <w:r>
        <w:rPr>
          <w:rFonts w:ascii="宋体" w:eastAsia="宋体" w:hAnsi="宋体" w:hint="eastAsia"/>
          <w:sz w:val="24"/>
          <w:szCs w:val="24"/>
        </w:rPr>
        <w:t>是怎么回事：</w:t>
      </w:r>
    </w:p>
    <w:p w:rsidR="00297B9A" w:rsidRPr="00297B9A" w:rsidRDefault="00297B9A" w:rsidP="00297B9A">
      <w:pPr>
        <w:pStyle w:val="2"/>
        <w:ind w:firstLineChars="100" w:firstLine="281"/>
      </w:pPr>
      <w:r w:rsidRPr="00297B9A">
        <w:rPr>
          <w:rFonts w:hint="eastAsia"/>
        </w:rPr>
        <w:t>1</w:t>
      </w:r>
      <w:r w:rsidRPr="00297B9A">
        <w:t>.</w:t>
      </w:r>
      <w:r w:rsidRPr="00297B9A">
        <w:t>单个人物论：</w:t>
      </w:r>
    </w:p>
    <w:p w:rsidR="00E121FF" w:rsidRDefault="00E121FF" w:rsidP="00E94162">
      <w:pPr>
        <w:ind w:firstLineChars="200" w:firstLine="480"/>
        <w:rPr>
          <w:rFonts w:ascii="宋体" w:eastAsia="宋体" w:hAnsi="宋体"/>
          <w:sz w:val="24"/>
          <w:szCs w:val="24"/>
        </w:rPr>
      </w:pPr>
      <w:r>
        <w:rPr>
          <w:rFonts w:ascii="宋体" w:eastAsia="宋体" w:hAnsi="宋体" w:hint="eastAsia"/>
          <w:sz w:val="24"/>
          <w:szCs w:val="24"/>
        </w:rPr>
        <w:t>“某某大人物（或者“我自己”“我有个朋友”等等）是学文\理科的，所以文\理科牛逼”这种观点就是完美贴合唯心主义的定义，</w:t>
      </w:r>
      <w:r w:rsidRPr="00297B9A">
        <w:rPr>
          <w:rFonts w:ascii="宋体" w:eastAsia="宋体" w:hAnsi="宋体" w:hint="eastAsia"/>
          <w:b/>
          <w:sz w:val="24"/>
          <w:szCs w:val="24"/>
        </w:rPr>
        <w:t>把人们的思想动机、杰出人物的主观意志或某种超自然的神秘力量看作是社会历史发展的根本原因</w:t>
      </w:r>
      <w:r>
        <w:rPr>
          <w:rFonts w:ascii="宋体" w:eastAsia="宋体" w:hAnsi="宋体" w:hint="eastAsia"/>
          <w:sz w:val="24"/>
          <w:szCs w:val="24"/>
        </w:rPr>
        <w:t>，错在哪里？某个大领导是学文科\学理科\没读过书，是我们站在后人的角度看他们的当时，就做了这样的选择，</w:t>
      </w:r>
      <w:r w:rsidR="00156F64">
        <w:rPr>
          <w:rFonts w:ascii="宋体" w:eastAsia="宋体" w:hAnsi="宋体" w:hint="eastAsia"/>
          <w:sz w:val="24"/>
          <w:szCs w:val="24"/>
        </w:rPr>
        <w:t>跟他们当这样那样的领导角色，做出各种优秀决策，</w:t>
      </w:r>
      <w:r w:rsidR="00297B9A">
        <w:rPr>
          <w:rFonts w:ascii="宋体" w:eastAsia="宋体" w:hAnsi="宋体" w:hint="eastAsia"/>
          <w:sz w:val="24"/>
          <w:szCs w:val="24"/>
        </w:rPr>
        <w:t>不存在充要条件</w:t>
      </w:r>
      <w:r w:rsidR="00156F64">
        <w:rPr>
          <w:rFonts w:ascii="宋体" w:eastAsia="宋体" w:hAnsi="宋体" w:hint="eastAsia"/>
          <w:sz w:val="24"/>
          <w:szCs w:val="24"/>
        </w:rPr>
        <w:t>。</w:t>
      </w:r>
    </w:p>
    <w:p w:rsidR="00297B9A" w:rsidRDefault="00297B9A" w:rsidP="00297B9A">
      <w:pPr>
        <w:pStyle w:val="2"/>
        <w:ind w:firstLineChars="100" w:firstLine="281"/>
        <w:rPr>
          <w:rFonts w:hint="eastAsia"/>
        </w:rPr>
      </w:pPr>
      <w:r>
        <w:rPr>
          <w:rFonts w:hint="eastAsia"/>
        </w:rPr>
        <w:t>2</w:t>
      </w:r>
      <w:r>
        <w:t>.</w:t>
      </w:r>
      <w:r>
        <w:rPr>
          <w:rFonts w:hint="eastAsia"/>
        </w:rPr>
        <w:t>人物统计论</w:t>
      </w:r>
    </w:p>
    <w:p w:rsidR="00156F64" w:rsidRDefault="00156F64" w:rsidP="00E94162">
      <w:pPr>
        <w:ind w:firstLineChars="200" w:firstLine="480"/>
        <w:rPr>
          <w:rFonts w:ascii="宋体" w:eastAsia="宋体" w:hAnsi="宋体"/>
          <w:sz w:val="24"/>
          <w:szCs w:val="24"/>
        </w:rPr>
      </w:pPr>
      <w:r>
        <w:rPr>
          <w:rFonts w:ascii="宋体" w:eastAsia="宋体" w:hAnsi="宋体" w:hint="eastAsia"/>
          <w:sz w:val="24"/>
          <w:szCs w:val="24"/>
        </w:rPr>
        <w:t>又有人会说“统计结果显示，目前厅级以上官员，有7成是学文科的”，咋一看会被“统计结果”吓一跳，实际上还是不值一哂，这7成文科官员就是因为他们当时高中选了文科而已，</w:t>
      </w:r>
      <w:r w:rsidRPr="00297B9A">
        <w:rPr>
          <w:rFonts w:ascii="宋体" w:eastAsia="宋体" w:hAnsi="宋体" w:hint="eastAsia"/>
          <w:b/>
          <w:sz w:val="24"/>
          <w:szCs w:val="24"/>
        </w:rPr>
        <w:t>包分配或找</w:t>
      </w:r>
      <w:r w:rsidR="001F023E" w:rsidRPr="00297B9A">
        <w:rPr>
          <w:rFonts w:ascii="宋体" w:eastAsia="宋体" w:hAnsi="宋体" w:hint="eastAsia"/>
          <w:b/>
          <w:sz w:val="24"/>
          <w:szCs w:val="24"/>
        </w:rPr>
        <w:t>工作时选择了当公务员而已</w:t>
      </w:r>
      <w:r w:rsidR="001F023E">
        <w:rPr>
          <w:rFonts w:ascii="宋体" w:eastAsia="宋体" w:hAnsi="宋体" w:hint="eastAsia"/>
          <w:sz w:val="24"/>
          <w:szCs w:val="24"/>
        </w:rPr>
        <w:t>，不能推出来“文科生适合当官”这一结论。</w:t>
      </w:r>
    </w:p>
    <w:p w:rsidR="00156F64" w:rsidRDefault="00156F64" w:rsidP="00F43216">
      <w:pPr>
        <w:ind w:firstLine="480"/>
        <w:rPr>
          <w:rFonts w:ascii="宋体" w:eastAsia="宋体" w:hAnsi="宋体"/>
          <w:sz w:val="24"/>
          <w:szCs w:val="24"/>
        </w:rPr>
      </w:pPr>
      <w:r>
        <w:rPr>
          <w:rFonts w:ascii="宋体" w:eastAsia="宋体" w:hAnsi="宋体" w:hint="eastAsia"/>
          <w:sz w:val="24"/>
          <w:szCs w:val="24"/>
        </w:rPr>
        <w:t>基于这一点，谈文科对个人有没有用的话，是毫无意义的空想与胡诌。</w:t>
      </w:r>
      <w:r w:rsidR="00F43216">
        <w:rPr>
          <w:rFonts w:ascii="宋体" w:eastAsia="宋体" w:hAnsi="宋体" w:hint="eastAsia"/>
          <w:sz w:val="24"/>
          <w:szCs w:val="24"/>
        </w:rPr>
        <w:t>根据</w:t>
      </w:r>
      <w:r>
        <w:rPr>
          <w:rFonts w:ascii="宋体" w:eastAsia="宋体" w:hAnsi="宋体" w:hint="eastAsia"/>
          <w:sz w:val="24"/>
          <w:szCs w:val="24"/>
        </w:rPr>
        <w:t>当时的兴趣爱好、学科成绩强弱所做的读文科还是读理科的决定，是每个人自己的决定</w:t>
      </w:r>
      <w:r w:rsidR="00F43216">
        <w:rPr>
          <w:rFonts w:ascii="宋体" w:eastAsia="宋体" w:hAnsi="宋体" w:hint="eastAsia"/>
          <w:sz w:val="24"/>
          <w:szCs w:val="24"/>
        </w:rPr>
        <w:t>。</w:t>
      </w:r>
    </w:p>
    <w:p w:rsidR="00F43216" w:rsidRDefault="00F43216" w:rsidP="00C50E77">
      <w:pPr>
        <w:ind w:firstLine="480"/>
        <w:rPr>
          <w:rFonts w:ascii="宋体" w:eastAsia="宋体" w:hAnsi="宋体"/>
          <w:sz w:val="24"/>
          <w:szCs w:val="24"/>
        </w:rPr>
      </w:pPr>
      <w:r>
        <w:rPr>
          <w:rFonts w:ascii="宋体" w:eastAsia="宋体" w:hAnsi="宋体" w:hint="eastAsia"/>
          <w:sz w:val="24"/>
          <w:szCs w:val="24"/>
        </w:rPr>
        <w:t>时代的发展又导致新的情况：在这个教育在线化的时代，真的想学习的人，文理兼修都没什么问题，选哪个学科只是高考考哪几门而已，跟自己后来的学习轨迹完全没有关系。</w:t>
      </w:r>
    </w:p>
    <w:p w:rsidR="00F43216" w:rsidRPr="00F43216" w:rsidRDefault="00297B9A" w:rsidP="00297B9A">
      <w:pPr>
        <w:pStyle w:val="1"/>
      </w:pPr>
      <w:r>
        <w:rPr>
          <w:rFonts w:hint="eastAsia"/>
        </w:rPr>
        <w:t>二．</w:t>
      </w:r>
      <w:r w:rsidR="00F43216" w:rsidRPr="00F43216">
        <w:rPr>
          <w:rFonts w:hint="eastAsia"/>
        </w:rPr>
        <w:t>对于社会：</w:t>
      </w:r>
    </w:p>
    <w:p w:rsidR="00F43216" w:rsidRPr="0079644C" w:rsidRDefault="0079644C" w:rsidP="0079644C">
      <w:pPr>
        <w:ind w:firstLineChars="200" w:firstLine="480"/>
        <w:rPr>
          <w:rFonts w:ascii="宋体" w:eastAsia="宋体" w:hAnsi="宋体"/>
          <w:sz w:val="24"/>
          <w:szCs w:val="24"/>
        </w:rPr>
      </w:pPr>
      <w:r w:rsidRPr="0079644C">
        <w:rPr>
          <w:rFonts w:ascii="宋体" w:eastAsia="宋体" w:hAnsi="宋体" w:hint="eastAsia"/>
          <w:sz w:val="24"/>
          <w:szCs w:val="24"/>
        </w:rPr>
        <w:t>对</w:t>
      </w:r>
      <w:r w:rsidR="00F43216" w:rsidRPr="0079644C">
        <w:rPr>
          <w:rFonts w:ascii="宋体" w:eastAsia="宋体" w:hAnsi="宋体" w:hint="eastAsia"/>
          <w:sz w:val="24"/>
          <w:szCs w:val="24"/>
        </w:rPr>
        <w:t>于社会的发展哪个学科有利？</w:t>
      </w:r>
      <w:r w:rsidRPr="0079644C">
        <w:rPr>
          <w:rFonts w:ascii="宋体" w:eastAsia="宋体" w:hAnsi="宋体" w:hint="eastAsia"/>
          <w:sz w:val="24"/>
          <w:szCs w:val="24"/>
        </w:rPr>
        <w:t xml:space="preserve"> </w:t>
      </w:r>
    </w:p>
    <w:p w:rsidR="00F43216" w:rsidRDefault="00F43216" w:rsidP="0079644C">
      <w:pPr>
        <w:ind w:firstLineChars="200" w:firstLine="480"/>
        <w:rPr>
          <w:rFonts w:ascii="宋体" w:eastAsia="宋体" w:hAnsi="宋体"/>
          <w:sz w:val="24"/>
          <w:szCs w:val="24"/>
        </w:rPr>
      </w:pPr>
      <w:r>
        <w:rPr>
          <w:rFonts w:ascii="宋体" w:eastAsia="宋体" w:hAnsi="宋体" w:hint="eastAsia"/>
          <w:sz w:val="24"/>
          <w:szCs w:val="24"/>
        </w:rPr>
        <w:t>鲁迅和钱伟长两位代表</w:t>
      </w:r>
      <w:r w:rsidRPr="00F43216">
        <w:rPr>
          <w:rFonts w:ascii="宋体" w:eastAsia="宋体" w:hAnsi="宋体" w:hint="eastAsia"/>
          <w:sz w:val="24"/>
          <w:szCs w:val="24"/>
        </w:rPr>
        <w:t>，一个觉得学医治不了中国人，弃医从文了，</w:t>
      </w:r>
      <w:r>
        <w:rPr>
          <w:rFonts w:ascii="宋体" w:eastAsia="宋体" w:hAnsi="宋体" w:hint="eastAsia"/>
          <w:sz w:val="24"/>
          <w:szCs w:val="24"/>
        </w:rPr>
        <w:t>一个觉得学文发展不了中国，弃文从理了。拿他们做例子来论述哪个学科就又回到英雄主义史观了，这里不再赘述了，我想重要是告诉我们，</w:t>
      </w:r>
      <w:r w:rsidR="0079644C">
        <w:rPr>
          <w:rFonts w:ascii="宋体" w:eastAsia="宋体" w:hAnsi="宋体" w:hint="eastAsia"/>
          <w:sz w:val="24"/>
          <w:szCs w:val="24"/>
        </w:rPr>
        <w:t>为社会做</w:t>
      </w:r>
      <w:r w:rsidR="001F023E">
        <w:rPr>
          <w:rFonts w:ascii="宋体" w:eastAsia="宋体" w:hAnsi="宋体" w:hint="eastAsia"/>
          <w:sz w:val="24"/>
          <w:szCs w:val="24"/>
        </w:rPr>
        <w:t>贡献的方式适合我们就好，与其妄议文理科，不如更加努力学习工作，向</w:t>
      </w:r>
      <w:r w:rsidR="0079644C">
        <w:rPr>
          <w:rFonts w:ascii="宋体" w:eastAsia="宋体" w:hAnsi="宋体" w:hint="eastAsia"/>
          <w:sz w:val="24"/>
          <w:szCs w:val="24"/>
        </w:rPr>
        <w:t>两位前辈学习。</w:t>
      </w:r>
    </w:p>
    <w:p w:rsidR="0079644C" w:rsidRPr="00297B9A" w:rsidRDefault="0079644C" w:rsidP="0079644C">
      <w:pPr>
        <w:ind w:firstLineChars="200" w:firstLine="480"/>
        <w:rPr>
          <w:rFonts w:ascii="宋体" w:eastAsia="宋体" w:hAnsi="宋体"/>
          <w:b/>
          <w:sz w:val="24"/>
          <w:szCs w:val="24"/>
        </w:rPr>
      </w:pPr>
      <w:r>
        <w:rPr>
          <w:rFonts w:ascii="宋体" w:eastAsia="宋体" w:hAnsi="宋体" w:hint="eastAsia"/>
          <w:sz w:val="24"/>
          <w:szCs w:val="24"/>
        </w:rPr>
        <w:t>从宏观的角度，工业革命和文艺复兴</w:t>
      </w:r>
      <w:r w:rsidR="001F023E">
        <w:rPr>
          <w:rFonts w:ascii="宋体" w:eastAsia="宋体" w:hAnsi="宋体" w:hint="eastAsia"/>
          <w:sz w:val="24"/>
          <w:szCs w:val="24"/>
        </w:rPr>
        <w:t>、</w:t>
      </w:r>
      <w:r>
        <w:rPr>
          <w:rFonts w:ascii="宋体" w:eastAsia="宋体" w:hAnsi="宋体" w:hint="eastAsia"/>
          <w:sz w:val="24"/>
          <w:szCs w:val="24"/>
        </w:rPr>
        <w:t>启蒙运动的关系经常被史学家研究来研究去。这两个事件对于人类现代文明来说着实重要，他们貌似也能代表理工科</w:t>
      </w:r>
      <w:r>
        <w:rPr>
          <w:rFonts w:ascii="宋体" w:eastAsia="宋体" w:hAnsi="宋体" w:hint="eastAsia"/>
          <w:sz w:val="24"/>
          <w:szCs w:val="24"/>
        </w:rPr>
        <w:lastRenderedPageBreak/>
        <w:t>和文艺科。那么</w:t>
      </w:r>
      <w:r w:rsidR="001F023E">
        <w:rPr>
          <w:rFonts w:ascii="宋体" w:eastAsia="宋体" w:hAnsi="宋体" w:hint="eastAsia"/>
          <w:sz w:val="24"/>
          <w:szCs w:val="24"/>
        </w:rPr>
        <w:t>他们两个的前提条件是大航海，</w:t>
      </w:r>
      <w:r w:rsidR="001F023E" w:rsidRPr="00297B9A">
        <w:rPr>
          <w:rFonts w:ascii="宋体" w:eastAsia="宋体" w:hAnsi="宋体" w:hint="eastAsia"/>
          <w:b/>
          <w:sz w:val="24"/>
          <w:szCs w:val="24"/>
        </w:rPr>
        <w:t>难道就可以推出航海家拯救人类世界了？</w:t>
      </w:r>
    </w:p>
    <w:p w:rsidR="00C50E77" w:rsidRDefault="00297B9A" w:rsidP="00297B9A">
      <w:pPr>
        <w:pStyle w:val="1"/>
      </w:pPr>
      <w:r>
        <w:rPr>
          <w:rFonts w:hint="eastAsia"/>
        </w:rPr>
        <w:t>三．总结：</w:t>
      </w:r>
    </w:p>
    <w:p w:rsidR="0079644C" w:rsidRPr="00F43216" w:rsidRDefault="0079644C" w:rsidP="0079644C">
      <w:pPr>
        <w:ind w:firstLineChars="200" w:firstLine="480"/>
        <w:rPr>
          <w:rFonts w:ascii="宋体" w:eastAsia="宋体" w:hAnsi="宋体"/>
          <w:sz w:val="24"/>
          <w:szCs w:val="24"/>
        </w:rPr>
      </w:pPr>
      <w:r>
        <w:rPr>
          <w:rFonts w:ascii="宋体" w:eastAsia="宋体" w:hAnsi="宋体" w:hint="eastAsia"/>
          <w:sz w:val="24"/>
          <w:szCs w:val="24"/>
        </w:rPr>
        <w:t>综上，人类社会和历史由人民推动，人民</w:t>
      </w:r>
      <w:r w:rsidR="00C50E77">
        <w:rPr>
          <w:rFonts w:ascii="宋体" w:eastAsia="宋体" w:hAnsi="宋体" w:hint="eastAsia"/>
          <w:sz w:val="24"/>
          <w:szCs w:val="24"/>
        </w:rPr>
        <w:t>当中包含了</w:t>
      </w:r>
      <w:r w:rsidR="001F023E">
        <w:rPr>
          <w:rFonts w:ascii="宋体" w:eastAsia="宋体" w:hAnsi="宋体" w:hint="eastAsia"/>
          <w:sz w:val="24"/>
          <w:szCs w:val="24"/>
        </w:rPr>
        <w:t>在特定时间点，</w:t>
      </w:r>
      <w:r w:rsidR="00C50E77" w:rsidRPr="00297B9A">
        <w:rPr>
          <w:rFonts w:ascii="宋体" w:eastAsia="宋体" w:hAnsi="宋体" w:hint="eastAsia"/>
          <w:b/>
          <w:sz w:val="24"/>
          <w:szCs w:val="24"/>
        </w:rPr>
        <w:t>选择学文科的人、选择学理科的</w:t>
      </w:r>
      <w:r w:rsidR="001F023E" w:rsidRPr="00297B9A">
        <w:rPr>
          <w:rFonts w:ascii="宋体" w:eastAsia="宋体" w:hAnsi="宋体" w:hint="eastAsia"/>
          <w:b/>
          <w:sz w:val="24"/>
          <w:szCs w:val="24"/>
        </w:rPr>
        <w:t>人</w:t>
      </w:r>
      <w:r w:rsidR="00C50E77" w:rsidRPr="00297B9A">
        <w:rPr>
          <w:rFonts w:ascii="宋体" w:eastAsia="宋体" w:hAnsi="宋体" w:hint="eastAsia"/>
          <w:b/>
          <w:sz w:val="24"/>
          <w:szCs w:val="24"/>
        </w:rPr>
        <w:t>、选择文理兼修的人、选择不读书的人</w:t>
      </w:r>
      <w:r w:rsidR="00C50E77">
        <w:rPr>
          <w:rFonts w:ascii="宋体" w:eastAsia="宋体" w:hAnsi="宋体" w:hint="eastAsia"/>
          <w:sz w:val="24"/>
          <w:szCs w:val="24"/>
        </w:rPr>
        <w:t>……单独从中拆一个部分出来看哪个学科有没有用，</w:t>
      </w:r>
      <w:r w:rsidR="00C50E77" w:rsidRPr="00297B9A">
        <w:rPr>
          <w:rFonts w:ascii="宋体" w:eastAsia="宋体" w:hAnsi="宋体" w:hint="eastAsia"/>
          <w:b/>
          <w:sz w:val="24"/>
          <w:szCs w:val="24"/>
        </w:rPr>
        <w:t>没有意义</w:t>
      </w:r>
      <w:r w:rsidR="00C50E77">
        <w:rPr>
          <w:rFonts w:ascii="宋体" w:eastAsia="宋体" w:hAnsi="宋体" w:hint="eastAsia"/>
          <w:sz w:val="24"/>
          <w:szCs w:val="24"/>
        </w:rPr>
        <w:t>，至于谁学什么学科过得更好这更是一个私人话题。</w:t>
      </w:r>
      <w:bookmarkStart w:id="0" w:name="_GoBack"/>
      <w:bookmarkEnd w:id="0"/>
    </w:p>
    <w:sectPr w:rsidR="0079644C" w:rsidRPr="00F43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C04" w:rsidRDefault="00100C04" w:rsidP="00E067E6">
      <w:r>
        <w:separator/>
      </w:r>
    </w:p>
  </w:endnote>
  <w:endnote w:type="continuationSeparator" w:id="0">
    <w:p w:rsidR="00100C04" w:rsidRDefault="00100C04" w:rsidP="00E06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C04" w:rsidRDefault="00100C04" w:rsidP="00E067E6">
      <w:r>
        <w:separator/>
      </w:r>
    </w:p>
  </w:footnote>
  <w:footnote w:type="continuationSeparator" w:id="0">
    <w:p w:rsidR="00100C04" w:rsidRDefault="00100C04" w:rsidP="00E06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70942"/>
    <w:multiLevelType w:val="hybridMultilevel"/>
    <w:tmpl w:val="5018F996"/>
    <w:lvl w:ilvl="0" w:tplc="6E82D17E">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4D"/>
    <w:rsid w:val="00100C04"/>
    <w:rsid w:val="00156F64"/>
    <w:rsid w:val="001F023E"/>
    <w:rsid w:val="0027414D"/>
    <w:rsid w:val="00297B9A"/>
    <w:rsid w:val="0079644C"/>
    <w:rsid w:val="00914269"/>
    <w:rsid w:val="0096562C"/>
    <w:rsid w:val="00BF0D3E"/>
    <w:rsid w:val="00C50E77"/>
    <w:rsid w:val="00E067E6"/>
    <w:rsid w:val="00E121FF"/>
    <w:rsid w:val="00E94162"/>
    <w:rsid w:val="00F4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E7375"/>
  <w15:chartTrackingRefBased/>
  <w15:docId w15:val="{079BBC06-7294-4BD1-9DC7-773DF744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7B9A"/>
    <w:pPr>
      <w:spacing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97B9A"/>
    <w:pPr>
      <w:spacing w:line="415"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14D"/>
    <w:pPr>
      <w:ind w:firstLineChars="200" w:firstLine="420"/>
    </w:pPr>
  </w:style>
  <w:style w:type="paragraph" w:styleId="a4">
    <w:name w:val="header"/>
    <w:basedOn w:val="a"/>
    <w:link w:val="a5"/>
    <w:uiPriority w:val="99"/>
    <w:unhideWhenUsed/>
    <w:rsid w:val="00E067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67E6"/>
    <w:rPr>
      <w:sz w:val="18"/>
      <w:szCs w:val="18"/>
    </w:rPr>
  </w:style>
  <w:style w:type="paragraph" w:styleId="a6">
    <w:name w:val="footer"/>
    <w:basedOn w:val="a"/>
    <w:link w:val="a7"/>
    <w:uiPriority w:val="99"/>
    <w:unhideWhenUsed/>
    <w:rsid w:val="00E067E6"/>
    <w:pPr>
      <w:tabs>
        <w:tab w:val="center" w:pos="4153"/>
        <w:tab w:val="right" w:pos="8306"/>
      </w:tabs>
      <w:snapToGrid w:val="0"/>
      <w:jc w:val="left"/>
    </w:pPr>
    <w:rPr>
      <w:sz w:val="18"/>
      <w:szCs w:val="18"/>
    </w:rPr>
  </w:style>
  <w:style w:type="character" w:customStyle="1" w:styleId="a7">
    <w:name w:val="页脚 字符"/>
    <w:basedOn w:val="a0"/>
    <w:link w:val="a6"/>
    <w:uiPriority w:val="99"/>
    <w:rsid w:val="00E067E6"/>
    <w:rPr>
      <w:sz w:val="18"/>
      <w:szCs w:val="18"/>
    </w:rPr>
  </w:style>
  <w:style w:type="character" w:customStyle="1" w:styleId="10">
    <w:name w:val="标题 1 字符"/>
    <w:basedOn w:val="a0"/>
    <w:link w:val="1"/>
    <w:uiPriority w:val="9"/>
    <w:rsid w:val="00297B9A"/>
    <w:rPr>
      <w:rFonts w:eastAsia="黑体"/>
      <w:b/>
      <w:bCs/>
      <w:kern w:val="44"/>
      <w:sz w:val="32"/>
      <w:szCs w:val="44"/>
    </w:rPr>
  </w:style>
  <w:style w:type="character" w:customStyle="1" w:styleId="20">
    <w:name w:val="标题 2 字符"/>
    <w:basedOn w:val="a0"/>
    <w:link w:val="2"/>
    <w:uiPriority w:val="9"/>
    <w:rsid w:val="00297B9A"/>
    <w:rPr>
      <w:rFonts w:asciiTheme="majorHAnsi" w:eastAsia="黑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166</Words>
  <Characters>947</Characters>
  <Application>Microsoft Office Word</Application>
  <DocSecurity>0</DocSecurity>
  <Lines>7</Lines>
  <Paragraphs>2</Paragraphs>
  <ScaleCrop>false</ScaleCrop>
  <Company>Microsoft</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廖雅樵</dc:creator>
  <cp:keywords/>
  <dc:description/>
  <cp:lastModifiedBy>廖雅樵</cp:lastModifiedBy>
  <cp:revision>4</cp:revision>
  <dcterms:created xsi:type="dcterms:W3CDTF">2018-03-18T13:13:00Z</dcterms:created>
  <dcterms:modified xsi:type="dcterms:W3CDTF">2018-03-24T12:17:00Z</dcterms:modified>
</cp:coreProperties>
</file>