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642F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我之前说，还要一个款式的通用二维码，就是扫码后，不需要显示验证信息，只需要显示正品、产品名称，生产日期</w:t>
      </w:r>
    </w:p>
    <w:p w14:paraId="5B162A13">
      <w:pPr>
        <w:numPr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6690" cy="168973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1A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这里可以再加一个款式通用二维码</w:t>
      </w:r>
    </w:p>
    <w:p w14:paraId="593E3F12">
      <w:pPr>
        <w:numPr>
          <w:numId w:val="0"/>
        </w:numPr>
      </w:pPr>
      <w:r>
        <w:drawing>
          <wp:inline distT="0" distB="0" distL="114300" distR="114300">
            <wp:extent cx="4810125" cy="49434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4D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验证信息不需要了，扫码后显示官方正品（防伪码三个字也去掉），底下是产品名称、生产日期</w:t>
      </w:r>
    </w:p>
    <w:p w14:paraId="53D703E7">
      <w:pPr>
        <w:numPr>
          <w:numId w:val="0"/>
        </w:numPr>
        <w:rPr>
          <w:rFonts w:hint="eastAsia"/>
          <w:lang w:val="en-US" w:eastAsia="zh-CN"/>
        </w:rPr>
      </w:pPr>
    </w:p>
    <w:p w14:paraId="64C980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这个二维码是用来雕刻在火机上的，作为一个产品的通用二维码</w:t>
      </w:r>
    </w:p>
    <w:p w14:paraId="512B1F84">
      <w:pPr>
        <w:numPr>
          <w:numId w:val="0"/>
        </w:numPr>
        <w:rPr>
          <w:rFonts w:hint="eastAsia"/>
          <w:lang w:val="en-US" w:eastAsia="zh-CN"/>
        </w:rPr>
      </w:pPr>
    </w:p>
    <w:p w14:paraId="1F0A4299">
      <w:pPr>
        <w:numPr>
          <w:numId w:val="0"/>
        </w:numPr>
        <w:rPr>
          <w:rFonts w:hint="eastAsia"/>
          <w:lang w:val="en-US" w:eastAsia="zh-CN"/>
        </w:rPr>
      </w:pPr>
    </w:p>
    <w:p w14:paraId="33611EA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商品推荐这里，修改为可本地上传图片，这样操作简单些</w:t>
      </w:r>
    </w:p>
    <w:p w14:paraId="38A705CC">
      <w:pPr>
        <w:numPr>
          <w:numId w:val="0"/>
        </w:numPr>
        <w:ind w:leftChars="0"/>
      </w:pPr>
      <w:r>
        <w:drawing>
          <wp:inline distT="0" distB="0" distL="114300" distR="114300">
            <wp:extent cx="5268595" cy="2708910"/>
            <wp:effectExtent l="0" t="0" r="825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64A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固定内容这里，也做成可以上传图片的，像这个编辑产品的界面，这个界面可以做到图文混排吗，试一试，看看可简单</w:t>
      </w:r>
    </w:p>
    <w:p w14:paraId="000050C0">
      <w:pPr>
        <w:numPr>
          <w:numId w:val="0"/>
        </w:numPr>
        <w:ind w:leftChars="0"/>
      </w:pPr>
      <w:r>
        <w:drawing>
          <wp:inline distT="0" distB="0" distL="114300" distR="114300">
            <wp:extent cx="2888615" cy="3111500"/>
            <wp:effectExtent l="0" t="0" r="698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85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这个地方修改下，加上产品名称，生产批次(就是生成二维码的日期)</w:t>
      </w:r>
    </w:p>
    <w:p w14:paraId="30B7708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1293FE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这个产品名称和生产批次，做下控制，控制显隐，怕后面可能不需要显示这个了</w:t>
      </w:r>
      <w:bookmarkStart w:id="0" w:name="_GoBack"/>
      <w:bookmarkEnd w:id="0"/>
    </w:p>
    <w:p w14:paraId="222BD9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90850" cy="30460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F5A397"/>
    <w:multiLevelType w:val="singleLevel"/>
    <w:tmpl w:val="18F5A3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C222F"/>
    <w:rsid w:val="34DC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2026-02-27T12:27:00Z</dcterms:created>
  <dc:creator>凤山留凤凤自留</dc:creator>
  <cp:lastModifiedBy>凤山留凤凤自留</cp:lastModifiedBy>
  <dcterms:modified xsi:type="dcterms:W3CDTF">2026-02-27T13:14:48Z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01AA25AAD6994A71B3A2ACBDC0B52D64_11</vt:lpwstr>
  </property>
  <property fmtid="{D5CDD505-2E9C-101B-9397-08002B2CF9AE}" pid="4" name="KSOTemplateDocerSaveRecord">
    <vt:lpwstr>eyJoZGlkIjoiOWZlOGY5OWZmMWUxZGE1Y2JhYTU5OTM0OGRhNDBmZjQiLCJ1c2VySWQiOiIxMDEwMjEzMzMzIn0=</vt:lpwstr>
  </property>
</Properties>
</file>