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电信网络诈骗询问笔录金标准</w:t>
      </w:r>
    </w:p>
    <w:p>
      <w:r>
        <w:t>虚构脱敏测试材料 | 权利义务和笔录核对 | 禁止用于真实案件</w:t>
      </w:r>
    </w:p>
    <w:p>
      <w:r>
        <w:t>案件编号：CASE_TEST_GOLD；被询问人：PERSON_TEST；联系电话：PHONE_TEST；身份证：ID_TEST；银行卡：CARD_TEST。</w:t>
      </w:r>
    </w:p>
    <w:p>
      <w:r>
        <w:rPr>
          <w:b/>
        </w:rPr>
        <w:t>001 问：请明确记录字段 procedure.key_information_reconfirmed。</w:t>
      </w:r>
      <w:r>
        <w:br/>
      </w:r>
      <w:r>
        <w:t>答：字段 procedure.key_information_reconfirmed 的脱敏测试值为 是，已明确发生或确认，该回答明确。</w:t>
      </w:r>
    </w:p>
    <w:p>
      <w:r>
        <w:rPr>
          <w:b/>
        </w:rPr>
        <w:t>002 问：请明确记录字段 procedure.record_matches_statement。</w:t>
      </w:r>
      <w:r>
        <w:br/>
      </w:r>
      <w:r>
        <w:t>答：字段 procedure.record_matches_statement 的脱敏测试值为 是，已明确发生或确认，该回答明确。</w:t>
      </w:r>
    </w:p>
    <w:p>
      <w:r>
        <w:rPr>
          <w:b/>
        </w:rPr>
        <w:t>003 问：请明确记录字段 procedure.record_reviewed。</w:t>
      </w:r>
      <w:r>
        <w:br/>
      </w:r>
      <w:r>
        <w:t>答：字段 procedure.record_reviewed 的脱敏测试值为 VALUE_TEST_PROCEDURE_RECORD_REVIEWED，该回答明确。</w:t>
      </w:r>
    </w:p>
    <w:p>
      <w:r>
        <w:rPr>
          <w:b/>
        </w:rPr>
        <w:t>004 问：请明确记录字段 procedure.recusal_requested。</w:t>
      </w:r>
      <w:r>
        <w:br/>
      </w:r>
      <w:r>
        <w:t>答：字段 procedure.recusal_requested 的脱敏测试值为 VALUE_TEST_PROCEDURE_RECUSAL_REQUESTED，该回答明确。</w:t>
      </w:r>
    </w:p>
    <w:p>
      <w:r>
        <w:rPr>
          <w:b/>
        </w:rPr>
        <w:t>005 问：请明确记录字段 procedure.rights_notice_read。</w:t>
      </w:r>
      <w:r>
        <w:br/>
      </w:r>
      <w:r>
        <w:t>答：字段 procedure.rights_notice_read 的脱敏测试值为 是，已明确发生或确认，该回答明确。</w:t>
      </w:r>
    </w:p>
    <w:p>
      <w:r>
        <w:rPr>
          <w:b/>
        </w:rPr>
        <w:t>006 问：请明确记录字段 procedure.rights_request。</w:t>
      </w:r>
      <w:r>
        <w:br/>
      </w:r>
      <w:r>
        <w:t>答：字段 procedure.rights_request 的脱敏测试值为 VALUE_TEST_PROCEDURE_RIGHTS_REQUEST，该回答明确。</w:t>
      </w:r>
    </w:p>
    <w:p>
      <w:r>
        <w:rPr>
          <w:b/>
        </w:rPr>
        <w:t>007 问：请明确记录字段 procedure.statement_confirmed_true。</w:t>
      </w:r>
      <w:r>
        <w:br/>
      </w:r>
      <w:r>
        <w:t>答：字段 procedure.statement_confirmed_true 的脱敏测试值为 是，已明确发生或确认，该回答明确。</w:t>
      </w:r>
    </w:p>
    <w:p>
      <w:r>
        <w:rPr>
          <w:b/>
        </w:rPr>
        <w:t>008 问：请明确记录字段 procedure.truth_notice_confirmed。</w:t>
      </w:r>
      <w:r>
        <w:br/>
      </w:r>
      <w:r>
        <w:t>答：字段 procedure.truth_notice_confirmed 的脱敏测试值为 是，已明确发生或确认，该回答明确。</w:t>
      </w:r>
    </w:p>
    <w:p>
      <w:r>
        <w:rPr>
          <w:b/>
        </w:rPr>
        <w:t>009 问：请明确记录字段 record.interviewers。</w:t>
      </w:r>
      <w:r>
        <w:br/>
      </w:r>
      <w:r>
        <w:t>答：字段 record.interviewers 的脱敏测试值为 VALUE_TEST_RECORD_INTERVIEWERS，该回答明确。</w:t>
      </w:r>
    </w:p>
    <w:p>
      <w:r>
        <w:rPr>
          <w:b/>
        </w:rPr>
        <w:t>010 问：请明确记录字段 record.location。</w:t>
      </w:r>
      <w:r>
        <w:br/>
      </w:r>
      <w:r>
        <w:t>答：字段 record.location 的脱敏测试值为 VALUE_TEST_RECORD_LOCATION，该回答明确。</w:t>
      </w:r>
    </w:p>
    <w:p>
      <w:r>
        <w:rPr>
          <w:b/>
        </w:rPr>
        <w:t>011 问：请明确记录字段 record.respondent。</w:t>
      </w:r>
      <w:r>
        <w:br/>
      </w:r>
      <w:r>
        <w:t>答：字段 record.respondent 的脱敏测试值为 VALUE_TEST_RECORD_RESPONDENT，该回答明确。</w:t>
      </w:r>
    </w:p>
    <w:p>
      <w:r>
        <w:rPr>
          <w:b/>
        </w:rPr>
        <w:t>012 问：请明确记录字段 record.signatures。</w:t>
      </w:r>
      <w:r>
        <w:br/>
      </w:r>
      <w:r>
        <w:t>答：字段 record.signatures 的脱敏测试值为 VALUE_TEST_RECORD_SIGNATURES，该回答明确。</w:t>
      </w:r>
    </w:p>
    <w:p>
      <w:r>
        <w:rPr>
          <w:b/>
        </w:rPr>
        <w:t>013 问：请明确记录字段 record.started_at。</w:t>
      </w:r>
      <w:r>
        <w:br/>
      </w:r>
      <w:r>
        <w:t>答：字段 record.started_at 的脱敏测试值为 VALUE_TEST_RECORD_STARTED_AT，该回答明确。</w:t>
      </w:r>
    </w:p>
    <w:p>
      <w:r>
        <w:rPr>
          <w:b/>
        </w:rPr>
        <w:t>014 问：请明确记录字段 victim.age。</w:t>
      </w:r>
      <w:r>
        <w:br/>
      </w:r>
      <w:r>
        <w:t>答：字段 victim.age 的脱敏测试值为 VALUE_TEST_VICTIM_AGE，该回答明确。</w:t>
      </w:r>
    </w:p>
    <w:p>
      <w:r>
        <w:rPr>
          <w:b/>
        </w:rPr>
        <w:t>015 问：请明确记录字段 victim.education。</w:t>
      </w:r>
      <w:r>
        <w:br/>
      </w:r>
      <w:r>
        <w:t>答：字段 victim.education 的脱敏测试值为 VALUE_TEST_VICTIM_EDUCATION，该回答明确。</w:t>
      </w:r>
    </w:p>
    <w:p>
      <w:r>
        <w:rPr>
          <w:b/>
        </w:rPr>
        <w:t>016 问：请明确记录字段 victim.employer。</w:t>
      </w:r>
      <w:r>
        <w:br/>
      </w:r>
      <w:r>
        <w:t>答：字段 victim.employer 的脱敏测试值为 VALUE_TEST_VICTIM_EMPLOYER，该回答明确。</w:t>
      </w:r>
    </w:p>
    <w:p>
      <w:r>
        <w:rPr>
          <w:b/>
        </w:rPr>
        <w:t>017 问：请明确记录字段 victim.gender。</w:t>
      </w:r>
      <w:r>
        <w:br/>
      </w:r>
      <w:r>
        <w:t>答：字段 victim.gender 的脱敏测试值为 VALUE_TEST_VICTIM_GENDER，该回答明确。</w:t>
      </w:r>
    </w:p>
    <w:p>
      <w:r>
        <w:rPr>
          <w:b/>
        </w:rPr>
        <w:t>018 问：请明确记录字段 victim.id_number。</w:t>
      </w:r>
      <w:r>
        <w:br/>
      </w:r>
      <w:r>
        <w:t>答：字段 victim.id_number 的脱敏测试值为 VALUE_TEST_VICTIM_ID_NUMBER，该回答明确。</w:t>
      </w:r>
    </w:p>
    <w:p>
      <w:r>
        <w:rPr>
          <w:b/>
        </w:rPr>
        <w:t>019 问：请明确记录字段 victim.name。</w:t>
      </w:r>
      <w:r>
        <w:br/>
      </w:r>
      <w:r>
        <w:t>答：字段 victim.name 的脱敏测试值为 VALUE_TEST_VICTIM_NAME，该回答明确。</w:t>
      </w:r>
    </w:p>
    <w:p>
      <w:r>
        <w:rPr>
          <w:b/>
        </w:rPr>
        <w:t>020 问：请明确记录字段 victim.occupation。</w:t>
      </w:r>
      <w:r>
        <w:br/>
      </w:r>
      <w:r>
        <w:t>答：字段 victim.occupation 的脱敏测试值为 VALUE_TEST_VICTIM_OCCUPATION，该回答明确。</w:t>
      </w:r>
    </w:p>
    <w:p>
      <w:r>
        <w:rPr>
          <w:b/>
        </w:rPr>
        <w:t>021 问：请明确记录字段 victim.phone。</w:t>
      </w:r>
      <w:r>
        <w:br/>
      </w:r>
      <w:r>
        <w:t>答：字段 victim.phone 的脱敏测试值为 VALUE_TEST_VICTIM_PHONE，该回答明确。</w:t>
      </w:r>
    </w:p>
    <w:p>
      <w:r>
        <w:t>被询问人已核对以上笔录，确认记录与陈述一致。签名：SIGNATURE_TEST。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