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5993" w:rsidRPr="00580D83" w:rsidRDefault="00580D83" w:rsidP="00580D83">
      <w:pPr>
        <w:jc w:val="center"/>
        <w:rPr>
          <w:b/>
          <w:sz w:val="30"/>
          <w:szCs w:val="30"/>
        </w:rPr>
      </w:pPr>
      <w:bookmarkStart w:id="0" w:name="_Toc424716893"/>
      <w:bookmarkStart w:id="1" w:name="_Toc424928265"/>
      <w:bookmarkStart w:id="2" w:name="_Toc425171099"/>
      <w:r w:rsidRPr="00580D83">
        <w:rPr>
          <w:rFonts w:hint="eastAsia"/>
          <w:b/>
          <w:sz w:val="30"/>
          <w:szCs w:val="30"/>
        </w:rPr>
        <w:t>企业门户控台证书申请操作指引</w:t>
      </w:r>
    </w:p>
    <w:sdt>
      <w:sdtPr>
        <w:rPr>
          <w:rFonts w:asciiTheme="minorHAnsi" w:eastAsiaTheme="minorEastAsia" w:hAnsiTheme="minorHAnsi" w:cstheme="minorBidi"/>
          <w:b w:val="0"/>
          <w:bCs w:val="0"/>
          <w:color w:val="auto"/>
          <w:kern w:val="2"/>
          <w:sz w:val="21"/>
          <w:szCs w:val="22"/>
          <w:lang w:val="zh-CN"/>
        </w:rPr>
        <w:id w:val="29633485"/>
        <w:docPartObj>
          <w:docPartGallery w:val="Table of Contents"/>
          <w:docPartUnique/>
        </w:docPartObj>
      </w:sdtPr>
      <w:sdtEndPr>
        <w:rPr>
          <w:lang w:val="en-US"/>
        </w:rPr>
      </w:sdtEndPr>
      <w:sdtContent>
        <w:p w:rsidR="00CD5993" w:rsidRDefault="00CD5993">
          <w:pPr>
            <w:pStyle w:val="TOC"/>
          </w:pPr>
          <w:r>
            <w:rPr>
              <w:lang w:val="zh-CN"/>
            </w:rPr>
            <w:t>目录</w:t>
          </w:r>
        </w:p>
        <w:p w:rsidR="00EC7638" w:rsidRDefault="00F5203C">
          <w:pPr>
            <w:pStyle w:val="20"/>
            <w:tabs>
              <w:tab w:val="right" w:leader="dot" w:pos="8296"/>
            </w:tabs>
            <w:rPr>
              <w:noProof/>
            </w:rPr>
          </w:pPr>
          <w:r>
            <w:fldChar w:fldCharType="begin"/>
          </w:r>
          <w:r w:rsidR="00CD5993">
            <w:instrText xml:space="preserve"> TOC \o "1-3" \h \z \u </w:instrText>
          </w:r>
          <w:r>
            <w:fldChar w:fldCharType="separate"/>
          </w:r>
          <w:hyperlink w:anchor="_Toc521412900" w:history="1">
            <w:r w:rsidR="00EC7638" w:rsidRPr="005917BA">
              <w:rPr>
                <w:rStyle w:val="a5"/>
                <w:noProof/>
              </w:rPr>
              <w:t>1</w:t>
            </w:r>
            <w:r w:rsidR="00EC7638" w:rsidRPr="005917BA">
              <w:rPr>
                <w:rStyle w:val="a5"/>
                <w:rFonts w:hint="eastAsia"/>
                <w:noProof/>
              </w:rPr>
              <w:t>、控件安装</w:t>
            </w:r>
            <w:r w:rsidR="00EC7638">
              <w:rPr>
                <w:noProof/>
                <w:webHidden/>
              </w:rPr>
              <w:tab/>
            </w:r>
            <w:r>
              <w:rPr>
                <w:noProof/>
                <w:webHidden/>
              </w:rPr>
              <w:fldChar w:fldCharType="begin"/>
            </w:r>
            <w:r w:rsidR="00EC7638">
              <w:rPr>
                <w:noProof/>
                <w:webHidden/>
              </w:rPr>
              <w:instrText xml:space="preserve"> PAGEREF _Toc521412900 \h </w:instrText>
            </w:r>
            <w:r>
              <w:rPr>
                <w:noProof/>
                <w:webHidden/>
              </w:rPr>
            </w:r>
            <w:r>
              <w:rPr>
                <w:noProof/>
                <w:webHidden/>
              </w:rPr>
              <w:fldChar w:fldCharType="separate"/>
            </w:r>
            <w:r w:rsidR="00EC7638">
              <w:rPr>
                <w:noProof/>
                <w:webHidden/>
              </w:rPr>
              <w:t>1</w:t>
            </w:r>
            <w:r>
              <w:rPr>
                <w:noProof/>
                <w:webHidden/>
              </w:rPr>
              <w:fldChar w:fldCharType="end"/>
            </w:r>
          </w:hyperlink>
        </w:p>
        <w:p w:rsidR="00EC7638" w:rsidRDefault="00F5203C">
          <w:pPr>
            <w:pStyle w:val="20"/>
            <w:tabs>
              <w:tab w:val="right" w:leader="dot" w:pos="8296"/>
            </w:tabs>
            <w:rPr>
              <w:noProof/>
            </w:rPr>
          </w:pPr>
          <w:hyperlink w:anchor="_Toc521412901" w:history="1">
            <w:r w:rsidR="00EC7638" w:rsidRPr="005917BA">
              <w:rPr>
                <w:rStyle w:val="a5"/>
                <w:noProof/>
              </w:rPr>
              <w:t>2.1</w:t>
            </w:r>
            <w:r w:rsidR="00EC7638" w:rsidRPr="005917BA">
              <w:rPr>
                <w:rStyle w:val="a5"/>
                <w:rFonts w:hint="eastAsia"/>
                <w:noProof/>
              </w:rPr>
              <w:t>、证书申请</w:t>
            </w:r>
            <w:r w:rsidR="00EC7638">
              <w:rPr>
                <w:noProof/>
                <w:webHidden/>
              </w:rPr>
              <w:tab/>
            </w:r>
            <w:r>
              <w:rPr>
                <w:noProof/>
                <w:webHidden/>
              </w:rPr>
              <w:fldChar w:fldCharType="begin"/>
            </w:r>
            <w:r w:rsidR="00EC7638">
              <w:rPr>
                <w:noProof/>
                <w:webHidden/>
              </w:rPr>
              <w:instrText xml:space="preserve"> PAGEREF _Toc521412901 \h </w:instrText>
            </w:r>
            <w:r>
              <w:rPr>
                <w:noProof/>
                <w:webHidden/>
              </w:rPr>
            </w:r>
            <w:r>
              <w:rPr>
                <w:noProof/>
                <w:webHidden/>
              </w:rPr>
              <w:fldChar w:fldCharType="separate"/>
            </w:r>
            <w:r w:rsidR="00EC7638">
              <w:rPr>
                <w:noProof/>
                <w:webHidden/>
              </w:rPr>
              <w:t>2</w:t>
            </w:r>
            <w:r>
              <w:rPr>
                <w:noProof/>
                <w:webHidden/>
              </w:rPr>
              <w:fldChar w:fldCharType="end"/>
            </w:r>
          </w:hyperlink>
        </w:p>
        <w:p w:rsidR="00EC7638" w:rsidRDefault="00F5203C">
          <w:pPr>
            <w:pStyle w:val="20"/>
            <w:tabs>
              <w:tab w:val="right" w:leader="dot" w:pos="8296"/>
            </w:tabs>
            <w:rPr>
              <w:noProof/>
            </w:rPr>
          </w:pPr>
          <w:hyperlink w:anchor="_Toc521412902" w:history="1">
            <w:r w:rsidR="00EC7638" w:rsidRPr="005917BA">
              <w:rPr>
                <w:rStyle w:val="a5"/>
                <w:noProof/>
              </w:rPr>
              <w:t>2.2</w:t>
            </w:r>
            <w:r w:rsidR="00EC7638" w:rsidRPr="005917BA">
              <w:rPr>
                <w:rStyle w:val="a5"/>
                <w:rFonts w:hint="eastAsia"/>
                <w:noProof/>
              </w:rPr>
              <w:t>、浏览器未识别控件的处理方式</w:t>
            </w:r>
            <w:r w:rsidR="00EC7638">
              <w:rPr>
                <w:noProof/>
                <w:webHidden/>
              </w:rPr>
              <w:tab/>
            </w:r>
            <w:r>
              <w:rPr>
                <w:noProof/>
                <w:webHidden/>
              </w:rPr>
              <w:fldChar w:fldCharType="begin"/>
            </w:r>
            <w:r w:rsidR="00EC7638">
              <w:rPr>
                <w:noProof/>
                <w:webHidden/>
              </w:rPr>
              <w:instrText xml:space="preserve"> PAGEREF _Toc521412902 \h </w:instrText>
            </w:r>
            <w:r>
              <w:rPr>
                <w:noProof/>
                <w:webHidden/>
              </w:rPr>
            </w:r>
            <w:r>
              <w:rPr>
                <w:noProof/>
                <w:webHidden/>
              </w:rPr>
              <w:fldChar w:fldCharType="separate"/>
            </w:r>
            <w:r w:rsidR="00EC7638">
              <w:rPr>
                <w:noProof/>
                <w:webHidden/>
              </w:rPr>
              <w:t>3</w:t>
            </w:r>
            <w:r>
              <w:rPr>
                <w:noProof/>
                <w:webHidden/>
              </w:rPr>
              <w:fldChar w:fldCharType="end"/>
            </w:r>
          </w:hyperlink>
        </w:p>
        <w:p w:rsidR="00EC7638" w:rsidRDefault="00F5203C">
          <w:pPr>
            <w:pStyle w:val="20"/>
            <w:tabs>
              <w:tab w:val="right" w:leader="dot" w:pos="8296"/>
            </w:tabs>
            <w:rPr>
              <w:noProof/>
            </w:rPr>
          </w:pPr>
          <w:hyperlink w:anchor="_Toc521412903" w:history="1">
            <w:r w:rsidR="00EC7638" w:rsidRPr="005917BA">
              <w:rPr>
                <w:rStyle w:val="a5"/>
                <w:noProof/>
              </w:rPr>
              <w:t>3</w:t>
            </w:r>
            <w:r w:rsidR="00EC7638" w:rsidRPr="005917BA">
              <w:rPr>
                <w:rStyle w:val="a5"/>
                <w:rFonts w:hint="eastAsia"/>
                <w:noProof/>
              </w:rPr>
              <w:t>、用户登录</w:t>
            </w:r>
            <w:r w:rsidR="00EC7638">
              <w:rPr>
                <w:noProof/>
                <w:webHidden/>
              </w:rPr>
              <w:tab/>
            </w:r>
            <w:r>
              <w:rPr>
                <w:noProof/>
                <w:webHidden/>
              </w:rPr>
              <w:fldChar w:fldCharType="begin"/>
            </w:r>
            <w:r w:rsidR="00EC7638">
              <w:rPr>
                <w:noProof/>
                <w:webHidden/>
              </w:rPr>
              <w:instrText xml:space="preserve"> PAGEREF _Toc521412903 \h </w:instrText>
            </w:r>
            <w:r>
              <w:rPr>
                <w:noProof/>
                <w:webHidden/>
              </w:rPr>
            </w:r>
            <w:r>
              <w:rPr>
                <w:noProof/>
                <w:webHidden/>
              </w:rPr>
              <w:fldChar w:fldCharType="separate"/>
            </w:r>
            <w:r w:rsidR="00EC7638">
              <w:rPr>
                <w:noProof/>
                <w:webHidden/>
              </w:rPr>
              <w:t>6</w:t>
            </w:r>
            <w:r>
              <w:rPr>
                <w:noProof/>
                <w:webHidden/>
              </w:rPr>
              <w:fldChar w:fldCharType="end"/>
            </w:r>
          </w:hyperlink>
        </w:p>
        <w:p w:rsidR="00EC7638" w:rsidRDefault="00F5203C">
          <w:pPr>
            <w:pStyle w:val="20"/>
            <w:tabs>
              <w:tab w:val="right" w:leader="dot" w:pos="8296"/>
            </w:tabs>
            <w:rPr>
              <w:noProof/>
            </w:rPr>
          </w:pPr>
          <w:hyperlink w:anchor="_Toc521412904" w:history="1">
            <w:r w:rsidR="00EC7638" w:rsidRPr="005917BA">
              <w:rPr>
                <w:rStyle w:val="a5"/>
                <w:noProof/>
              </w:rPr>
              <w:t>4</w:t>
            </w:r>
            <w:r w:rsidR="00EC7638" w:rsidRPr="005917BA">
              <w:rPr>
                <w:rStyle w:val="a5"/>
                <w:rFonts w:hint="eastAsia"/>
                <w:noProof/>
              </w:rPr>
              <w:t>、密码修改</w:t>
            </w:r>
            <w:r w:rsidR="00EC7638">
              <w:rPr>
                <w:noProof/>
                <w:webHidden/>
              </w:rPr>
              <w:tab/>
            </w:r>
            <w:r>
              <w:rPr>
                <w:noProof/>
                <w:webHidden/>
              </w:rPr>
              <w:fldChar w:fldCharType="begin"/>
            </w:r>
            <w:r w:rsidR="00EC7638">
              <w:rPr>
                <w:noProof/>
                <w:webHidden/>
              </w:rPr>
              <w:instrText xml:space="preserve"> PAGEREF _Toc521412904 \h </w:instrText>
            </w:r>
            <w:r>
              <w:rPr>
                <w:noProof/>
                <w:webHidden/>
              </w:rPr>
            </w:r>
            <w:r>
              <w:rPr>
                <w:noProof/>
                <w:webHidden/>
              </w:rPr>
              <w:fldChar w:fldCharType="separate"/>
            </w:r>
            <w:r w:rsidR="00EC7638">
              <w:rPr>
                <w:noProof/>
                <w:webHidden/>
              </w:rPr>
              <w:t>7</w:t>
            </w:r>
            <w:r>
              <w:rPr>
                <w:noProof/>
                <w:webHidden/>
              </w:rPr>
              <w:fldChar w:fldCharType="end"/>
            </w:r>
          </w:hyperlink>
        </w:p>
        <w:p w:rsidR="00EC7638" w:rsidRDefault="00F5203C" w:rsidP="00EC7638">
          <w:pPr>
            <w:pStyle w:val="20"/>
            <w:tabs>
              <w:tab w:val="left" w:pos="840"/>
              <w:tab w:val="right" w:leader="dot" w:pos="8296"/>
            </w:tabs>
            <w:rPr>
              <w:noProof/>
            </w:rPr>
          </w:pPr>
          <w:hyperlink w:anchor="_Toc521412905" w:history="1">
            <w:r w:rsidR="00EC7638" w:rsidRPr="005917BA">
              <w:rPr>
                <w:rStyle w:val="a5"/>
                <w:rFonts w:hint="eastAsia"/>
                <w:noProof/>
              </w:rPr>
              <w:t>5</w:t>
            </w:r>
            <w:r w:rsidR="00EC7638" w:rsidRPr="005917BA">
              <w:rPr>
                <w:rStyle w:val="a5"/>
                <w:rFonts w:hint="eastAsia"/>
                <w:noProof/>
              </w:rPr>
              <w:t>、</w:t>
            </w:r>
            <w:r w:rsidR="00EC7638">
              <w:rPr>
                <w:noProof/>
              </w:rPr>
              <w:tab/>
            </w:r>
            <w:r w:rsidR="00EC7638" w:rsidRPr="005917BA">
              <w:rPr>
                <w:rStyle w:val="a5"/>
                <w:rFonts w:hint="eastAsia"/>
                <w:noProof/>
              </w:rPr>
              <w:t>交易证书（商户私钥）申请</w:t>
            </w:r>
            <w:r w:rsidR="00EC7638">
              <w:rPr>
                <w:noProof/>
                <w:webHidden/>
              </w:rPr>
              <w:tab/>
            </w:r>
            <w:r>
              <w:rPr>
                <w:noProof/>
                <w:webHidden/>
              </w:rPr>
              <w:fldChar w:fldCharType="begin"/>
            </w:r>
            <w:r w:rsidR="00EC7638">
              <w:rPr>
                <w:noProof/>
                <w:webHidden/>
              </w:rPr>
              <w:instrText xml:space="preserve"> PAGEREF _Toc521412905 \h </w:instrText>
            </w:r>
            <w:r>
              <w:rPr>
                <w:noProof/>
                <w:webHidden/>
              </w:rPr>
            </w:r>
            <w:r>
              <w:rPr>
                <w:noProof/>
                <w:webHidden/>
              </w:rPr>
              <w:fldChar w:fldCharType="separate"/>
            </w:r>
            <w:r w:rsidR="00EC7638">
              <w:rPr>
                <w:noProof/>
                <w:webHidden/>
              </w:rPr>
              <w:t>8</w:t>
            </w:r>
            <w:r>
              <w:rPr>
                <w:noProof/>
                <w:webHidden/>
              </w:rPr>
              <w:fldChar w:fldCharType="end"/>
            </w:r>
          </w:hyperlink>
        </w:p>
        <w:p w:rsidR="00EC7638" w:rsidRDefault="00F5203C" w:rsidP="00EC7638">
          <w:pPr>
            <w:pStyle w:val="20"/>
            <w:tabs>
              <w:tab w:val="left" w:pos="840"/>
              <w:tab w:val="right" w:leader="dot" w:pos="8296"/>
            </w:tabs>
            <w:rPr>
              <w:noProof/>
            </w:rPr>
          </w:pPr>
          <w:hyperlink w:anchor="_Toc521412906" w:history="1">
            <w:r w:rsidR="00EC7638" w:rsidRPr="005917BA">
              <w:rPr>
                <w:rStyle w:val="a5"/>
                <w:rFonts w:hint="eastAsia"/>
                <w:noProof/>
              </w:rPr>
              <w:t>6</w:t>
            </w:r>
            <w:r w:rsidR="00EC7638" w:rsidRPr="005917BA">
              <w:rPr>
                <w:rStyle w:val="a5"/>
                <w:rFonts w:hint="eastAsia"/>
                <w:noProof/>
              </w:rPr>
              <w:t>、</w:t>
            </w:r>
            <w:r w:rsidR="00EC7638">
              <w:rPr>
                <w:noProof/>
              </w:rPr>
              <w:tab/>
            </w:r>
            <w:r w:rsidR="00EC7638" w:rsidRPr="005917BA">
              <w:rPr>
                <w:rStyle w:val="a5"/>
                <w:rFonts w:hint="eastAsia"/>
                <w:noProof/>
              </w:rPr>
              <w:t>交易证书（商户私钥）导出</w:t>
            </w:r>
            <w:r w:rsidR="00EC7638">
              <w:rPr>
                <w:noProof/>
                <w:webHidden/>
              </w:rPr>
              <w:tab/>
            </w:r>
            <w:r>
              <w:rPr>
                <w:noProof/>
                <w:webHidden/>
              </w:rPr>
              <w:fldChar w:fldCharType="begin"/>
            </w:r>
            <w:r w:rsidR="00EC7638">
              <w:rPr>
                <w:noProof/>
                <w:webHidden/>
              </w:rPr>
              <w:instrText xml:space="preserve"> PAGEREF _Toc521412906 \h </w:instrText>
            </w:r>
            <w:r>
              <w:rPr>
                <w:noProof/>
                <w:webHidden/>
              </w:rPr>
            </w:r>
            <w:r>
              <w:rPr>
                <w:noProof/>
                <w:webHidden/>
              </w:rPr>
              <w:fldChar w:fldCharType="separate"/>
            </w:r>
            <w:r w:rsidR="00EC7638">
              <w:rPr>
                <w:noProof/>
                <w:webHidden/>
              </w:rPr>
              <w:t>9</w:t>
            </w:r>
            <w:r>
              <w:rPr>
                <w:noProof/>
                <w:webHidden/>
              </w:rPr>
              <w:fldChar w:fldCharType="end"/>
            </w:r>
          </w:hyperlink>
        </w:p>
        <w:p w:rsidR="00EC7638" w:rsidRDefault="00F5203C">
          <w:pPr>
            <w:pStyle w:val="20"/>
            <w:tabs>
              <w:tab w:val="right" w:leader="dot" w:pos="8296"/>
            </w:tabs>
            <w:rPr>
              <w:noProof/>
            </w:rPr>
          </w:pPr>
          <w:hyperlink w:anchor="_Toc521412907" w:history="1">
            <w:r w:rsidR="00EC7638" w:rsidRPr="005917BA">
              <w:rPr>
                <w:rStyle w:val="a5"/>
                <w:noProof/>
              </w:rPr>
              <w:t>7</w:t>
            </w:r>
            <w:r w:rsidR="00EC7638" w:rsidRPr="005917BA">
              <w:rPr>
                <w:rStyle w:val="a5"/>
                <w:rFonts w:hint="eastAsia"/>
                <w:noProof/>
              </w:rPr>
              <w:t>、</w:t>
            </w:r>
            <w:r w:rsidR="00EC7638" w:rsidRPr="005917BA">
              <w:rPr>
                <w:rStyle w:val="a5"/>
                <w:noProof/>
              </w:rPr>
              <w:t>IE</w:t>
            </w:r>
            <w:r w:rsidR="00EC7638" w:rsidRPr="005917BA">
              <w:rPr>
                <w:rStyle w:val="a5"/>
                <w:rFonts w:hint="eastAsia"/>
                <w:noProof/>
              </w:rPr>
              <w:t>证书申请及控台登录</w:t>
            </w:r>
            <w:r w:rsidR="00EC7638">
              <w:rPr>
                <w:noProof/>
                <w:webHidden/>
              </w:rPr>
              <w:tab/>
            </w:r>
            <w:r>
              <w:rPr>
                <w:noProof/>
                <w:webHidden/>
              </w:rPr>
              <w:fldChar w:fldCharType="begin"/>
            </w:r>
            <w:r w:rsidR="00EC7638">
              <w:rPr>
                <w:noProof/>
                <w:webHidden/>
              </w:rPr>
              <w:instrText xml:space="preserve"> PAGEREF _Toc521412907 \h </w:instrText>
            </w:r>
            <w:r>
              <w:rPr>
                <w:noProof/>
                <w:webHidden/>
              </w:rPr>
            </w:r>
            <w:r>
              <w:rPr>
                <w:noProof/>
                <w:webHidden/>
              </w:rPr>
              <w:fldChar w:fldCharType="separate"/>
            </w:r>
            <w:r w:rsidR="00EC7638">
              <w:rPr>
                <w:noProof/>
                <w:webHidden/>
              </w:rPr>
              <w:t>10</w:t>
            </w:r>
            <w:r>
              <w:rPr>
                <w:noProof/>
                <w:webHidden/>
              </w:rPr>
              <w:fldChar w:fldCharType="end"/>
            </w:r>
          </w:hyperlink>
        </w:p>
        <w:p w:rsidR="00EC7638" w:rsidRDefault="00F5203C">
          <w:pPr>
            <w:pStyle w:val="20"/>
            <w:tabs>
              <w:tab w:val="right" w:leader="dot" w:pos="8296"/>
            </w:tabs>
            <w:rPr>
              <w:noProof/>
            </w:rPr>
          </w:pPr>
          <w:hyperlink w:anchor="_Toc521412908" w:history="1">
            <w:r w:rsidR="00EC7638">
              <w:rPr>
                <w:rStyle w:val="a5"/>
                <w:rFonts w:hint="eastAsia"/>
                <w:noProof/>
              </w:rPr>
              <w:t>7</w:t>
            </w:r>
            <w:r w:rsidR="00EC7638">
              <w:rPr>
                <w:rStyle w:val="a5"/>
                <w:noProof/>
              </w:rPr>
              <w:t>.</w:t>
            </w:r>
            <w:r w:rsidR="00EC7638" w:rsidRPr="005917BA">
              <w:rPr>
                <w:rStyle w:val="a5"/>
                <w:noProof/>
              </w:rPr>
              <w:t>1</w:t>
            </w:r>
            <w:r w:rsidR="00BB4A66">
              <w:rPr>
                <w:rStyle w:val="a5"/>
                <w:rFonts w:hint="eastAsia"/>
                <w:noProof/>
              </w:rPr>
              <w:t>、</w:t>
            </w:r>
            <w:r w:rsidR="00EC7638" w:rsidRPr="005917BA">
              <w:rPr>
                <w:rStyle w:val="a5"/>
                <w:noProof/>
              </w:rPr>
              <w:t>IE</w:t>
            </w:r>
            <w:r w:rsidR="00EC7638" w:rsidRPr="005917BA">
              <w:rPr>
                <w:rStyle w:val="a5"/>
                <w:rFonts w:hint="eastAsia"/>
                <w:noProof/>
              </w:rPr>
              <w:t>登录问题</w:t>
            </w:r>
            <w:r w:rsidR="00EC7638" w:rsidRPr="005917BA">
              <w:rPr>
                <w:rStyle w:val="a5"/>
                <w:noProof/>
              </w:rPr>
              <w:t>Q&amp;A</w:t>
            </w:r>
            <w:r w:rsidR="00EC7638">
              <w:rPr>
                <w:noProof/>
                <w:webHidden/>
              </w:rPr>
              <w:tab/>
            </w:r>
            <w:r>
              <w:rPr>
                <w:noProof/>
                <w:webHidden/>
              </w:rPr>
              <w:fldChar w:fldCharType="begin"/>
            </w:r>
            <w:r w:rsidR="00EC7638">
              <w:rPr>
                <w:noProof/>
                <w:webHidden/>
              </w:rPr>
              <w:instrText xml:space="preserve"> PAGEREF _Toc521412908 \h </w:instrText>
            </w:r>
            <w:r>
              <w:rPr>
                <w:noProof/>
                <w:webHidden/>
              </w:rPr>
            </w:r>
            <w:r>
              <w:rPr>
                <w:noProof/>
                <w:webHidden/>
              </w:rPr>
              <w:fldChar w:fldCharType="separate"/>
            </w:r>
            <w:r w:rsidR="00EC7638">
              <w:rPr>
                <w:noProof/>
                <w:webHidden/>
              </w:rPr>
              <w:t>13</w:t>
            </w:r>
            <w:r>
              <w:rPr>
                <w:noProof/>
                <w:webHidden/>
              </w:rPr>
              <w:fldChar w:fldCharType="end"/>
            </w:r>
          </w:hyperlink>
        </w:p>
        <w:p w:rsidR="00CD5993" w:rsidRPr="00CD5993" w:rsidRDefault="00F5203C" w:rsidP="00CD5993">
          <w:r>
            <w:fldChar w:fldCharType="end"/>
          </w:r>
        </w:p>
      </w:sdtContent>
    </w:sdt>
    <w:p w:rsidR="00524917" w:rsidRDefault="00524917" w:rsidP="00524917">
      <w:pPr>
        <w:pStyle w:val="2"/>
      </w:pPr>
      <w:bookmarkStart w:id="3" w:name="_Toc521412900"/>
      <w:r>
        <w:rPr>
          <w:rFonts w:hint="eastAsia"/>
        </w:rPr>
        <w:t>1</w:t>
      </w:r>
      <w:r>
        <w:rPr>
          <w:rFonts w:hint="eastAsia"/>
        </w:rPr>
        <w:t>、控件安装</w:t>
      </w:r>
      <w:bookmarkEnd w:id="0"/>
      <w:bookmarkEnd w:id="1"/>
      <w:bookmarkEnd w:id="2"/>
      <w:bookmarkEnd w:id="3"/>
    </w:p>
    <w:p w:rsidR="00524917" w:rsidRDefault="00524917" w:rsidP="00524917">
      <w:pPr>
        <w:ind w:firstLineChars="200" w:firstLine="420"/>
      </w:pPr>
      <w:r>
        <w:rPr>
          <w:rFonts w:hint="eastAsia"/>
        </w:rPr>
        <w:t>首次登陆企业门户系统，需要安装证书控件。用户需点击登录页右下方的“证书控件下载”。</w:t>
      </w:r>
    </w:p>
    <w:p w:rsidR="00524917" w:rsidRDefault="00524917" w:rsidP="00524917">
      <w:pPr>
        <w:ind w:firstLineChars="200" w:firstLine="420"/>
        <w:rPr>
          <w:noProof/>
        </w:rPr>
      </w:pPr>
      <w:r>
        <w:rPr>
          <w:rFonts w:hint="eastAsia"/>
          <w:noProof/>
        </w:rPr>
        <w:t xml:space="preserve"> </w:t>
      </w:r>
      <w:r>
        <w:rPr>
          <w:rFonts w:hint="eastAsia"/>
          <w:noProof/>
        </w:rPr>
        <w:drawing>
          <wp:inline distT="0" distB="0" distL="0" distR="0">
            <wp:extent cx="1885950" cy="619125"/>
            <wp:effectExtent l="19050" t="0" r="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885950" cy="619125"/>
                    </a:xfrm>
                    <a:prstGeom prst="rect">
                      <a:avLst/>
                    </a:prstGeom>
                    <a:noFill/>
                    <a:ln w="9525">
                      <a:noFill/>
                      <a:miter lim="800000"/>
                      <a:headEnd/>
                      <a:tailEnd/>
                    </a:ln>
                  </pic:spPr>
                </pic:pic>
              </a:graphicData>
            </a:graphic>
          </wp:inline>
        </w:drawing>
      </w:r>
    </w:p>
    <w:p w:rsidR="00524917" w:rsidRDefault="00524917" w:rsidP="00524917">
      <w:pPr>
        <w:ind w:firstLineChars="200" w:firstLine="420"/>
        <w:rPr>
          <w:noProof/>
        </w:rPr>
      </w:pPr>
    </w:p>
    <w:p w:rsidR="00524917" w:rsidRPr="00EE7775" w:rsidRDefault="00524917" w:rsidP="00524917">
      <w:pPr>
        <w:ind w:firstLineChars="200" w:firstLine="422"/>
        <w:rPr>
          <w:b/>
        </w:rPr>
      </w:pPr>
      <w:r w:rsidRPr="00EE7775">
        <w:rPr>
          <w:rFonts w:hint="eastAsia"/>
          <w:b/>
        </w:rPr>
        <w:t>控件类型</w:t>
      </w:r>
      <w:r w:rsidRPr="00EE7775">
        <w:rPr>
          <w:rFonts w:hint="eastAsia"/>
          <w:b/>
        </w:rPr>
        <w:t xml:space="preserve"> </w:t>
      </w:r>
      <w:r w:rsidRPr="00EE7775">
        <w:rPr>
          <w:rFonts w:hint="eastAsia"/>
          <w:b/>
        </w:rPr>
        <w:t>：</w:t>
      </w:r>
    </w:p>
    <w:p w:rsidR="00524917" w:rsidRDefault="00524917" w:rsidP="00524917">
      <w:pPr>
        <w:pStyle w:val="a3"/>
        <w:numPr>
          <w:ilvl w:val="0"/>
          <w:numId w:val="5"/>
        </w:numPr>
        <w:ind w:firstLineChars="0"/>
      </w:pPr>
      <w:r>
        <w:rPr>
          <w:rFonts w:hint="eastAsia"/>
        </w:rPr>
        <w:t>X86</w:t>
      </w:r>
      <w:r>
        <w:rPr>
          <w:rFonts w:hint="eastAsia"/>
        </w:rPr>
        <w:t>系统</w:t>
      </w:r>
      <w:r>
        <w:rPr>
          <w:rFonts w:hint="eastAsia"/>
        </w:rPr>
        <w:t>IE</w:t>
      </w:r>
      <w:r>
        <w:rPr>
          <w:rFonts w:hint="eastAsia"/>
        </w:rPr>
        <w:t>证书控件、</w:t>
      </w:r>
      <w:r>
        <w:rPr>
          <w:rFonts w:hint="eastAsia"/>
        </w:rPr>
        <w:t>X86</w:t>
      </w:r>
      <w:r>
        <w:rPr>
          <w:rFonts w:hint="eastAsia"/>
        </w:rPr>
        <w:t>系统非</w:t>
      </w:r>
      <w:r>
        <w:rPr>
          <w:rFonts w:hint="eastAsia"/>
        </w:rPr>
        <w:t>IE</w:t>
      </w:r>
      <w:r>
        <w:rPr>
          <w:rFonts w:hint="eastAsia"/>
        </w:rPr>
        <w:t>证书控件</w:t>
      </w:r>
    </w:p>
    <w:p w:rsidR="00524917" w:rsidRDefault="00524917" w:rsidP="00524917">
      <w:pPr>
        <w:pStyle w:val="a3"/>
        <w:numPr>
          <w:ilvl w:val="0"/>
          <w:numId w:val="5"/>
        </w:numPr>
        <w:ind w:firstLineChars="0"/>
      </w:pPr>
      <w:r>
        <w:rPr>
          <w:rFonts w:hint="eastAsia"/>
        </w:rPr>
        <w:t>X64</w:t>
      </w:r>
      <w:r>
        <w:rPr>
          <w:rFonts w:hint="eastAsia"/>
        </w:rPr>
        <w:t>系统</w:t>
      </w:r>
      <w:r>
        <w:rPr>
          <w:rFonts w:hint="eastAsia"/>
        </w:rPr>
        <w:t>IE</w:t>
      </w:r>
      <w:r>
        <w:rPr>
          <w:rFonts w:hint="eastAsia"/>
        </w:rPr>
        <w:t>证书控件、</w:t>
      </w:r>
      <w:r>
        <w:rPr>
          <w:rFonts w:hint="eastAsia"/>
        </w:rPr>
        <w:t>X64</w:t>
      </w:r>
      <w:r>
        <w:rPr>
          <w:rFonts w:hint="eastAsia"/>
        </w:rPr>
        <w:t>系统非</w:t>
      </w:r>
      <w:r>
        <w:rPr>
          <w:rFonts w:hint="eastAsia"/>
        </w:rPr>
        <w:t>IE</w:t>
      </w:r>
      <w:r>
        <w:rPr>
          <w:rFonts w:hint="eastAsia"/>
        </w:rPr>
        <w:t>证书控件</w:t>
      </w:r>
    </w:p>
    <w:p w:rsidR="00524917" w:rsidRPr="001A5E75" w:rsidRDefault="00524917" w:rsidP="00524917">
      <w:pPr>
        <w:pStyle w:val="a3"/>
        <w:widowControl/>
        <w:numPr>
          <w:ilvl w:val="0"/>
          <w:numId w:val="5"/>
        </w:numPr>
        <w:ind w:firstLineChars="0"/>
        <w:jc w:val="left"/>
      </w:pPr>
      <w:r w:rsidRPr="001A5E75">
        <w:t>mac</w:t>
      </w:r>
      <w:r w:rsidRPr="001A5E75">
        <w:t>证书控件</w:t>
      </w:r>
    </w:p>
    <w:p w:rsidR="00524917" w:rsidRPr="00896ECB" w:rsidRDefault="00524917" w:rsidP="00524917">
      <w:pPr>
        <w:widowControl/>
        <w:ind w:firstLineChars="200" w:firstLine="480"/>
        <w:jc w:val="left"/>
        <w:rPr>
          <w:rFonts w:ascii="宋体" w:eastAsia="宋体" w:hAnsi="宋体" w:cs="宋体"/>
          <w:kern w:val="0"/>
          <w:sz w:val="24"/>
          <w:szCs w:val="24"/>
        </w:rPr>
      </w:pPr>
    </w:p>
    <w:p w:rsidR="00524917" w:rsidRDefault="00524917" w:rsidP="00524917">
      <w:pPr>
        <w:widowControl/>
        <w:ind w:firstLineChars="200" w:firstLine="422"/>
        <w:jc w:val="left"/>
        <w:rPr>
          <w:b/>
        </w:rPr>
      </w:pPr>
      <w:r>
        <w:rPr>
          <w:rFonts w:hint="eastAsia"/>
          <w:b/>
        </w:rPr>
        <w:t>注：</w:t>
      </w:r>
    </w:p>
    <w:p w:rsidR="00524917" w:rsidRPr="00896ECB" w:rsidRDefault="00524917" w:rsidP="00524917">
      <w:pPr>
        <w:widowControl/>
        <w:ind w:firstLineChars="200" w:firstLine="422"/>
        <w:jc w:val="left"/>
      </w:pPr>
      <w:r w:rsidRPr="001A5E75">
        <w:rPr>
          <w:rFonts w:hint="eastAsia"/>
          <w:b/>
        </w:rPr>
        <w:t>Mac</w:t>
      </w:r>
      <w:r w:rsidRPr="001A5E75">
        <w:rPr>
          <w:rFonts w:hint="eastAsia"/>
          <w:b/>
        </w:rPr>
        <w:t>版本只支持</w:t>
      </w:r>
      <w:r w:rsidRPr="001A5E75">
        <w:rPr>
          <w:b/>
        </w:rPr>
        <w:t xml:space="preserve">Safari </w:t>
      </w:r>
      <w:r w:rsidRPr="001A5E75">
        <w:rPr>
          <w:rFonts w:hint="eastAsia"/>
          <w:b/>
        </w:rPr>
        <w:t>、火狐浏览器</w:t>
      </w:r>
      <w:r w:rsidRPr="001A5E75">
        <w:rPr>
          <w:rFonts w:hint="eastAsia"/>
          <w:b/>
        </w:rPr>
        <w:t>,</w:t>
      </w:r>
      <w:r w:rsidRPr="001A5E75">
        <w:rPr>
          <w:b/>
        </w:rPr>
        <w:t>安装安全控件步骤</w:t>
      </w:r>
      <w:r w:rsidRPr="001A5E75">
        <w:rPr>
          <w:rFonts w:hint="eastAsia"/>
          <w:b/>
        </w:rPr>
        <w:t>如下</w:t>
      </w:r>
      <w:r w:rsidRPr="001A5E75">
        <w:rPr>
          <w:rFonts w:hint="eastAsia"/>
          <w:b/>
        </w:rPr>
        <w:t>:</w:t>
      </w:r>
      <w:r w:rsidRPr="001A5E75">
        <w:rPr>
          <w:b/>
        </w:rPr>
        <w:br/>
      </w:r>
      <w:r>
        <w:rPr>
          <w:rFonts w:hint="eastAsia"/>
        </w:rPr>
        <w:t xml:space="preserve">    </w:t>
      </w:r>
      <w:r w:rsidRPr="00896ECB">
        <w:t>1</w:t>
      </w:r>
      <w:r w:rsidRPr="00896ECB">
        <w:t>、安装</w:t>
      </w:r>
      <w:r w:rsidRPr="00896ECB">
        <w:t>CFCAPkcs11CertManager.pkg;</w:t>
      </w:r>
      <w:r w:rsidRPr="00896ECB">
        <w:t>默认密码为</w:t>
      </w:r>
      <w:r w:rsidRPr="00896ECB">
        <w:t>123456</w:t>
      </w:r>
      <w:r w:rsidRPr="00896ECB">
        <w:t>；</w:t>
      </w:r>
      <w:r>
        <w:br/>
      </w:r>
      <w:r>
        <w:rPr>
          <w:rFonts w:hint="eastAsia"/>
        </w:rPr>
        <w:t xml:space="preserve">    </w:t>
      </w:r>
      <w:r w:rsidRPr="00896ECB">
        <w:t>2</w:t>
      </w:r>
      <w:r w:rsidRPr="00896ECB">
        <w:t>、安装</w:t>
      </w:r>
      <w:r w:rsidRPr="00896ECB">
        <w:t>npP11CertEnroll.MAC.Pro.pkg</w:t>
      </w:r>
      <w:r w:rsidRPr="00896ECB">
        <w:t>；</w:t>
      </w:r>
      <w:r>
        <w:br/>
      </w:r>
      <w:r>
        <w:rPr>
          <w:rFonts w:hint="eastAsia"/>
        </w:rPr>
        <w:t xml:space="preserve">    </w:t>
      </w:r>
      <w:r w:rsidRPr="00896ECB">
        <w:t>3</w:t>
      </w:r>
      <w:r w:rsidRPr="00896ECB">
        <w:t>、安装</w:t>
      </w:r>
      <w:r w:rsidRPr="00896ECB">
        <w:t xml:space="preserve">npP11CryptoKit.MAC.Ultimate.pkg; </w:t>
      </w:r>
    </w:p>
    <w:p w:rsidR="00524917" w:rsidRPr="001A5E75" w:rsidRDefault="00524917" w:rsidP="00524917"/>
    <w:p w:rsidR="00524917" w:rsidRPr="001A5E75" w:rsidRDefault="00524917" w:rsidP="00524917">
      <w:pPr>
        <w:ind w:firstLineChars="150" w:firstLine="316"/>
        <w:rPr>
          <w:b/>
        </w:rPr>
      </w:pPr>
      <w:r>
        <w:rPr>
          <w:rFonts w:hint="eastAsia"/>
          <w:b/>
        </w:rPr>
        <w:t xml:space="preserve"> </w:t>
      </w:r>
      <w:r>
        <w:rPr>
          <w:rFonts w:hint="eastAsia"/>
          <w:b/>
        </w:rPr>
        <w:t>其他版本控件</w:t>
      </w:r>
      <w:r w:rsidRPr="001A5E75">
        <w:rPr>
          <w:rFonts w:hint="eastAsia"/>
          <w:b/>
        </w:rPr>
        <w:t>:</w:t>
      </w:r>
    </w:p>
    <w:p w:rsidR="00524917" w:rsidRDefault="00524917" w:rsidP="00524917">
      <w:pPr>
        <w:ind w:firstLineChars="200" w:firstLine="420"/>
      </w:pPr>
      <w:r>
        <w:rPr>
          <w:rFonts w:hint="eastAsia"/>
        </w:rPr>
        <w:t>1</w:t>
      </w:r>
      <w:r>
        <w:rPr>
          <w:rFonts w:hint="eastAsia"/>
        </w:rPr>
        <w:t>、控台会根据用户使用的计算机系统类型与浏览器自动识别出需下载的控件。</w:t>
      </w:r>
    </w:p>
    <w:p w:rsidR="00524917" w:rsidRPr="00FD6E1A" w:rsidRDefault="00524917" w:rsidP="00524917">
      <w:pPr>
        <w:ind w:firstLineChars="200" w:firstLine="422"/>
        <w:rPr>
          <w:b/>
        </w:rPr>
      </w:pPr>
      <w:r>
        <w:rPr>
          <w:rFonts w:hint="eastAsia"/>
          <w:b/>
        </w:rPr>
        <w:t>2</w:t>
      </w:r>
      <w:r>
        <w:rPr>
          <w:rFonts w:hint="eastAsia"/>
          <w:b/>
        </w:rPr>
        <w:t>、</w:t>
      </w:r>
      <w:r w:rsidRPr="00FD6E1A">
        <w:rPr>
          <w:rFonts w:hint="eastAsia"/>
          <w:b/>
        </w:rPr>
        <w:t>用户需将控件</w:t>
      </w:r>
      <w:r w:rsidRPr="00FD6E1A">
        <w:rPr>
          <w:rFonts w:hint="eastAsia"/>
          <w:b/>
        </w:rPr>
        <w:t>1</w:t>
      </w:r>
      <w:r w:rsidRPr="00FD6E1A">
        <w:rPr>
          <w:rFonts w:hint="eastAsia"/>
          <w:b/>
        </w:rPr>
        <w:t>与控件</w:t>
      </w:r>
      <w:r w:rsidRPr="00FD6E1A">
        <w:rPr>
          <w:rFonts w:hint="eastAsia"/>
          <w:b/>
        </w:rPr>
        <w:t>2</w:t>
      </w:r>
      <w:r w:rsidRPr="00FD6E1A">
        <w:rPr>
          <w:rFonts w:hint="eastAsia"/>
          <w:b/>
        </w:rPr>
        <w:t>全部下载并安装。</w:t>
      </w:r>
    </w:p>
    <w:p w:rsidR="00524917" w:rsidRDefault="00524917" w:rsidP="00524917">
      <w:pPr>
        <w:ind w:firstLineChars="200" w:firstLine="420"/>
      </w:pPr>
      <w:r>
        <w:rPr>
          <w:rFonts w:hint="eastAsia"/>
        </w:rPr>
        <w:t>3</w:t>
      </w:r>
      <w:r>
        <w:rPr>
          <w:rFonts w:hint="eastAsia"/>
        </w:rPr>
        <w:t>、安装成功后，需重启浏览器，方可申请证书。</w:t>
      </w:r>
    </w:p>
    <w:p w:rsidR="00524917" w:rsidRDefault="00524917" w:rsidP="00524917">
      <w:pPr>
        <w:ind w:firstLineChars="200" w:firstLine="420"/>
      </w:pPr>
    </w:p>
    <w:p w:rsidR="00524917" w:rsidRDefault="00524917" w:rsidP="00524917">
      <w:pPr>
        <w:ind w:firstLineChars="200" w:firstLine="420"/>
      </w:pPr>
      <w:r>
        <w:rPr>
          <w:rFonts w:hint="eastAsia"/>
          <w:noProof/>
        </w:rPr>
        <w:lastRenderedPageBreak/>
        <w:drawing>
          <wp:inline distT="0" distB="0" distL="0" distR="0">
            <wp:extent cx="2428875" cy="1581150"/>
            <wp:effectExtent l="19050" t="0" r="952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428875" cy="1581150"/>
                    </a:xfrm>
                    <a:prstGeom prst="rect">
                      <a:avLst/>
                    </a:prstGeom>
                    <a:noFill/>
                    <a:ln w="9525">
                      <a:noFill/>
                      <a:miter lim="800000"/>
                      <a:headEnd/>
                      <a:tailEnd/>
                    </a:ln>
                  </pic:spPr>
                </pic:pic>
              </a:graphicData>
            </a:graphic>
          </wp:inline>
        </w:drawing>
      </w:r>
      <w:r>
        <w:rPr>
          <w:rFonts w:hint="eastAsia"/>
        </w:rPr>
        <w:t xml:space="preserve">   </w:t>
      </w:r>
    </w:p>
    <w:p w:rsidR="00524917" w:rsidRDefault="00524917" w:rsidP="00524917">
      <w:pPr>
        <w:ind w:firstLineChars="200" w:firstLine="420"/>
      </w:pPr>
      <w:r>
        <w:rPr>
          <w:rFonts w:hint="eastAsia"/>
        </w:rPr>
        <w:t>控件安装成功后，再次点击“证书控件下载”可查询到控件已安装。</w:t>
      </w:r>
    </w:p>
    <w:p w:rsidR="00524917" w:rsidRDefault="00524917" w:rsidP="00524917">
      <w:pPr>
        <w:ind w:firstLineChars="200" w:firstLine="420"/>
      </w:pPr>
      <w:r w:rsidRPr="00332F63">
        <w:rPr>
          <w:rFonts w:hint="eastAsia"/>
          <w:noProof/>
        </w:rPr>
        <w:drawing>
          <wp:inline distT="0" distB="0" distL="0" distR="0">
            <wp:extent cx="2429332" cy="1590634"/>
            <wp:effectExtent l="19050" t="0" r="9068"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433226" cy="1593184"/>
                    </a:xfrm>
                    <a:prstGeom prst="rect">
                      <a:avLst/>
                    </a:prstGeom>
                    <a:noFill/>
                    <a:ln w="9525">
                      <a:noFill/>
                      <a:miter lim="800000"/>
                      <a:headEnd/>
                      <a:tailEnd/>
                    </a:ln>
                  </pic:spPr>
                </pic:pic>
              </a:graphicData>
            </a:graphic>
          </wp:inline>
        </w:drawing>
      </w:r>
    </w:p>
    <w:p w:rsidR="00524917" w:rsidRDefault="00524917" w:rsidP="00524917">
      <w:pPr>
        <w:pStyle w:val="2"/>
      </w:pPr>
      <w:bookmarkStart w:id="4" w:name="_Toc424716894"/>
      <w:bookmarkStart w:id="5" w:name="_Toc424928266"/>
      <w:bookmarkStart w:id="6" w:name="_Toc425171101"/>
      <w:bookmarkStart w:id="7" w:name="_Toc521412901"/>
      <w:r>
        <w:rPr>
          <w:rFonts w:hint="eastAsia"/>
        </w:rPr>
        <w:t>2.1</w:t>
      </w:r>
      <w:r>
        <w:rPr>
          <w:rFonts w:hint="eastAsia"/>
        </w:rPr>
        <w:t>、证书申请</w:t>
      </w:r>
      <w:bookmarkEnd w:id="4"/>
      <w:bookmarkEnd w:id="5"/>
      <w:bookmarkEnd w:id="6"/>
      <w:bookmarkEnd w:id="7"/>
    </w:p>
    <w:p w:rsidR="00524917" w:rsidRDefault="00524917" w:rsidP="00524917">
      <w:pPr>
        <w:ind w:firstLineChars="300" w:firstLine="630"/>
      </w:pPr>
      <w:r w:rsidRPr="0068048F">
        <w:rPr>
          <w:rFonts w:hint="eastAsia"/>
        </w:rPr>
        <w:t>控件安装成功后，点击证书申请，</w:t>
      </w:r>
      <w:r>
        <w:rPr>
          <w:rFonts w:hint="eastAsia"/>
        </w:rPr>
        <w:t>申请方式选择“商户”。</w:t>
      </w:r>
    </w:p>
    <w:p w:rsidR="00524917" w:rsidRPr="0068048F" w:rsidRDefault="00524917" w:rsidP="00524917">
      <w:pPr>
        <w:ind w:firstLineChars="300" w:firstLine="630"/>
      </w:pPr>
      <w:r>
        <w:rPr>
          <w:rFonts w:hint="eastAsia"/>
        </w:rPr>
        <w:t>商户编号、用户名及登陆密码会同开户邮件一起发送给您。其中</w:t>
      </w:r>
      <w:r w:rsidRPr="006254FE">
        <w:rPr>
          <w:rFonts w:hint="eastAsia"/>
        </w:rPr>
        <w:t>*</w:t>
      </w:r>
      <w:r w:rsidRPr="006254FE">
        <w:rPr>
          <w:rFonts w:hint="eastAsia"/>
        </w:rPr>
        <w:t>为必填信息</w:t>
      </w:r>
    </w:p>
    <w:p w:rsidR="00524917" w:rsidRDefault="00524917" w:rsidP="00524917">
      <w:pPr>
        <w:ind w:firstLineChars="200" w:firstLine="420"/>
      </w:pPr>
      <w:r w:rsidRPr="006254FE">
        <w:rPr>
          <w:noProof/>
        </w:rPr>
        <w:drawing>
          <wp:inline distT="0" distB="0" distL="0" distR="0">
            <wp:extent cx="2740047" cy="2333768"/>
            <wp:effectExtent l="0" t="0" r="3175" b="952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740191" cy="2333891"/>
                    </a:xfrm>
                    <a:prstGeom prst="rect">
                      <a:avLst/>
                    </a:prstGeom>
                    <a:noFill/>
                    <a:ln w="9525">
                      <a:noFill/>
                      <a:miter lim="800000"/>
                      <a:headEnd/>
                      <a:tailEnd/>
                    </a:ln>
                  </pic:spPr>
                </pic:pic>
              </a:graphicData>
            </a:graphic>
          </wp:inline>
        </w:drawing>
      </w:r>
    </w:p>
    <w:p w:rsidR="00524917" w:rsidRDefault="00524917" w:rsidP="00524917">
      <w:pPr>
        <w:ind w:firstLineChars="200" w:firstLine="420"/>
      </w:pPr>
      <w:r>
        <w:rPr>
          <w:rFonts w:hint="eastAsia"/>
        </w:rPr>
        <w:t>证书申请过程中，需进行短信验证，验证码发送至操作员绑定手机号</w:t>
      </w:r>
    </w:p>
    <w:p w:rsidR="00524917" w:rsidRDefault="00524917" w:rsidP="00524917">
      <w:pPr>
        <w:ind w:firstLineChars="200" w:firstLine="420"/>
      </w:pPr>
      <w:r>
        <w:rPr>
          <w:rFonts w:hint="eastAsia"/>
          <w:noProof/>
        </w:rPr>
        <w:drawing>
          <wp:inline distT="0" distB="0" distL="0" distR="0">
            <wp:extent cx="3098042" cy="1478396"/>
            <wp:effectExtent l="0" t="0" r="7620" b="762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3098289" cy="1478514"/>
                    </a:xfrm>
                    <a:prstGeom prst="rect">
                      <a:avLst/>
                    </a:prstGeom>
                    <a:noFill/>
                    <a:ln w="9525">
                      <a:noFill/>
                      <a:miter lim="800000"/>
                      <a:headEnd/>
                      <a:tailEnd/>
                    </a:ln>
                  </pic:spPr>
                </pic:pic>
              </a:graphicData>
            </a:graphic>
          </wp:inline>
        </w:drawing>
      </w:r>
    </w:p>
    <w:p w:rsidR="00524917" w:rsidRDefault="00524917" w:rsidP="00524917">
      <w:pPr>
        <w:ind w:firstLineChars="200" w:firstLine="420"/>
      </w:pPr>
      <w:r>
        <w:rPr>
          <w:rFonts w:hint="eastAsia"/>
        </w:rPr>
        <w:lastRenderedPageBreak/>
        <w:t>短信验证通过后，进入信息填写页面。灰色部分无需填写，字段左边带</w:t>
      </w:r>
      <w:r>
        <w:rPr>
          <w:rFonts w:hint="eastAsia"/>
        </w:rPr>
        <w:t>*</w:t>
      </w:r>
      <w:r>
        <w:rPr>
          <w:rFonts w:hint="eastAsia"/>
        </w:rPr>
        <w:t>的为必填项。其中手机号码与电子邮必须填写为操作员预留信息，其他字段可自定义。</w:t>
      </w:r>
    </w:p>
    <w:p w:rsidR="00524917" w:rsidRDefault="00524917" w:rsidP="00524917">
      <w:r>
        <w:rPr>
          <w:noProof/>
        </w:rPr>
        <w:drawing>
          <wp:inline distT="0" distB="0" distL="0" distR="0">
            <wp:extent cx="3591793" cy="2630443"/>
            <wp:effectExtent l="0" t="0" r="8890" b="0"/>
            <wp:docPr id="24" name="图片 897" descr="C:\Users\Administrator\Documents\Tencent Files\77472141\Image\C2C\W%`PJF$7CFT6IE{QJW0IA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7472141\Image\C2C\W%`PJF$7CFT6IE{QJW0IAZ5.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2915" cy="2631265"/>
                    </a:xfrm>
                    <a:prstGeom prst="rect">
                      <a:avLst/>
                    </a:prstGeom>
                    <a:noFill/>
                    <a:ln>
                      <a:noFill/>
                    </a:ln>
                  </pic:spPr>
                </pic:pic>
              </a:graphicData>
            </a:graphic>
          </wp:inline>
        </w:drawing>
      </w:r>
    </w:p>
    <w:p w:rsidR="00524917" w:rsidRDefault="00524917" w:rsidP="00524917"/>
    <w:p w:rsidR="00524917" w:rsidRDefault="00524917" w:rsidP="00524917">
      <w:pPr>
        <w:pStyle w:val="2"/>
      </w:pPr>
      <w:bookmarkStart w:id="8" w:name="_Toc425171100"/>
      <w:bookmarkStart w:id="9" w:name="_Toc521412902"/>
      <w:r>
        <w:rPr>
          <w:rFonts w:hint="eastAsia"/>
        </w:rPr>
        <w:t>2.2</w:t>
      </w:r>
      <w:r>
        <w:rPr>
          <w:rFonts w:hint="eastAsia"/>
        </w:rPr>
        <w:t>、浏览器未识别控件</w:t>
      </w:r>
      <w:r w:rsidR="00580D83">
        <w:rPr>
          <w:rFonts w:hint="eastAsia"/>
        </w:rPr>
        <w:t>的</w:t>
      </w:r>
      <w:r>
        <w:rPr>
          <w:rFonts w:hint="eastAsia"/>
        </w:rPr>
        <w:t>处理</w:t>
      </w:r>
      <w:bookmarkEnd w:id="8"/>
      <w:r w:rsidR="00580D83">
        <w:rPr>
          <w:rFonts w:hint="eastAsia"/>
        </w:rPr>
        <w:t>方式</w:t>
      </w:r>
      <w:bookmarkEnd w:id="9"/>
    </w:p>
    <w:p w:rsidR="00524917" w:rsidRDefault="00524917" w:rsidP="00524917">
      <w:pPr>
        <w:pStyle w:val="a3"/>
        <w:numPr>
          <w:ilvl w:val="0"/>
          <w:numId w:val="6"/>
        </w:numPr>
        <w:ind w:firstLineChars="0"/>
      </w:pPr>
      <w:r>
        <w:rPr>
          <w:rFonts w:hint="eastAsia"/>
        </w:rPr>
        <w:t>IE</w:t>
      </w:r>
      <w:r>
        <w:rPr>
          <w:rFonts w:hint="eastAsia"/>
        </w:rPr>
        <w:t>浏览器</w:t>
      </w:r>
    </w:p>
    <w:p w:rsidR="00524917" w:rsidRDefault="00524917" w:rsidP="00524917">
      <w:pPr>
        <w:ind w:firstLine="420"/>
      </w:pPr>
      <w:r>
        <w:rPr>
          <w:rFonts w:hint="eastAsia"/>
        </w:rPr>
        <w:t>安装证书后，首次使用时，</w:t>
      </w:r>
      <w:r>
        <w:rPr>
          <w:rFonts w:hint="eastAsia"/>
        </w:rPr>
        <w:t>ie</w:t>
      </w:r>
      <w:r>
        <w:rPr>
          <w:rFonts w:hint="eastAsia"/>
        </w:rPr>
        <w:t>会弹出</w:t>
      </w:r>
      <w:r>
        <w:rPr>
          <w:rFonts w:hint="eastAsia"/>
        </w:rPr>
        <w:t>2</w:t>
      </w:r>
      <w:r>
        <w:rPr>
          <w:rFonts w:hint="eastAsia"/>
        </w:rPr>
        <w:t>个提示信息，请选择允许。</w:t>
      </w:r>
    </w:p>
    <w:p w:rsidR="00524917" w:rsidRDefault="00524917" w:rsidP="00524917">
      <w:r>
        <w:rPr>
          <w:noProof/>
        </w:rPr>
        <w:drawing>
          <wp:inline distT="0" distB="0" distL="0" distR="0">
            <wp:extent cx="5274310" cy="708125"/>
            <wp:effectExtent l="0" t="0" r="2540" b="0"/>
            <wp:docPr id="9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708125"/>
                    </a:xfrm>
                    <a:prstGeom prst="rect">
                      <a:avLst/>
                    </a:prstGeom>
                  </pic:spPr>
                </pic:pic>
              </a:graphicData>
            </a:graphic>
          </wp:inline>
        </w:drawing>
      </w:r>
    </w:p>
    <w:p w:rsidR="00524917" w:rsidRDefault="00524917" w:rsidP="00524917"/>
    <w:p w:rsidR="00524917" w:rsidRDefault="00524917" w:rsidP="00524917">
      <w:r>
        <w:rPr>
          <w:noProof/>
        </w:rPr>
        <w:drawing>
          <wp:inline distT="0" distB="0" distL="0" distR="0">
            <wp:extent cx="5274310" cy="518885"/>
            <wp:effectExtent l="0" t="0" r="2540" b="0"/>
            <wp:docPr id="9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518885"/>
                    </a:xfrm>
                    <a:prstGeom prst="rect">
                      <a:avLst/>
                    </a:prstGeom>
                  </pic:spPr>
                </pic:pic>
              </a:graphicData>
            </a:graphic>
          </wp:inline>
        </w:drawing>
      </w:r>
    </w:p>
    <w:p w:rsidR="00524917" w:rsidRDefault="00524917" w:rsidP="00524917"/>
    <w:p w:rsidR="00524917" w:rsidRDefault="00524917" w:rsidP="00524917"/>
    <w:p w:rsidR="00524917" w:rsidRDefault="00524917" w:rsidP="00524917">
      <w:pPr>
        <w:pStyle w:val="a3"/>
        <w:numPr>
          <w:ilvl w:val="0"/>
          <w:numId w:val="6"/>
        </w:numPr>
        <w:ind w:firstLineChars="0"/>
      </w:pPr>
      <w:r>
        <w:t>G</w:t>
      </w:r>
      <w:r>
        <w:rPr>
          <w:rFonts w:hint="eastAsia"/>
        </w:rPr>
        <w:t>oogle</w:t>
      </w:r>
      <w:r>
        <w:rPr>
          <w:rFonts w:hint="eastAsia"/>
        </w:rPr>
        <w:t>浏览器</w:t>
      </w:r>
    </w:p>
    <w:p w:rsidR="00524917" w:rsidRDefault="00524917" w:rsidP="00524917">
      <w:pPr>
        <w:pStyle w:val="a3"/>
        <w:numPr>
          <w:ilvl w:val="0"/>
          <w:numId w:val="3"/>
        </w:numPr>
        <w:ind w:firstLineChars="0"/>
      </w:pPr>
      <w:r>
        <w:rPr>
          <w:rFonts w:hint="eastAsia"/>
        </w:rPr>
        <w:t>首次使用时，在地址栏右上角会有个小差，点击，选择始终允许</w:t>
      </w:r>
    </w:p>
    <w:p w:rsidR="00524917" w:rsidRDefault="00524917" w:rsidP="00524917">
      <w:pPr>
        <w:pStyle w:val="a3"/>
        <w:ind w:left="360" w:firstLineChars="0" w:firstLine="0"/>
      </w:pPr>
      <w:r>
        <w:rPr>
          <w:noProof/>
        </w:rPr>
        <w:drawing>
          <wp:inline distT="0" distB="0" distL="0" distR="0">
            <wp:extent cx="4953000" cy="615238"/>
            <wp:effectExtent l="0" t="0" r="0" b="0"/>
            <wp:docPr id="926" name="图片 912" descr="D:\Tencent\qqFile\1985766714\Image\C2C\26T%2{CQT}HC54MAKQE8W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qqFile\1985766714\Image\C2C\26T%2{CQT}HC54MAKQE8W5T.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1330" cy="616273"/>
                    </a:xfrm>
                    <a:prstGeom prst="rect">
                      <a:avLst/>
                    </a:prstGeom>
                    <a:noFill/>
                    <a:ln>
                      <a:noFill/>
                    </a:ln>
                  </pic:spPr>
                </pic:pic>
              </a:graphicData>
            </a:graphic>
          </wp:inline>
        </w:drawing>
      </w:r>
    </w:p>
    <w:p w:rsidR="00524917" w:rsidRDefault="00524917" w:rsidP="00524917">
      <w:r>
        <w:rPr>
          <w:rFonts w:hint="eastAsia"/>
        </w:rPr>
        <w:t>2</w:t>
      </w:r>
      <w:r>
        <w:rPr>
          <w:rFonts w:hint="eastAsia"/>
        </w:rPr>
        <w:t>、查看是否有</w:t>
      </w:r>
      <w:r>
        <w:rPr>
          <w:rFonts w:hint="eastAsia"/>
        </w:rPr>
        <w:t>CFCA</w:t>
      </w:r>
      <w:r>
        <w:rPr>
          <w:rFonts w:hint="eastAsia"/>
        </w:rPr>
        <w:t>的控件，控件的名字可以在开始菜单中查看有</w:t>
      </w:r>
      <w:r>
        <w:rPr>
          <w:rFonts w:hint="eastAsia"/>
        </w:rPr>
        <w:t>CFCA</w:t>
      </w:r>
      <w:r>
        <w:rPr>
          <w:rFonts w:hint="eastAsia"/>
        </w:rPr>
        <w:t>的文件夹，在文件夹中有不同控件对应的文件夹，根据文件夹名，在</w:t>
      </w:r>
      <w:r>
        <w:rPr>
          <w:rFonts w:hint="eastAsia"/>
        </w:rPr>
        <w:t>Google</w:t>
      </w:r>
      <w:r>
        <w:rPr>
          <w:rFonts w:hint="eastAsia"/>
        </w:rPr>
        <w:t>中查看</w:t>
      </w:r>
    </w:p>
    <w:p w:rsidR="00524917" w:rsidRPr="00C90136" w:rsidRDefault="00524917" w:rsidP="00524917">
      <w:pPr>
        <w:pStyle w:val="a3"/>
        <w:ind w:left="360" w:firstLineChars="0" w:firstLine="0"/>
      </w:pPr>
      <w:r>
        <w:rPr>
          <w:noProof/>
        </w:rPr>
        <w:lastRenderedPageBreak/>
        <w:drawing>
          <wp:inline distT="0" distB="0" distL="0" distR="0">
            <wp:extent cx="2457450" cy="1419225"/>
            <wp:effectExtent l="0" t="0" r="0" b="9525"/>
            <wp:docPr id="1120"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457450" cy="1419225"/>
                    </a:xfrm>
                    <a:prstGeom prst="rect">
                      <a:avLst/>
                    </a:prstGeom>
                  </pic:spPr>
                </pic:pic>
              </a:graphicData>
            </a:graphic>
          </wp:inline>
        </w:drawing>
      </w:r>
    </w:p>
    <w:p w:rsidR="00524917" w:rsidRPr="00D2105E" w:rsidRDefault="00524917" w:rsidP="00524917">
      <w:r>
        <w:rPr>
          <w:rFonts w:hint="eastAsia"/>
        </w:rPr>
        <w:t>3</w:t>
      </w:r>
      <w:r>
        <w:rPr>
          <w:rFonts w:hint="eastAsia"/>
        </w:rPr>
        <w:t>、在地址栏中输入</w:t>
      </w:r>
      <w:r w:rsidRPr="00445F60">
        <w:t>chrome://plugins/</w:t>
      </w:r>
      <w:r>
        <w:rPr>
          <w:rFonts w:hint="eastAsia"/>
        </w:rPr>
        <w:t>；查看控件启用情况，如果停用，则选择启用</w:t>
      </w:r>
      <w:bookmarkStart w:id="10" w:name="_GoBack"/>
      <w:bookmarkEnd w:id="10"/>
    </w:p>
    <w:p w:rsidR="00524917" w:rsidRDefault="00524917" w:rsidP="00524917">
      <w:r>
        <w:rPr>
          <w:noProof/>
        </w:rPr>
        <w:drawing>
          <wp:inline distT="0" distB="0" distL="0" distR="0">
            <wp:extent cx="5274310" cy="2438147"/>
            <wp:effectExtent l="0" t="0" r="2540" b="635"/>
            <wp:docPr id="11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2438147"/>
                    </a:xfrm>
                    <a:prstGeom prst="rect">
                      <a:avLst/>
                    </a:prstGeom>
                  </pic:spPr>
                </pic:pic>
              </a:graphicData>
            </a:graphic>
          </wp:inline>
        </w:drawing>
      </w:r>
    </w:p>
    <w:p w:rsidR="00524917" w:rsidRDefault="00524917" w:rsidP="00524917"/>
    <w:p w:rsidR="00DC0374" w:rsidRDefault="00524917" w:rsidP="00DC0374">
      <w:pPr>
        <w:pStyle w:val="a3"/>
        <w:numPr>
          <w:ilvl w:val="0"/>
          <w:numId w:val="6"/>
        </w:numPr>
        <w:ind w:firstLineChars="0"/>
      </w:pPr>
      <w:r>
        <w:rPr>
          <w:rFonts w:hint="eastAsia"/>
        </w:rPr>
        <w:t>火狐</w:t>
      </w:r>
      <w:r w:rsidR="00DC0374">
        <w:rPr>
          <w:rFonts w:hint="eastAsia"/>
        </w:rPr>
        <w:t>（</w:t>
      </w:r>
      <w:r w:rsidR="00DC0374">
        <w:rPr>
          <w:rFonts w:hint="eastAsia"/>
        </w:rPr>
        <w:t>52</w:t>
      </w:r>
      <w:r w:rsidR="00DC0374">
        <w:rPr>
          <w:rFonts w:hint="eastAsia"/>
        </w:rPr>
        <w:t>版本及以下）</w:t>
      </w:r>
      <w:r w:rsidR="00DC0374">
        <w:t> </w:t>
      </w:r>
    </w:p>
    <w:p w:rsidR="00DC0374" w:rsidRDefault="00DC0374" w:rsidP="00DC0374">
      <w:pPr>
        <w:pStyle w:val="a3"/>
        <w:ind w:left="420" w:firstLineChars="0" w:firstLine="0"/>
      </w:pPr>
      <w:r w:rsidRPr="00DC0374">
        <w:rPr>
          <w:rFonts w:hint="eastAsia"/>
        </w:rPr>
        <w:t>浏览器</w:t>
      </w:r>
      <w:r w:rsidRPr="00DC0374">
        <w:t>下载地址：</w:t>
      </w:r>
    </w:p>
    <w:p w:rsidR="00DC0374" w:rsidRDefault="00F5203C" w:rsidP="00DC0374">
      <w:pPr>
        <w:pStyle w:val="a3"/>
        <w:ind w:left="420" w:firstLineChars="0" w:firstLine="0"/>
      </w:pPr>
      <w:hyperlink r:id="rId19" w:history="1">
        <w:r w:rsidR="00DC0374" w:rsidRPr="00DC0374">
          <w:rPr>
            <w:rFonts w:hint="eastAsia"/>
          </w:rPr>
          <w:t>https://download-installer.cdn.mozilla.net/pub/firefox/releases/52.0.2esr/win32/zh-CN/Firefox%20Setup%2052.0.2esr.exe</w:t>
        </w:r>
      </w:hyperlink>
    </w:p>
    <w:p w:rsidR="00DC0374" w:rsidRDefault="00DC0374" w:rsidP="00DC0374">
      <w:pPr>
        <w:pStyle w:val="a3"/>
        <w:numPr>
          <w:ilvl w:val="0"/>
          <w:numId w:val="11"/>
        </w:numPr>
        <w:ind w:firstLineChars="0"/>
      </w:pPr>
      <w:r w:rsidRPr="00DC0374">
        <w:t>下载完成并安装</w:t>
      </w:r>
      <w:r w:rsidRPr="00DC0374">
        <w:rPr>
          <w:rFonts w:hint="eastAsia"/>
        </w:rPr>
        <w:t>浏览器</w:t>
      </w:r>
      <w:r w:rsidRPr="00DC0374">
        <w:t>，安装完成后</w:t>
      </w:r>
      <w:r w:rsidRPr="00DC0374">
        <w:rPr>
          <w:b/>
          <w:color w:val="FF0000"/>
        </w:rPr>
        <w:t>立即关闭</w:t>
      </w:r>
      <w:r w:rsidRPr="00DC0374">
        <w:t>自动更新，如下图</w:t>
      </w:r>
    </w:p>
    <w:p w:rsidR="00DC0374" w:rsidRDefault="00DC0374" w:rsidP="00DC0374">
      <w:pPr>
        <w:widowControl/>
        <w:jc w:val="left"/>
      </w:pPr>
      <w:r>
        <w:rPr>
          <w:rFonts w:ascii="宋体" w:eastAsia="宋体" w:hAnsi="宋体" w:cs="宋体"/>
          <w:noProof/>
          <w:kern w:val="0"/>
          <w:sz w:val="24"/>
        </w:rPr>
        <w:lastRenderedPageBreak/>
        <w:drawing>
          <wp:inline distT="0" distB="0" distL="114300" distR="114300">
            <wp:extent cx="2085975" cy="2962275"/>
            <wp:effectExtent l="0" t="0" r="9525" b="952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20" cstate="print"/>
                    <a:stretch>
                      <a:fillRect/>
                    </a:stretch>
                  </pic:blipFill>
                  <pic:spPr>
                    <a:xfrm>
                      <a:off x="0" y="0"/>
                      <a:ext cx="2085975" cy="2962275"/>
                    </a:xfrm>
                    <a:prstGeom prst="rect">
                      <a:avLst/>
                    </a:prstGeom>
                    <a:noFill/>
                    <a:ln w="9525">
                      <a:noFill/>
                    </a:ln>
                  </pic:spPr>
                </pic:pic>
              </a:graphicData>
            </a:graphic>
          </wp:inline>
        </w:drawing>
      </w:r>
      <w:r>
        <w:rPr>
          <w:rFonts w:ascii="宋体" w:eastAsia="宋体" w:hAnsi="宋体" w:cs="宋体"/>
          <w:kern w:val="0"/>
          <w:sz w:val="24"/>
        </w:rPr>
        <w:t>             </w:t>
      </w:r>
      <w:r>
        <w:rPr>
          <w:rFonts w:ascii="宋体" w:eastAsia="宋体" w:hAnsi="宋体" w:cs="宋体"/>
          <w:noProof/>
          <w:kern w:val="0"/>
          <w:sz w:val="24"/>
        </w:rPr>
        <w:drawing>
          <wp:inline distT="0" distB="0" distL="114300" distR="114300">
            <wp:extent cx="3838575" cy="2905125"/>
            <wp:effectExtent l="0" t="0" r="9525" b="9525"/>
            <wp:docPr id="15"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7"/>
                    <pic:cNvPicPr>
                      <a:picLocks noChangeAspect="1"/>
                    </pic:cNvPicPr>
                  </pic:nvPicPr>
                  <pic:blipFill>
                    <a:blip r:embed="rId21" cstate="print"/>
                    <a:stretch>
                      <a:fillRect/>
                    </a:stretch>
                  </pic:blipFill>
                  <pic:spPr>
                    <a:xfrm>
                      <a:off x="0" y="0"/>
                      <a:ext cx="3838575" cy="2905125"/>
                    </a:xfrm>
                    <a:prstGeom prst="rect">
                      <a:avLst/>
                    </a:prstGeom>
                    <a:noFill/>
                    <a:ln w="9525">
                      <a:noFill/>
                    </a:ln>
                  </pic:spPr>
                </pic:pic>
              </a:graphicData>
            </a:graphic>
          </wp:inline>
        </w:drawing>
      </w:r>
    </w:p>
    <w:p w:rsidR="00DC0374" w:rsidRDefault="00DC0374" w:rsidP="00DC0374"/>
    <w:p w:rsidR="00524917" w:rsidRDefault="00524917" w:rsidP="00DC0374">
      <w:pPr>
        <w:pStyle w:val="a3"/>
        <w:numPr>
          <w:ilvl w:val="0"/>
          <w:numId w:val="11"/>
        </w:numPr>
        <w:ind w:firstLineChars="0"/>
      </w:pPr>
      <w:r>
        <w:rPr>
          <w:rFonts w:hint="eastAsia"/>
        </w:rPr>
        <w:t>选择附加组件</w:t>
      </w:r>
    </w:p>
    <w:p w:rsidR="00524917" w:rsidRDefault="00524917" w:rsidP="00524917">
      <w:r>
        <w:rPr>
          <w:noProof/>
        </w:rPr>
        <w:lastRenderedPageBreak/>
        <w:drawing>
          <wp:inline distT="0" distB="0" distL="0" distR="0">
            <wp:extent cx="3686175" cy="2902009"/>
            <wp:effectExtent l="19050" t="0" r="9525" b="0"/>
            <wp:docPr id="11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686204" cy="2902032"/>
                    </a:xfrm>
                    <a:prstGeom prst="rect">
                      <a:avLst/>
                    </a:prstGeom>
                  </pic:spPr>
                </pic:pic>
              </a:graphicData>
            </a:graphic>
          </wp:inline>
        </w:drawing>
      </w:r>
    </w:p>
    <w:p w:rsidR="00524917" w:rsidRDefault="00524917" w:rsidP="00DC0374">
      <w:pPr>
        <w:pStyle w:val="a3"/>
        <w:numPr>
          <w:ilvl w:val="0"/>
          <w:numId w:val="11"/>
        </w:numPr>
        <w:ind w:firstLineChars="0"/>
      </w:pPr>
      <w:r>
        <w:rPr>
          <w:rFonts w:hint="eastAsia"/>
        </w:rPr>
        <w:t>选择插件</w:t>
      </w:r>
    </w:p>
    <w:p w:rsidR="00524917" w:rsidRDefault="00524917" w:rsidP="00524917">
      <w:pPr>
        <w:pStyle w:val="a3"/>
        <w:ind w:left="360" w:firstLineChars="0" w:firstLine="0"/>
      </w:pPr>
      <w:r>
        <w:rPr>
          <w:noProof/>
        </w:rPr>
        <w:drawing>
          <wp:inline distT="0" distB="0" distL="0" distR="0">
            <wp:extent cx="2667000" cy="2825166"/>
            <wp:effectExtent l="19050" t="0" r="0" b="0"/>
            <wp:docPr id="11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667000" cy="2825166"/>
                    </a:xfrm>
                    <a:prstGeom prst="rect">
                      <a:avLst/>
                    </a:prstGeom>
                  </pic:spPr>
                </pic:pic>
              </a:graphicData>
            </a:graphic>
          </wp:inline>
        </w:drawing>
      </w:r>
    </w:p>
    <w:p w:rsidR="00524917" w:rsidRDefault="00524917" w:rsidP="00DC0374">
      <w:pPr>
        <w:pStyle w:val="a3"/>
        <w:numPr>
          <w:ilvl w:val="0"/>
          <w:numId w:val="11"/>
        </w:numPr>
        <w:ind w:firstLineChars="0"/>
      </w:pPr>
      <w:r>
        <w:rPr>
          <w:rFonts w:hint="eastAsia"/>
        </w:rPr>
        <w:t>查看是否是激活状态</w:t>
      </w:r>
    </w:p>
    <w:p w:rsidR="00524917" w:rsidRDefault="00524917" w:rsidP="00524917">
      <w:pPr>
        <w:pStyle w:val="a3"/>
        <w:ind w:left="360" w:firstLineChars="0" w:firstLine="0"/>
      </w:pPr>
      <w:r>
        <w:rPr>
          <w:noProof/>
        </w:rPr>
        <w:drawing>
          <wp:inline distT="0" distB="0" distL="0" distR="0">
            <wp:extent cx="5274310" cy="635481"/>
            <wp:effectExtent l="0" t="0" r="2540" b="0"/>
            <wp:docPr id="11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74310" cy="635481"/>
                    </a:xfrm>
                    <a:prstGeom prst="rect">
                      <a:avLst/>
                    </a:prstGeom>
                  </pic:spPr>
                </pic:pic>
              </a:graphicData>
            </a:graphic>
          </wp:inline>
        </w:drawing>
      </w:r>
    </w:p>
    <w:p w:rsidR="00524917" w:rsidRDefault="00524917" w:rsidP="00524917">
      <w:pPr>
        <w:pStyle w:val="a3"/>
        <w:ind w:left="360" w:firstLineChars="0" w:firstLine="0"/>
      </w:pPr>
      <w:r>
        <w:rPr>
          <w:noProof/>
        </w:rPr>
        <w:drawing>
          <wp:inline distT="0" distB="0" distL="0" distR="0">
            <wp:extent cx="5274310" cy="396184"/>
            <wp:effectExtent l="0" t="0" r="0" b="4445"/>
            <wp:docPr id="11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274310" cy="396184"/>
                    </a:xfrm>
                    <a:prstGeom prst="rect">
                      <a:avLst/>
                    </a:prstGeom>
                  </pic:spPr>
                </pic:pic>
              </a:graphicData>
            </a:graphic>
          </wp:inline>
        </w:drawing>
      </w:r>
    </w:p>
    <w:p w:rsidR="00524917" w:rsidRPr="00150089" w:rsidRDefault="00524917" w:rsidP="00524917">
      <w:pPr>
        <w:ind w:firstLineChars="200" w:firstLine="420"/>
      </w:pPr>
    </w:p>
    <w:p w:rsidR="00524917" w:rsidRDefault="00524917" w:rsidP="00524917">
      <w:pPr>
        <w:pStyle w:val="2"/>
      </w:pPr>
      <w:bookmarkStart w:id="11" w:name="_Toc424716896"/>
      <w:bookmarkStart w:id="12" w:name="_Toc424928268"/>
      <w:bookmarkStart w:id="13" w:name="_Toc425171103"/>
      <w:bookmarkStart w:id="14" w:name="_Toc521412903"/>
      <w:r>
        <w:rPr>
          <w:rFonts w:hint="eastAsia"/>
        </w:rPr>
        <w:t>3</w:t>
      </w:r>
      <w:r>
        <w:rPr>
          <w:rFonts w:hint="eastAsia"/>
        </w:rPr>
        <w:t>、用户登录</w:t>
      </w:r>
      <w:bookmarkEnd w:id="11"/>
      <w:bookmarkEnd w:id="12"/>
      <w:bookmarkEnd w:id="13"/>
      <w:bookmarkEnd w:id="14"/>
    </w:p>
    <w:p w:rsidR="00524917" w:rsidRDefault="00524917" w:rsidP="00524917">
      <w:pPr>
        <w:ind w:firstLineChars="200" w:firstLine="420"/>
      </w:pPr>
      <w:r>
        <w:rPr>
          <w:rFonts w:hint="eastAsia"/>
        </w:rPr>
        <w:t>用户成功申请证书之后，填写登陆信息，即可登录企业门户系统。“登陆方式”选择“商</w:t>
      </w:r>
      <w:r>
        <w:rPr>
          <w:rFonts w:hint="eastAsia"/>
        </w:rPr>
        <w:lastRenderedPageBreak/>
        <w:t>户”；</w:t>
      </w:r>
    </w:p>
    <w:p w:rsidR="00524917" w:rsidRPr="00CA7214" w:rsidRDefault="00524917" w:rsidP="00524917">
      <w:pPr>
        <w:ind w:firstLineChars="200" w:firstLine="420"/>
      </w:pPr>
      <w:r>
        <w:rPr>
          <w:rFonts w:hint="eastAsia"/>
        </w:rPr>
        <w:t>登录过程中，页面会显示安装的所有证书，商户编号是我们分配给您的</w:t>
      </w:r>
      <w:r>
        <w:rPr>
          <w:rFonts w:hint="eastAsia"/>
        </w:rPr>
        <w:t>15</w:t>
      </w:r>
      <w:r>
        <w:rPr>
          <w:rFonts w:hint="eastAsia"/>
        </w:rPr>
        <w:t>位纯数字的商户号，商户号、登陆名及登陆密码我们会在开户邮件中一并发送给您。</w:t>
      </w:r>
    </w:p>
    <w:p w:rsidR="00524917" w:rsidRDefault="00524917" w:rsidP="00524917">
      <w:pPr>
        <w:ind w:firstLineChars="200" w:firstLine="420"/>
      </w:pPr>
      <w:r>
        <w:rPr>
          <w:noProof/>
        </w:rPr>
        <w:drawing>
          <wp:inline distT="0" distB="0" distL="0" distR="0">
            <wp:extent cx="1603612" cy="2068708"/>
            <wp:effectExtent l="0" t="0" r="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604789" cy="2070226"/>
                    </a:xfrm>
                    <a:prstGeom prst="rect">
                      <a:avLst/>
                    </a:prstGeom>
                    <a:noFill/>
                    <a:ln w="9525">
                      <a:noFill/>
                      <a:miter lim="800000"/>
                      <a:headEnd/>
                      <a:tailEnd/>
                    </a:ln>
                  </pic:spPr>
                </pic:pic>
              </a:graphicData>
            </a:graphic>
          </wp:inline>
        </w:drawing>
      </w:r>
    </w:p>
    <w:p w:rsidR="00524917" w:rsidRDefault="00524917" w:rsidP="00524917">
      <w:pPr>
        <w:ind w:firstLineChars="200" w:firstLine="420"/>
      </w:pPr>
      <w:r>
        <w:rPr>
          <w:rFonts w:hint="eastAsia"/>
        </w:rPr>
        <w:t>如用户在一台计算机上安装了多个操作员证书，登录时可根据证书申请时的“证书用户英文名”选择匹配的操作员证书。</w:t>
      </w:r>
    </w:p>
    <w:p w:rsidR="00524917" w:rsidRDefault="00524917" w:rsidP="00524917">
      <w:pPr>
        <w:ind w:firstLineChars="200" w:firstLine="420"/>
      </w:pPr>
      <w:r>
        <w:rPr>
          <w:noProof/>
        </w:rPr>
        <w:drawing>
          <wp:inline distT="0" distB="0" distL="0" distR="0">
            <wp:extent cx="2908300" cy="1950273"/>
            <wp:effectExtent l="19050" t="0" r="6350" b="0"/>
            <wp:docPr id="89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911228" cy="1952236"/>
                    </a:xfrm>
                    <a:prstGeom prst="rect">
                      <a:avLst/>
                    </a:prstGeom>
                  </pic:spPr>
                </pic:pic>
              </a:graphicData>
            </a:graphic>
          </wp:inline>
        </w:drawing>
      </w:r>
    </w:p>
    <w:p w:rsidR="00524917" w:rsidRDefault="00524917" w:rsidP="00524917">
      <w:pPr>
        <w:ind w:firstLineChars="200" w:firstLine="420"/>
      </w:pPr>
      <w:r>
        <w:rPr>
          <w:noProof/>
        </w:rPr>
        <w:drawing>
          <wp:inline distT="0" distB="0" distL="0" distR="0">
            <wp:extent cx="2711450" cy="2418663"/>
            <wp:effectExtent l="19050" t="0" r="0" b="0"/>
            <wp:docPr id="90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713832" cy="2420788"/>
                    </a:xfrm>
                    <a:prstGeom prst="rect">
                      <a:avLst/>
                    </a:prstGeom>
                  </pic:spPr>
                </pic:pic>
              </a:graphicData>
            </a:graphic>
          </wp:inline>
        </w:drawing>
      </w:r>
    </w:p>
    <w:p w:rsidR="00524917" w:rsidRDefault="00524917" w:rsidP="00524917">
      <w:pPr>
        <w:pStyle w:val="2"/>
        <w:rPr>
          <w:b w:val="0"/>
        </w:rPr>
      </w:pPr>
      <w:bookmarkStart w:id="15" w:name="_Toc424716897"/>
      <w:bookmarkStart w:id="16" w:name="_Toc424928269"/>
      <w:bookmarkStart w:id="17" w:name="_Toc425171104"/>
      <w:bookmarkStart w:id="18" w:name="_Toc521412904"/>
      <w:r>
        <w:rPr>
          <w:rFonts w:hint="eastAsia"/>
          <w:b w:val="0"/>
        </w:rPr>
        <w:t>4</w:t>
      </w:r>
      <w:r>
        <w:rPr>
          <w:rFonts w:hint="eastAsia"/>
          <w:b w:val="0"/>
        </w:rPr>
        <w:t>、密码修改</w:t>
      </w:r>
      <w:bookmarkEnd w:id="15"/>
      <w:bookmarkEnd w:id="16"/>
      <w:bookmarkEnd w:id="17"/>
      <w:bookmarkEnd w:id="18"/>
    </w:p>
    <w:p w:rsidR="00524917" w:rsidRPr="00B00147" w:rsidRDefault="00524917" w:rsidP="00524917">
      <w:pPr>
        <w:ind w:firstLineChars="200" w:firstLine="420"/>
      </w:pPr>
      <w:r w:rsidRPr="00B00147">
        <w:rPr>
          <w:rFonts w:hint="eastAsia"/>
        </w:rPr>
        <w:t>新用户首次登录系统时会提示修改密码，新密码需符合以下条件：</w:t>
      </w:r>
    </w:p>
    <w:p w:rsidR="00524917" w:rsidRPr="00B00147" w:rsidRDefault="00524917" w:rsidP="00524917">
      <w:pPr>
        <w:pStyle w:val="a3"/>
        <w:numPr>
          <w:ilvl w:val="0"/>
          <w:numId w:val="1"/>
        </w:numPr>
        <w:ind w:firstLineChars="0"/>
      </w:pPr>
      <w:r w:rsidRPr="00B00147">
        <w:rPr>
          <w:rFonts w:hint="eastAsia"/>
        </w:rPr>
        <w:t>新密码由数字与字母组成</w:t>
      </w:r>
      <w:r>
        <w:rPr>
          <w:rFonts w:hint="eastAsia"/>
        </w:rPr>
        <w:t>；</w:t>
      </w:r>
    </w:p>
    <w:p w:rsidR="00524917" w:rsidRPr="00B00147" w:rsidRDefault="00524917" w:rsidP="00524917">
      <w:pPr>
        <w:pStyle w:val="a3"/>
        <w:numPr>
          <w:ilvl w:val="0"/>
          <w:numId w:val="1"/>
        </w:numPr>
        <w:ind w:firstLineChars="0"/>
      </w:pPr>
      <w:r>
        <w:rPr>
          <w:rFonts w:hint="eastAsia"/>
        </w:rPr>
        <w:lastRenderedPageBreak/>
        <w:t>新密码不可包含特殊字符；</w:t>
      </w:r>
    </w:p>
    <w:p w:rsidR="00524917" w:rsidRDefault="00524917" w:rsidP="00524917">
      <w:pPr>
        <w:pStyle w:val="a3"/>
        <w:numPr>
          <w:ilvl w:val="0"/>
          <w:numId w:val="1"/>
        </w:numPr>
        <w:ind w:firstLineChars="0"/>
      </w:pPr>
      <w:r w:rsidRPr="00B00147">
        <w:rPr>
          <w:rFonts w:hint="eastAsia"/>
        </w:rPr>
        <w:t>新密码长度至少为</w:t>
      </w:r>
      <w:r w:rsidRPr="00B00147">
        <w:rPr>
          <w:rFonts w:hint="eastAsia"/>
        </w:rPr>
        <w:t>8</w:t>
      </w:r>
      <w:r>
        <w:rPr>
          <w:rFonts w:hint="eastAsia"/>
        </w:rPr>
        <w:t>位或以上；</w:t>
      </w:r>
    </w:p>
    <w:p w:rsidR="00524917" w:rsidRPr="00B00147" w:rsidRDefault="00524917" w:rsidP="00524917">
      <w:pPr>
        <w:pStyle w:val="a3"/>
        <w:numPr>
          <w:ilvl w:val="0"/>
          <w:numId w:val="1"/>
        </w:numPr>
        <w:ind w:firstLineChars="0"/>
      </w:pPr>
      <w:r>
        <w:rPr>
          <w:rFonts w:hint="eastAsia"/>
        </w:rPr>
        <w:t>如果不修改直接关掉浏览器下次登录时还是初始密码登录</w:t>
      </w:r>
    </w:p>
    <w:p w:rsidR="00524917" w:rsidRDefault="00524917" w:rsidP="00524917">
      <w:pPr>
        <w:pStyle w:val="a3"/>
        <w:ind w:left="422" w:firstLineChars="0" w:firstLine="0"/>
        <w:rPr>
          <w:color w:val="FF0000"/>
        </w:rPr>
      </w:pPr>
      <w:r>
        <w:rPr>
          <w:rFonts w:hint="eastAsia"/>
          <w:color w:val="FF0000"/>
        </w:rPr>
        <w:t>注意：首次登陆、</w:t>
      </w:r>
      <w:r w:rsidRPr="009D2A03">
        <w:rPr>
          <w:rFonts w:hint="eastAsia"/>
          <w:color w:val="FF0000"/>
        </w:rPr>
        <w:t>密码重置后登陆企业门户系统</w:t>
      </w:r>
      <w:r>
        <w:rPr>
          <w:rFonts w:hint="eastAsia"/>
          <w:color w:val="FF0000"/>
        </w:rPr>
        <w:t>均需</w:t>
      </w:r>
      <w:r w:rsidRPr="009D2A03">
        <w:rPr>
          <w:rFonts w:hint="eastAsia"/>
          <w:color w:val="FF0000"/>
        </w:rPr>
        <w:t>修改登陆密码</w:t>
      </w:r>
    </w:p>
    <w:p w:rsidR="00524917" w:rsidRPr="009D2A03" w:rsidRDefault="00524917" w:rsidP="00524917">
      <w:pPr>
        <w:pStyle w:val="a3"/>
        <w:ind w:left="422" w:firstLineChars="0" w:firstLine="0"/>
        <w:rPr>
          <w:color w:val="FF0000"/>
        </w:rPr>
      </w:pPr>
      <w:r>
        <w:rPr>
          <w:noProof/>
        </w:rPr>
        <w:drawing>
          <wp:inline distT="0" distB="0" distL="0" distR="0">
            <wp:extent cx="2286000" cy="2404028"/>
            <wp:effectExtent l="0" t="0" r="0" b="0"/>
            <wp:docPr id="90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284517" cy="2402468"/>
                    </a:xfrm>
                    <a:prstGeom prst="rect">
                      <a:avLst/>
                    </a:prstGeom>
                  </pic:spPr>
                </pic:pic>
              </a:graphicData>
            </a:graphic>
          </wp:inline>
        </w:drawing>
      </w:r>
    </w:p>
    <w:p w:rsidR="00524917" w:rsidRDefault="00524917" w:rsidP="00524917">
      <w:pPr>
        <w:pStyle w:val="2"/>
        <w:numPr>
          <w:ilvl w:val="0"/>
          <w:numId w:val="1"/>
        </w:numPr>
      </w:pPr>
      <w:bookmarkStart w:id="19" w:name="_Toc424928295"/>
      <w:bookmarkStart w:id="20" w:name="_Toc425171128"/>
      <w:bookmarkStart w:id="21" w:name="_Toc521412905"/>
      <w:r>
        <w:rPr>
          <w:rFonts w:hint="eastAsia"/>
        </w:rPr>
        <w:t>交易证书</w:t>
      </w:r>
      <w:bookmarkEnd w:id="19"/>
      <w:bookmarkEnd w:id="20"/>
      <w:r w:rsidR="00580D83">
        <w:rPr>
          <w:rFonts w:hint="eastAsia"/>
        </w:rPr>
        <w:t>（商户私钥）</w:t>
      </w:r>
      <w:r>
        <w:rPr>
          <w:rFonts w:hint="eastAsia"/>
        </w:rPr>
        <w:t>申请</w:t>
      </w:r>
      <w:bookmarkEnd w:id="21"/>
    </w:p>
    <w:p w:rsidR="00524917" w:rsidRDefault="00524917" w:rsidP="00524917">
      <w:r>
        <w:rPr>
          <w:rFonts w:hint="eastAsia"/>
        </w:rPr>
        <w:t>菜单：应用管理—交易证书管理</w:t>
      </w:r>
    </w:p>
    <w:p w:rsidR="00524917" w:rsidRDefault="00524917" w:rsidP="00524917">
      <w:pPr>
        <w:ind w:firstLineChars="200" w:firstLine="420"/>
      </w:pPr>
      <w:r>
        <w:rPr>
          <w:rFonts w:hint="eastAsia"/>
        </w:rPr>
        <w:t>点击交易证书申请按钮，输入证书用户英文名、电子邮件、手机号，点击保存按钮证书保存成功。</w:t>
      </w:r>
    </w:p>
    <w:p w:rsidR="00524917" w:rsidRDefault="00524917" w:rsidP="00524917">
      <w:pPr>
        <w:pStyle w:val="a3"/>
        <w:ind w:left="360" w:firstLineChars="0" w:firstLine="0"/>
      </w:pPr>
      <w:r>
        <w:rPr>
          <w:rFonts w:hint="eastAsia"/>
        </w:rPr>
        <w:t>注意：</w:t>
      </w:r>
      <w:r>
        <w:rPr>
          <w:rFonts w:hint="eastAsia"/>
        </w:rPr>
        <w:t>1</w:t>
      </w:r>
      <w:r>
        <w:rPr>
          <w:rFonts w:hint="eastAsia"/>
        </w:rPr>
        <w:t>）、输入的电子邮件与手机号要和商户预留的信息一致</w:t>
      </w:r>
    </w:p>
    <w:p w:rsidR="00524917" w:rsidRDefault="00524917" w:rsidP="00524917">
      <w:pPr>
        <w:pStyle w:val="a3"/>
        <w:ind w:left="360" w:firstLineChars="0" w:firstLine="0"/>
      </w:pPr>
      <w:r>
        <w:rPr>
          <w:rFonts w:hint="eastAsia"/>
        </w:rPr>
        <w:t xml:space="preserve">      2</w:t>
      </w:r>
      <w:r>
        <w:rPr>
          <w:rFonts w:hint="eastAsia"/>
        </w:rPr>
        <w:t>）、交易证书到期后，商户需要重新申请交易证书</w:t>
      </w:r>
    </w:p>
    <w:p w:rsidR="00524917" w:rsidRPr="00A02712" w:rsidRDefault="00524917" w:rsidP="00524917">
      <w:pPr>
        <w:pStyle w:val="a3"/>
        <w:ind w:left="360" w:firstLineChars="0" w:firstLine="0"/>
      </w:pPr>
      <w:r>
        <w:rPr>
          <w:rFonts w:hint="eastAsia"/>
        </w:rPr>
        <w:t xml:space="preserve">      3</w:t>
      </w:r>
      <w:r>
        <w:rPr>
          <w:rFonts w:hint="eastAsia"/>
        </w:rPr>
        <w:t>）、如证书丢失或损坏，商户需要向</w:t>
      </w:r>
      <w:r>
        <w:rPr>
          <w:rFonts w:hint="eastAsia"/>
        </w:rPr>
        <w:t>ChinaPay</w:t>
      </w:r>
      <w:r>
        <w:rPr>
          <w:rFonts w:hint="eastAsia"/>
        </w:rPr>
        <w:t>申请将原交易证书废止，原交易证书废止后商户再重新申请交易证书。</w:t>
      </w:r>
    </w:p>
    <w:p w:rsidR="00524917" w:rsidRDefault="00524917" w:rsidP="00524917">
      <w:pPr>
        <w:pStyle w:val="a3"/>
        <w:ind w:left="360" w:firstLineChars="0" w:firstLine="0"/>
      </w:pPr>
      <w:r>
        <w:rPr>
          <w:noProof/>
        </w:rPr>
        <w:drawing>
          <wp:inline distT="0" distB="0" distL="0" distR="0">
            <wp:extent cx="4273550" cy="1425506"/>
            <wp:effectExtent l="0" t="0" r="0" b="3810"/>
            <wp:docPr id="906"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274459" cy="1425809"/>
                    </a:xfrm>
                    <a:prstGeom prst="rect">
                      <a:avLst/>
                    </a:prstGeom>
                  </pic:spPr>
                </pic:pic>
              </a:graphicData>
            </a:graphic>
          </wp:inline>
        </w:drawing>
      </w:r>
    </w:p>
    <w:p w:rsidR="00524917" w:rsidRDefault="00524917" w:rsidP="00524917">
      <w:r>
        <w:rPr>
          <w:noProof/>
        </w:rPr>
        <w:lastRenderedPageBreak/>
        <w:drawing>
          <wp:inline distT="0" distB="0" distL="0" distR="0">
            <wp:extent cx="3181350" cy="2638501"/>
            <wp:effectExtent l="0" t="0" r="0" b="9525"/>
            <wp:docPr id="907"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181350" cy="2638501"/>
                    </a:xfrm>
                    <a:prstGeom prst="rect">
                      <a:avLst/>
                    </a:prstGeom>
                  </pic:spPr>
                </pic:pic>
              </a:graphicData>
            </a:graphic>
          </wp:inline>
        </w:drawing>
      </w:r>
    </w:p>
    <w:p w:rsidR="00524917" w:rsidRDefault="00524917" w:rsidP="00524917">
      <w:pPr>
        <w:pStyle w:val="2"/>
        <w:numPr>
          <w:ilvl w:val="0"/>
          <w:numId w:val="1"/>
        </w:numPr>
      </w:pPr>
      <w:bookmarkStart w:id="22" w:name="_Toc521412906"/>
      <w:r>
        <w:rPr>
          <w:rFonts w:hint="eastAsia"/>
        </w:rPr>
        <w:t>交易证书</w:t>
      </w:r>
      <w:r w:rsidR="00580D83">
        <w:rPr>
          <w:rFonts w:hint="eastAsia"/>
        </w:rPr>
        <w:t>（商户私钥）</w:t>
      </w:r>
      <w:r>
        <w:rPr>
          <w:rFonts w:hint="eastAsia"/>
        </w:rPr>
        <w:t>导出</w:t>
      </w:r>
      <w:bookmarkEnd w:id="22"/>
    </w:p>
    <w:p w:rsidR="00524917" w:rsidRPr="00CD5993" w:rsidRDefault="00524917" w:rsidP="00524917">
      <w:r>
        <w:rPr>
          <w:rFonts w:hint="eastAsia"/>
        </w:rPr>
        <w:t>交易证书申请成功后，打开</w:t>
      </w:r>
      <w:r>
        <w:rPr>
          <w:rFonts w:hint="eastAsia"/>
        </w:rPr>
        <w:t>IE</w:t>
      </w:r>
      <w:r>
        <w:rPr>
          <w:rFonts w:hint="eastAsia"/>
        </w:rPr>
        <w:t>浏览器，点击左上角的“工具”</w:t>
      </w:r>
      <w:r>
        <w:rPr>
          <w:rFonts w:hint="eastAsia"/>
        </w:rPr>
        <w:t>-</w:t>
      </w:r>
      <w:r>
        <w:rPr>
          <w:rFonts w:hint="eastAsia"/>
        </w:rPr>
        <w:t>“</w:t>
      </w:r>
      <w:r>
        <w:rPr>
          <w:rFonts w:hint="eastAsia"/>
        </w:rPr>
        <w:t>Internet</w:t>
      </w:r>
      <w:r>
        <w:rPr>
          <w:rFonts w:hint="eastAsia"/>
        </w:rPr>
        <w:t>选项”，</w:t>
      </w:r>
      <w:r w:rsidR="00CD5993">
        <w:rPr>
          <w:rFonts w:hint="eastAsia"/>
        </w:rPr>
        <w:t>选择“内容”，点击证书按钮</w:t>
      </w:r>
    </w:p>
    <w:p w:rsidR="00CD5993" w:rsidRDefault="00524917" w:rsidP="00524917">
      <w:r>
        <w:rPr>
          <w:rFonts w:hint="eastAsia"/>
          <w:noProof/>
        </w:rPr>
        <w:drawing>
          <wp:inline distT="0" distB="0" distL="0" distR="0">
            <wp:extent cx="2611999" cy="21717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613228" cy="2172722"/>
                    </a:xfrm>
                    <a:prstGeom prst="rect">
                      <a:avLst/>
                    </a:prstGeom>
                    <a:noFill/>
                    <a:ln w="9525">
                      <a:noFill/>
                      <a:miter lim="800000"/>
                      <a:headEnd/>
                      <a:tailEnd/>
                    </a:ln>
                  </pic:spPr>
                </pic:pic>
              </a:graphicData>
            </a:graphic>
          </wp:inline>
        </w:drawing>
      </w:r>
      <w:r w:rsidR="00CD5993">
        <w:rPr>
          <w:rFonts w:hint="eastAsia"/>
          <w:noProof/>
        </w:rPr>
        <w:drawing>
          <wp:inline distT="0" distB="0" distL="0" distR="0">
            <wp:extent cx="2037039" cy="2362200"/>
            <wp:effectExtent l="19050" t="0" r="1311"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038811" cy="2364255"/>
                    </a:xfrm>
                    <a:prstGeom prst="rect">
                      <a:avLst/>
                    </a:prstGeom>
                    <a:noFill/>
                    <a:ln w="9525">
                      <a:noFill/>
                      <a:miter lim="800000"/>
                      <a:headEnd/>
                      <a:tailEnd/>
                    </a:ln>
                  </pic:spPr>
                </pic:pic>
              </a:graphicData>
            </a:graphic>
          </wp:inline>
        </w:drawing>
      </w:r>
    </w:p>
    <w:p w:rsidR="00CD5993" w:rsidRDefault="00CD5993" w:rsidP="00524917">
      <w:r>
        <w:rPr>
          <w:rFonts w:hint="eastAsia"/>
        </w:rPr>
        <w:t>根据证书申请时输入的证书英文名，找到申请的证书，点击导出按钮</w:t>
      </w:r>
    </w:p>
    <w:p w:rsidR="00CD5993" w:rsidRDefault="00CD5993" w:rsidP="00524917">
      <w:r w:rsidRPr="00CD5993">
        <w:rPr>
          <w:noProof/>
        </w:rPr>
        <w:drawing>
          <wp:inline distT="0" distB="0" distL="0" distR="0">
            <wp:extent cx="2421467" cy="2075543"/>
            <wp:effectExtent l="19050" t="0" r="0" b="0"/>
            <wp:docPr id="1127"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422524" cy="2076449"/>
                    </a:xfrm>
                    <a:prstGeom prst="rect">
                      <a:avLst/>
                    </a:prstGeom>
                  </pic:spPr>
                </pic:pic>
              </a:graphicData>
            </a:graphic>
          </wp:inline>
        </w:drawing>
      </w:r>
      <w:r w:rsidRPr="00CD5993">
        <w:rPr>
          <w:noProof/>
        </w:rPr>
        <w:drawing>
          <wp:inline distT="0" distB="0" distL="0" distR="0">
            <wp:extent cx="2479127" cy="2076450"/>
            <wp:effectExtent l="19050" t="0" r="0" b="0"/>
            <wp:docPr id="1126" name="图片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481676" cy="2078585"/>
                    </a:xfrm>
                    <a:prstGeom prst="rect">
                      <a:avLst/>
                    </a:prstGeom>
                  </pic:spPr>
                </pic:pic>
              </a:graphicData>
            </a:graphic>
          </wp:inline>
        </w:drawing>
      </w:r>
    </w:p>
    <w:p w:rsidR="00CD5993" w:rsidRPr="00CD5993" w:rsidRDefault="00CD5993" w:rsidP="00524917">
      <w:r>
        <w:rPr>
          <w:rFonts w:hint="eastAsia"/>
        </w:rPr>
        <w:t>选择导出私钥，根据页面引导，输入证书导出密码及存放路径。</w:t>
      </w:r>
    </w:p>
    <w:p w:rsidR="00CD5993" w:rsidRDefault="00CD5993" w:rsidP="00524917">
      <w:r w:rsidRPr="00CD5993">
        <w:rPr>
          <w:noProof/>
        </w:rPr>
        <w:lastRenderedPageBreak/>
        <w:drawing>
          <wp:inline distT="0" distB="0" distL="0" distR="0">
            <wp:extent cx="2419350" cy="2073042"/>
            <wp:effectExtent l="19050" t="0" r="0" b="0"/>
            <wp:docPr id="1128" name="图片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421395" cy="2074794"/>
                    </a:xfrm>
                    <a:prstGeom prst="rect">
                      <a:avLst/>
                    </a:prstGeom>
                  </pic:spPr>
                </pic:pic>
              </a:graphicData>
            </a:graphic>
          </wp:inline>
        </w:drawing>
      </w:r>
      <w:r w:rsidRPr="00CD5993">
        <w:rPr>
          <w:noProof/>
        </w:rPr>
        <w:drawing>
          <wp:inline distT="0" distB="0" distL="0" distR="0">
            <wp:extent cx="2451100" cy="2050531"/>
            <wp:effectExtent l="19050" t="0" r="6350" b="0"/>
            <wp:docPr id="1129" name="图片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455317" cy="2054059"/>
                    </a:xfrm>
                    <a:prstGeom prst="rect">
                      <a:avLst/>
                    </a:prstGeom>
                  </pic:spPr>
                </pic:pic>
              </a:graphicData>
            </a:graphic>
          </wp:inline>
        </w:drawing>
      </w:r>
    </w:p>
    <w:p w:rsidR="00CD5993" w:rsidRDefault="00CD5993" w:rsidP="00CD5993">
      <w:r>
        <w:rPr>
          <w:rFonts w:hint="eastAsia"/>
        </w:rPr>
        <w:t>输入证书名称，点击完成按钮，证书导出成功。</w:t>
      </w:r>
    </w:p>
    <w:p w:rsidR="00524917" w:rsidRPr="00CD5993" w:rsidRDefault="00524917" w:rsidP="00524917"/>
    <w:p w:rsidR="00524917" w:rsidRDefault="00524917" w:rsidP="00524917">
      <w:r>
        <w:rPr>
          <w:noProof/>
        </w:rPr>
        <w:drawing>
          <wp:inline distT="0" distB="0" distL="0" distR="0">
            <wp:extent cx="2519262" cy="2087107"/>
            <wp:effectExtent l="19050" t="0" r="0" b="0"/>
            <wp:docPr id="921"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522824" cy="2090058"/>
                    </a:xfrm>
                    <a:prstGeom prst="rect">
                      <a:avLst/>
                    </a:prstGeom>
                  </pic:spPr>
                </pic:pic>
              </a:graphicData>
            </a:graphic>
          </wp:inline>
        </w:drawing>
      </w:r>
      <w:r w:rsidR="00CD5993" w:rsidRPr="00CD5993">
        <w:rPr>
          <w:noProof/>
        </w:rPr>
        <w:drawing>
          <wp:inline distT="0" distB="0" distL="0" distR="0">
            <wp:extent cx="2530443" cy="1784350"/>
            <wp:effectExtent l="19050" t="0" r="3207" b="0"/>
            <wp:docPr id="3" name="图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529531" cy="1783707"/>
                    </a:xfrm>
                    <a:prstGeom prst="rect">
                      <a:avLst/>
                    </a:prstGeom>
                  </pic:spPr>
                </pic:pic>
              </a:graphicData>
            </a:graphic>
          </wp:inline>
        </w:drawing>
      </w:r>
    </w:p>
    <w:p w:rsidR="00101F77" w:rsidRDefault="00101F77"/>
    <w:p w:rsidR="00DC0374" w:rsidRDefault="00EC7638" w:rsidP="00DC0374">
      <w:pPr>
        <w:pStyle w:val="2"/>
      </w:pPr>
      <w:bookmarkStart w:id="23" w:name="_Toc521412907"/>
      <w:bookmarkStart w:id="24" w:name="_IE证书申请及控台登录"/>
      <w:r>
        <w:rPr>
          <w:rFonts w:hint="eastAsia"/>
        </w:rPr>
        <w:t>7</w:t>
      </w:r>
      <w:r>
        <w:rPr>
          <w:rFonts w:hint="eastAsia"/>
        </w:rPr>
        <w:t>、</w:t>
      </w:r>
      <w:r w:rsidR="00DC0374">
        <w:rPr>
          <w:rFonts w:hint="eastAsia"/>
        </w:rPr>
        <w:t>IE</w:t>
      </w:r>
      <w:bookmarkEnd w:id="23"/>
      <w:r w:rsidR="002A6EFF">
        <w:rPr>
          <w:rFonts w:hint="eastAsia"/>
        </w:rPr>
        <w:t>浏览器设置</w:t>
      </w:r>
    </w:p>
    <w:bookmarkEnd w:id="24"/>
    <w:p w:rsidR="00DC0374" w:rsidRPr="00DC0374" w:rsidRDefault="00DC0374" w:rsidP="00DC0374">
      <w:r w:rsidRPr="00DC0374">
        <w:rPr>
          <w:rFonts w:hint="eastAsia"/>
        </w:rPr>
        <w:t>1.</w:t>
      </w:r>
      <w:r w:rsidRPr="00DC0374">
        <w:rPr>
          <w:rFonts w:hint="eastAsia"/>
        </w:rPr>
        <w:t>请打开</w:t>
      </w:r>
      <w:r w:rsidRPr="00DC0374">
        <w:rPr>
          <w:rFonts w:hint="eastAsia"/>
        </w:rPr>
        <w:t>IE</w:t>
      </w:r>
      <w:r w:rsidRPr="00DC0374">
        <w:rPr>
          <w:rFonts w:hint="eastAsia"/>
        </w:rPr>
        <w:t>浏览器（</w:t>
      </w:r>
      <w:r w:rsidRPr="00DC0374">
        <w:rPr>
          <w:rFonts w:hint="eastAsia"/>
        </w:rPr>
        <w:t>8</w:t>
      </w:r>
      <w:r w:rsidRPr="00DC0374">
        <w:rPr>
          <w:rFonts w:hint="eastAsia"/>
        </w:rPr>
        <w:t>及以上）</w:t>
      </w:r>
    </w:p>
    <w:p w:rsidR="00DC0374" w:rsidRPr="00DC0374" w:rsidRDefault="002A6EFF" w:rsidP="00DC0374">
      <w:bookmarkStart w:id="25" w:name="OLE_LINK3"/>
      <w:r>
        <w:rPr>
          <w:rFonts w:hint="eastAsia"/>
        </w:rPr>
        <w:t>2</w:t>
      </w:r>
      <w:r w:rsidR="00DC0374" w:rsidRPr="00DC0374">
        <w:rPr>
          <w:rFonts w:hint="eastAsia"/>
        </w:rPr>
        <w:t xml:space="preserve">. </w:t>
      </w:r>
      <w:bookmarkStart w:id="26" w:name="OLE_LINK1"/>
      <w:r w:rsidR="00DC0374" w:rsidRPr="00DC0374">
        <w:rPr>
          <w:rFonts w:hint="eastAsia"/>
        </w:rPr>
        <w:t>在控制面板——</w:t>
      </w:r>
      <w:r w:rsidR="00DC0374" w:rsidRPr="00DC0374">
        <w:rPr>
          <w:rFonts w:hint="eastAsia"/>
        </w:rPr>
        <w:t>Internet</w:t>
      </w:r>
      <w:r w:rsidR="00DC0374" w:rsidRPr="00DC0374">
        <w:rPr>
          <w:rFonts w:hint="eastAsia"/>
        </w:rPr>
        <w:t>选项中启用相关控件选项</w:t>
      </w:r>
      <w:bookmarkEnd w:id="26"/>
      <w:r w:rsidR="00DC0374" w:rsidRPr="00DC0374">
        <w:rPr>
          <w:rFonts w:hint="eastAsia"/>
        </w:rPr>
        <w:t>，并点击确定如下图。</w:t>
      </w:r>
    </w:p>
    <w:p w:rsidR="00DC0374" w:rsidRPr="00DC0374" w:rsidRDefault="00DC0374" w:rsidP="00DC0374">
      <w:r>
        <w:rPr>
          <w:noProof/>
        </w:rPr>
        <w:lastRenderedPageBreak/>
        <w:drawing>
          <wp:inline distT="0" distB="0" distL="114300" distR="114300">
            <wp:extent cx="4832350" cy="3142615"/>
            <wp:effectExtent l="0" t="0" r="635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cstate="print"/>
                    <a:stretch>
                      <a:fillRect/>
                    </a:stretch>
                  </pic:blipFill>
                  <pic:spPr>
                    <a:xfrm>
                      <a:off x="0" y="0"/>
                      <a:ext cx="4832350" cy="3142615"/>
                    </a:xfrm>
                    <a:prstGeom prst="rect">
                      <a:avLst/>
                    </a:prstGeom>
                    <a:noFill/>
                    <a:ln w="9525">
                      <a:noFill/>
                    </a:ln>
                  </pic:spPr>
                </pic:pic>
              </a:graphicData>
            </a:graphic>
          </wp:inline>
        </w:drawing>
      </w:r>
    </w:p>
    <w:p w:rsidR="00DC0374" w:rsidRPr="00DC0374" w:rsidRDefault="00DC0374" w:rsidP="00DC0374">
      <w:r w:rsidRPr="00DC0374">
        <w:rPr>
          <w:rFonts w:hint="eastAsia"/>
        </w:rPr>
        <w:br w:type="page"/>
      </w:r>
    </w:p>
    <w:p w:rsidR="00DC0374" w:rsidRPr="00DC0374" w:rsidRDefault="00DC0374" w:rsidP="00DC0374">
      <w:r w:rsidRPr="00DC0374">
        <w:rPr>
          <w:rFonts w:hint="eastAsia"/>
        </w:rPr>
        <w:lastRenderedPageBreak/>
        <w:t>4.</w:t>
      </w:r>
      <w:r w:rsidRPr="00DC0374">
        <w:rPr>
          <w:rFonts w:hint="eastAsia"/>
        </w:rPr>
        <w:t>在控制面板——</w:t>
      </w:r>
      <w:r w:rsidRPr="00DC0374">
        <w:rPr>
          <w:rFonts w:hint="eastAsia"/>
        </w:rPr>
        <w:t>Internet</w:t>
      </w:r>
      <w:r w:rsidRPr="00DC0374">
        <w:rPr>
          <w:rFonts w:hint="eastAsia"/>
        </w:rPr>
        <w:t>选项中添加可信站点，如下图</w:t>
      </w:r>
    </w:p>
    <w:p w:rsidR="00DC0374" w:rsidRPr="00DC0374" w:rsidRDefault="00DC0374" w:rsidP="00DC0374">
      <w:r>
        <w:rPr>
          <w:noProof/>
        </w:rPr>
        <w:drawing>
          <wp:inline distT="0" distB="0" distL="114300" distR="114300">
            <wp:extent cx="5529580" cy="3977640"/>
            <wp:effectExtent l="0" t="0" r="1397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1" cstate="print"/>
                    <a:stretch>
                      <a:fillRect/>
                    </a:stretch>
                  </pic:blipFill>
                  <pic:spPr>
                    <a:xfrm>
                      <a:off x="0" y="0"/>
                      <a:ext cx="5529580" cy="3977640"/>
                    </a:xfrm>
                    <a:prstGeom prst="rect">
                      <a:avLst/>
                    </a:prstGeom>
                    <a:noFill/>
                    <a:ln w="9525">
                      <a:noFill/>
                    </a:ln>
                  </pic:spPr>
                </pic:pic>
              </a:graphicData>
            </a:graphic>
          </wp:inline>
        </w:drawing>
      </w:r>
    </w:p>
    <w:p w:rsidR="00DC0374" w:rsidRPr="00DC0374" w:rsidRDefault="00DC0374" w:rsidP="00DC0374"/>
    <w:p w:rsidR="00DC0374" w:rsidRPr="00DC0374" w:rsidRDefault="002A6EFF" w:rsidP="00DC0374">
      <w:r>
        <w:rPr>
          <w:rFonts w:hint="eastAsia"/>
        </w:rPr>
        <w:t>4</w:t>
      </w:r>
      <w:r w:rsidR="00DC0374" w:rsidRPr="00DC0374">
        <w:rPr>
          <w:rFonts w:hint="eastAsia"/>
        </w:rPr>
        <w:t>.</w:t>
      </w:r>
      <w:r w:rsidR="00DC0374" w:rsidRPr="00DC0374">
        <w:rPr>
          <w:rFonts w:hint="eastAsia"/>
        </w:rPr>
        <w:t>务必重启</w:t>
      </w:r>
      <w:r w:rsidR="00DC0374" w:rsidRPr="00DC0374">
        <w:rPr>
          <w:rFonts w:hint="eastAsia"/>
        </w:rPr>
        <w:t>ie</w:t>
      </w:r>
      <w:r w:rsidR="00DC0374" w:rsidRPr="00DC0374">
        <w:rPr>
          <w:rFonts w:hint="eastAsia"/>
        </w:rPr>
        <w:t>浏览器，如果浏览器底部（有些在顶部）弹出的黄颜色的提示条选择“允许”，然后申请证书（若有已经有申请成功的证书可直接登录）。</w:t>
      </w:r>
    </w:p>
    <w:p w:rsidR="00DC0374" w:rsidRDefault="00DC0374" w:rsidP="00DC0374"/>
    <w:p w:rsidR="00DC0374" w:rsidRPr="00DC0374" w:rsidRDefault="00DC0374" w:rsidP="00DC0374">
      <w:r w:rsidRPr="00DC0374">
        <w:rPr>
          <w:rFonts w:hint="eastAsia"/>
        </w:rPr>
        <w:t>如若还不行，请参照着下方设置</w:t>
      </w:r>
    </w:p>
    <w:p w:rsidR="00DC0374" w:rsidRPr="00DC0374" w:rsidRDefault="00DC0374" w:rsidP="00DC0374">
      <w:r w:rsidRPr="00DC0374">
        <w:rPr>
          <w:rFonts w:hint="eastAsia"/>
        </w:rPr>
        <w:t>如果还是不行，报控件安装，请在</w:t>
      </w:r>
      <w:r w:rsidRPr="00DC0374">
        <w:rPr>
          <w:rFonts w:hint="eastAsia"/>
        </w:rPr>
        <w:t>IE</w:t>
      </w:r>
      <w:r w:rsidRPr="00DC0374">
        <w:rPr>
          <w:rFonts w:hint="eastAsia"/>
        </w:rPr>
        <w:t>—工具—管理加载项找到安装的两个控件并分别进行如下设置，设置完成后请务必重启浏览器再申请证书（若有已经有申请成功的证书可直接登录）。</w:t>
      </w:r>
    </w:p>
    <w:p w:rsidR="00DC0374" w:rsidRPr="00DC0374" w:rsidRDefault="00DC0374" w:rsidP="00DC0374">
      <w:r>
        <w:rPr>
          <w:noProof/>
        </w:rPr>
        <w:drawing>
          <wp:inline distT="0" distB="0" distL="114300" distR="114300">
            <wp:extent cx="5426075" cy="2840990"/>
            <wp:effectExtent l="0" t="0" r="317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cstate="print"/>
                    <a:stretch>
                      <a:fillRect/>
                    </a:stretch>
                  </pic:blipFill>
                  <pic:spPr>
                    <a:xfrm>
                      <a:off x="0" y="0"/>
                      <a:ext cx="5426075" cy="2840990"/>
                    </a:xfrm>
                    <a:prstGeom prst="rect">
                      <a:avLst/>
                    </a:prstGeom>
                    <a:noFill/>
                    <a:ln w="9525">
                      <a:noFill/>
                    </a:ln>
                  </pic:spPr>
                </pic:pic>
              </a:graphicData>
            </a:graphic>
          </wp:inline>
        </w:drawing>
      </w:r>
      <w:bookmarkEnd w:id="25"/>
    </w:p>
    <w:p w:rsidR="00DC0374" w:rsidRPr="002A6EFF" w:rsidRDefault="00EC7638" w:rsidP="002A6EFF">
      <w:pPr>
        <w:pStyle w:val="2"/>
      </w:pPr>
      <w:bookmarkStart w:id="27" w:name="_Toc521412908"/>
      <w:r>
        <w:rPr>
          <w:rFonts w:hint="eastAsia"/>
        </w:rPr>
        <w:lastRenderedPageBreak/>
        <w:t>7</w:t>
      </w:r>
      <w:r>
        <w:rPr>
          <w:rFonts w:hint="eastAsia"/>
        </w:rPr>
        <w:t>．</w:t>
      </w:r>
      <w:r>
        <w:rPr>
          <w:rFonts w:hint="eastAsia"/>
        </w:rPr>
        <w:t>1</w:t>
      </w:r>
      <w:r w:rsidR="00DC0374" w:rsidRPr="00EC7638">
        <w:rPr>
          <w:rFonts w:hint="eastAsia"/>
        </w:rPr>
        <w:t>IE</w:t>
      </w:r>
      <w:r w:rsidR="00DC0374" w:rsidRPr="00EC7638">
        <w:rPr>
          <w:rFonts w:hint="eastAsia"/>
        </w:rPr>
        <w:t>登录问题</w:t>
      </w:r>
      <w:r w:rsidR="00DC0374" w:rsidRPr="00EC7638">
        <w:rPr>
          <w:rFonts w:hint="eastAsia"/>
        </w:rPr>
        <w:t>Q&amp;A</w:t>
      </w:r>
      <w:bookmarkEnd w:id="27"/>
    </w:p>
    <w:p w:rsidR="00DC0374" w:rsidRPr="00DC0374" w:rsidRDefault="00DC0374" w:rsidP="00DC0374">
      <w:r w:rsidRPr="00DC0374">
        <w:rPr>
          <w:rFonts w:hint="eastAsia"/>
        </w:rPr>
        <w:t>Q</w:t>
      </w:r>
      <w:r w:rsidRPr="00DC0374">
        <w:rPr>
          <w:rFonts w:hint="eastAsia"/>
        </w:rPr>
        <w:t>：申请证书一直转，或证书状态为空。</w:t>
      </w:r>
    </w:p>
    <w:p w:rsidR="00DC0374" w:rsidRPr="00DC0374" w:rsidRDefault="00DC0374" w:rsidP="00DC0374">
      <w:r w:rsidRPr="00DC0374">
        <w:rPr>
          <w:rFonts w:hint="eastAsia"/>
        </w:rPr>
        <w:t>A</w:t>
      </w:r>
      <w:r w:rsidRPr="00DC0374">
        <w:rPr>
          <w:rFonts w:hint="eastAsia"/>
        </w:rPr>
        <w:t>：安装控件</w:t>
      </w:r>
      <w:r w:rsidRPr="00DC0374">
        <w:rPr>
          <w:rFonts w:hint="eastAsia"/>
        </w:rPr>
        <w:t>1</w:t>
      </w:r>
      <w:r w:rsidRPr="00DC0374">
        <w:rPr>
          <w:rFonts w:hint="eastAsia"/>
        </w:rPr>
        <w:t>和控件</w:t>
      </w:r>
      <w:r w:rsidRPr="00DC0374">
        <w:rPr>
          <w:rFonts w:hint="eastAsia"/>
        </w:rPr>
        <w:t>2</w:t>
      </w:r>
      <w:r w:rsidRPr="00DC0374">
        <w:rPr>
          <w:rFonts w:hint="eastAsia"/>
        </w:rPr>
        <w:t>，并开启相关设置，参考上面控台登录</w:t>
      </w:r>
      <w:r w:rsidRPr="00DC0374">
        <w:rPr>
          <w:rFonts w:hint="eastAsia"/>
        </w:rPr>
        <w:t>3,4,5.</w:t>
      </w:r>
    </w:p>
    <w:p w:rsidR="00DC0374" w:rsidRDefault="00DC0374" w:rsidP="00DC0374">
      <w:r>
        <w:rPr>
          <w:noProof/>
        </w:rPr>
        <w:drawing>
          <wp:inline distT="0" distB="0" distL="114300" distR="114300">
            <wp:extent cx="5269865" cy="2172335"/>
            <wp:effectExtent l="0" t="0" r="6985"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3" cstate="print"/>
                    <a:stretch>
                      <a:fillRect/>
                    </a:stretch>
                  </pic:blipFill>
                  <pic:spPr>
                    <a:xfrm>
                      <a:off x="0" y="0"/>
                      <a:ext cx="5269865" cy="2172335"/>
                    </a:xfrm>
                    <a:prstGeom prst="rect">
                      <a:avLst/>
                    </a:prstGeom>
                    <a:noFill/>
                    <a:ln w="9525">
                      <a:noFill/>
                    </a:ln>
                  </pic:spPr>
                </pic:pic>
              </a:graphicData>
            </a:graphic>
          </wp:inline>
        </w:drawing>
      </w:r>
    </w:p>
    <w:p w:rsidR="00DC0374" w:rsidRDefault="00DC0374" w:rsidP="00DC0374"/>
    <w:p w:rsidR="00DC0374" w:rsidRPr="00DC0374" w:rsidRDefault="00DC0374" w:rsidP="00DC0374">
      <w:r w:rsidRPr="00DC0374">
        <w:rPr>
          <w:rFonts w:hint="eastAsia"/>
        </w:rPr>
        <w:t>Q:</w:t>
      </w:r>
      <w:r w:rsidRPr="00DC0374">
        <w:rPr>
          <w:rFonts w:hint="eastAsia"/>
        </w:rPr>
        <w:t>证书已申请成功，控件都已安装，登录的时候报如下错误。</w:t>
      </w:r>
    </w:p>
    <w:p w:rsidR="00DC0374" w:rsidRPr="00DC0374" w:rsidRDefault="00DC0374" w:rsidP="00DC0374">
      <w:r w:rsidRPr="00DC0374">
        <w:rPr>
          <w:rFonts w:hint="eastAsia"/>
        </w:rPr>
        <w:t>A</w:t>
      </w:r>
      <w:r w:rsidRPr="00DC0374">
        <w:rPr>
          <w:rFonts w:hint="eastAsia"/>
        </w:rPr>
        <w:t>：开启相关设置，参考控台登录</w:t>
      </w:r>
      <w:r w:rsidRPr="00DC0374">
        <w:rPr>
          <w:rFonts w:hint="eastAsia"/>
        </w:rPr>
        <w:t>3,4,5,</w:t>
      </w:r>
      <w:r w:rsidRPr="00DC0374">
        <w:rPr>
          <w:rFonts w:hint="eastAsia"/>
        </w:rPr>
        <w:t>重启</w:t>
      </w:r>
      <w:r w:rsidRPr="00DC0374">
        <w:rPr>
          <w:rFonts w:hint="eastAsia"/>
        </w:rPr>
        <w:t>IE</w:t>
      </w:r>
      <w:r w:rsidRPr="00DC0374">
        <w:rPr>
          <w:rFonts w:hint="eastAsia"/>
        </w:rPr>
        <w:t>后在登陆</w:t>
      </w:r>
      <w:r w:rsidRPr="00DC0374">
        <w:rPr>
          <w:rFonts w:hint="eastAsia"/>
        </w:rPr>
        <w:t>.</w:t>
      </w:r>
    </w:p>
    <w:p w:rsidR="00DC0374" w:rsidRPr="00DC0374" w:rsidRDefault="00DC0374" w:rsidP="00DC0374">
      <w:r>
        <w:rPr>
          <w:noProof/>
        </w:rPr>
        <w:drawing>
          <wp:inline distT="0" distB="0" distL="114300" distR="114300">
            <wp:extent cx="3742690" cy="1905000"/>
            <wp:effectExtent l="0" t="0" r="1016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4" cstate="print"/>
                    <a:stretch>
                      <a:fillRect/>
                    </a:stretch>
                  </pic:blipFill>
                  <pic:spPr>
                    <a:xfrm>
                      <a:off x="0" y="0"/>
                      <a:ext cx="3742690" cy="1905000"/>
                    </a:xfrm>
                    <a:prstGeom prst="rect">
                      <a:avLst/>
                    </a:prstGeom>
                    <a:noFill/>
                    <a:ln w="9525">
                      <a:noFill/>
                    </a:ln>
                  </pic:spPr>
                </pic:pic>
              </a:graphicData>
            </a:graphic>
          </wp:inline>
        </w:drawing>
      </w:r>
    </w:p>
    <w:p w:rsidR="00DC0374" w:rsidRPr="00DC0374" w:rsidRDefault="00DC0374" w:rsidP="00DC0374"/>
    <w:p w:rsidR="00DC0374" w:rsidRPr="00DC0374" w:rsidRDefault="00DC0374" w:rsidP="00DC0374"/>
    <w:p w:rsidR="00DC0374" w:rsidRPr="00DC0374" w:rsidRDefault="00DC0374" w:rsidP="00DC0374"/>
    <w:p w:rsidR="00DC0374" w:rsidRPr="00DC0374" w:rsidRDefault="00DC0374" w:rsidP="00DC0374">
      <w:r w:rsidRPr="00DC0374">
        <w:rPr>
          <w:rFonts w:hint="eastAsia"/>
        </w:rPr>
        <w:t>Q:</w:t>
      </w:r>
      <w:r w:rsidRPr="00DC0374">
        <w:rPr>
          <w:rFonts w:hint="eastAsia"/>
        </w:rPr>
        <w:t>证书申请成功，但登录报如下系统异常。</w:t>
      </w:r>
    </w:p>
    <w:p w:rsidR="00DC0374" w:rsidRPr="00DC0374" w:rsidRDefault="00DC0374" w:rsidP="00DC0374">
      <w:r w:rsidRPr="00DC0374">
        <w:rPr>
          <w:rFonts w:hint="eastAsia"/>
        </w:rPr>
        <w:t>A:</w:t>
      </w:r>
      <w:r w:rsidRPr="00DC0374">
        <w:rPr>
          <w:rFonts w:hint="eastAsia"/>
        </w:rPr>
        <w:t>清空一下浏览器缓存，再登陆。</w:t>
      </w:r>
    </w:p>
    <w:p w:rsidR="00DC0374" w:rsidRPr="00DC0374" w:rsidRDefault="00DC0374" w:rsidP="00DC0374"/>
    <w:p w:rsidR="00DC0374" w:rsidRPr="00DC0374" w:rsidRDefault="00DC0374" w:rsidP="00DC0374">
      <w:r w:rsidRPr="00DC0374">
        <w:rPr>
          <w:noProof/>
        </w:rPr>
        <w:drawing>
          <wp:inline distT="0" distB="0" distL="114300" distR="114300">
            <wp:extent cx="5713095" cy="1147445"/>
            <wp:effectExtent l="0" t="0" r="1905"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5" cstate="print"/>
                    <a:stretch>
                      <a:fillRect/>
                    </a:stretch>
                  </pic:blipFill>
                  <pic:spPr>
                    <a:xfrm>
                      <a:off x="0" y="0"/>
                      <a:ext cx="5713095" cy="1147445"/>
                    </a:xfrm>
                    <a:prstGeom prst="rect">
                      <a:avLst/>
                    </a:prstGeom>
                    <a:noFill/>
                    <a:ln w="9525">
                      <a:noFill/>
                    </a:ln>
                  </pic:spPr>
                </pic:pic>
              </a:graphicData>
            </a:graphic>
          </wp:inline>
        </w:drawing>
      </w:r>
    </w:p>
    <w:p w:rsidR="00DC0374" w:rsidRPr="00DC0374" w:rsidRDefault="00DC0374" w:rsidP="00DC0374">
      <w:r>
        <w:rPr>
          <w:noProof/>
        </w:rPr>
        <w:lastRenderedPageBreak/>
        <w:drawing>
          <wp:inline distT="0" distB="0" distL="114300" distR="114300">
            <wp:extent cx="3444875" cy="2571115"/>
            <wp:effectExtent l="0" t="0" r="3175"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6" cstate="print"/>
                    <a:stretch>
                      <a:fillRect/>
                    </a:stretch>
                  </pic:blipFill>
                  <pic:spPr>
                    <a:xfrm>
                      <a:off x="0" y="0"/>
                      <a:ext cx="3444875" cy="2571115"/>
                    </a:xfrm>
                    <a:prstGeom prst="rect">
                      <a:avLst/>
                    </a:prstGeom>
                    <a:noFill/>
                    <a:ln w="9525">
                      <a:noFill/>
                    </a:ln>
                  </pic:spPr>
                </pic:pic>
              </a:graphicData>
            </a:graphic>
          </wp:inline>
        </w:drawing>
      </w:r>
    </w:p>
    <w:p w:rsidR="00DC0374" w:rsidRPr="00DC0374" w:rsidRDefault="00DC0374" w:rsidP="00DC0374"/>
    <w:p w:rsidR="00DC0374" w:rsidRPr="00DC0374" w:rsidRDefault="00DC0374" w:rsidP="00DC0374">
      <w:r w:rsidRPr="00DC0374">
        <w:rPr>
          <w:rFonts w:hint="eastAsia"/>
        </w:rPr>
        <w:t>Q:</w:t>
      </w:r>
      <w:r w:rsidRPr="00DC0374">
        <w:rPr>
          <w:rFonts w:hint="eastAsia"/>
        </w:rPr>
        <w:t>证书已申请完毕，但点击“登录”没反应，也没有报错。</w:t>
      </w:r>
    </w:p>
    <w:p w:rsidR="00DC0374" w:rsidRPr="00DC0374" w:rsidRDefault="00DC0374" w:rsidP="00DC0374">
      <w:r w:rsidRPr="00DC0374">
        <w:rPr>
          <w:rFonts w:hint="eastAsia"/>
        </w:rPr>
        <w:t>A:</w:t>
      </w:r>
      <w:r w:rsidRPr="00DC0374">
        <w:rPr>
          <w:rFonts w:hint="eastAsia"/>
        </w:rPr>
        <w:t>在浏览器设置——</w:t>
      </w:r>
      <w:r w:rsidRPr="00DC0374">
        <w:rPr>
          <w:rFonts w:hint="eastAsia"/>
        </w:rPr>
        <w:t>F12</w:t>
      </w:r>
      <w:r w:rsidRPr="00DC0374">
        <w:rPr>
          <w:rFonts w:hint="eastAsia"/>
        </w:rPr>
        <w:t>开发者工具中查看文档模式是否高于</w:t>
      </w:r>
      <w:r w:rsidRPr="00DC0374">
        <w:rPr>
          <w:rFonts w:hint="eastAsia"/>
        </w:rPr>
        <w:t>ie8</w:t>
      </w:r>
      <w:r w:rsidRPr="00DC0374">
        <w:rPr>
          <w:rFonts w:hint="eastAsia"/>
        </w:rPr>
        <w:t>，若不是请</w:t>
      </w:r>
    </w:p>
    <w:p w:rsidR="00DC0374" w:rsidRPr="00DC0374" w:rsidRDefault="00DC0374" w:rsidP="00DC0374">
      <w:r w:rsidRPr="00DC0374">
        <w:rPr>
          <w:rFonts w:hint="eastAsia"/>
        </w:rPr>
        <w:t>置成</w:t>
      </w:r>
      <w:r w:rsidRPr="00DC0374">
        <w:rPr>
          <w:rFonts w:hint="eastAsia"/>
        </w:rPr>
        <w:t>8</w:t>
      </w:r>
      <w:r w:rsidRPr="00DC0374">
        <w:rPr>
          <w:rFonts w:hint="eastAsia"/>
        </w:rPr>
        <w:t>以上</w:t>
      </w:r>
    </w:p>
    <w:p w:rsidR="00DC0374" w:rsidRPr="00DC0374" w:rsidRDefault="00DC0374" w:rsidP="00DC0374">
      <w:r w:rsidRPr="00DC0374">
        <w:rPr>
          <w:noProof/>
        </w:rPr>
        <w:drawing>
          <wp:inline distT="0" distB="0" distL="114300" distR="114300">
            <wp:extent cx="2076450" cy="2143125"/>
            <wp:effectExtent l="0" t="0" r="0" b="952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7" cstate="print"/>
                    <a:stretch>
                      <a:fillRect/>
                    </a:stretch>
                  </pic:blipFill>
                  <pic:spPr>
                    <a:xfrm>
                      <a:off x="0" y="0"/>
                      <a:ext cx="2076450" cy="2143125"/>
                    </a:xfrm>
                    <a:prstGeom prst="rect">
                      <a:avLst/>
                    </a:prstGeom>
                    <a:noFill/>
                    <a:ln w="9525">
                      <a:noFill/>
                    </a:ln>
                  </pic:spPr>
                </pic:pic>
              </a:graphicData>
            </a:graphic>
          </wp:inline>
        </w:drawing>
      </w:r>
      <w:r w:rsidRPr="00DC0374">
        <w:t>                    </w:t>
      </w:r>
      <w:r w:rsidRPr="00DC0374">
        <w:rPr>
          <w:noProof/>
        </w:rPr>
        <w:drawing>
          <wp:inline distT="0" distB="0" distL="114300" distR="114300">
            <wp:extent cx="4794885" cy="1296670"/>
            <wp:effectExtent l="0" t="0" r="5715" b="17780"/>
            <wp:docPr id="1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48" cstate="print"/>
                    <a:stretch>
                      <a:fillRect/>
                    </a:stretch>
                  </pic:blipFill>
                  <pic:spPr>
                    <a:xfrm>
                      <a:off x="0" y="0"/>
                      <a:ext cx="4794885" cy="1296670"/>
                    </a:xfrm>
                    <a:prstGeom prst="rect">
                      <a:avLst/>
                    </a:prstGeom>
                    <a:noFill/>
                    <a:ln w="9525">
                      <a:noFill/>
                    </a:ln>
                  </pic:spPr>
                </pic:pic>
              </a:graphicData>
            </a:graphic>
          </wp:inline>
        </w:drawing>
      </w:r>
    </w:p>
    <w:p w:rsidR="00DC0374" w:rsidRPr="00DC0374" w:rsidRDefault="00DC0374" w:rsidP="00DC0374"/>
    <w:p w:rsidR="00DC0374" w:rsidRPr="00DC0374" w:rsidRDefault="00DC0374" w:rsidP="00DC0374"/>
    <w:p w:rsidR="00DC0374" w:rsidRPr="00DC0374" w:rsidRDefault="00DC0374" w:rsidP="00DC0374">
      <w:r w:rsidRPr="00DC0374">
        <w:rPr>
          <w:rFonts w:hint="eastAsia"/>
        </w:rPr>
        <w:br w:type="page"/>
      </w:r>
    </w:p>
    <w:p w:rsidR="00DC0374" w:rsidRPr="00DC0374" w:rsidRDefault="00DC0374" w:rsidP="00DC0374">
      <w:r w:rsidRPr="00DC0374">
        <w:rPr>
          <w:rFonts w:hint="eastAsia"/>
        </w:rPr>
        <w:lastRenderedPageBreak/>
        <w:t>Q</w:t>
      </w:r>
      <w:r w:rsidRPr="00DC0374">
        <w:rPr>
          <w:rFonts w:hint="eastAsia"/>
        </w:rPr>
        <w:t>：证书已申请成功，并且管理加载项中控件</w:t>
      </w:r>
      <w:r w:rsidRPr="00DC0374">
        <w:rPr>
          <w:rFonts w:hint="eastAsia"/>
        </w:rPr>
        <w:t>2</w:t>
      </w:r>
      <w:r w:rsidRPr="00DC0374">
        <w:rPr>
          <w:rFonts w:hint="eastAsia"/>
        </w:rPr>
        <w:t>已调用，但登陆还是报控件</w:t>
      </w:r>
      <w:r w:rsidRPr="00DC0374">
        <w:rPr>
          <w:rFonts w:hint="eastAsia"/>
        </w:rPr>
        <w:t>2</w:t>
      </w:r>
      <w:r w:rsidRPr="00DC0374">
        <w:rPr>
          <w:rFonts w:hint="eastAsia"/>
        </w:rPr>
        <w:t>或证书未安装</w:t>
      </w:r>
    </w:p>
    <w:p w:rsidR="00DC0374" w:rsidRPr="00DC0374" w:rsidRDefault="00DC0374" w:rsidP="00DC0374">
      <w:r w:rsidRPr="00DC0374">
        <w:rPr>
          <w:rFonts w:hint="eastAsia"/>
        </w:rPr>
        <w:t>A</w:t>
      </w:r>
      <w:r w:rsidRPr="00DC0374">
        <w:rPr>
          <w:rFonts w:hint="eastAsia"/>
        </w:rPr>
        <w:t>：按下组合键</w:t>
      </w:r>
      <w:r w:rsidRPr="00DC0374">
        <w:rPr>
          <w:rFonts w:hint="eastAsia"/>
        </w:rPr>
        <w:t xml:space="preserve">CTRL+F5 </w:t>
      </w:r>
      <w:r w:rsidRPr="00DC0374">
        <w:rPr>
          <w:rFonts w:hint="eastAsia"/>
        </w:rPr>
        <w:t>刷新缓存，再登录</w:t>
      </w:r>
    </w:p>
    <w:p w:rsidR="00DC0374" w:rsidRDefault="00DC0374" w:rsidP="00DC0374">
      <w:r>
        <w:rPr>
          <w:noProof/>
        </w:rPr>
        <w:drawing>
          <wp:inline distT="0" distB="0" distL="114300" distR="114300">
            <wp:extent cx="4034155" cy="1729740"/>
            <wp:effectExtent l="0" t="0" r="444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9" cstate="print"/>
                    <a:stretch>
                      <a:fillRect/>
                    </a:stretch>
                  </pic:blipFill>
                  <pic:spPr>
                    <a:xfrm>
                      <a:off x="0" y="0"/>
                      <a:ext cx="4034155" cy="1729740"/>
                    </a:xfrm>
                    <a:prstGeom prst="rect">
                      <a:avLst/>
                    </a:prstGeom>
                    <a:noFill/>
                    <a:ln w="9525">
                      <a:noFill/>
                    </a:ln>
                  </pic:spPr>
                </pic:pic>
              </a:graphicData>
            </a:graphic>
          </wp:inline>
        </w:drawing>
      </w:r>
    </w:p>
    <w:p w:rsidR="00DC0374" w:rsidRDefault="00DC0374" w:rsidP="00DC0374">
      <w:r>
        <w:rPr>
          <w:noProof/>
        </w:rPr>
        <w:drawing>
          <wp:inline distT="0" distB="0" distL="114300" distR="114300">
            <wp:extent cx="2266950" cy="1145540"/>
            <wp:effectExtent l="0" t="0" r="0" b="1651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0" cstate="print"/>
                    <a:stretch>
                      <a:fillRect/>
                    </a:stretch>
                  </pic:blipFill>
                  <pic:spPr>
                    <a:xfrm>
                      <a:off x="0" y="0"/>
                      <a:ext cx="2266950" cy="1145540"/>
                    </a:xfrm>
                    <a:prstGeom prst="rect">
                      <a:avLst/>
                    </a:prstGeom>
                    <a:noFill/>
                    <a:ln w="9525">
                      <a:noFill/>
                    </a:ln>
                  </pic:spPr>
                </pic:pic>
              </a:graphicData>
            </a:graphic>
          </wp:inline>
        </w:drawing>
      </w:r>
    </w:p>
    <w:p w:rsidR="00DC0374" w:rsidRPr="00DC0374" w:rsidRDefault="00DC0374" w:rsidP="00DC0374"/>
    <w:p w:rsidR="00DC0374" w:rsidRPr="00524917" w:rsidRDefault="00DC0374"/>
    <w:sectPr w:rsidR="00DC0374" w:rsidRPr="00524917" w:rsidSect="00101F7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15F1" w:rsidRDefault="00EA15F1" w:rsidP="00DC0374">
      <w:r>
        <w:separator/>
      </w:r>
    </w:p>
  </w:endnote>
  <w:endnote w:type="continuationSeparator" w:id="0">
    <w:p w:rsidR="00EA15F1" w:rsidRDefault="00EA15F1" w:rsidP="00DC037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15F1" w:rsidRDefault="00EA15F1" w:rsidP="00DC0374">
      <w:r>
        <w:separator/>
      </w:r>
    </w:p>
  </w:footnote>
  <w:footnote w:type="continuationSeparator" w:id="0">
    <w:p w:rsidR="00EA15F1" w:rsidRDefault="00EA15F1" w:rsidP="00DC037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D3732"/>
    <w:multiLevelType w:val="hybridMultilevel"/>
    <w:tmpl w:val="536A8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9551F0"/>
    <w:multiLevelType w:val="hybridMultilevel"/>
    <w:tmpl w:val="6EDEC646"/>
    <w:lvl w:ilvl="0" w:tplc="B338219A">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nsid w:val="24B97884"/>
    <w:multiLevelType w:val="hybridMultilevel"/>
    <w:tmpl w:val="93CA26D6"/>
    <w:lvl w:ilvl="0" w:tplc="040C8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3395D55"/>
    <w:multiLevelType w:val="hybridMultilevel"/>
    <w:tmpl w:val="6EDEC646"/>
    <w:lvl w:ilvl="0" w:tplc="B338219A">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4">
    <w:nsid w:val="3464155A"/>
    <w:multiLevelType w:val="hybridMultilevel"/>
    <w:tmpl w:val="B66E40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1372745"/>
    <w:multiLevelType w:val="hybridMultilevel"/>
    <w:tmpl w:val="D6982736"/>
    <w:lvl w:ilvl="0" w:tplc="48FEBF84">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43171975"/>
    <w:multiLevelType w:val="hybridMultilevel"/>
    <w:tmpl w:val="6EDEC646"/>
    <w:lvl w:ilvl="0" w:tplc="B338219A">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nsid w:val="55E5076D"/>
    <w:multiLevelType w:val="hybridMultilevel"/>
    <w:tmpl w:val="7FC63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AD56A31"/>
    <w:multiLevelType w:val="hybridMultilevel"/>
    <w:tmpl w:val="6AD8505E"/>
    <w:lvl w:ilvl="0" w:tplc="2488B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AF41C71"/>
    <w:multiLevelType w:val="hybridMultilevel"/>
    <w:tmpl w:val="DBDC3C0A"/>
    <w:lvl w:ilvl="0" w:tplc="520C0DE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352A7F"/>
    <w:multiLevelType w:val="hybridMultilevel"/>
    <w:tmpl w:val="9836E3E6"/>
    <w:lvl w:ilvl="0" w:tplc="7F9CF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10"/>
  </w:num>
  <w:num w:numId="4">
    <w:abstractNumId w:val="9"/>
  </w:num>
  <w:num w:numId="5">
    <w:abstractNumId w:val="4"/>
  </w:num>
  <w:num w:numId="6">
    <w:abstractNumId w:val="7"/>
  </w:num>
  <w:num w:numId="7">
    <w:abstractNumId w:val="5"/>
  </w:num>
  <w:num w:numId="8">
    <w:abstractNumId w:val="2"/>
  </w:num>
  <w:num w:numId="9">
    <w:abstractNumId w:val="6"/>
  </w:num>
  <w:num w:numId="10">
    <w:abstractNumId w:val="0"/>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24917"/>
    <w:rsid w:val="00101F77"/>
    <w:rsid w:val="00127D15"/>
    <w:rsid w:val="001A038B"/>
    <w:rsid w:val="001C084E"/>
    <w:rsid w:val="00211F8F"/>
    <w:rsid w:val="002A6EFF"/>
    <w:rsid w:val="00323AE3"/>
    <w:rsid w:val="00524917"/>
    <w:rsid w:val="00580D83"/>
    <w:rsid w:val="005903E8"/>
    <w:rsid w:val="006078F8"/>
    <w:rsid w:val="00954EE2"/>
    <w:rsid w:val="00BB4A66"/>
    <w:rsid w:val="00CD4E7F"/>
    <w:rsid w:val="00CD5993"/>
    <w:rsid w:val="00D62580"/>
    <w:rsid w:val="00DC0374"/>
    <w:rsid w:val="00EA15F1"/>
    <w:rsid w:val="00EC7638"/>
    <w:rsid w:val="00F520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4917"/>
    <w:pPr>
      <w:widowControl w:val="0"/>
      <w:jc w:val="both"/>
    </w:pPr>
  </w:style>
  <w:style w:type="paragraph" w:styleId="1">
    <w:name w:val="heading 1"/>
    <w:basedOn w:val="a"/>
    <w:next w:val="a"/>
    <w:link w:val="1Char"/>
    <w:uiPriority w:val="9"/>
    <w:qFormat/>
    <w:rsid w:val="00CD5993"/>
    <w:pPr>
      <w:keepNext/>
      <w:keepLines/>
      <w:spacing w:before="340" w:after="330" w:line="578" w:lineRule="auto"/>
      <w:outlineLvl w:val="0"/>
    </w:pPr>
    <w:rPr>
      <w:b/>
      <w:bCs/>
      <w:kern w:val="44"/>
      <w:sz w:val="44"/>
      <w:szCs w:val="44"/>
    </w:rPr>
  </w:style>
  <w:style w:type="paragraph" w:styleId="2">
    <w:name w:val="heading 2"/>
    <w:aliases w:val="PIM2,H2,Heading 2 Hidden,Heading 2 CCBS,heading 2,Titre3,HD2,sect 1.2,H21,sect 1.21,H22,sect 1.22,H211,sect 1.211,H23,sect 1.23,H212,sect 1.212"/>
    <w:basedOn w:val="a"/>
    <w:next w:val="a"/>
    <w:link w:val="2Char"/>
    <w:unhideWhenUsed/>
    <w:qFormat/>
    <w:rsid w:val="0052491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
    <w:basedOn w:val="a0"/>
    <w:link w:val="2"/>
    <w:uiPriority w:val="9"/>
    <w:rsid w:val="00524917"/>
    <w:rPr>
      <w:rFonts w:asciiTheme="majorHAnsi" w:eastAsiaTheme="majorEastAsia" w:hAnsiTheme="majorHAnsi" w:cstheme="majorBidi"/>
      <w:b/>
      <w:bCs/>
      <w:sz w:val="32"/>
      <w:szCs w:val="32"/>
    </w:rPr>
  </w:style>
  <w:style w:type="paragraph" w:styleId="a3">
    <w:name w:val="List Paragraph"/>
    <w:basedOn w:val="a"/>
    <w:link w:val="Char"/>
    <w:uiPriority w:val="34"/>
    <w:qFormat/>
    <w:rsid w:val="00524917"/>
    <w:pPr>
      <w:ind w:firstLineChars="200" w:firstLine="420"/>
    </w:pPr>
  </w:style>
  <w:style w:type="character" w:customStyle="1" w:styleId="Char">
    <w:name w:val="列出段落 Char"/>
    <w:link w:val="a3"/>
    <w:uiPriority w:val="34"/>
    <w:rsid w:val="00524917"/>
  </w:style>
  <w:style w:type="paragraph" w:styleId="a4">
    <w:name w:val="Balloon Text"/>
    <w:basedOn w:val="a"/>
    <w:link w:val="Char0"/>
    <w:uiPriority w:val="99"/>
    <w:semiHidden/>
    <w:unhideWhenUsed/>
    <w:rsid w:val="00524917"/>
    <w:rPr>
      <w:sz w:val="18"/>
      <w:szCs w:val="18"/>
    </w:rPr>
  </w:style>
  <w:style w:type="character" w:customStyle="1" w:styleId="Char0">
    <w:name w:val="批注框文本 Char"/>
    <w:basedOn w:val="a0"/>
    <w:link w:val="a4"/>
    <w:uiPriority w:val="99"/>
    <w:semiHidden/>
    <w:rsid w:val="00524917"/>
    <w:rPr>
      <w:sz w:val="18"/>
      <w:szCs w:val="18"/>
    </w:rPr>
  </w:style>
  <w:style w:type="character" w:customStyle="1" w:styleId="1Char">
    <w:name w:val="标题 1 Char"/>
    <w:basedOn w:val="a0"/>
    <w:link w:val="1"/>
    <w:uiPriority w:val="9"/>
    <w:rsid w:val="00CD5993"/>
    <w:rPr>
      <w:b/>
      <w:bCs/>
      <w:kern w:val="44"/>
      <w:sz w:val="44"/>
      <w:szCs w:val="44"/>
    </w:rPr>
  </w:style>
  <w:style w:type="paragraph" w:styleId="TOC">
    <w:name w:val="TOC Heading"/>
    <w:basedOn w:val="1"/>
    <w:next w:val="a"/>
    <w:uiPriority w:val="39"/>
    <w:unhideWhenUsed/>
    <w:qFormat/>
    <w:rsid w:val="00CD599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CD5993"/>
    <w:pPr>
      <w:ind w:leftChars="200" w:left="420"/>
    </w:pPr>
  </w:style>
  <w:style w:type="character" w:styleId="a5">
    <w:name w:val="Hyperlink"/>
    <w:basedOn w:val="a0"/>
    <w:uiPriority w:val="99"/>
    <w:unhideWhenUsed/>
    <w:rsid w:val="00CD5993"/>
    <w:rPr>
      <w:color w:val="0000FF" w:themeColor="hyperlink"/>
      <w:u w:val="single"/>
    </w:rPr>
  </w:style>
  <w:style w:type="paragraph" w:styleId="a6">
    <w:name w:val="header"/>
    <w:basedOn w:val="a"/>
    <w:link w:val="Char1"/>
    <w:uiPriority w:val="99"/>
    <w:semiHidden/>
    <w:unhideWhenUsed/>
    <w:rsid w:val="00DC037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DC0374"/>
    <w:rPr>
      <w:sz w:val="18"/>
      <w:szCs w:val="18"/>
    </w:rPr>
  </w:style>
  <w:style w:type="paragraph" w:styleId="a7">
    <w:name w:val="footer"/>
    <w:basedOn w:val="a"/>
    <w:link w:val="Char2"/>
    <w:uiPriority w:val="99"/>
    <w:semiHidden/>
    <w:unhideWhenUsed/>
    <w:rsid w:val="00DC0374"/>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DC0374"/>
    <w:rPr>
      <w:sz w:val="18"/>
      <w:szCs w:val="18"/>
    </w:rPr>
  </w:style>
  <w:style w:type="character" w:styleId="a8">
    <w:name w:val="FollowedHyperlink"/>
    <w:basedOn w:val="a0"/>
    <w:rsid w:val="00DC0374"/>
    <w:rPr>
      <w:color w:val="800080"/>
      <w:u w:val="single"/>
    </w:rPr>
  </w:style>
  <w:style w:type="character" w:styleId="a9">
    <w:name w:val="annotation reference"/>
    <w:basedOn w:val="a0"/>
    <w:uiPriority w:val="99"/>
    <w:semiHidden/>
    <w:unhideWhenUsed/>
    <w:rsid w:val="00954EE2"/>
    <w:rPr>
      <w:sz w:val="21"/>
      <w:szCs w:val="21"/>
    </w:rPr>
  </w:style>
  <w:style w:type="paragraph" w:styleId="aa">
    <w:name w:val="annotation text"/>
    <w:basedOn w:val="a"/>
    <w:link w:val="Char3"/>
    <w:uiPriority w:val="99"/>
    <w:semiHidden/>
    <w:unhideWhenUsed/>
    <w:rsid w:val="00954EE2"/>
    <w:pPr>
      <w:jc w:val="left"/>
    </w:pPr>
  </w:style>
  <w:style w:type="character" w:customStyle="1" w:styleId="Char3">
    <w:name w:val="批注文字 Char"/>
    <w:basedOn w:val="a0"/>
    <w:link w:val="aa"/>
    <w:uiPriority w:val="99"/>
    <w:semiHidden/>
    <w:rsid w:val="00954EE2"/>
  </w:style>
  <w:style w:type="paragraph" w:styleId="ab">
    <w:name w:val="annotation subject"/>
    <w:basedOn w:val="aa"/>
    <w:next w:val="aa"/>
    <w:link w:val="Char4"/>
    <w:uiPriority w:val="99"/>
    <w:semiHidden/>
    <w:unhideWhenUsed/>
    <w:rsid w:val="00954EE2"/>
    <w:rPr>
      <w:b/>
      <w:bCs/>
    </w:rPr>
  </w:style>
  <w:style w:type="character" w:customStyle="1" w:styleId="Char4">
    <w:name w:val="批注主题 Char"/>
    <w:basedOn w:val="Char3"/>
    <w:link w:val="ab"/>
    <w:uiPriority w:val="99"/>
    <w:semiHidden/>
    <w:rsid w:val="00954EE2"/>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hyperlink" Target="https://download-installer.cdn.mozilla.net/pub/firefox/releases/52.0.2esr/win32/zh-CN/Firefox%20Setup%2052.0.2esr.ex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2F878A-DE5E-4975-ADA0-2EB8130E0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477</Words>
  <Characters>2724</Characters>
  <Application>Microsoft Office Word</Application>
  <DocSecurity>0</DocSecurity>
  <Lines>22</Lines>
  <Paragraphs>6</Paragraphs>
  <ScaleCrop>false</ScaleCrop>
  <Company/>
  <LinksUpToDate>false</LinksUpToDate>
  <CharactersWithSpaces>3195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yao.weiwei</dc:creator>
  <cp:lastModifiedBy>DELL</cp:lastModifiedBy>
  <cp:revision>8</cp:revision>
  <dcterms:created xsi:type="dcterms:W3CDTF">2018-08-07T03:32:00Z</dcterms:created>
  <dcterms:modified xsi:type="dcterms:W3CDTF">2018-08-07T07:46:00Z</dcterms:modified>
</cp:coreProperties>
</file>