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425" w:rsidRDefault="009B7425" w:rsidP="009B7425">
      <w:pPr>
        <w:rPr>
          <w:b/>
          <w:szCs w:val="24"/>
          <w:u w:val="single"/>
        </w:rPr>
      </w:pPr>
      <w:r w:rsidRPr="004C3CD0">
        <w:rPr>
          <w:b/>
          <w:szCs w:val="24"/>
          <w:u w:val="single"/>
        </w:rPr>
        <w:t xml:space="preserve">Selected Problems - </w:t>
      </w:r>
      <w:r>
        <w:rPr>
          <w:b/>
          <w:szCs w:val="24"/>
          <w:u w:val="single"/>
        </w:rPr>
        <w:t>Chapter 7</w:t>
      </w:r>
    </w:p>
    <w:p w:rsidR="009B7425" w:rsidRPr="00CE393E" w:rsidRDefault="009B7425" w:rsidP="009B7425">
      <w:pPr>
        <w:pStyle w:val="NLwa"/>
        <w:keepNext/>
      </w:pPr>
      <w:r w:rsidRPr="00CE393E">
        <w:rPr>
          <w:b/>
        </w:rPr>
        <w:t>2.5</w:t>
      </w:r>
      <w:r w:rsidRPr="00CE393E">
        <w:t xml:space="preserve">   </w:t>
      </w:r>
      <w:r>
        <w:tab/>
      </w:r>
      <w:r w:rsidRPr="00CE393E">
        <w:t>(a)</w:t>
      </w:r>
    </w:p>
    <w:tbl>
      <w:tblPr>
        <w:tblW w:w="630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</w:tblGrid>
      <w:tr w:rsidR="009B7425" w:rsidRPr="00CE393E" w:rsidTr="00F3492C">
        <w:trPr>
          <w:trHeight w:val="23"/>
        </w:trPr>
        <w:tc>
          <w:tcPr>
            <w:tcW w:w="1575" w:type="dxa"/>
            <w:vAlign w:val="bottom"/>
            <w:hideMark/>
          </w:tcPr>
          <w:p w:rsidR="009B7425" w:rsidRPr="00CE393E" w:rsidRDefault="009B7425" w:rsidP="00F3492C">
            <w:pPr>
              <w:pStyle w:val="TBL"/>
              <w:keepNext/>
            </w:pPr>
            <w:r>
              <w:t>Number o</w:t>
            </w:r>
            <w:r w:rsidRPr="00CE393E">
              <w:t>f Workers</w:t>
            </w:r>
          </w:p>
        </w:tc>
        <w:tc>
          <w:tcPr>
            <w:tcW w:w="1575" w:type="dxa"/>
            <w:vAlign w:val="bottom"/>
            <w:hideMark/>
          </w:tcPr>
          <w:p w:rsidR="009B7425" w:rsidRPr="00CE393E" w:rsidRDefault="009B7425" w:rsidP="00F3492C">
            <w:pPr>
              <w:pStyle w:val="TBL"/>
              <w:keepNext/>
            </w:pPr>
            <w:r>
              <w:t>Number o</w:t>
            </w:r>
            <w:r w:rsidRPr="00CE393E">
              <w:t>f Oil Changes</w:t>
            </w:r>
          </w:p>
        </w:tc>
        <w:tc>
          <w:tcPr>
            <w:tcW w:w="1575" w:type="dxa"/>
            <w:vAlign w:val="bottom"/>
          </w:tcPr>
          <w:p w:rsidR="009B7425" w:rsidRPr="00CE393E" w:rsidRDefault="009B7425" w:rsidP="00F3492C">
            <w:pPr>
              <w:pStyle w:val="TBL"/>
              <w:keepNext/>
            </w:pPr>
            <w:proofErr w:type="spellStart"/>
            <w:r w:rsidRPr="00CE393E">
              <w:rPr>
                <w:i/>
              </w:rPr>
              <w:t>mp</w:t>
            </w:r>
            <w:r w:rsidRPr="00CE393E">
              <w:rPr>
                <w:vertAlign w:val="subscript"/>
              </w:rPr>
              <w:t>l</w:t>
            </w:r>
            <w:proofErr w:type="spellEnd"/>
          </w:p>
        </w:tc>
        <w:tc>
          <w:tcPr>
            <w:tcW w:w="1575" w:type="dxa"/>
            <w:vAlign w:val="bottom"/>
          </w:tcPr>
          <w:p w:rsidR="009B7425" w:rsidRPr="00CE393E" w:rsidRDefault="009B7425" w:rsidP="00F3492C">
            <w:pPr>
              <w:pStyle w:val="TBL"/>
              <w:keepNext/>
            </w:pPr>
            <w:proofErr w:type="spellStart"/>
            <w:r w:rsidRPr="00CE393E">
              <w:rPr>
                <w:i/>
              </w:rPr>
              <w:t>ap</w:t>
            </w:r>
            <w:r w:rsidRPr="00CE393E">
              <w:rPr>
                <w:vertAlign w:val="subscript"/>
              </w:rPr>
              <w:t>l</w:t>
            </w:r>
            <w:proofErr w:type="spellEnd"/>
          </w:p>
        </w:tc>
      </w:tr>
      <w:tr w:rsidR="009B7425" w:rsidRPr="00CE393E" w:rsidTr="00F3492C">
        <w:trPr>
          <w:trHeight w:val="23"/>
        </w:trPr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  <w:keepNext/>
            </w:pPr>
            <w:r w:rsidRPr="00CE393E">
              <w:t>0</w:t>
            </w:r>
          </w:p>
        </w:tc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  <w:keepNext/>
            </w:pPr>
            <w:r w:rsidRPr="00CE393E">
              <w:t>0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  <w:keepNext/>
            </w:pPr>
            <w:r>
              <w:t>—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  <w:keepNext/>
            </w:pPr>
            <w:r>
              <w:t>—</w:t>
            </w:r>
          </w:p>
        </w:tc>
      </w:tr>
      <w:tr w:rsidR="009B7425" w:rsidRPr="00CE393E" w:rsidTr="00F3492C">
        <w:trPr>
          <w:trHeight w:val="23"/>
        </w:trPr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  <w:keepNext/>
            </w:pPr>
            <w:r w:rsidRPr="00CE393E">
              <w:t>1</w:t>
            </w:r>
          </w:p>
        </w:tc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  <w:keepNext/>
            </w:pPr>
            <w:r w:rsidRPr="00CE393E">
              <w:t>6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  <w:keepNext/>
            </w:pPr>
            <w:r w:rsidRPr="00CE393E">
              <w:t>6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  <w:keepNext/>
            </w:pPr>
            <w:r w:rsidRPr="00CE393E">
              <w:t>6.00</w:t>
            </w:r>
          </w:p>
        </w:tc>
      </w:tr>
      <w:tr w:rsidR="009B7425" w:rsidRPr="00CE393E" w:rsidTr="00F3492C">
        <w:trPr>
          <w:trHeight w:val="23"/>
        </w:trPr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</w:pPr>
            <w:r w:rsidRPr="00CE393E">
              <w:t>2</w:t>
            </w:r>
          </w:p>
        </w:tc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</w:pPr>
            <w:r w:rsidRPr="00CE393E">
              <w:t>14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8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7.00</w:t>
            </w:r>
          </w:p>
        </w:tc>
      </w:tr>
      <w:tr w:rsidR="009B7425" w:rsidRPr="00CE393E" w:rsidTr="00F3492C">
        <w:trPr>
          <w:trHeight w:val="23"/>
        </w:trPr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</w:pPr>
            <w:r w:rsidRPr="00CE393E">
              <w:t>3</w:t>
            </w:r>
          </w:p>
        </w:tc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</w:pPr>
            <w:r w:rsidRPr="00CE393E">
              <w:t>26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12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8.67</w:t>
            </w:r>
          </w:p>
        </w:tc>
      </w:tr>
      <w:tr w:rsidR="009B7425" w:rsidRPr="00CE393E" w:rsidTr="00F3492C">
        <w:trPr>
          <w:trHeight w:val="23"/>
        </w:trPr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</w:pPr>
            <w:r w:rsidRPr="00CE393E">
              <w:t>4</w:t>
            </w:r>
          </w:p>
        </w:tc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</w:pPr>
            <w:r w:rsidRPr="00CE393E">
              <w:t>40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14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10.00</w:t>
            </w:r>
          </w:p>
        </w:tc>
      </w:tr>
      <w:tr w:rsidR="009B7425" w:rsidRPr="00CE393E" w:rsidTr="00F3492C">
        <w:trPr>
          <w:trHeight w:val="23"/>
        </w:trPr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</w:pPr>
            <w:r w:rsidRPr="00CE393E">
              <w:t>5</w:t>
            </w:r>
          </w:p>
        </w:tc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</w:pPr>
            <w:r w:rsidRPr="00CE393E">
              <w:t>52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12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10.40</w:t>
            </w:r>
          </w:p>
        </w:tc>
      </w:tr>
      <w:tr w:rsidR="009B7425" w:rsidRPr="00CE393E" w:rsidTr="00F3492C">
        <w:trPr>
          <w:trHeight w:val="23"/>
        </w:trPr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</w:pPr>
            <w:r w:rsidRPr="00CE393E">
              <w:t>6</w:t>
            </w:r>
          </w:p>
        </w:tc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</w:pPr>
            <w:r w:rsidRPr="00CE393E">
              <w:t>58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6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9.67</w:t>
            </w:r>
          </w:p>
        </w:tc>
      </w:tr>
      <w:tr w:rsidR="009B7425" w:rsidRPr="00CE393E" w:rsidTr="00F3492C">
        <w:trPr>
          <w:trHeight w:val="23"/>
        </w:trPr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</w:pPr>
            <w:r w:rsidRPr="00CE393E">
              <w:t>7</w:t>
            </w:r>
          </w:p>
        </w:tc>
        <w:tc>
          <w:tcPr>
            <w:tcW w:w="1575" w:type="dxa"/>
            <w:vAlign w:val="center"/>
            <w:hideMark/>
          </w:tcPr>
          <w:p w:rsidR="009B7425" w:rsidRPr="00CE393E" w:rsidRDefault="009B7425" w:rsidP="00F3492C">
            <w:pPr>
              <w:pStyle w:val="TBL"/>
            </w:pPr>
            <w:r w:rsidRPr="00CE393E">
              <w:t>61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3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8.71</w:t>
            </w:r>
          </w:p>
        </w:tc>
      </w:tr>
      <w:tr w:rsidR="009B7425" w:rsidRPr="00CE393E" w:rsidTr="00F3492C">
        <w:trPr>
          <w:trHeight w:val="23"/>
        </w:trPr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8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60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−1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7.50</w:t>
            </w:r>
          </w:p>
        </w:tc>
      </w:tr>
      <w:tr w:rsidR="009B7425" w:rsidRPr="00CE393E" w:rsidTr="00F3492C">
        <w:trPr>
          <w:trHeight w:val="23"/>
        </w:trPr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9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48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−12</w:t>
            </w:r>
          </w:p>
        </w:tc>
        <w:tc>
          <w:tcPr>
            <w:tcW w:w="1575" w:type="dxa"/>
            <w:vAlign w:val="center"/>
          </w:tcPr>
          <w:p w:rsidR="009B7425" w:rsidRPr="00CE393E" w:rsidRDefault="009B7425" w:rsidP="00F3492C">
            <w:pPr>
              <w:pStyle w:val="TBL"/>
            </w:pPr>
            <w:r w:rsidRPr="00CE393E">
              <w:t>5.33</w:t>
            </w:r>
          </w:p>
        </w:tc>
      </w:tr>
    </w:tbl>
    <w:p w:rsidR="009B7425" w:rsidRPr="00CE393E" w:rsidRDefault="009B7425" w:rsidP="009B7425">
      <w:pPr>
        <w:pStyle w:val="a"/>
      </w:pPr>
      <w:r w:rsidRPr="00CE393E">
        <w:t xml:space="preserve">(b) </w:t>
      </w:r>
      <w:r>
        <w:tab/>
      </w:r>
      <w:r w:rsidRPr="00CE393E">
        <w:t>Between 1 and 4 workers, there are increasing returns to labor. (</w:t>
      </w:r>
      <w:r w:rsidRPr="00CE393E">
        <w:rPr>
          <w:i/>
          <w:iCs/>
        </w:rPr>
        <w:t xml:space="preserve">MPL </w:t>
      </w:r>
      <w:r w:rsidRPr="00CE393E">
        <w:t>increases as more workers are hired.) From 4 to 7 workers, there are diminishing returns to labor. (</w:t>
      </w:r>
      <w:r w:rsidRPr="00CE393E">
        <w:rPr>
          <w:i/>
          <w:iCs/>
        </w:rPr>
        <w:t xml:space="preserve">MPL </w:t>
      </w:r>
      <w:r w:rsidRPr="00CE393E">
        <w:t xml:space="preserve">decreases as more workers are </w:t>
      </w:r>
      <w:proofErr w:type="gramStart"/>
      <w:r w:rsidRPr="00CE393E">
        <w:t>hired, but</w:t>
      </w:r>
      <w:proofErr w:type="gramEnd"/>
      <w:r w:rsidRPr="00CE393E">
        <w:t xml:space="preserve"> is still positive.) From 7 to 9 workers, returns to labor are negative because </w:t>
      </w:r>
      <w:r w:rsidRPr="00CE393E">
        <w:rPr>
          <w:i/>
          <w:iCs/>
        </w:rPr>
        <w:t xml:space="preserve">MPL </w:t>
      </w:r>
      <w:r w:rsidRPr="00CE393E">
        <w:t>is negative.</w:t>
      </w:r>
    </w:p>
    <w:p w:rsidR="009B7425" w:rsidRPr="00CE393E" w:rsidRDefault="009B7425" w:rsidP="009B7425">
      <w:pPr>
        <w:pStyle w:val="a"/>
      </w:pPr>
      <w:r w:rsidRPr="00CE393E">
        <w:t xml:space="preserve">(c) </w:t>
      </w:r>
      <w:r>
        <w:tab/>
      </w:r>
      <w:r w:rsidRPr="00CE393E">
        <w:t>Marginal product is greater-than-average product for the second, third, fourth, and fifth workers, and average product rises as these two workers are hired.</w:t>
      </w:r>
    </w:p>
    <w:p w:rsidR="009B7425" w:rsidRPr="00CE393E" w:rsidRDefault="009B7425" w:rsidP="009B7425">
      <w:pPr>
        <w:pStyle w:val="a"/>
      </w:pPr>
      <w:r w:rsidRPr="00CE393E">
        <w:t xml:space="preserve">(d) </w:t>
      </w:r>
      <w:r>
        <w:tab/>
      </w:r>
      <w:r w:rsidRPr="00CE393E">
        <w:t>Marginal product is less-than-average product for the sixth, seventh, eighth, and ninth workers. As each of these workers is hired, the average product of labor declines.</w:t>
      </w:r>
    </w:p>
    <w:p w:rsidR="00067FF9" w:rsidRDefault="00067FF9"/>
    <w:p w:rsidR="009B7425" w:rsidRPr="00CE393E" w:rsidRDefault="009B7425" w:rsidP="009B7425">
      <w:pPr>
        <w:pStyle w:val="NLwa"/>
        <w:spacing w:after="120"/>
      </w:pPr>
      <w:r w:rsidRPr="00CE393E">
        <w:rPr>
          <w:b/>
          <w:bCs/>
        </w:rPr>
        <w:t>3.1</w:t>
      </w:r>
      <w:r w:rsidRPr="00CE393E">
        <w:rPr>
          <w:b/>
          <w:bCs/>
        </w:rPr>
        <w:tab/>
      </w:r>
      <w:r>
        <w:t>(a)</w:t>
      </w:r>
      <w:r>
        <w:tab/>
      </w:r>
      <w:r w:rsidRPr="00CE393E">
        <w:t>Total costs of each technique are as follows: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078"/>
        <w:gridCol w:w="786"/>
        <w:gridCol w:w="786"/>
        <w:gridCol w:w="786"/>
        <w:gridCol w:w="786"/>
        <w:gridCol w:w="786"/>
      </w:tblGrid>
      <w:tr w:rsidR="009B7425" w:rsidRPr="00CE393E" w:rsidTr="00F3492C">
        <w:tc>
          <w:tcPr>
            <w:tcW w:w="1078" w:type="dxa"/>
          </w:tcPr>
          <w:p w:rsidR="009B7425" w:rsidRPr="00CE393E" w:rsidRDefault="009B7425" w:rsidP="00F3492C">
            <w:pPr>
              <w:pStyle w:val="TBL"/>
            </w:pP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Q = 1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Q = 2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Q = 3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Q = 4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Q = 5</w:t>
            </w:r>
          </w:p>
        </w:tc>
      </w:tr>
      <w:tr w:rsidR="009B7425" w:rsidRPr="00CE393E" w:rsidTr="00F3492C">
        <w:tc>
          <w:tcPr>
            <w:tcW w:w="1078" w:type="dxa"/>
          </w:tcPr>
          <w:p w:rsidR="009B7425" w:rsidRPr="00CE393E" w:rsidRDefault="009B7425" w:rsidP="00F3492C">
            <w:pPr>
              <w:pStyle w:val="TBL"/>
            </w:pPr>
            <w:r w:rsidRPr="00CE393E">
              <w:t>Tech a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$14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$22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$35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$50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$57</w:t>
            </w:r>
          </w:p>
        </w:tc>
      </w:tr>
      <w:tr w:rsidR="009B7425" w:rsidRPr="00CE393E" w:rsidTr="00F3492C">
        <w:tc>
          <w:tcPr>
            <w:tcW w:w="1078" w:type="dxa"/>
          </w:tcPr>
          <w:p w:rsidR="009B7425" w:rsidRPr="00CE393E" w:rsidRDefault="009B7425" w:rsidP="00F3492C">
            <w:pPr>
              <w:pStyle w:val="TBL"/>
            </w:pPr>
            <w:r w:rsidRPr="00CE393E">
              <w:t>tech b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$9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$16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$28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$39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$51</w:t>
            </w:r>
          </w:p>
        </w:tc>
      </w:tr>
    </w:tbl>
    <w:p w:rsidR="009B7425" w:rsidRPr="00CE393E" w:rsidRDefault="009B7425" w:rsidP="009B7425">
      <w:pPr>
        <w:pStyle w:val="a"/>
      </w:pPr>
      <w:r>
        <w:tab/>
      </w:r>
      <w:r w:rsidRPr="00CE393E">
        <w:t>Technique B is cheaper at all levels of output.</w:t>
      </w:r>
    </w:p>
    <w:p w:rsidR="009B7425" w:rsidRPr="00CE393E" w:rsidRDefault="009B7425" w:rsidP="009B7425">
      <w:pPr>
        <w:pStyle w:val="a"/>
        <w:rPr>
          <w:b/>
          <w:bCs/>
        </w:rPr>
      </w:pPr>
      <w:r w:rsidRPr="00CE393E">
        <w:t xml:space="preserve">(b) 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461"/>
        <w:gridCol w:w="439"/>
        <w:gridCol w:w="516"/>
      </w:tblGrid>
      <w:tr w:rsidR="009B7425" w:rsidRPr="00CE393E" w:rsidTr="00F3492C">
        <w:tc>
          <w:tcPr>
            <w:tcW w:w="461" w:type="dxa"/>
          </w:tcPr>
          <w:p w:rsidR="009B7425" w:rsidRPr="00CE393E" w:rsidRDefault="009B7425" w:rsidP="00F3492C">
            <w:pPr>
              <w:pStyle w:val="TBL"/>
            </w:pPr>
            <w:r w:rsidRPr="00CE393E">
              <w:t>Q</w:t>
            </w:r>
          </w:p>
        </w:tc>
        <w:tc>
          <w:tcPr>
            <w:tcW w:w="439" w:type="dxa"/>
          </w:tcPr>
          <w:p w:rsidR="009B7425" w:rsidRPr="00CE393E" w:rsidRDefault="009B7425" w:rsidP="00F3492C">
            <w:pPr>
              <w:pStyle w:val="TBL"/>
            </w:pPr>
            <w:r w:rsidRPr="00CE393E">
              <w:t>L</w:t>
            </w:r>
          </w:p>
        </w:tc>
        <w:tc>
          <w:tcPr>
            <w:tcW w:w="516" w:type="dxa"/>
          </w:tcPr>
          <w:p w:rsidR="009B7425" w:rsidRPr="00CE393E" w:rsidRDefault="009B7425" w:rsidP="00F3492C">
            <w:pPr>
              <w:pStyle w:val="TBL"/>
            </w:pPr>
            <w:r w:rsidRPr="00CE393E">
              <w:t>K</w:t>
            </w:r>
          </w:p>
        </w:tc>
      </w:tr>
      <w:tr w:rsidR="009B7425" w:rsidRPr="00CE393E" w:rsidTr="00F3492C">
        <w:tc>
          <w:tcPr>
            <w:tcW w:w="461" w:type="dxa"/>
          </w:tcPr>
          <w:p w:rsidR="009B7425" w:rsidRPr="00CE393E" w:rsidRDefault="009B7425" w:rsidP="00F3492C">
            <w:pPr>
              <w:pStyle w:val="TBL"/>
            </w:pPr>
            <w:r w:rsidRPr="00CE393E">
              <w:t>1</w:t>
            </w:r>
          </w:p>
        </w:tc>
        <w:tc>
          <w:tcPr>
            <w:tcW w:w="439" w:type="dxa"/>
          </w:tcPr>
          <w:p w:rsidR="009B7425" w:rsidRPr="00CE393E" w:rsidRDefault="009B7425" w:rsidP="00F3492C">
            <w:pPr>
              <w:pStyle w:val="TBL"/>
            </w:pPr>
            <w:r w:rsidRPr="00CE393E">
              <w:t>3</w:t>
            </w:r>
          </w:p>
        </w:tc>
        <w:tc>
          <w:tcPr>
            <w:tcW w:w="516" w:type="dxa"/>
          </w:tcPr>
          <w:p w:rsidR="009B7425" w:rsidRPr="00CE393E" w:rsidRDefault="009B7425" w:rsidP="00F3492C">
            <w:pPr>
              <w:pStyle w:val="TBL"/>
            </w:pPr>
            <w:r w:rsidRPr="00CE393E">
              <w:t>1</w:t>
            </w:r>
          </w:p>
        </w:tc>
      </w:tr>
      <w:tr w:rsidR="009B7425" w:rsidRPr="00CE393E" w:rsidTr="00F3492C">
        <w:tc>
          <w:tcPr>
            <w:tcW w:w="461" w:type="dxa"/>
          </w:tcPr>
          <w:p w:rsidR="009B7425" w:rsidRPr="00CE393E" w:rsidRDefault="009B7425" w:rsidP="00F3492C">
            <w:pPr>
              <w:pStyle w:val="TBL"/>
            </w:pPr>
            <w:r w:rsidRPr="00CE393E">
              <w:t>2</w:t>
            </w:r>
          </w:p>
        </w:tc>
        <w:tc>
          <w:tcPr>
            <w:tcW w:w="439" w:type="dxa"/>
          </w:tcPr>
          <w:p w:rsidR="009B7425" w:rsidRPr="00CE393E" w:rsidRDefault="009B7425" w:rsidP="00F3492C">
            <w:pPr>
              <w:pStyle w:val="TBL"/>
            </w:pPr>
            <w:r w:rsidRPr="00CE393E">
              <w:t>5</w:t>
            </w:r>
          </w:p>
        </w:tc>
        <w:tc>
          <w:tcPr>
            <w:tcW w:w="516" w:type="dxa"/>
          </w:tcPr>
          <w:p w:rsidR="009B7425" w:rsidRPr="00CE393E" w:rsidRDefault="009B7425" w:rsidP="00F3492C">
            <w:pPr>
              <w:pStyle w:val="TBL"/>
            </w:pPr>
            <w:r w:rsidRPr="00CE393E">
              <w:t>2</w:t>
            </w:r>
          </w:p>
        </w:tc>
      </w:tr>
      <w:tr w:rsidR="009B7425" w:rsidRPr="00CE393E" w:rsidTr="00F3492C">
        <w:tc>
          <w:tcPr>
            <w:tcW w:w="461" w:type="dxa"/>
          </w:tcPr>
          <w:p w:rsidR="009B7425" w:rsidRPr="00CE393E" w:rsidRDefault="009B7425" w:rsidP="00F3492C">
            <w:pPr>
              <w:pStyle w:val="TBL"/>
            </w:pPr>
            <w:r w:rsidRPr="00CE393E">
              <w:t>3</w:t>
            </w:r>
          </w:p>
        </w:tc>
        <w:tc>
          <w:tcPr>
            <w:tcW w:w="439" w:type="dxa"/>
          </w:tcPr>
          <w:p w:rsidR="009B7425" w:rsidRPr="00CE393E" w:rsidRDefault="009B7425" w:rsidP="00F3492C">
            <w:pPr>
              <w:pStyle w:val="TBL"/>
            </w:pPr>
            <w:r w:rsidRPr="00CE393E">
              <w:t>8</w:t>
            </w:r>
          </w:p>
        </w:tc>
        <w:tc>
          <w:tcPr>
            <w:tcW w:w="516" w:type="dxa"/>
          </w:tcPr>
          <w:p w:rsidR="009B7425" w:rsidRPr="00CE393E" w:rsidRDefault="009B7425" w:rsidP="00F3492C">
            <w:pPr>
              <w:pStyle w:val="TBL"/>
            </w:pPr>
            <w:r w:rsidRPr="00CE393E">
              <w:t>4</w:t>
            </w:r>
          </w:p>
        </w:tc>
      </w:tr>
      <w:tr w:rsidR="009B7425" w:rsidRPr="00CE393E" w:rsidTr="00F3492C">
        <w:tc>
          <w:tcPr>
            <w:tcW w:w="461" w:type="dxa"/>
          </w:tcPr>
          <w:p w:rsidR="009B7425" w:rsidRPr="00CE393E" w:rsidRDefault="009B7425" w:rsidP="00F3492C">
            <w:pPr>
              <w:pStyle w:val="TBL"/>
            </w:pPr>
            <w:r w:rsidRPr="00CE393E">
              <w:t>4</w:t>
            </w:r>
          </w:p>
        </w:tc>
        <w:tc>
          <w:tcPr>
            <w:tcW w:w="439" w:type="dxa"/>
          </w:tcPr>
          <w:p w:rsidR="009B7425" w:rsidRPr="00CE393E" w:rsidRDefault="009B7425" w:rsidP="00F3492C">
            <w:pPr>
              <w:pStyle w:val="TBL"/>
            </w:pPr>
            <w:r w:rsidRPr="00CE393E">
              <w:t>12</w:t>
            </w:r>
          </w:p>
        </w:tc>
        <w:tc>
          <w:tcPr>
            <w:tcW w:w="516" w:type="dxa"/>
          </w:tcPr>
          <w:p w:rsidR="009B7425" w:rsidRPr="00CE393E" w:rsidRDefault="009B7425" w:rsidP="00F3492C">
            <w:pPr>
              <w:pStyle w:val="TBL"/>
            </w:pPr>
            <w:r w:rsidRPr="00CE393E">
              <w:t>5</w:t>
            </w:r>
          </w:p>
        </w:tc>
      </w:tr>
      <w:tr w:rsidR="009B7425" w:rsidRPr="00CE393E" w:rsidTr="00F3492C">
        <w:tc>
          <w:tcPr>
            <w:tcW w:w="461" w:type="dxa"/>
          </w:tcPr>
          <w:p w:rsidR="009B7425" w:rsidRPr="00CE393E" w:rsidRDefault="009B7425" w:rsidP="00F3492C">
            <w:pPr>
              <w:pStyle w:val="TBL"/>
            </w:pPr>
            <w:r w:rsidRPr="00CE393E">
              <w:t>5</w:t>
            </w:r>
          </w:p>
        </w:tc>
        <w:tc>
          <w:tcPr>
            <w:tcW w:w="439" w:type="dxa"/>
          </w:tcPr>
          <w:p w:rsidR="009B7425" w:rsidRPr="00CE393E" w:rsidRDefault="009B7425" w:rsidP="00F3492C">
            <w:pPr>
              <w:pStyle w:val="TBL"/>
            </w:pPr>
            <w:r w:rsidRPr="00CE393E">
              <w:t>15</w:t>
            </w:r>
          </w:p>
        </w:tc>
        <w:tc>
          <w:tcPr>
            <w:tcW w:w="516" w:type="dxa"/>
          </w:tcPr>
          <w:p w:rsidR="009B7425" w:rsidRPr="00CE393E" w:rsidRDefault="009B7425" w:rsidP="00F3492C">
            <w:pPr>
              <w:pStyle w:val="TBL"/>
            </w:pPr>
            <w:r w:rsidRPr="00CE393E">
              <w:t>7</w:t>
            </w:r>
          </w:p>
        </w:tc>
      </w:tr>
    </w:tbl>
    <w:p w:rsidR="009B7425" w:rsidRPr="00CE393E" w:rsidRDefault="009B7425" w:rsidP="009B7425">
      <w:pPr>
        <w:pStyle w:val="a"/>
        <w:rPr>
          <w:bCs/>
        </w:rPr>
      </w:pPr>
      <w:r w:rsidRPr="00CE393E">
        <w:rPr>
          <w:bCs/>
        </w:rPr>
        <w:t xml:space="preserve">(c) </w:t>
      </w:r>
    </w:p>
    <w:p w:rsidR="009B7425" w:rsidRPr="00CE393E" w:rsidRDefault="009B7425" w:rsidP="009B7425">
      <w:pPr>
        <w:pStyle w:val="a"/>
        <w:spacing w:before="0"/>
        <w:rPr>
          <w:bCs/>
        </w:rPr>
      </w:pPr>
      <w:r>
        <w:rPr>
          <w:bCs/>
        </w:rPr>
        <w:lastRenderedPageBreak/>
        <w:tab/>
      </w:r>
      <w:r w:rsidRPr="00CE393E">
        <w:rPr>
          <w:bCs/>
          <w:noProof/>
          <w:lang w:val="en-IN" w:eastAsia="en-IN"/>
        </w:rPr>
        <w:drawing>
          <wp:inline distT="0" distB="0" distL="0" distR="0" wp14:anchorId="7D9BA567" wp14:editId="57256C3C">
            <wp:extent cx="3810000" cy="2686050"/>
            <wp:effectExtent l="0" t="0" r="0" b="0"/>
            <wp:docPr id="2324" name="Picture 2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7_Art 2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13746" r="40064" b="59708"/>
                    <a:stretch/>
                  </pic:blipFill>
                  <pic:spPr bwMode="auto">
                    <a:xfrm>
                      <a:off x="0" y="0"/>
                      <a:ext cx="3813048" cy="2688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425" w:rsidRPr="00CE393E" w:rsidRDefault="009B7425" w:rsidP="009B7425">
      <w:pPr>
        <w:pStyle w:val="a"/>
        <w:keepNext/>
      </w:pPr>
      <w:r>
        <w:rPr>
          <w:bCs/>
        </w:rPr>
        <w:t>(d)</w:t>
      </w:r>
      <w:r>
        <w:rPr>
          <w:bCs/>
        </w:rPr>
        <w:tab/>
      </w:r>
      <w:r w:rsidRPr="00CE393E">
        <w:t>With the price of labor falling to $2:</w:t>
      </w:r>
    </w:p>
    <w:p w:rsidR="009B7425" w:rsidRPr="00CE393E" w:rsidRDefault="009B7425" w:rsidP="009B7425">
      <w:pPr>
        <w:pStyle w:val="a"/>
        <w:rPr>
          <w:bCs/>
        </w:rPr>
      </w:pPr>
      <w:r>
        <w:rPr>
          <w:bCs/>
        </w:rPr>
        <w:tab/>
      </w:r>
      <w:r w:rsidRPr="00CE393E">
        <w:rPr>
          <w:bCs/>
          <w:noProof/>
          <w:lang w:val="en-IN" w:eastAsia="en-IN"/>
        </w:rPr>
        <w:drawing>
          <wp:inline distT="0" distB="0" distL="0" distR="0" wp14:anchorId="51B6118A" wp14:editId="50CBA982">
            <wp:extent cx="3810000" cy="2753228"/>
            <wp:effectExtent l="0" t="0" r="0" b="9525"/>
            <wp:docPr id="2325" name="Picture 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7_Art 2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46223" r="40064" b="26567"/>
                    <a:stretch/>
                  </pic:blipFill>
                  <pic:spPr bwMode="auto">
                    <a:xfrm>
                      <a:off x="0" y="0"/>
                      <a:ext cx="3813048" cy="275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078"/>
        <w:gridCol w:w="786"/>
        <w:gridCol w:w="786"/>
        <w:gridCol w:w="786"/>
        <w:gridCol w:w="786"/>
        <w:gridCol w:w="786"/>
      </w:tblGrid>
      <w:tr w:rsidR="009B7425" w:rsidRPr="00CE393E" w:rsidTr="00F3492C">
        <w:tc>
          <w:tcPr>
            <w:tcW w:w="1078" w:type="dxa"/>
          </w:tcPr>
          <w:p w:rsidR="009B7425" w:rsidRPr="00CE393E" w:rsidRDefault="009B7425" w:rsidP="00F3492C">
            <w:pPr>
              <w:pStyle w:val="TBL"/>
            </w:pP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Q = 1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Q = 2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Q = 3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Q = 4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Q = 5</w:t>
            </w:r>
          </w:p>
        </w:tc>
      </w:tr>
      <w:tr w:rsidR="009B7425" w:rsidRPr="00CE393E" w:rsidTr="00F3492C">
        <w:tc>
          <w:tcPr>
            <w:tcW w:w="1078" w:type="dxa"/>
          </w:tcPr>
          <w:p w:rsidR="009B7425" w:rsidRPr="00CE393E" w:rsidRDefault="009B7425" w:rsidP="00F3492C">
            <w:pPr>
              <w:pStyle w:val="TBL"/>
            </w:pPr>
            <w:r w:rsidRPr="00CE393E">
              <w:t>Tech a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$10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$16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$26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$38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$46</w:t>
            </w:r>
          </w:p>
        </w:tc>
      </w:tr>
      <w:tr w:rsidR="009B7425" w:rsidRPr="00CE393E" w:rsidTr="00F3492C">
        <w:tc>
          <w:tcPr>
            <w:tcW w:w="1078" w:type="dxa"/>
          </w:tcPr>
          <w:p w:rsidR="009B7425" w:rsidRPr="00CE393E" w:rsidRDefault="009B7425" w:rsidP="00F3492C">
            <w:pPr>
              <w:pStyle w:val="TBL"/>
            </w:pPr>
            <w:r w:rsidRPr="00CE393E">
              <w:t>tech b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$8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$14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$24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$34</w:t>
            </w:r>
          </w:p>
        </w:tc>
        <w:tc>
          <w:tcPr>
            <w:tcW w:w="786" w:type="dxa"/>
          </w:tcPr>
          <w:p w:rsidR="009B7425" w:rsidRPr="00CE393E" w:rsidRDefault="009B7425" w:rsidP="00F3492C">
            <w:pPr>
              <w:pStyle w:val="TBL"/>
            </w:pPr>
            <w:r w:rsidRPr="00CE393E">
              <w:t>$44</w:t>
            </w:r>
          </w:p>
        </w:tc>
      </w:tr>
    </w:tbl>
    <w:p w:rsidR="009B7425" w:rsidRPr="00CE393E" w:rsidRDefault="009B7425" w:rsidP="009B7425">
      <w:pPr>
        <w:pStyle w:val="a"/>
        <w:spacing w:after="120"/>
      </w:pPr>
      <w:r>
        <w:tab/>
      </w:r>
      <w:r w:rsidRPr="00CE393E">
        <w:t>Technique B is still cheaper at all levels of output.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461"/>
        <w:gridCol w:w="439"/>
        <w:gridCol w:w="516"/>
      </w:tblGrid>
      <w:tr w:rsidR="009B7425" w:rsidRPr="00CE393E" w:rsidTr="00F3492C">
        <w:tc>
          <w:tcPr>
            <w:tcW w:w="461" w:type="dxa"/>
          </w:tcPr>
          <w:p w:rsidR="009B7425" w:rsidRPr="00CE393E" w:rsidRDefault="009B7425" w:rsidP="00F3492C">
            <w:pPr>
              <w:pStyle w:val="TBL"/>
            </w:pPr>
            <w:r w:rsidRPr="00CE393E">
              <w:t>Q</w:t>
            </w:r>
          </w:p>
        </w:tc>
        <w:tc>
          <w:tcPr>
            <w:tcW w:w="439" w:type="dxa"/>
          </w:tcPr>
          <w:p w:rsidR="009B7425" w:rsidRPr="00CE393E" w:rsidRDefault="009B7425" w:rsidP="00F3492C">
            <w:pPr>
              <w:pStyle w:val="TBL"/>
            </w:pPr>
            <w:r w:rsidRPr="00CE393E">
              <w:t>L</w:t>
            </w:r>
          </w:p>
        </w:tc>
        <w:tc>
          <w:tcPr>
            <w:tcW w:w="516" w:type="dxa"/>
          </w:tcPr>
          <w:p w:rsidR="009B7425" w:rsidRPr="00CE393E" w:rsidRDefault="009B7425" w:rsidP="00F3492C">
            <w:pPr>
              <w:pStyle w:val="TBL"/>
            </w:pPr>
            <w:r w:rsidRPr="00CE393E">
              <w:t>K</w:t>
            </w:r>
          </w:p>
        </w:tc>
      </w:tr>
      <w:tr w:rsidR="009B7425" w:rsidRPr="00CE393E" w:rsidTr="00F3492C">
        <w:tc>
          <w:tcPr>
            <w:tcW w:w="461" w:type="dxa"/>
          </w:tcPr>
          <w:p w:rsidR="009B7425" w:rsidRPr="00CE393E" w:rsidRDefault="009B7425" w:rsidP="00F3492C">
            <w:pPr>
              <w:pStyle w:val="TBL"/>
            </w:pPr>
            <w:r w:rsidRPr="00CE393E">
              <w:t>1</w:t>
            </w:r>
          </w:p>
        </w:tc>
        <w:tc>
          <w:tcPr>
            <w:tcW w:w="439" w:type="dxa"/>
          </w:tcPr>
          <w:p w:rsidR="009B7425" w:rsidRPr="00CE393E" w:rsidRDefault="009B7425" w:rsidP="00F3492C">
            <w:pPr>
              <w:pStyle w:val="TBL"/>
            </w:pPr>
            <w:r w:rsidRPr="00CE393E">
              <w:t>3</w:t>
            </w:r>
          </w:p>
        </w:tc>
        <w:tc>
          <w:tcPr>
            <w:tcW w:w="516" w:type="dxa"/>
          </w:tcPr>
          <w:p w:rsidR="009B7425" w:rsidRPr="00CE393E" w:rsidRDefault="009B7425" w:rsidP="00F3492C">
            <w:pPr>
              <w:pStyle w:val="TBL"/>
            </w:pPr>
            <w:r w:rsidRPr="00CE393E">
              <w:t>1</w:t>
            </w:r>
          </w:p>
        </w:tc>
      </w:tr>
      <w:tr w:rsidR="009B7425" w:rsidRPr="00CE393E" w:rsidTr="00F3492C">
        <w:tc>
          <w:tcPr>
            <w:tcW w:w="461" w:type="dxa"/>
          </w:tcPr>
          <w:p w:rsidR="009B7425" w:rsidRPr="00CE393E" w:rsidRDefault="009B7425" w:rsidP="00F3492C">
            <w:pPr>
              <w:pStyle w:val="TBL"/>
            </w:pPr>
            <w:r w:rsidRPr="00CE393E">
              <w:t>2</w:t>
            </w:r>
          </w:p>
        </w:tc>
        <w:tc>
          <w:tcPr>
            <w:tcW w:w="439" w:type="dxa"/>
          </w:tcPr>
          <w:p w:rsidR="009B7425" w:rsidRPr="00CE393E" w:rsidRDefault="009B7425" w:rsidP="00F3492C">
            <w:pPr>
              <w:pStyle w:val="TBL"/>
            </w:pPr>
            <w:r w:rsidRPr="00CE393E">
              <w:t>5</w:t>
            </w:r>
          </w:p>
        </w:tc>
        <w:tc>
          <w:tcPr>
            <w:tcW w:w="516" w:type="dxa"/>
          </w:tcPr>
          <w:p w:rsidR="009B7425" w:rsidRPr="00CE393E" w:rsidRDefault="009B7425" w:rsidP="00F3492C">
            <w:pPr>
              <w:pStyle w:val="TBL"/>
            </w:pPr>
            <w:r w:rsidRPr="00CE393E">
              <w:t>2</w:t>
            </w:r>
          </w:p>
        </w:tc>
      </w:tr>
      <w:tr w:rsidR="009B7425" w:rsidRPr="00CE393E" w:rsidTr="00F3492C">
        <w:tc>
          <w:tcPr>
            <w:tcW w:w="461" w:type="dxa"/>
          </w:tcPr>
          <w:p w:rsidR="009B7425" w:rsidRPr="00CE393E" w:rsidRDefault="009B7425" w:rsidP="00F3492C">
            <w:pPr>
              <w:pStyle w:val="TBL"/>
            </w:pPr>
            <w:r w:rsidRPr="00CE393E">
              <w:t>3</w:t>
            </w:r>
          </w:p>
        </w:tc>
        <w:tc>
          <w:tcPr>
            <w:tcW w:w="439" w:type="dxa"/>
          </w:tcPr>
          <w:p w:rsidR="009B7425" w:rsidRPr="00CE393E" w:rsidRDefault="009B7425" w:rsidP="00F3492C">
            <w:pPr>
              <w:pStyle w:val="TBL"/>
            </w:pPr>
            <w:r w:rsidRPr="00CE393E">
              <w:t>8</w:t>
            </w:r>
          </w:p>
        </w:tc>
        <w:tc>
          <w:tcPr>
            <w:tcW w:w="516" w:type="dxa"/>
          </w:tcPr>
          <w:p w:rsidR="009B7425" w:rsidRPr="00CE393E" w:rsidRDefault="009B7425" w:rsidP="00F3492C">
            <w:pPr>
              <w:pStyle w:val="TBL"/>
            </w:pPr>
            <w:r w:rsidRPr="00CE393E">
              <w:t>4</w:t>
            </w:r>
          </w:p>
        </w:tc>
      </w:tr>
      <w:tr w:rsidR="009B7425" w:rsidRPr="00CE393E" w:rsidTr="00F3492C">
        <w:tc>
          <w:tcPr>
            <w:tcW w:w="461" w:type="dxa"/>
          </w:tcPr>
          <w:p w:rsidR="009B7425" w:rsidRPr="00CE393E" w:rsidRDefault="009B7425" w:rsidP="00F3492C">
            <w:pPr>
              <w:pStyle w:val="TBL"/>
            </w:pPr>
            <w:r w:rsidRPr="00CE393E">
              <w:t>4</w:t>
            </w:r>
          </w:p>
        </w:tc>
        <w:tc>
          <w:tcPr>
            <w:tcW w:w="439" w:type="dxa"/>
          </w:tcPr>
          <w:p w:rsidR="009B7425" w:rsidRPr="00CE393E" w:rsidRDefault="009B7425" w:rsidP="00F3492C">
            <w:pPr>
              <w:pStyle w:val="TBL"/>
            </w:pPr>
            <w:r w:rsidRPr="00CE393E">
              <w:t>12</w:t>
            </w:r>
          </w:p>
        </w:tc>
        <w:tc>
          <w:tcPr>
            <w:tcW w:w="516" w:type="dxa"/>
          </w:tcPr>
          <w:p w:rsidR="009B7425" w:rsidRPr="00CE393E" w:rsidRDefault="009B7425" w:rsidP="00F3492C">
            <w:pPr>
              <w:pStyle w:val="TBL"/>
            </w:pPr>
            <w:r w:rsidRPr="00CE393E">
              <w:t>5</w:t>
            </w:r>
          </w:p>
        </w:tc>
      </w:tr>
      <w:tr w:rsidR="009B7425" w:rsidRPr="00CE393E" w:rsidTr="00F3492C">
        <w:tc>
          <w:tcPr>
            <w:tcW w:w="461" w:type="dxa"/>
          </w:tcPr>
          <w:p w:rsidR="009B7425" w:rsidRPr="00CE393E" w:rsidRDefault="009B7425" w:rsidP="00F3492C">
            <w:pPr>
              <w:pStyle w:val="TBL"/>
            </w:pPr>
            <w:r w:rsidRPr="00CE393E">
              <w:t>5</w:t>
            </w:r>
          </w:p>
        </w:tc>
        <w:tc>
          <w:tcPr>
            <w:tcW w:w="439" w:type="dxa"/>
          </w:tcPr>
          <w:p w:rsidR="009B7425" w:rsidRPr="00CE393E" w:rsidRDefault="009B7425" w:rsidP="00F3492C">
            <w:pPr>
              <w:pStyle w:val="TBL"/>
            </w:pPr>
            <w:r w:rsidRPr="00CE393E">
              <w:t>15</w:t>
            </w:r>
          </w:p>
        </w:tc>
        <w:tc>
          <w:tcPr>
            <w:tcW w:w="516" w:type="dxa"/>
          </w:tcPr>
          <w:p w:rsidR="009B7425" w:rsidRPr="00CE393E" w:rsidRDefault="009B7425" w:rsidP="00F3492C">
            <w:pPr>
              <w:pStyle w:val="TBL"/>
            </w:pPr>
            <w:r w:rsidRPr="00CE393E">
              <w:t>7</w:t>
            </w:r>
          </w:p>
        </w:tc>
      </w:tr>
    </w:tbl>
    <w:p w:rsidR="009B7425" w:rsidRPr="00CE393E" w:rsidRDefault="009B7425" w:rsidP="009B7425">
      <w:pPr>
        <w:pStyle w:val="a"/>
        <w:rPr>
          <w:b/>
          <w:bCs/>
        </w:rPr>
      </w:pPr>
      <w:r>
        <w:rPr>
          <w:b/>
          <w:bCs/>
        </w:rPr>
        <w:lastRenderedPageBreak/>
        <w:tab/>
      </w:r>
      <w:r w:rsidRPr="00CE393E">
        <w:rPr>
          <w:bCs/>
          <w:noProof/>
          <w:lang w:val="en-IN" w:eastAsia="en-IN"/>
        </w:rPr>
        <w:drawing>
          <wp:inline distT="0" distB="0" distL="0" distR="0" wp14:anchorId="3032B9EB" wp14:editId="2513301C">
            <wp:extent cx="3810000" cy="2753228"/>
            <wp:effectExtent l="0" t="0" r="0" b="9525"/>
            <wp:docPr id="2326" name="Picture 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7_Art 2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46223" r="40064" b="26567"/>
                    <a:stretch/>
                  </pic:blipFill>
                  <pic:spPr bwMode="auto">
                    <a:xfrm>
                      <a:off x="0" y="0"/>
                      <a:ext cx="3813048" cy="275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425" w:rsidRDefault="009B7425">
      <w:bookmarkStart w:id="0" w:name="_GoBack"/>
      <w:bookmarkEnd w:id="0"/>
    </w:p>
    <w:sectPr w:rsidR="009B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25"/>
    <w:rsid w:val="00067FF9"/>
    <w:rsid w:val="009B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A8BA"/>
  <w15:chartTrackingRefBased/>
  <w15:docId w15:val="{1F4B6E77-3D68-4965-B965-6C99D059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4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(a)"/>
    <w:basedOn w:val="Normal"/>
    <w:link w:val="aChar"/>
    <w:rsid w:val="009B7425"/>
    <w:pPr>
      <w:spacing w:before="120"/>
      <w:ind w:left="1080" w:hanging="360"/>
      <w:jc w:val="both"/>
    </w:pPr>
    <w:rPr>
      <w:sz w:val="22"/>
      <w:szCs w:val="22"/>
    </w:rPr>
  </w:style>
  <w:style w:type="paragraph" w:customStyle="1" w:styleId="TBL">
    <w:name w:val="TBL"/>
    <w:uiPriority w:val="99"/>
    <w:rsid w:val="009B7425"/>
    <w:pPr>
      <w:keepLines/>
      <w:spacing w:before="40" w:after="40" w:line="240" w:lineRule="auto"/>
      <w:jc w:val="center"/>
    </w:pPr>
    <w:rPr>
      <w:rFonts w:ascii="Times New Roman" w:eastAsia="Times New Roman" w:hAnsi="Times New Roman" w:cs="Times New Roman"/>
      <w:szCs w:val="20"/>
    </w:rPr>
  </w:style>
  <w:style w:type="character" w:customStyle="1" w:styleId="aChar">
    <w:name w:val="(a) Char"/>
    <w:link w:val="a"/>
    <w:rsid w:val="009B7425"/>
    <w:rPr>
      <w:rFonts w:ascii="Times New Roman" w:eastAsia="Times New Roman" w:hAnsi="Times New Roman" w:cs="Times New Roman"/>
    </w:rPr>
  </w:style>
  <w:style w:type="paragraph" w:customStyle="1" w:styleId="NLwa">
    <w:name w:val="NL_w(a)"/>
    <w:basedOn w:val="Normal"/>
    <w:qFormat/>
    <w:rsid w:val="009B7425"/>
    <w:pPr>
      <w:tabs>
        <w:tab w:val="left" w:pos="720"/>
      </w:tabs>
      <w:spacing w:before="120"/>
      <w:ind w:left="1080" w:hanging="1080"/>
      <w:jc w:val="both"/>
    </w:pPr>
    <w:rPr>
      <w:sz w:val="22"/>
      <w:szCs w:val="22"/>
    </w:rPr>
  </w:style>
  <w:style w:type="table" w:styleId="TableGrid">
    <w:name w:val="Table Grid"/>
    <w:basedOn w:val="TableNormal"/>
    <w:uiPriority w:val="39"/>
    <w:rsid w:val="009B7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4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2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Panayides</dc:creator>
  <cp:keywords/>
  <dc:description/>
  <cp:lastModifiedBy>Alex Panayides</cp:lastModifiedBy>
  <cp:revision>1</cp:revision>
  <dcterms:created xsi:type="dcterms:W3CDTF">2019-08-23T17:25:00Z</dcterms:created>
  <dcterms:modified xsi:type="dcterms:W3CDTF">2019-08-23T17:29:00Z</dcterms:modified>
</cp:coreProperties>
</file>