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5A84" w14:textId="08CFF96A" w:rsidR="001979F9" w:rsidRPr="001979F9" w:rsidRDefault="00AB331B" w:rsidP="0089733A">
      <w:pPr>
        <w:pStyle w:val="Heading1"/>
        <w:jc w:val="both"/>
        <w:rPr>
          <w:szCs w:val="24"/>
        </w:rPr>
      </w:pPr>
      <w:r>
        <w:rPr>
          <w:szCs w:val="24"/>
        </w:rPr>
        <w:t>Spring</w:t>
      </w:r>
      <w:r w:rsidR="00DE7A73">
        <w:rPr>
          <w:szCs w:val="24"/>
        </w:rPr>
        <w:t xml:space="preserve"> 20</w:t>
      </w:r>
      <w:r w:rsidR="00B9081D">
        <w:rPr>
          <w:szCs w:val="24"/>
        </w:rPr>
        <w:t>2</w:t>
      </w:r>
      <w:r>
        <w:rPr>
          <w:szCs w:val="24"/>
        </w:rPr>
        <w:t>2</w:t>
      </w:r>
      <w:r w:rsidR="001979F9" w:rsidRPr="001979F9">
        <w:rPr>
          <w:szCs w:val="24"/>
        </w:rPr>
        <w:tab/>
      </w:r>
      <w:r w:rsidR="001979F9" w:rsidRPr="001979F9">
        <w:rPr>
          <w:szCs w:val="24"/>
        </w:rPr>
        <w:tab/>
      </w:r>
      <w:r w:rsidR="001979F9" w:rsidRPr="001979F9">
        <w:rPr>
          <w:szCs w:val="24"/>
        </w:rPr>
        <w:tab/>
        <w:t xml:space="preserve">        Economics for Managers                  Dr. Alex Panayides</w:t>
      </w:r>
    </w:p>
    <w:p w14:paraId="63395FEE" w14:textId="77777777" w:rsidR="001979F9" w:rsidRPr="001979F9" w:rsidRDefault="0089733A" w:rsidP="0089733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640B0">
        <w:rPr>
          <w:rFonts w:ascii="Times New Roman" w:hAnsi="Times New Roman" w:cs="Times New Roman"/>
          <w:sz w:val="24"/>
          <w:szCs w:val="24"/>
        </w:rPr>
        <w:t xml:space="preserve">         </w:t>
      </w:r>
      <w:r w:rsidR="00A82F75">
        <w:rPr>
          <w:rFonts w:ascii="Times New Roman" w:hAnsi="Times New Roman" w:cs="Times New Roman"/>
          <w:sz w:val="24"/>
          <w:szCs w:val="24"/>
        </w:rPr>
        <w:t>Exam 2</w:t>
      </w:r>
    </w:p>
    <w:p w14:paraId="2B220F78" w14:textId="77777777" w:rsidR="00226CCC" w:rsidRDefault="00226CCC" w:rsidP="0089733A">
      <w:pPr>
        <w:jc w:val="both"/>
        <w:rPr>
          <w:rFonts w:ascii="Times New Roman" w:hAnsi="Times New Roman" w:cs="Times New Roman"/>
          <w:sz w:val="24"/>
          <w:szCs w:val="24"/>
        </w:rPr>
      </w:pPr>
    </w:p>
    <w:p w14:paraId="54B8388C" w14:textId="77777777" w:rsidR="002E6AF0" w:rsidRPr="002E6AF0" w:rsidRDefault="002E6AF0" w:rsidP="002E6AF0">
      <w:pPr>
        <w:jc w:val="both"/>
        <w:rPr>
          <w:rFonts w:ascii="Times New Roman" w:eastAsia="Calibri" w:hAnsi="Times New Roman" w:cs="Times New Roman"/>
          <w:sz w:val="24"/>
          <w:szCs w:val="24"/>
        </w:rPr>
      </w:pPr>
      <w:r w:rsidRPr="002E6AF0">
        <w:rPr>
          <w:rFonts w:ascii="Times New Roman" w:hAnsi="Times New Roman" w:cs="Times New Roman"/>
          <w:b/>
          <w:bCs/>
          <w:sz w:val="24"/>
          <w:szCs w:val="24"/>
        </w:rPr>
        <w:t xml:space="preserve">Instructions: </w:t>
      </w:r>
      <w:r w:rsidR="00DE7A73">
        <w:rPr>
          <w:rFonts w:ascii="Times New Roman" w:eastAsia="Calibri" w:hAnsi="Times New Roman" w:cs="Times New Roman"/>
          <w:sz w:val="24"/>
          <w:szCs w:val="24"/>
        </w:rPr>
        <w:t>Answer question 1</w:t>
      </w:r>
      <w:r>
        <w:rPr>
          <w:rFonts w:ascii="Times New Roman" w:eastAsia="Calibri" w:hAnsi="Times New Roman" w:cs="Times New Roman"/>
          <w:sz w:val="24"/>
          <w:szCs w:val="24"/>
        </w:rPr>
        <w:t xml:space="preserve"> and any additional three</w:t>
      </w:r>
      <w:r w:rsidRPr="002E6AF0">
        <w:rPr>
          <w:rFonts w:ascii="Times New Roman" w:eastAsia="Calibri" w:hAnsi="Times New Roman" w:cs="Times New Roman"/>
          <w:sz w:val="24"/>
          <w:szCs w:val="24"/>
        </w:rPr>
        <w:t xml:space="preserve"> questions. Begin each numbered question on a fresh page. Number the questions you are answeri</w:t>
      </w:r>
      <w:r w:rsidRPr="002E6AF0">
        <w:rPr>
          <w:rFonts w:ascii="Times New Roman" w:hAnsi="Times New Roman" w:cs="Times New Roman"/>
          <w:sz w:val="24"/>
          <w:szCs w:val="24"/>
        </w:rPr>
        <w:t>ng on the cover page</w:t>
      </w:r>
      <w:r w:rsidRPr="002E6AF0">
        <w:rPr>
          <w:rFonts w:ascii="Times New Roman" w:eastAsia="Calibri" w:hAnsi="Times New Roman" w:cs="Times New Roman"/>
          <w:sz w:val="24"/>
          <w:szCs w:val="24"/>
        </w:rPr>
        <w:t xml:space="preserve">. To get full credit you must show all steps in your work. </w:t>
      </w:r>
      <w:r w:rsidRPr="002E6AF0">
        <w:rPr>
          <w:rFonts w:ascii="Times New Roman" w:eastAsia="Calibri" w:hAnsi="Times New Roman" w:cs="Times New Roman"/>
          <w:sz w:val="24"/>
          <w:szCs w:val="24"/>
          <w:u w:val="single"/>
        </w:rPr>
        <w:t>Unsupported answers will receive no credit!</w:t>
      </w:r>
      <w:r w:rsidRPr="002E6AF0">
        <w:rPr>
          <w:rFonts w:ascii="Times New Roman" w:eastAsia="Calibri" w:hAnsi="Times New Roman" w:cs="Times New Roman"/>
          <w:sz w:val="24"/>
          <w:szCs w:val="24"/>
        </w:rPr>
        <w:t xml:space="preserve"> </w:t>
      </w:r>
    </w:p>
    <w:p w14:paraId="3A5E376A" w14:textId="1C8057A3" w:rsidR="002E6AF0" w:rsidRDefault="002E6AF0" w:rsidP="002E6AF0">
      <w:pPr>
        <w:jc w:val="both"/>
        <w:rPr>
          <w:rFonts w:ascii="Times New Roman" w:hAnsi="Times New Roman" w:cs="Times New Roman"/>
          <w:b/>
          <w:sz w:val="24"/>
          <w:szCs w:val="24"/>
          <w:u w:val="single"/>
        </w:rPr>
      </w:pPr>
      <w:r w:rsidRPr="002E6AF0">
        <w:rPr>
          <w:rFonts w:ascii="Times New Roman" w:hAnsi="Times New Roman" w:cs="Times New Roman"/>
          <w:b/>
          <w:sz w:val="24"/>
          <w:szCs w:val="24"/>
          <w:u w:val="single"/>
        </w:rPr>
        <w:t>You must work independently.</w:t>
      </w:r>
      <w:r w:rsidRPr="002E6AF0">
        <w:rPr>
          <w:rFonts w:ascii="Times New Roman" w:hAnsi="Times New Roman" w:cs="Times New Roman"/>
          <w:b/>
          <w:sz w:val="24"/>
          <w:szCs w:val="24"/>
        </w:rPr>
        <w:t xml:space="preserve">  </w:t>
      </w:r>
      <w:r w:rsidRPr="002E6AF0">
        <w:rPr>
          <w:rFonts w:ascii="Times New Roman" w:hAnsi="Times New Roman" w:cs="Times New Roman"/>
          <w:b/>
          <w:sz w:val="24"/>
          <w:szCs w:val="24"/>
          <w:u w:val="single"/>
        </w:rPr>
        <w:t xml:space="preserve">Due: </w:t>
      </w:r>
      <w:r w:rsidR="006F59C8">
        <w:rPr>
          <w:rFonts w:ascii="Times New Roman" w:hAnsi="Times New Roman" w:cs="Times New Roman"/>
          <w:b/>
          <w:sz w:val="24"/>
          <w:szCs w:val="24"/>
          <w:u w:val="single"/>
        </w:rPr>
        <w:t>Monday</w:t>
      </w:r>
      <w:r w:rsidR="00DE7A73">
        <w:rPr>
          <w:rFonts w:ascii="Times New Roman" w:hAnsi="Times New Roman" w:cs="Times New Roman"/>
          <w:b/>
          <w:sz w:val="24"/>
          <w:szCs w:val="24"/>
          <w:u w:val="single"/>
        </w:rPr>
        <w:t xml:space="preserve"> </w:t>
      </w:r>
      <w:r w:rsidR="00AB331B">
        <w:rPr>
          <w:rFonts w:ascii="Times New Roman" w:hAnsi="Times New Roman" w:cs="Times New Roman"/>
          <w:b/>
          <w:sz w:val="24"/>
          <w:szCs w:val="24"/>
          <w:u w:val="single"/>
        </w:rPr>
        <w:t>4</w:t>
      </w:r>
      <w:r w:rsidR="002A3E4A">
        <w:rPr>
          <w:rFonts w:ascii="Times New Roman" w:hAnsi="Times New Roman" w:cs="Times New Roman"/>
          <w:b/>
          <w:sz w:val="24"/>
          <w:szCs w:val="24"/>
          <w:u w:val="single"/>
        </w:rPr>
        <w:t>/</w:t>
      </w:r>
      <w:r w:rsidR="00AB331B">
        <w:rPr>
          <w:rFonts w:ascii="Times New Roman" w:hAnsi="Times New Roman" w:cs="Times New Roman"/>
          <w:b/>
          <w:sz w:val="24"/>
          <w:szCs w:val="24"/>
          <w:u w:val="single"/>
        </w:rPr>
        <w:t>25</w:t>
      </w:r>
      <w:r w:rsidR="00DE7A73">
        <w:rPr>
          <w:rFonts w:ascii="Times New Roman" w:hAnsi="Times New Roman" w:cs="Times New Roman"/>
          <w:b/>
          <w:sz w:val="24"/>
          <w:szCs w:val="24"/>
          <w:u w:val="single"/>
        </w:rPr>
        <w:t>/20</w:t>
      </w:r>
      <w:r w:rsidR="00B9081D">
        <w:rPr>
          <w:rFonts w:ascii="Times New Roman" w:hAnsi="Times New Roman" w:cs="Times New Roman"/>
          <w:b/>
          <w:sz w:val="24"/>
          <w:szCs w:val="24"/>
          <w:u w:val="single"/>
        </w:rPr>
        <w:t>2</w:t>
      </w:r>
      <w:r w:rsidR="00AB331B">
        <w:rPr>
          <w:rFonts w:ascii="Times New Roman" w:hAnsi="Times New Roman" w:cs="Times New Roman"/>
          <w:b/>
          <w:sz w:val="24"/>
          <w:szCs w:val="24"/>
          <w:u w:val="single"/>
        </w:rPr>
        <w:t>2</w:t>
      </w:r>
    </w:p>
    <w:p w14:paraId="2287DFE7" w14:textId="77777777" w:rsidR="00581BBC" w:rsidRDefault="00581BBC" w:rsidP="002E6AF0">
      <w:pPr>
        <w:jc w:val="both"/>
        <w:rPr>
          <w:rFonts w:ascii="Times New Roman" w:hAnsi="Times New Roman" w:cs="Times New Roman"/>
          <w:b/>
          <w:sz w:val="24"/>
          <w:szCs w:val="24"/>
          <w:u w:val="single"/>
        </w:rPr>
      </w:pPr>
    </w:p>
    <w:p w14:paraId="7942B577" w14:textId="6CB42722" w:rsidR="000B1FB3" w:rsidRPr="002E6AF0" w:rsidRDefault="000B1FB3" w:rsidP="002E6AF0">
      <w:pPr>
        <w:jc w:val="both"/>
        <w:rPr>
          <w:rFonts w:ascii="Times New Roman" w:hAnsi="Times New Roman" w:cs="Times New Roman"/>
          <w:b/>
          <w:sz w:val="24"/>
          <w:szCs w:val="24"/>
          <w:u w:val="single"/>
        </w:rPr>
      </w:pPr>
      <w:r>
        <w:rPr>
          <w:rFonts w:ascii="Times New Roman" w:hAnsi="Times New Roman" w:cs="Times New Roman"/>
          <w:b/>
          <w:sz w:val="24"/>
          <w:szCs w:val="24"/>
          <w:u w:val="single"/>
        </w:rPr>
        <w:t>The following needs to be signed and included with your cover page:</w:t>
      </w:r>
    </w:p>
    <w:p w14:paraId="6D62C79B" w14:textId="6E13EBE4" w:rsidR="000B1FB3" w:rsidRPr="000B1FB3" w:rsidRDefault="000B1FB3" w:rsidP="000B1FB3">
      <w:pPr>
        <w:jc w:val="both"/>
        <w:rPr>
          <w:rFonts w:ascii="Times New Roman" w:hAnsi="Times New Roman" w:cs="Times New Roman"/>
          <w:b/>
          <w:bCs/>
          <w:sz w:val="24"/>
          <w:szCs w:val="24"/>
        </w:rPr>
      </w:pPr>
      <w:r w:rsidRPr="000B1FB3">
        <w:rPr>
          <w:rFonts w:ascii="Times New Roman" w:hAnsi="Times New Roman" w:cs="Times New Roman"/>
          <w:b/>
          <w:bCs/>
          <w:sz w:val="24"/>
          <w:szCs w:val="24"/>
        </w:rPr>
        <w:t>I pledge my honor that I have abided by the Stevens Honor System</w:t>
      </w:r>
      <w:r w:rsidR="00B9161B">
        <w:rPr>
          <w:rFonts w:ascii="Times New Roman" w:hAnsi="Times New Roman" w:cs="Times New Roman"/>
          <w:b/>
          <w:bCs/>
          <w:sz w:val="24"/>
          <w:szCs w:val="24"/>
        </w:rPr>
        <w:t xml:space="preserve"> and Graduate Student Code of Academic Integrity</w:t>
      </w:r>
    </w:p>
    <w:p w14:paraId="4B80AE35" w14:textId="563E10F9" w:rsidR="006C404B" w:rsidRPr="000B1FB3" w:rsidRDefault="000B1FB3" w:rsidP="000B1FB3">
      <w:pPr>
        <w:keepNext/>
        <w:keepLines/>
        <w:widowControl w:val="0"/>
        <w:autoSpaceDE w:val="0"/>
        <w:autoSpaceDN w:val="0"/>
        <w:adjustRightInd w:val="0"/>
        <w:jc w:val="both"/>
        <w:rPr>
          <w:rFonts w:ascii="Times New Roman" w:hAnsi="Times New Roman" w:cs="Times New Roman"/>
          <w:b/>
          <w:bCs/>
          <w:color w:val="000000"/>
          <w:sz w:val="24"/>
          <w:szCs w:val="24"/>
        </w:rPr>
      </w:pPr>
      <w:r w:rsidRPr="000B1FB3">
        <w:rPr>
          <w:rFonts w:ascii="Times New Roman" w:hAnsi="Times New Roman" w:cs="Times New Roman"/>
          <w:b/>
          <w:bCs/>
          <w:sz w:val="24"/>
          <w:szCs w:val="24"/>
        </w:rPr>
        <w:t>Signature: _________</w:t>
      </w:r>
      <w:r w:rsidR="003C28EA">
        <w:rPr>
          <w:rFonts w:asciiTheme="minorEastAsia" w:eastAsiaTheme="minorEastAsia" w:hAnsiTheme="minorEastAsia" w:cs="Times New Roman" w:hint="eastAsia"/>
          <w:b/>
          <w:bCs/>
          <w:sz w:val="24"/>
          <w:szCs w:val="24"/>
          <w:lang w:eastAsia="zh-CN"/>
        </w:rPr>
        <w:t>Yufu</w:t>
      </w:r>
      <w:r w:rsidR="003C28EA">
        <w:rPr>
          <w:rFonts w:ascii="Times New Roman" w:eastAsiaTheme="minorHAnsi" w:hAnsi="Times New Roman" w:cs="Times New Roman"/>
          <w:b/>
          <w:bCs/>
          <w:sz w:val="24"/>
          <w:szCs w:val="24"/>
        </w:rPr>
        <w:t xml:space="preserve"> Liao </w:t>
      </w:r>
      <w:r w:rsidR="003C28EA">
        <w:rPr>
          <w:rFonts w:ascii="宋体" w:hAnsi="宋体" w:cs="宋体" w:hint="eastAsia"/>
          <w:b/>
          <w:bCs/>
          <w:sz w:val="24"/>
          <w:szCs w:val="24"/>
          <w:lang w:eastAsia="zh-CN"/>
        </w:rPr>
        <w:t>廖钰夫</w:t>
      </w:r>
      <w:r w:rsidRPr="000B1FB3">
        <w:rPr>
          <w:rFonts w:ascii="Times New Roman" w:hAnsi="Times New Roman" w:cs="Times New Roman"/>
          <w:b/>
          <w:bCs/>
          <w:sz w:val="24"/>
          <w:szCs w:val="24"/>
        </w:rPr>
        <w:t>___________________</w:t>
      </w:r>
    </w:p>
    <w:p w14:paraId="22A7F2C9" w14:textId="20B0340C" w:rsidR="00183461" w:rsidRDefault="00183461" w:rsidP="0089733A">
      <w:pPr>
        <w:keepNext/>
        <w:keepLines/>
        <w:widowControl w:val="0"/>
        <w:autoSpaceDE w:val="0"/>
        <w:autoSpaceDN w:val="0"/>
        <w:adjustRightInd w:val="0"/>
        <w:jc w:val="both"/>
        <w:rPr>
          <w:rFonts w:ascii="Times New Roman" w:hAnsi="Times New Roman" w:cs="Times New Roman"/>
          <w:color w:val="000000"/>
          <w:sz w:val="24"/>
          <w:szCs w:val="24"/>
        </w:rPr>
      </w:pPr>
    </w:p>
    <w:p w14:paraId="22C96D6E" w14:textId="77777777" w:rsidR="00581BBC" w:rsidRDefault="00581BBC" w:rsidP="0089733A">
      <w:pPr>
        <w:keepNext/>
        <w:keepLines/>
        <w:widowControl w:val="0"/>
        <w:autoSpaceDE w:val="0"/>
        <w:autoSpaceDN w:val="0"/>
        <w:adjustRightInd w:val="0"/>
        <w:jc w:val="both"/>
        <w:rPr>
          <w:rFonts w:ascii="Times New Roman" w:hAnsi="Times New Roman" w:cs="Times New Roman"/>
          <w:color w:val="000000"/>
          <w:sz w:val="24"/>
          <w:szCs w:val="24"/>
        </w:rPr>
      </w:pPr>
    </w:p>
    <w:p w14:paraId="2019C018" w14:textId="77777777" w:rsidR="002E6AF0" w:rsidRPr="00B02D36" w:rsidRDefault="00DE7A73" w:rsidP="002E6AF0">
      <w:pPr>
        <w:pStyle w:val="question"/>
        <w:jc w:val="both"/>
        <w:rPr>
          <w:rFonts w:ascii="Times New Roman" w:hAnsi="Times New Roman"/>
          <w:szCs w:val="24"/>
        </w:rPr>
      </w:pPr>
      <w:r>
        <w:rPr>
          <w:rFonts w:ascii="Times New Roman" w:hAnsi="Times New Roman"/>
          <w:sz w:val="24"/>
          <w:szCs w:val="24"/>
        </w:rPr>
        <w:t>1</w:t>
      </w:r>
      <w:r w:rsidR="002E6AF0">
        <w:rPr>
          <w:rFonts w:ascii="Times New Roman" w:hAnsi="Times New Roman"/>
          <w:sz w:val="24"/>
          <w:szCs w:val="24"/>
        </w:rPr>
        <w:t>. Use AD and AS curves to explain the effects on the equilibrium price level and equilibrium level of output in the short run.</w:t>
      </w:r>
    </w:p>
    <w:p w14:paraId="16EB1F9B" w14:textId="77777777" w:rsidR="002E6AF0" w:rsidRDefault="002E6AF0" w:rsidP="002E6AF0">
      <w:pPr>
        <w:pStyle w:val="a"/>
        <w:ind w:left="0"/>
        <w:jc w:val="both"/>
        <w:rPr>
          <w:rFonts w:ascii="Times New Roman" w:hAnsi="Times New Roman"/>
          <w:sz w:val="24"/>
          <w:szCs w:val="24"/>
        </w:rPr>
      </w:pPr>
    </w:p>
    <w:p w14:paraId="55282A57" w14:textId="71158882" w:rsidR="002E6AF0" w:rsidRDefault="002E6AF0" w:rsidP="002E6AF0">
      <w:pPr>
        <w:pStyle w:val="a"/>
        <w:ind w:left="0"/>
        <w:jc w:val="both"/>
        <w:rPr>
          <w:rFonts w:ascii="Times New Roman" w:hAnsi="Times New Roman"/>
          <w:sz w:val="24"/>
          <w:szCs w:val="24"/>
        </w:rPr>
      </w:pPr>
      <w:r>
        <w:rPr>
          <w:rFonts w:ascii="Times New Roman" w:hAnsi="Times New Roman"/>
          <w:sz w:val="24"/>
          <w:szCs w:val="24"/>
        </w:rPr>
        <w:t>(a) A</w:t>
      </w:r>
      <w:r w:rsidR="00032E43">
        <w:rPr>
          <w:rFonts w:ascii="Times New Roman" w:hAnsi="Times New Roman"/>
          <w:sz w:val="24"/>
          <w:szCs w:val="24"/>
        </w:rPr>
        <w:t xml:space="preserve"> </w:t>
      </w:r>
      <w:r w:rsidR="00542F36">
        <w:rPr>
          <w:rFonts w:ascii="Times New Roman" w:hAnsi="Times New Roman"/>
          <w:sz w:val="24"/>
          <w:szCs w:val="24"/>
        </w:rPr>
        <w:t>contractionary</w:t>
      </w:r>
      <w:r>
        <w:rPr>
          <w:rFonts w:ascii="Times New Roman" w:hAnsi="Times New Roman"/>
          <w:sz w:val="24"/>
          <w:szCs w:val="24"/>
        </w:rPr>
        <w:t xml:space="preserve"> fiscal policy with the economy operating near full capacity.</w:t>
      </w:r>
    </w:p>
    <w:p w14:paraId="00ED2BD1" w14:textId="77777777" w:rsidR="002E6AF0" w:rsidRDefault="002E6AF0" w:rsidP="002E6AF0">
      <w:pPr>
        <w:pStyle w:val="a"/>
        <w:ind w:left="0"/>
        <w:jc w:val="both"/>
        <w:rPr>
          <w:rFonts w:ascii="Times New Roman" w:hAnsi="Times New Roman"/>
          <w:sz w:val="24"/>
          <w:szCs w:val="24"/>
        </w:rPr>
      </w:pPr>
    </w:p>
    <w:p w14:paraId="25B6AD18" w14:textId="177EA891" w:rsidR="002E6AF0" w:rsidRDefault="002E6AF0" w:rsidP="002E6AF0">
      <w:pPr>
        <w:pStyle w:val="a"/>
        <w:ind w:left="0"/>
        <w:jc w:val="both"/>
        <w:rPr>
          <w:rFonts w:ascii="Times New Roman" w:hAnsi="Times New Roman"/>
          <w:sz w:val="24"/>
          <w:szCs w:val="24"/>
        </w:rPr>
      </w:pPr>
      <w:r>
        <w:rPr>
          <w:rFonts w:ascii="Times New Roman" w:hAnsi="Times New Roman"/>
          <w:sz w:val="24"/>
          <w:szCs w:val="24"/>
        </w:rPr>
        <w:t>(b) A</w:t>
      </w:r>
      <w:r w:rsidR="00542F36">
        <w:rPr>
          <w:rFonts w:ascii="Times New Roman" w:hAnsi="Times New Roman"/>
          <w:sz w:val="24"/>
          <w:szCs w:val="24"/>
        </w:rPr>
        <w:t>n expansionary</w:t>
      </w:r>
      <w:r>
        <w:rPr>
          <w:rFonts w:ascii="Times New Roman" w:hAnsi="Times New Roman"/>
          <w:sz w:val="24"/>
          <w:szCs w:val="24"/>
        </w:rPr>
        <w:t xml:space="preserve"> monetary policy during a period of high unemployment and excess industrial capacity.</w:t>
      </w:r>
    </w:p>
    <w:p w14:paraId="6C1B4616" w14:textId="77777777" w:rsidR="002E6AF0" w:rsidRDefault="002E6AF0" w:rsidP="002E6AF0">
      <w:pPr>
        <w:pStyle w:val="a"/>
        <w:ind w:left="0"/>
        <w:jc w:val="both"/>
        <w:rPr>
          <w:rFonts w:ascii="Times New Roman" w:hAnsi="Times New Roman"/>
          <w:sz w:val="24"/>
          <w:szCs w:val="24"/>
        </w:rPr>
      </w:pPr>
    </w:p>
    <w:p w14:paraId="6D5CB390" w14:textId="77777777" w:rsidR="002E6AF0" w:rsidRDefault="002E6AF0" w:rsidP="002E6AF0">
      <w:pPr>
        <w:pStyle w:val="a"/>
        <w:ind w:left="0"/>
        <w:jc w:val="both"/>
        <w:rPr>
          <w:rFonts w:ascii="Times New Roman" w:hAnsi="Times New Roman"/>
          <w:sz w:val="24"/>
          <w:szCs w:val="24"/>
        </w:rPr>
      </w:pPr>
      <w:r>
        <w:rPr>
          <w:rFonts w:ascii="Times New Roman" w:hAnsi="Times New Roman"/>
          <w:sz w:val="24"/>
          <w:szCs w:val="24"/>
        </w:rPr>
        <w:t>(c) A strong hurricane destroys energy plants which cause energy prices to increase, assuming that the Fed attempts to keep interest rates constant by accommodating inflation.</w:t>
      </w:r>
    </w:p>
    <w:p w14:paraId="18617D65" w14:textId="77777777" w:rsidR="002E6AF0" w:rsidRDefault="002E6AF0" w:rsidP="002E6AF0">
      <w:pPr>
        <w:pStyle w:val="a"/>
        <w:ind w:left="0"/>
        <w:jc w:val="both"/>
        <w:rPr>
          <w:rFonts w:ascii="Times New Roman" w:hAnsi="Times New Roman"/>
          <w:sz w:val="24"/>
          <w:szCs w:val="24"/>
        </w:rPr>
      </w:pPr>
    </w:p>
    <w:p w14:paraId="6F145CB0" w14:textId="0D4D7A4D" w:rsidR="002E6AF0" w:rsidRDefault="002E6AF0" w:rsidP="002E6AF0">
      <w:pPr>
        <w:pStyle w:val="a"/>
        <w:ind w:left="0"/>
        <w:jc w:val="both"/>
        <w:rPr>
          <w:rFonts w:ascii="Times New Roman" w:hAnsi="Times New Roman"/>
          <w:sz w:val="24"/>
          <w:szCs w:val="24"/>
        </w:rPr>
      </w:pPr>
      <w:r>
        <w:rPr>
          <w:rFonts w:ascii="Times New Roman" w:hAnsi="Times New Roman"/>
          <w:sz w:val="24"/>
          <w:szCs w:val="24"/>
        </w:rPr>
        <w:t>(d) The federal government pursues a contractionary fiscal policy while the Fed acts to keep output from falling.</w:t>
      </w:r>
    </w:p>
    <w:p w14:paraId="705981CF" w14:textId="77777777" w:rsidR="00B9161B" w:rsidRDefault="00B9161B" w:rsidP="002E6AF0">
      <w:pPr>
        <w:pStyle w:val="a"/>
        <w:ind w:left="0"/>
        <w:jc w:val="both"/>
        <w:rPr>
          <w:rFonts w:ascii="Times New Roman" w:hAnsi="Times New Roman"/>
          <w:sz w:val="24"/>
          <w:szCs w:val="24"/>
        </w:rPr>
      </w:pPr>
    </w:p>
    <w:p w14:paraId="7AD07F67" w14:textId="77777777" w:rsidR="00DE7A73" w:rsidRDefault="00DE7A73" w:rsidP="002E6AF0">
      <w:pPr>
        <w:pStyle w:val="a"/>
        <w:ind w:left="0"/>
        <w:jc w:val="both"/>
        <w:rPr>
          <w:rFonts w:ascii="Times New Roman" w:hAnsi="Times New Roman"/>
          <w:sz w:val="24"/>
          <w:szCs w:val="24"/>
        </w:rPr>
      </w:pPr>
    </w:p>
    <w:p w14:paraId="1A6B3B37" w14:textId="3E875190" w:rsidR="00057131" w:rsidRDefault="00057131" w:rsidP="00057131">
      <w:pPr>
        <w:pStyle w:val="question"/>
        <w:jc w:val="both"/>
        <w:rPr>
          <w:rFonts w:ascii="Times New Roman" w:hAnsi="Times New Roman"/>
          <w:sz w:val="24"/>
          <w:szCs w:val="24"/>
        </w:rPr>
      </w:pPr>
      <w:r>
        <w:rPr>
          <w:rFonts w:ascii="Times New Roman" w:hAnsi="Times New Roman"/>
          <w:sz w:val="24"/>
          <w:szCs w:val="24"/>
        </w:rPr>
        <w:t>2. The following data represent the economy of Yahooland:</w:t>
      </w:r>
    </w:p>
    <w:p w14:paraId="1ECB5CE6" w14:textId="77777777" w:rsidR="00057131" w:rsidRDefault="00057131" w:rsidP="00057131">
      <w:pPr>
        <w:pStyle w:val="question"/>
        <w:jc w:val="both"/>
        <w:rPr>
          <w:rFonts w:ascii="Times New Roman" w:hAnsi="Times New Roman"/>
          <w:sz w:val="24"/>
          <w:szCs w:val="24"/>
        </w:rPr>
      </w:pPr>
    </w:p>
    <w:p w14:paraId="7AB7B051" w14:textId="77777777" w:rsidR="00057131" w:rsidRDefault="00057131" w:rsidP="00057131">
      <w:pPr>
        <w:pStyle w:val="question"/>
        <w:jc w:val="both"/>
        <w:rPr>
          <w:rFonts w:ascii="Times New Roman" w:hAnsi="Times New Roman"/>
          <w:sz w:val="24"/>
          <w:szCs w:val="24"/>
        </w:rPr>
      </w:pPr>
      <w:r>
        <w:rPr>
          <w:rFonts w:ascii="Times New Roman" w:hAnsi="Times New Roman"/>
          <w:sz w:val="24"/>
          <w:szCs w:val="24"/>
        </w:rPr>
        <w:t>C=1000+0.5Y</w:t>
      </w:r>
      <w:r>
        <w:rPr>
          <w:rFonts w:ascii="Times New Roman" w:hAnsi="Times New Roman"/>
          <w:sz w:val="24"/>
          <w:szCs w:val="24"/>
          <w:vertAlign w:val="subscript"/>
        </w:rPr>
        <w:t>d</w:t>
      </w:r>
      <w:r>
        <w:rPr>
          <w:rFonts w:ascii="Times New Roman" w:hAnsi="Times New Roman"/>
          <w:sz w:val="24"/>
          <w:szCs w:val="24"/>
        </w:rPr>
        <w:t>, T=200, G=400, I=500</w:t>
      </w:r>
    </w:p>
    <w:p w14:paraId="73F403EE" w14:textId="77777777" w:rsidR="00057131" w:rsidRDefault="00057131" w:rsidP="00057131">
      <w:pPr>
        <w:pStyle w:val="question"/>
        <w:jc w:val="both"/>
        <w:rPr>
          <w:rFonts w:ascii="Times New Roman" w:hAnsi="Times New Roman"/>
          <w:sz w:val="24"/>
          <w:szCs w:val="24"/>
        </w:rPr>
      </w:pPr>
    </w:p>
    <w:p w14:paraId="7347A44A" w14:textId="77777777" w:rsidR="00057131" w:rsidRDefault="00057131" w:rsidP="00057131">
      <w:pPr>
        <w:pStyle w:val="question"/>
        <w:jc w:val="both"/>
        <w:rPr>
          <w:rFonts w:ascii="Times New Roman" w:hAnsi="Times New Roman"/>
          <w:sz w:val="24"/>
          <w:szCs w:val="24"/>
        </w:rPr>
      </w:pPr>
      <w:r>
        <w:rPr>
          <w:rFonts w:ascii="Times New Roman" w:hAnsi="Times New Roman"/>
          <w:sz w:val="24"/>
          <w:szCs w:val="24"/>
        </w:rPr>
        <w:t>(a) Calculate the equilibrium level of output. Graph your solution.</w:t>
      </w:r>
    </w:p>
    <w:p w14:paraId="1E769B34" w14:textId="77777777" w:rsidR="00057131" w:rsidRDefault="00057131" w:rsidP="00057131">
      <w:pPr>
        <w:pStyle w:val="question"/>
        <w:jc w:val="both"/>
        <w:rPr>
          <w:rFonts w:ascii="Times New Roman" w:hAnsi="Times New Roman"/>
          <w:sz w:val="24"/>
          <w:szCs w:val="24"/>
        </w:rPr>
      </w:pPr>
    </w:p>
    <w:p w14:paraId="472CD828" w14:textId="77777777" w:rsidR="00057131" w:rsidRDefault="00057131" w:rsidP="00057131">
      <w:pPr>
        <w:pStyle w:val="question"/>
        <w:jc w:val="both"/>
        <w:rPr>
          <w:rFonts w:ascii="Times New Roman" w:hAnsi="Times New Roman"/>
          <w:sz w:val="24"/>
          <w:szCs w:val="24"/>
        </w:rPr>
      </w:pPr>
      <w:r>
        <w:rPr>
          <w:rFonts w:ascii="Times New Roman" w:hAnsi="Times New Roman"/>
          <w:sz w:val="24"/>
          <w:szCs w:val="24"/>
        </w:rPr>
        <w:t xml:space="preserve">(b) If the government spending increases by 400 what is the new equilibrium level of output? Use the government spending multiplier. </w:t>
      </w:r>
    </w:p>
    <w:p w14:paraId="1E6D4E33" w14:textId="77777777" w:rsidR="00057131" w:rsidRDefault="00057131" w:rsidP="00057131">
      <w:pPr>
        <w:pStyle w:val="question"/>
        <w:jc w:val="both"/>
        <w:rPr>
          <w:rFonts w:ascii="Times New Roman" w:hAnsi="Times New Roman"/>
          <w:sz w:val="24"/>
          <w:szCs w:val="24"/>
        </w:rPr>
      </w:pPr>
    </w:p>
    <w:p w14:paraId="625DC1EF" w14:textId="77777777" w:rsidR="00057131" w:rsidRDefault="00057131" w:rsidP="00057131">
      <w:pPr>
        <w:pStyle w:val="question"/>
        <w:jc w:val="both"/>
        <w:rPr>
          <w:rFonts w:ascii="Times New Roman" w:hAnsi="Times New Roman"/>
          <w:sz w:val="24"/>
          <w:szCs w:val="24"/>
        </w:rPr>
      </w:pPr>
      <w:r>
        <w:rPr>
          <w:rFonts w:ascii="Times New Roman" w:hAnsi="Times New Roman"/>
          <w:sz w:val="24"/>
          <w:szCs w:val="24"/>
        </w:rPr>
        <w:t>(c) If the government increases taxes by 400 what is the new equilibrium level of output? Use the tax multiplier.</w:t>
      </w:r>
    </w:p>
    <w:p w14:paraId="41E5CBA2" w14:textId="77777777" w:rsidR="00057131" w:rsidRDefault="00057131" w:rsidP="00057131">
      <w:pPr>
        <w:pStyle w:val="question"/>
        <w:jc w:val="both"/>
        <w:rPr>
          <w:rFonts w:ascii="Times New Roman" w:hAnsi="Times New Roman"/>
          <w:sz w:val="24"/>
          <w:szCs w:val="24"/>
        </w:rPr>
      </w:pPr>
    </w:p>
    <w:p w14:paraId="27C1EF94" w14:textId="77777777" w:rsidR="00057131" w:rsidRDefault="00057131" w:rsidP="00057131">
      <w:pPr>
        <w:pStyle w:val="question"/>
        <w:jc w:val="both"/>
        <w:rPr>
          <w:rFonts w:ascii="Times New Roman" w:hAnsi="Times New Roman"/>
          <w:sz w:val="24"/>
          <w:szCs w:val="24"/>
        </w:rPr>
      </w:pPr>
      <w:r>
        <w:rPr>
          <w:rFonts w:ascii="Times New Roman" w:hAnsi="Times New Roman"/>
          <w:sz w:val="24"/>
          <w:szCs w:val="24"/>
        </w:rPr>
        <w:t>(d) If the government increases taxes and spending by 400 what is the new equilibrium level of output?</w:t>
      </w:r>
    </w:p>
    <w:p w14:paraId="5610BF8E" w14:textId="77777777" w:rsidR="00057131" w:rsidRDefault="00057131" w:rsidP="00057131">
      <w:pPr>
        <w:pStyle w:val="question"/>
        <w:jc w:val="both"/>
        <w:rPr>
          <w:rFonts w:ascii="Times New Roman" w:hAnsi="Times New Roman"/>
          <w:sz w:val="24"/>
          <w:szCs w:val="24"/>
        </w:rPr>
      </w:pPr>
    </w:p>
    <w:p w14:paraId="5BD7315F" w14:textId="51A578BC" w:rsidR="00522AB3" w:rsidRDefault="00057131" w:rsidP="00581BBC">
      <w:pPr>
        <w:pStyle w:val="question"/>
        <w:jc w:val="both"/>
        <w:rPr>
          <w:rFonts w:ascii="Times New Roman" w:hAnsi="Times New Roman"/>
          <w:sz w:val="24"/>
          <w:szCs w:val="24"/>
        </w:rPr>
      </w:pPr>
      <w:r>
        <w:rPr>
          <w:rFonts w:ascii="Times New Roman" w:hAnsi="Times New Roman"/>
          <w:sz w:val="24"/>
          <w:szCs w:val="24"/>
        </w:rPr>
        <w:t>(e) Calculate the equilibrium level of output in case where taxes depend on income according to the following: T= -100+0.1Y.</w:t>
      </w:r>
    </w:p>
    <w:p w14:paraId="389A98AD" w14:textId="59E5B17F" w:rsidR="00DE7A73" w:rsidRDefault="00DE7A73" w:rsidP="00DE7A73">
      <w:pPr>
        <w:pStyle w:val="a"/>
        <w:ind w:left="0"/>
        <w:jc w:val="both"/>
        <w:rPr>
          <w:rFonts w:ascii="Times New Roman" w:hAnsi="Times New Roman"/>
          <w:sz w:val="24"/>
          <w:szCs w:val="24"/>
        </w:rPr>
      </w:pPr>
      <w:r>
        <w:rPr>
          <w:rFonts w:ascii="Times New Roman" w:hAnsi="Times New Roman"/>
          <w:sz w:val="24"/>
          <w:szCs w:val="24"/>
        </w:rPr>
        <w:lastRenderedPageBreak/>
        <w:t xml:space="preserve">3. (a) Suppose that the economy of Microland is expanding rabidly. Due to this rapid expansion, the Federal Reserve Bank is pursuing a contractionary monetary policy. Draw clearly labeled graphs for each market (Money market, Goods Market and Investment) to show the effects of this policy on the equilibrium interest rate, investment and output. </w:t>
      </w:r>
    </w:p>
    <w:p w14:paraId="1DE00582" w14:textId="77777777" w:rsidR="00DE7A73" w:rsidRDefault="00DE7A73" w:rsidP="00DE7A73">
      <w:pPr>
        <w:pStyle w:val="a"/>
        <w:ind w:left="0"/>
        <w:jc w:val="both"/>
        <w:rPr>
          <w:rFonts w:ascii="Times New Roman" w:hAnsi="Times New Roman"/>
          <w:sz w:val="24"/>
          <w:szCs w:val="24"/>
        </w:rPr>
      </w:pPr>
    </w:p>
    <w:p w14:paraId="36400BD7" w14:textId="77777777" w:rsidR="00DE7A73" w:rsidRDefault="00DE7A73" w:rsidP="00DE7A73">
      <w:pPr>
        <w:pStyle w:val="a"/>
        <w:ind w:left="0"/>
        <w:jc w:val="both"/>
        <w:rPr>
          <w:rFonts w:ascii="Times New Roman" w:hAnsi="Times New Roman"/>
          <w:sz w:val="24"/>
          <w:szCs w:val="24"/>
        </w:rPr>
      </w:pPr>
      <w:r>
        <w:rPr>
          <w:rFonts w:ascii="Times New Roman" w:hAnsi="Times New Roman"/>
          <w:sz w:val="24"/>
          <w:szCs w:val="24"/>
        </w:rPr>
        <w:t>(b) Suppose that the economy of Macroland is expanding rabidly. Due to this rapid expansion, the Federal Government is pursuing a contractionary fiscal policy. Draw clearly labeled graphs for each market (Money market, Goods Market and Investment) to show the effects of this policy on the equilibrium interest rate, investment and output. Is there any crowding-out due to the contractionary fiscal policy?</w:t>
      </w:r>
    </w:p>
    <w:p w14:paraId="5213191C" w14:textId="77777777" w:rsidR="00DE7A73" w:rsidRDefault="00DE7A73" w:rsidP="00DE7A73">
      <w:pPr>
        <w:jc w:val="both"/>
        <w:rPr>
          <w:rFonts w:ascii="Times New Roman" w:hAnsi="Times New Roman" w:cs="Times New Roman"/>
          <w:sz w:val="24"/>
          <w:szCs w:val="24"/>
        </w:rPr>
      </w:pPr>
    </w:p>
    <w:p w14:paraId="41B7377D" w14:textId="77777777" w:rsidR="002E6AF0" w:rsidRDefault="002E6AF0" w:rsidP="0089733A">
      <w:pPr>
        <w:pStyle w:val="a"/>
        <w:ind w:left="0"/>
        <w:jc w:val="both"/>
        <w:rPr>
          <w:rFonts w:ascii="Times New Roman" w:hAnsi="Times New Roman"/>
          <w:sz w:val="24"/>
          <w:szCs w:val="24"/>
        </w:rPr>
      </w:pPr>
    </w:p>
    <w:p w14:paraId="2CD89AF7" w14:textId="77777777" w:rsidR="002E6AF0" w:rsidRDefault="00DE7A73" w:rsidP="002E6AF0">
      <w:pPr>
        <w:jc w:val="both"/>
        <w:rPr>
          <w:rFonts w:ascii="Times New Roman" w:hAnsi="Times New Roman" w:cs="Times New Roman"/>
          <w:sz w:val="24"/>
          <w:szCs w:val="24"/>
        </w:rPr>
      </w:pPr>
      <w:r>
        <w:rPr>
          <w:rFonts w:ascii="Times New Roman" w:hAnsi="Times New Roman" w:cs="Times New Roman"/>
          <w:sz w:val="24"/>
          <w:szCs w:val="24"/>
        </w:rPr>
        <w:t>4</w:t>
      </w:r>
      <w:r w:rsidR="002E6AF0">
        <w:rPr>
          <w:rFonts w:ascii="Times New Roman" w:hAnsi="Times New Roman" w:cs="Times New Roman"/>
          <w:sz w:val="24"/>
          <w:szCs w:val="24"/>
        </w:rPr>
        <w:t>. Wilson has been producing tennis racquets</w:t>
      </w:r>
      <w:r w:rsidR="002E6AF0" w:rsidRPr="004F1792">
        <w:rPr>
          <w:rFonts w:ascii="Times New Roman" w:hAnsi="Times New Roman" w:cs="Times New Roman"/>
          <w:sz w:val="24"/>
          <w:szCs w:val="24"/>
        </w:rPr>
        <w:t xml:space="preserve"> since 1</w:t>
      </w:r>
      <w:r w:rsidR="002E6AF0">
        <w:rPr>
          <w:rFonts w:ascii="Times New Roman" w:hAnsi="Times New Roman" w:cs="Times New Roman"/>
          <w:sz w:val="24"/>
          <w:szCs w:val="24"/>
        </w:rPr>
        <w:t>948</w:t>
      </w:r>
      <w:r w:rsidR="002E6AF0" w:rsidRPr="004F1792">
        <w:rPr>
          <w:rFonts w:ascii="Times New Roman" w:hAnsi="Times New Roman" w:cs="Times New Roman"/>
          <w:sz w:val="24"/>
          <w:szCs w:val="24"/>
        </w:rPr>
        <w:t xml:space="preserve"> and continues to implement strategies tha</w:t>
      </w:r>
      <w:r w:rsidR="002E6AF0">
        <w:rPr>
          <w:rFonts w:ascii="Times New Roman" w:hAnsi="Times New Roman" w:cs="Times New Roman"/>
          <w:sz w:val="24"/>
          <w:szCs w:val="24"/>
        </w:rPr>
        <w:t>t make it a leader in the tennis racquet industry. Suppose that when Wilson</w:t>
      </w:r>
      <w:r w:rsidR="002E6AF0" w:rsidRPr="004F1792">
        <w:rPr>
          <w:rFonts w:ascii="Times New Roman" w:hAnsi="Times New Roman" w:cs="Times New Roman"/>
          <w:sz w:val="24"/>
          <w:szCs w:val="24"/>
        </w:rPr>
        <w:t xml:space="preserve"> and its largest rival</w:t>
      </w:r>
      <w:r w:rsidR="002E6AF0">
        <w:rPr>
          <w:rFonts w:ascii="Times New Roman" w:hAnsi="Times New Roman" w:cs="Times New Roman"/>
          <w:sz w:val="24"/>
          <w:szCs w:val="24"/>
        </w:rPr>
        <w:t>,</w:t>
      </w:r>
      <w:r w:rsidR="002E6AF0" w:rsidRPr="004F1792">
        <w:rPr>
          <w:rFonts w:ascii="Times New Roman" w:hAnsi="Times New Roman" w:cs="Times New Roman"/>
          <w:sz w:val="24"/>
          <w:szCs w:val="24"/>
        </w:rPr>
        <w:t xml:space="preserve"> </w:t>
      </w:r>
      <w:r w:rsidR="002E6AF0">
        <w:rPr>
          <w:rFonts w:ascii="Times New Roman" w:hAnsi="Times New Roman" w:cs="Times New Roman"/>
          <w:sz w:val="24"/>
          <w:szCs w:val="24"/>
        </w:rPr>
        <w:t xml:space="preserve">Head, </w:t>
      </w:r>
      <w:r w:rsidR="002E6AF0" w:rsidRPr="004F1792">
        <w:rPr>
          <w:rFonts w:ascii="Times New Roman" w:hAnsi="Times New Roman" w:cs="Times New Roman"/>
          <w:sz w:val="24"/>
          <w:szCs w:val="24"/>
        </w:rPr>
        <w:t>advertise, each company earns $0 billion in profits. When neither company advertises, each company earns profits of $8 billion. If one company advertises and the other does not, the company that advertises earns $48 billion and the company that does not advertise loses $1 billion. U</w:t>
      </w:r>
      <w:r w:rsidR="002E6AF0">
        <w:rPr>
          <w:rFonts w:ascii="Times New Roman" w:hAnsi="Times New Roman" w:cs="Times New Roman"/>
          <w:sz w:val="24"/>
          <w:szCs w:val="24"/>
        </w:rPr>
        <w:t>nder what conditions could collusion be profitable</w:t>
      </w:r>
      <w:r w:rsidR="002E6AF0" w:rsidRPr="004F1792">
        <w:rPr>
          <w:rFonts w:ascii="Times New Roman" w:hAnsi="Times New Roman" w:cs="Times New Roman"/>
          <w:sz w:val="24"/>
          <w:szCs w:val="24"/>
        </w:rPr>
        <w:t>?</w:t>
      </w:r>
      <w:r w:rsidR="00C35912">
        <w:rPr>
          <w:rFonts w:ascii="Times New Roman" w:hAnsi="Times New Roman" w:cs="Times New Roman"/>
          <w:sz w:val="24"/>
          <w:szCs w:val="24"/>
        </w:rPr>
        <w:t xml:space="preserve"> Explain.</w:t>
      </w:r>
    </w:p>
    <w:p w14:paraId="0CBDC66F" w14:textId="77777777" w:rsidR="002E6AF0" w:rsidRDefault="002E6AF0" w:rsidP="002E6AF0">
      <w:pPr>
        <w:jc w:val="both"/>
        <w:rPr>
          <w:rFonts w:ascii="Times New Roman" w:hAnsi="Times New Roman" w:cs="Times New Roman"/>
          <w:sz w:val="24"/>
          <w:szCs w:val="24"/>
        </w:rPr>
      </w:pPr>
    </w:p>
    <w:p w14:paraId="6772357D" w14:textId="77777777" w:rsidR="002E6AF0" w:rsidRDefault="002E6AF0" w:rsidP="002E6AF0">
      <w:pPr>
        <w:jc w:val="both"/>
        <w:rPr>
          <w:rFonts w:ascii="Times New Roman" w:hAnsi="Times New Roman" w:cs="Times New Roman"/>
          <w:sz w:val="24"/>
          <w:szCs w:val="24"/>
        </w:rPr>
      </w:pPr>
    </w:p>
    <w:p w14:paraId="237AD9D9" w14:textId="78958517" w:rsidR="002D2D62" w:rsidRDefault="00E46EF7" w:rsidP="002D2D62">
      <w:pPr>
        <w:tabs>
          <w:tab w:val="num" w:pos="720"/>
        </w:tabs>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002D2D62" w:rsidRPr="002E5FCA">
        <w:rPr>
          <w:rFonts w:ascii="Times New Roman" w:hAnsi="Times New Roman" w:cs="Times New Roman"/>
          <w:color w:val="000000"/>
          <w:sz w:val="24"/>
          <w:szCs w:val="24"/>
        </w:rPr>
        <w:t>.</w:t>
      </w:r>
      <w:r w:rsidR="00640A72" w:rsidRPr="00640A72">
        <w:rPr>
          <w:rFonts w:ascii="Times New Roman" w:hAnsi="Times New Roman" w:cs="Times New Roman"/>
          <w:color w:val="000000"/>
          <w:sz w:val="24"/>
          <w:szCs w:val="24"/>
        </w:rPr>
        <w:t xml:space="preserve"> </w:t>
      </w:r>
      <w:r w:rsidR="00640A72">
        <w:rPr>
          <w:rFonts w:ascii="Times New Roman" w:hAnsi="Times New Roman" w:cs="Times New Roman"/>
          <w:color w:val="000000"/>
          <w:sz w:val="24"/>
          <w:szCs w:val="24"/>
        </w:rPr>
        <w:t xml:space="preserve">Suppose two firms </w:t>
      </w:r>
      <w:r w:rsidR="00640A72" w:rsidRPr="002E5FCA">
        <w:rPr>
          <w:rFonts w:ascii="Times New Roman" w:hAnsi="Times New Roman" w:cs="Times New Roman"/>
          <w:color w:val="000000"/>
          <w:sz w:val="24"/>
          <w:szCs w:val="24"/>
        </w:rPr>
        <w:t>are engaging into the following on</w:t>
      </w:r>
      <w:r w:rsidR="00640A72">
        <w:rPr>
          <w:rFonts w:ascii="Times New Roman" w:hAnsi="Times New Roman" w:cs="Times New Roman"/>
          <w:color w:val="000000"/>
          <w:sz w:val="24"/>
          <w:szCs w:val="24"/>
        </w:rPr>
        <w:t xml:space="preserve">e-shot game: if firm </w:t>
      </w:r>
      <w:r w:rsidR="006809FE">
        <w:rPr>
          <w:rFonts w:ascii="Times New Roman" w:hAnsi="Times New Roman" w:cs="Times New Roman"/>
          <w:color w:val="000000"/>
          <w:sz w:val="24"/>
          <w:szCs w:val="24"/>
        </w:rPr>
        <w:t>2</w:t>
      </w:r>
      <w:r w:rsidR="00640A72" w:rsidRPr="002E5FCA">
        <w:rPr>
          <w:rFonts w:ascii="Times New Roman" w:hAnsi="Times New Roman" w:cs="Times New Roman"/>
          <w:color w:val="000000"/>
          <w:sz w:val="24"/>
          <w:szCs w:val="24"/>
        </w:rPr>
        <w:t xml:space="preserve"> advert</w:t>
      </w:r>
      <w:r w:rsidR="00640A72">
        <w:rPr>
          <w:rFonts w:ascii="Times New Roman" w:hAnsi="Times New Roman" w:cs="Times New Roman"/>
          <w:color w:val="000000"/>
          <w:sz w:val="24"/>
          <w:szCs w:val="24"/>
        </w:rPr>
        <w:t xml:space="preserve">ises and firm </w:t>
      </w:r>
      <w:r w:rsidR="006809FE">
        <w:rPr>
          <w:rFonts w:ascii="Times New Roman" w:hAnsi="Times New Roman" w:cs="Times New Roman"/>
          <w:color w:val="000000"/>
          <w:sz w:val="24"/>
          <w:szCs w:val="24"/>
        </w:rPr>
        <w:t>1</w:t>
      </w:r>
      <w:r w:rsidR="00640A72">
        <w:rPr>
          <w:rFonts w:ascii="Times New Roman" w:hAnsi="Times New Roman" w:cs="Times New Roman"/>
          <w:color w:val="000000"/>
          <w:sz w:val="24"/>
          <w:szCs w:val="24"/>
        </w:rPr>
        <w:t xml:space="preserve"> does not, firm </w:t>
      </w:r>
      <w:r w:rsidR="006809FE">
        <w:rPr>
          <w:rFonts w:ascii="Times New Roman" w:hAnsi="Times New Roman" w:cs="Times New Roman"/>
          <w:color w:val="000000"/>
          <w:sz w:val="24"/>
          <w:szCs w:val="24"/>
        </w:rPr>
        <w:t>2</w:t>
      </w:r>
      <w:r w:rsidR="00640A72" w:rsidRPr="002E5FCA">
        <w:rPr>
          <w:rFonts w:ascii="Times New Roman" w:hAnsi="Times New Roman" w:cs="Times New Roman"/>
          <w:color w:val="000000"/>
          <w:sz w:val="24"/>
          <w:szCs w:val="24"/>
        </w:rPr>
        <w:t xml:space="preserve"> will make $20 million in pro</w:t>
      </w:r>
      <w:r w:rsidR="00640A72">
        <w:rPr>
          <w:rFonts w:ascii="Times New Roman" w:hAnsi="Times New Roman" w:cs="Times New Roman"/>
          <w:color w:val="000000"/>
          <w:sz w:val="24"/>
          <w:szCs w:val="24"/>
        </w:rPr>
        <w:t xml:space="preserve">fits and firm </w:t>
      </w:r>
      <w:r w:rsidR="006809FE">
        <w:rPr>
          <w:rFonts w:ascii="Times New Roman" w:hAnsi="Times New Roman" w:cs="Times New Roman"/>
          <w:color w:val="000000"/>
          <w:sz w:val="24"/>
          <w:szCs w:val="24"/>
        </w:rPr>
        <w:t>1</w:t>
      </w:r>
      <w:r w:rsidR="00640A72" w:rsidRPr="002E5FCA">
        <w:rPr>
          <w:rFonts w:ascii="Times New Roman" w:hAnsi="Times New Roman" w:cs="Times New Roman"/>
          <w:color w:val="000000"/>
          <w:sz w:val="24"/>
          <w:szCs w:val="24"/>
        </w:rPr>
        <w:t xml:space="preserve"> will make $6 mi</w:t>
      </w:r>
      <w:r w:rsidR="00640A72">
        <w:rPr>
          <w:rFonts w:ascii="Times New Roman" w:hAnsi="Times New Roman" w:cs="Times New Roman"/>
          <w:color w:val="000000"/>
          <w:sz w:val="24"/>
          <w:szCs w:val="24"/>
        </w:rPr>
        <w:t xml:space="preserve">llion. If firm </w:t>
      </w:r>
      <w:r w:rsidR="006809FE">
        <w:rPr>
          <w:rFonts w:ascii="Times New Roman" w:hAnsi="Times New Roman" w:cs="Times New Roman"/>
          <w:color w:val="000000"/>
          <w:sz w:val="24"/>
          <w:szCs w:val="24"/>
        </w:rPr>
        <w:t>1</w:t>
      </w:r>
      <w:r w:rsidR="00640A72">
        <w:rPr>
          <w:rFonts w:ascii="Times New Roman" w:hAnsi="Times New Roman" w:cs="Times New Roman"/>
          <w:color w:val="000000"/>
          <w:sz w:val="24"/>
          <w:szCs w:val="24"/>
        </w:rPr>
        <w:t xml:space="preserve"> advertises and firm </w:t>
      </w:r>
      <w:r w:rsidR="006809FE">
        <w:rPr>
          <w:rFonts w:ascii="Times New Roman" w:hAnsi="Times New Roman" w:cs="Times New Roman"/>
          <w:color w:val="000000"/>
          <w:sz w:val="24"/>
          <w:szCs w:val="24"/>
        </w:rPr>
        <w:t>2</w:t>
      </w:r>
      <w:r w:rsidR="00640A72">
        <w:rPr>
          <w:rFonts w:ascii="Times New Roman" w:hAnsi="Times New Roman" w:cs="Times New Roman"/>
          <w:color w:val="000000"/>
          <w:sz w:val="24"/>
          <w:szCs w:val="24"/>
        </w:rPr>
        <w:t xml:space="preserve"> does not, firm </w:t>
      </w:r>
      <w:r w:rsidR="006809FE">
        <w:rPr>
          <w:rFonts w:ascii="Times New Roman" w:hAnsi="Times New Roman" w:cs="Times New Roman"/>
          <w:color w:val="000000"/>
          <w:sz w:val="24"/>
          <w:szCs w:val="24"/>
        </w:rPr>
        <w:t>2</w:t>
      </w:r>
      <w:r w:rsidR="00640A72" w:rsidRPr="002E5FCA">
        <w:rPr>
          <w:rFonts w:ascii="Times New Roman" w:hAnsi="Times New Roman" w:cs="Times New Roman"/>
          <w:color w:val="000000"/>
          <w:sz w:val="24"/>
          <w:szCs w:val="24"/>
        </w:rPr>
        <w:t xml:space="preserve"> will make $2 mil</w:t>
      </w:r>
      <w:r w:rsidR="00640A72">
        <w:rPr>
          <w:rFonts w:ascii="Times New Roman" w:hAnsi="Times New Roman" w:cs="Times New Roman"/>
          <w:color w:val="000000"/>
          <w:sz w:val="24"/>
          <w:szCs w:val="24"/>
        </w:rPr>
        <w:t xml:space="preserve">lion and firm </w:t>
      </w:r>
      <w:r w:rsidR="006809FE">
        <w:rPr>
          <w:rFonts w:ascii="Times New Roman" w:hAnsi="Times New Roman" w:cs="Times New Roman"/>
          <w:color w:val="000000"/>
          <w:sz w:val="24"/>
          <w:szCs w:val="24"/>
        </w:rPr>
        <w:t>1</w:t>
      </w:r>
      <w:r w:rsidR="00640A72" w:rsidRPr="002E5FCA">
        <w:rPr>
          <w:rFonts w:ascii="Times New Roman" w:hAnsi="Times New Roman" w:cs="Times New Roman"/>
          <w:color w:val="000000"/>
          <w:sz w:val="24"/>
          <w:szCs w:val="24"/>
        </w:rPr>
        <w:t xml:space="preserve"> will make</w:t>
      </w:r>
      <w:r w:rsidR="00640A72">
        <w:rPr>
          <w:rFonts w:ascii="Times New Roman" w:hAnsi="Times New Roman" w:cs="Times New Roman"/>
          <w:color w:val="000000"/>
          <w:sz w:val="24"/>
          <w:szCs w:val="24"/>
        </w:rPr>
        <w:t xml:space="preserve"> $6 million. If firm </w:t>
      </w:r>
      <w:r w:rsidR="006809FE">
        <w:rPr>
          <w:rFonts w:ascii="Times New Roman" w:hAnsi="Times New Roman" w:cs="Times New Roman"/>
          <w:color w:val="000000"/>
          <w:sz w:val="24"/>
          <w:szCs w:val="24"/>
        </w:rPr>
        <w:t>2</w:t>
      </w:r>
      <w:r w:rsidR="00640A72" w:rsidRPr="002E5FCA">
        <w:rPr>
          <w:rFonts w:ascii="Times New Roman" w:hAnsi="Times New Roman" w:cs="Times New Roman"/>
          <w:color w:val="000000"/>
          <w:sz w:val="24"/>
          <w:szCs w:val="24"/>
        </w:rPr>
        <w:t xml:space="preserve"> advert</w:t>
      </w:r>
      <w:r w:rsidR="00640A72">
        <w:rPr>
          <w:rFonts w:ascii="Times New Roman" w:hAnsi="Times New Roman" w:cs="Times New Roman"/>
          <w:color w:val="000000"/>
          <w:sz w:val="24"/>
          <w:szCs w:val="24"/>
        </w:rPr>
        <w:t xml:space="preserve">ises and firm </w:t>
      </w:r>
      <w:r w:rsidR="006809FE">
        <w:rPr>
          <w:rFonts w:ascii="Times New Roman" w:hAnsi="Times New Roman" w:cs="Times New Roman"/>
          <w:color w:val="000000"/>
          <w:sz w:val="24"/>
          <w:szCs w:val="24"/>
        </w:rPr>
        <w:t>1</w:t>
      </w:r>
      <w:r w:rsidR="00640A72" w:rsidRPr="002E5FCA">
        <w:rPr>
          <w:rFonts w:ascii="Times New Roman" w:hAnsi="Times New Roman" w:cs="Times New Roman"/>
          <w:color w:val="000000"/>
          <w:sz w:val="24"/>
          <w:szCs w:val="24"/>
        </w:rPr>
        <w:t xml:space="preserve"> advertises, each firm earns $10 million. If neither firm advertis</w:t>
      </w:r>
      <w:r w:rsidR="00640A72">
        <w:rPr>
          <w:rFonts w:ascii="Times New Roman" w:hAnsi="Times New Roman" w:cs="Times New Roman"/>
          <w:color w:val="000000"/>
          <w:sz w:val="24"/>
          <w:szCs w:val="24"/>
        </w:rPr>
        <w:t xml:space="preserve">es, firm </w:t>
      </w:r>
      <w:r w:rsidR="006809FE">
        <w:rPr>
          <w:rFonts w:ascii="Times New Roman" w:hAnsi="Times New Roman" w:cs="Times New Roman"/>
          <w:color w:val="000000"/>
          <w:sz w:val="24"/>
          <w:szCs w:val="24"/>
        </w:rPr>
        <w:t>1</w:t>
      </w:r>
      <w:r w:rsidR="00640A72" w:rsidRPr="002E5FCA">
        <w:rPr>
          <w:rFonts w:ascii="Times New Roman" w:hAnsi="Times New Roman" w:cs="Times New Roman"/>
          <w:color w:val="000000"/>
          <w:sz w:val="24"/>
          <w:szCs w:val="24"/>
        </w:rPr>
        <w:t xml:space="preserve"> will make</w:t>
      </w:r>
      <w:r w:rsidR="00640A72">
        <w:rPr>
          <w:rFonts w:ascii="Times New Roman" w:hAnsi="Times New Roman" w:cs="Times New Roman"/>
          <w:color w:val="000000"/>
          <w:sz w:val="24"/>
          <w:szCs w:val="24"/>
        </w:rPr>
        <w:t xml:space="preserve"> $8 million and firm </w:t>
      </w:r>
      <w:r w:rsidR="006809FE">
        <w:rPr>
          <w:rFonts w:ascii="Times New Roman" w:hAnsi="Times New Roman" w:cs="Times New Roman"/>
          <w:color w:val="000000"/>
          <w:sz w:val="24"/>
          <w:szCs w:val="24"/>
        </w:rPr>
        <w:t>2</w:t>
      </w:r>
      <w:r w:rsidR="00640A72" w:rsidRPr="002E5FCA">
        <w:rPr>
          <w:rFonts w:ascii="Times New Roman" w:hAnsi="Times New Roman" w:cs="Times New Roman"/>
          <w:color w:val="000000"/>
          <w:sz w:val="24"/>
          <w:szCs w:val="24"/>
        </w:rPr>
        <w:t xml:space="preserve"> will make $4 million. </w:t>
      </w:r>
      <w:r w:rsidR="002D2D62" w:rsidRPr="002E5FCA">
        <w:rPr>
          <w:rFonts w:ascii="Times New Roman" w:hAnsi="Times New Roman" w:cs="Times New Roman"/>
          <w:color w:val="000000"/>
          <w:sz w:val="24"/>
          <w:szCs w:val="24"/>
        </w:rPr>
        <w:t xml:space="preserve">  </w:t>
      </w:r>
    </w:p>
    <w:p w14:paraId="3B0420B7" w14:textId="77777777" w:rsidR="002D2D62" w:rsidRPr="002E5FCA" w:rsidRDefault="002D2D62" w:rsidP="002D2D62">
      <w:pPr>
        <w:tabs>
          <w:tab w:val="num" w:pos="720"/>
        </w:tabs>
        <w:jc w:val="both"/>
        <w:rPr>
          <w:rFonts w:ascii="Times New Roman" w:eastAsia="Times New Roman" w:hAnsi="Times New Roman" w:cs="Times New Roman"/>
          <w:sz w:val="24"/>
          <w:szCs w:val="24"/>
        </w:rPr>
      </w:pPr>
      <w:r w:rsidRPr="002E5FCA">
        <w:rPr>
          <w:rFonts w:ascii="Times New Roman" w:hAnsi="Times New Roman" w:cs="Times New Roman"/>
          <w:color w:val="000000"/>
          <w:sz w:val="24"/>
          <w:szCs w:val="24"/>
        </w:rPr>
        <w:br/>
        <w:t>(a) Write the payoff matrix for the above game.</w:t>
      </w:r>
    </w:p>
    <w:p w14:paraId="2867DFE1" w14:textId="77777777" w:rsidR="002D2D62" w:rsidRPr="002E5FCA" w:rsidRDefault="002D2D62" w:rsidP="002D2D62">
      <w:pPr>
        <w:keepNext/>
        <w:keepLines/>
        <w:widowControl w:val="0"/>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br/>
        <w:t>(b) Does firm 1</w:t>
      </w:r>
      <w:r w:rsidRPr="002E5FCA">
        <w:rPr>
          <w:rFonts w:ascii="Times New Roman" w:hAnsi="Times New Roman" w:cs="Times New Roman"/>
          <w:color w:val="000000"/>
          <w:sz w:val="24"/>
          <w:szCs w:val="24"/>
        </w:rPr>
        <w:t xml:space="preserve"> have a dominant strategy?</w:t>
      </w:r>
    </w:p>
    <w:p w14:paraId="34047495" w14:textId="77777777" w:rsidR="002D2D62" w:rsidRPr="002E5FCA" w:rsidRDefault="002D2D62" w:rsidP="002D2D62">
      <w:pPr>
        <w:keepNext/>
        <w:keepLines/>
        <w:widowControl w:val="0"/>
        <w:autoSpaceDE w:val="0"/>
        <w:autoSpaceDN w:val="0"/>
        <w:adjustRightInd w:val="0"/>
        <w:jc w:val="both"/>
        <w:rPr>
          <w:rFonts w:ascii="Times New Roman" w:hAnsi="Times New Roman" w:cs="Times New Roman"/>
          <w:color w:val="000000"/>
          <w:sz w:val="24"/>
          <w:szCs w:val="24"/>
        </w:rPr>
      </w:pPr>
      <w:r w:rsidRPr="002E5FCA">
        <w:rPr>
          <w:rFonts w:ascii="Times New Roman" w:hAnsi="Times New Roman" w:cs="Times New Roman"/>
          <w:color w:val="000000"/>
          <w:sz w:val="24"/>
          <w:szCs w:val="24"/>
        </w:rPr>
        <w:br/>
      </w:r>
      <w:r>
        <w:rPr>
          <w:rFonts w:ascii="Times New Roman" w:hAnsi="Times New Roman" w:cs="Times New Roman"/>
          <w:color w:val="000000"/>
          <w:sz w:val="24"/>
          <w:szCs w:val="24"/>
        </w:rPr>
        <w:t>(c) Does firm 2</w:t>
      </w:r>
      <w:r w:rsidRPr="002E5FCA">
        <w:rPr>
          <w:rFonts w:ascii="Times New Roman" w:hAnsi="Times New Roman" w:cs="Times New Roman"/>
          <w:color w:val="000000"/>
          <w:sz w:val="24"/>
          <w:szCs w:val="24"/>
        </w:rPr>
        <w:t xml:space="preserve"> have a dominant strategy?</w:t>
      </w:r>
    </w:p>
    <w:p w14:paraId="29F95AA9" w14:textId="77777777" w:rsidR="002D2D62" w:rsidRPr="002E5FCA" w:rsidRDefault="002D2D62" w:rsidP="002D2D62">
      <w:pPr>
        <w:keepNext/>
        <w:keepLines/>
        <w:widowControl w:val="0"/>
        <w:autoSpaceDE w:val="0"/>
        <w:autoSpaceDN w:val="0"/>
        <w:adjustRightInd w:val="0"/>
        <w:jc w:val="both"/>
        <w:rPr>
          <w:rFonts w:ascii="Times New Roman" w:hAnsi="Times New Roman" w:cs="Times New Roman"/>
          <w:color w:val="000000"/>
          <w:sz w:val="24"/>
          <w:szCs w:val="24"/>
        </w:rPr>
      </w:pPr>
      <w:r w:rsidRPr="002E5FCA">
        <w:rPr>
          <w:rFonts w:ascii="Times New Roman" w:hAnsi="Times New Roman" w:cs="Times New Roman"/>
          <w:color w:val="000000"/>
          <w:sz w:val="24"/>
          <w:szCs w:val="24"/>
        </w:rPr>
        <w:br/>
        <w:t>(d) What is the Nash equilibrium for the one-shot game?</w:t>
      </w:r>
    </w:p>
    <w:p w14:paraId="5E17D9C3" w14:textId="77777777" w:rsidR="002E6AF0" w:rsidRDefault="002E6AF0" w:rsidP="002E6AF0">
      <w:pPr>
        <w:keepNext/>
        <w:keepLines/>
        <w:widowControl w:val="0"/>
        <w:autoSpaceDE w:val="0"/>
        <w:autoSpaceDN w:val="0"/>
        <w:adjustRightInd w:val="0"/>
        <w:jc w:val="both"/>
        <w:rPr>
          <w:rFonts w:ascii="Times New Roman" w:hAnsi="Times New Roman" w:cs="Times New Roman"/>
          <w:color w:val="000000"/>
          <w:sz w:val="24"/>
          <w:szCs w:val="24"/>
        </w:rPr>
      </w:pPr>
    </w:p>
    <w:p w14:paraId="5409FBE9" w14:textId="77777777" w:rsidR="002E6AF0" w:rsidRPr="00965A23" w:rsidRDefault="002E6AF0" w:rsidP="002E6AF0">
      <w:pPr>
        <w:keepNext/>
        <w:keepLines/>
        <w:widowControl w:val="0"/>
        <w:autoSpaceDE w:val="0"/>
        <w:autoSpaceDN w:val="0"/>
        <w:adjustRightInd w:val="0"/>
        <w:jc w:val="both"/>
        <w:rPr>
          <w:rFonts w:ascii="Times New Roman" w:hAnsi="Times New Roman" w:cs="Times New Roman"/>
          <w:b/>
          <w:color w:val="000000"/>
          <w:sz w:val="24"/>
          <w:szCs w:val="24"/>
        </w:rPr>
      </w:pPr>
      <w:r w:rsidRPr="00965A23">
        <w:rPr>
          <w:rFonts w:ascii="Times New Roman" w:hAnsi="Times New Roman" w:cs="Times New Roman"/>
          <w:b/>
          <w:color w:val="000000"/>
          <w:sz w:val="24"/>
          <w:szCs w:val="24"/>
        </w:rPr>
        <w:t>Explain your answers.</w:t>
      </w:r>
    </w:p>
    <w:p w14:paraId="1E11ECF8" w14:textId="77777777" w:rsidR="00DE7A73" w:rsidRDefault="00DE7A73" w:rsidP="00DE7A73">
      <w:pPr>
        <w:jc w:val="both"/>
        <w:rPr>
          <w:rFonts w:ascii="Times New Roman" w:eastAsia="Times New Roman" w:hAnsi="Times New Roman" w:cs="Times New Roman"/>
          <w:sz w:val="24"/>
          <w:szCs w:val="24"/>
        </w:rPr>
      </w:pPr>
    </w:p>
    <w:p w14:paraId="30BC98F9" w14:textId="77777777" w:rsidR="00DE7A73" w:rsidRDefault="00DE7A73" w:rsidP="00DE7A73">
      <w:pPr>
        <w:jc w:val="both"/>
        <w:rPr>
          <w:rFonts w:ascii="Times New Roman" w:eastAsia="Times New Roman" w:hAnsi="Times New Roman" w:cs="Times New Roman"/>
          <w:sz w:val="24"/>
          <w:szCs w:val="24"/>
        </w:rPr>
      </w:pPr>
    </w:p>
    <w:p w14:paraId="4E4548BF" w14:textId="77777777" w:rsidR="00D53271" w:rsidRPr="00D53271" w:rsidRDefault="00D53271" w:rsidP="00D53271">
      <w:pPr>
        <w:spacing w:before="60"/>
        <w:mirrorIndents/>
        <w:jc w:val="left"/>
        <w:rPr>
          <w:rFonts w:ascii="Times New Roman" w:eastAsia="Times New Roman" w:hAnsi="Times New Roman" w:cs="Times New Roman"/>
          <w:b/>
          <w:i/>
          <w:sz w:val="24"/>
          <w:szCs w:val="24"/>
          <w:u w:val="single"/>
        </w:rPr>
      </w:pPr>
      <w:r w:rsidRPr="00D53271">
        <w:rPr>
          <w:rFonts w:ascii="Times New Roman" w:eastAsia="Times New Roman" w:hAnsi="Times New Roman" w:cs="Times New Roman"/>
          <w:b/>
          <w:i/>
          <w:sz w:val="24"/>
          <w:szCs w:val="24"/>
          <w:u w:val="single"/>
        </w:rPr>
        <w:t>Graduate Student Code of Academic Integrity</w:t>
      </w:r>
    </w:p>
    <w:p w14:paraId="53049B61" w14:textId="77777777" w:rsidR="00D53271" w:rsidRPr="00D53271" w:rsidRDefault="00D53271" w:rsidP="00D53271">
      <w:pPr>
        <w:contextualSpacing/>
        <w:mirrorIndents/>
        <w:jc w:val="left"/>
        <w:rPr>
          <w:rFonts w:ascii="Times New Roman" w:eastAsia="Times New Roman" w:hAnsi="Times New Roman" w:cs="Times New Roman"/>
          <w:b/>
          <w:sz w:val="24"/>
          <w:szCs w:val="24"/>
        </w:rPr>
      </w:pPr>
      <w:r w:rsidRPr="00D53271">
        <w:rPr>
          <w:rFonts w:ascii="Times New Roman" w:eastAsia="Times New Roman" w:hAnsi="Times New Roman" w:cs="Times New Roman"/>
          <w:i/>
          <w:sz w:val="24"/>
          <w:szCs w:val="24"/>
        </w:rPr>
        <w:t>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w:t>
      </w:r>
    </w:p>
    <w:p w14:paraId="03746C1F" w14:textId="77777777" w:rsidR="000B1FB3" w:rsidRDefault="000B1FB3" w:rsidP="000B1FB3"/>
    <w:p w14:paraId="72C9C9D4" w14:textId="77777777" w:rsidR="002E6AF0" w:rsidRDefault="002E6AF0" w:rsidP="0089733A">
      <w:pPr>
        <w:pStyle w:val="a"/>
        <w:ind w:left="0"/>
        <w:jc w:val="both"/>
        <w:rPr>
          <w:rFonts w:ascii="Times New Roman" w:hAnsi="Times New Roman"/>
          <w:sz w:val="24"/>
          <w:szCs w:val="24"/>
        </w:rPr>
      </w:pPr>
    </w:p>
    <w:sectPr w:rsidR="002E6AF0" w:rsidSect="0003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venir Lt BT">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5C18"/>
    <w:multiLevelType w:val="hybridMultilevel"/>
    <w:tmpl w:val="DBDE62CE"/>
    <w:lvl w:ilvl="0" w:tplc="F984DD0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3D51BD"/>
    <w:multiLevelType w:val="hybridMultilevel"/>
    <w:tmpl w:val="1362F514"/>
    <w:lvl w:ilvl="0" w:tplc="FFFFFFFF">
      <w:start w:val="6"/>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D4B2522"/>
    <w:multiLevelType w:val="hybridMultilevel"/>
    <w:tmpl w:val="95EE35C8"/>
    <w:lvl w:ilvl="0" w:tplc="C9EC0BA6">
      <w:start w:val="1"/>
      <w:numFmt w:val="decimal"/>
      <w:lvlText w:val="%1."/>
      <w:lvlJc w:val="left"/>
      <w:pPr>
        <w:tabs>
          <w:tab w:val="num" w:pos="720"/>
        </w:tabs>
        <w:ind w:left="720" w:hanging="720"/>
      </w:pPr>
      <w:rPr>
        <w:rFonts w:ascii="Souvenir Lt BT" w:hAnsi="Souvenir Lt BT"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803550"/>
    <w:multiLevelType w:val="hybridMultilevel"/>
    <w:tmpl w:val="5B401A2E"/>
    <w:lvl w:ilvl="0" w:tplc="C874A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008147">
    <w:abstractNumId w:val="1"/>
  </w:num>
  <w:num w:numId="2" w16cid:durableId="772018102">
    <w:abstractNumId w:val="0"/>
  </w:num>
  <w:num w:numId="3" w16cid:durableId="277109697">
    <w:abstractNumId w:val="3"/>
  </w:num>
  <w:num w:numId="4" w16cid:durableId="1430346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3C"/>
    <w:rsid w:val="00002D8B"/>
    <w:rsid w:val="000257D9"/>
    <w:rsid w:val="00026C2F"/>
    <w:rsid w:val="00032E43"/>
    <w:rsid w:val="0003603E"/>
    <w:rsid w:val="00057131"/>
    <w:rsid w:val="00060BD7"/>
    <w:rsid w:val="000664A8"/>
    <w:rsid w:val="000B1FB3"/>
    <w:rsid w:val="000D7C88"/>
    <w:rsid w:val="000E763C"/>
    <w:rsid w:val="00100E01"/>
    <w:rsid w:val="00104D26"/>
    <w:rsid w:val="00110A7E"/>
    <w:rsid w:val="00127EF2"/>
    <w:rsid w:val="001663B9"/>
    <w:rsid w:val="00183461"/>
    <w:rsid w:val="001979F9"/>
    <w:rsid w:val="00226CCC"/>
    <w:rsid w:val="0023261C"/>
    <w:rsid w:val="00232673"/>
    <w:rsid w:val="00237FDD"/>
    <w:rsid w:val="00266A81"/>
    <w:rsid w:val="002A049B"/>
    <w:rsid w:val="002A2409"/>
    <w:rsid w:val="002A3E4A"/>
    <w:rsid w:val="002A46DC"/>
    <w:rsid w:val="002D2D62"/>
    <w:rsid w:val="002E2870"/>
    <w:rsid w:val="002E6AF0"/>
    <w:rsid w:val="003114DB"/>
    <w:rsid w:val="003142AF"/>
    <w:rsid w:val="0033501D"/>
    <w:rsid w:val="00376327"/>
    <w:rsid w:val="0037725D"/>
    <w:rsid w:val="00383495"/>
    <w:rsid w:val="00386130"/>
    <w:rsid w:val="003931BA"/>
    <w:rsid w:val="003C28EA"/>
    <w:rsid w:val="003E7766"/>
    <w:rsid w:val="0040240C"/>
    <w:rsid w:val="00412DA8"/>
    <w:rsid w:val="00462DDF"/>
    <w:rsid w:val="004818B2"/>
    <w:rsid w:val="004D08DB"/>
    <w:rsid w:val="004F1792"/>
    <w:rsid w:val="00515173"/>
    <w:rsid w:val="00522AB3"/>
    <w:rsid w:val="00542F36"/>
    <w:rsid w:val="00581BBC"/>
    <w:rsid w:val="005A4E27"/>
    <w:rsid w:val="005B62E8"/>
    <w:rsid w:val="005D0CDF"/>
    <w:rsid w:val="005D12BC"/>
    <w:rsid w:val="005F06A4"/>
    <w:rsid w:val="005F4648"/>
    <w:rsid w:val="005F4992"/>
    <w:rsid w:val="00600B5D"/>
    <w:rsid w:val="00630D6F"/>
    <w:rsid w:val="00640A72"/>
    <w:rsid w:val="00657906"/>
    <w:rsid w:val="00661CF6"/>
    <w:rsid w:val="006809FE"/>
    <w:rsid w:val="006B2E73"/>
    <w:rsid w:val="006C15C0"/>
    <w:rsid w:val="006C404B"/>
    <w:rsid w:val="006F59C8"/>
    <w:rsid w:val="007007FF"/>
    <w:rsid w:val="00706C81"/>
    <w:rsid w:val="00707DDD"/>
    <w:rsid w:val="00777654"/>
    <w:rsid w:val="007A16F7"/>
    <w:rsid w:val="007A5033"/>
    <w:rsid w:val="007E6B45"/>
    <w:rsid w:val="007F6303"/>
    <w:rsid w:val="008640B0"/>
    <w:rsid w:val="0089733A"/>
    <w:rsid w:val="008D2829"/>
    <w:rsid w:val="009209E8"/>
    <w:rsid w:val="0093115A"/>
    <w:rsid w:val="009456AD"/>
    <w:rsid w:val="009557D9"/>
    <w:rsid w:val="00960184"/>
    <w:rsid w:val="009A1F14"/>
    <w:rsid w:val="009B0E03"/>
    <w:rsid w:val="009B0FA6"/>
    <w:rsid w:val="009D6B0E"/>
    <w:rsid w:val="00A8226F"/>
    <w:rsid w:val="00A82F75"/>
    <w:rsid w:val="00AB331B"/>
    <w:rsid w:val="00AE0F71"/>
    <w:rsid w:val="00B6060A"/>
    <w:rsid w:val="00B60DF3"/>
    <w:rsid w:val="00B9081D"/>
    <w:rsid w:val="00B9161B"/>
    <w:rsid w:val="00B956BD"/>
    <w:rsid w:val="00BD3A5B"/>
    <w:rsid w:val="00BD6234"/>
    <w:rsid w:val="00BE5222"/>
    <w:rsid w:val="00C35912"/>
    <w:rsid w:val="00C37550"/>
    <w:rsid w:val="00C55FF7"/>
    <w:rsid w:val="00C82FBE"/>
    <w:rsid w:val="00C86EEE"/>
    <w:rsid w:val="00CE064D"/>
    <w:rsid w:val="00D20F98"/>
    <w:rsid w:val="00D53271"/>
    <w:rsid w:val="00D87267"/>
    <w:rsid w:val="00D94C0C"/>
    <w:rsid w:val="00DB3482"/>
    <w:rsid w:val="00DD3386"/>
    <w:rsid w:val="00DE21DF"/>
    <w:rsid w:val="00DE4C97"/>
    <w:rsid w:val="00DE4FA8"/>
    <w:rsid w:val="00DE7A73"/>
    <w:rsid w:val="00E04FA9"/>
    <w:rsid w:val="00E157E6"/>
    <w:rsid w:val="00E32B1D"/>
    <w:rsid w:val="00E46EF7"/>
    <w:rsid w:val="00E630AB"/>
    <w:rsid w:val="00E65CE0"/>
    <w:rsid w:val="00E809FA"/>
    <w:rsid w:val="00EE0C7A"/>
    <w:rsid w:val="00EF6D46"/>
    <w:rsid w:val="00F20C89"/>
    <w:rsid w:val="00FA334E"/>
    <w:rsid w:val="00FB2DCB"/>
    <w:rsid w:val="00FE1579"/>
    <w:rsid w:val="00FF3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41FE"/>
  <w15:docId w15:val="{039921FA-2388-4622-B4C7-2320CC91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03E"/>
  </w:style>
  <w:style w:type="paragraph" w:styleId="Heading1">
    <w:name w:val="heading 1"/>
    <w:basedOn w:val="Normal"/>
    <w:next w:val="Normal"/>
    <w:link w:val="Heading1Char"/>
    <w:qFormat/>
    <w:rsid w:val="001979F9"/>
    <w:pPr>
      <w:keepNext/>
      <w:outlineLvl w:val="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0E763C"/>
    <w:rPr>
      <w:rFonts w:ascii="Souvenir Lt BT" w:eastAsia="Times New Roman" w:hAnsi="Souvenir Lt BT" w:cs="Times New Roman"/>
      <w:szCs w:val="20"/>
    </w:rPr>
  </w:style>
  <w:style w:type="paragraph" w:customStyle="1" w:styleId="a">
    <w:name w:val="(a)"/>
    <w:basedOn w:val="Normal"/>
    <w:rsid w:val="000E763C"/>
    <w:pPr>
      <w:ind w:left="1440"/>
    </w:pPr>
    <w:rPr>
      <w:rFonts w:ascii="Souvenir Lt BT" w:eastAsia="Times New Roman" w:hAnsi="Souvenir Lt BT" w:cs="Times New Roman"/>
      <w:szCs w:val="20"/>
    </w:rPr>
  </w:style>
  <w:style w:type="paragraph" w:styleId="BodyTextIndent">
    <w:name w:val="Body Text Indent"/>
    <w:basedOn w:val="Normal"/>
    <w:link w:val="BodyTextIndentChar"/>
    <w:rsid w:val="00E809FA"/>
    <w:pPr>
      <w:tabs>
        <w:tab w:val="num" w:pos="720"/>
      </w:tabs>
      <w:ind w:left="360" w:hanging="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809FA"/>
    <w:rPr>
      <w:rFonts w:ascii="Times New Roman" w:eastAsia="Times New Roman" w:hAnsi="Times New Roman" w:cs="Times New Roman"/>
      <w:sz w:val="24"/>
      <w:szCs w:val="24"/>
    </w:rPr>
  </w:style>
  <w:style w:type="paragraph" w:styleId="ListParagraph">
    <w:name w:val="List Paragraph"/>
    <w:basedOn w:val="Normal"/>
    <w:uiPriority w:val="34"/>
    <w:qFormat/>
    <w:rsid w:val="00E809FA"/>
    <w:pPr>
      <w:contextualSpacing/>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09FA"/>
    <w:rPr>
      <w:rFonts w:ascii="Tahoma" w:hAnsi="Tahoma" w:cs="Tahoma"/>
      <w:sz w:val="16"/>
      <w:szCs w:val="16"/>
    </w:rPr>
  </w:style>
  <w:style w:type="character" w:customStyle="1" w:styleId="BalloonTextChar">
    <w:name w:val="Balloon Text Char"/>
    <w:basedOn w:val="DefaultParagraphFont"/>
    <w:link w:val="BalloonText"/>
    <w:uiPriority w:val="99"/>
    <w:semiHidden/>
    <w:rsid w:val="00E809FA"/>
    <w:rPr>
      <w:rFonts w:ascii="Tahoma" w:hAnsi="Tahoma" w:cs="Tahoma"/>
      <w:sz w:val="16"/>
      <w:szCs w:val="16"/>
    </w:rPr>
  </w:style>
  <w:style w:type="paragraph" w:styleId="BodyTextIndent2">
    <w:name w:val="Body Text Indent 2"/>
    <w:basedOn w:val="Normal"/>
    <w:link w:val="BodyTextIndent2Char"/>
    <w:rsid w:val="001979F9"/>
    <w:pPr>
      <w:spacing w:after="120" w:line="480" w:lineRule="auto"/>
      <w:ind w:left="360"/>
      <w:jc w:val="left"/>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1979F9"/>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979F9"/>
    <w:rPr>
      <w:rFonts w:ascii="Times New Roman" w:eastAsia="Times New Roman" w:hAnsi="Times New Roman" w:cs="Times New Roman"/>
      <w:sz w:val="24"/>
      <w:szCs w:val="20"/>
    </w:rPr>
  </w:style>
  <w:style w:type="paragraph" w:customStyle="1" w:styleId="NormalText">
    <w:name w:val="Normal Text"/>
    <w:rsid w:val="004818B2"/>
    <w:pPr>
      <w:widowControl w:val="0"/>
      <w:autoSpaceDE w:val="0"/>
      <w:autoSpaceDN w:val="0"/>
      <w:adjustRightInd w:val="0"/>
      <w:jc w:val="left"/>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B146D-B61C-4D6D-A22F-3D2C7DD2E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Yufu Liao</cp:lastModifiedBy>
  <cp:revision>3</cp:revision>
  <cp:lastPrinted>2013-12-04T17:15:00Z</cp:lastPrinted>
  <dcterms:created xsi:type="dcterms:W3CDTF">2022-04-23T13:41:00Z</dcterms:created>
  <dcterms:modified xsi:type="dcterms:W3CDTF">2022-04-25T03:04:00Z</dcterms:modified>
</cp:coreProperties>
</file>