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A2" w:rsidRPr="00D8684E" w:rsidRDefault="00D8684E" w:rsidP="00D8684E">
      <w:pPr>
        <w:pStyle w:val="Titel"/>
      </w:pPr>
      <w:proofErr w:type="spellStart"/>
      <w:r w:rsidRPr="00D8684E">
        <w:t>dCentralized</w:t>
      </w:r>
      <w:proofErr w:type="spellEnd"/>
    </w:p>
    <w:p w:rsidR="00D8684E" w:rsidRDefault="00D8684E" w:rsidP="00D8684E">
      <w:pPr>
        <w:pStyle w:val="Ondertitel"/>
      </w:pPr>
      <w:r w:rsidRPr="00D8684E">
        <w:t>Samenwerkingscontract</w:t>
      </w:r>
    </w:p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Pr="00D8684E" w:rsidRDefault="00D8684E" w:rsidP="00D8684E">
      <w:pPr>
        <w:jc w:val="right"/>
        <w:rPr>
          <w:color w:val="595959" w:themeColor="text1" w:themeTint="A6"/>
        </w:rPr>
      </w:pPr>
      <w:proofErr w:type="spellStart"/>
      <w:r w:rsidRPr="00D8684E">
        <w:rPr>
          <w:color w:val="595959" w:themeColor="text1" w:themeTint="A6"/>
        </w:rPr>
        <w:t>Davey</w:t>
      </w:r>
      <w:proofErr w:type="spellEnd"/>
      <w:r w:rsidRPr="00D8684E">
        <w:rPr>
          <w:color w:val="595959" w:themeColor="text1" w:themeTint="A6"/>
        </w:rPr>
        <w:t xml:space="preserve"> van den Bogaard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Jens van Lierop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proofErr w:type="spellStart"/>
      <w:r w:rsidRPr="00D8684E">
        <w:rPr>
          <w:color w:val="595959" w:themeColor="text1" w:themeTint="A6"/>
        </w:rPr>
        <w:t>Liwei</w:t>
      </w:r>
      <w:proofErr w:type="spellEnd"/>
      <w:r w:rsidRPr="00D8684E">
        <w:rPr>
          <w:color w:val="595959" w:themeColor="text1" w:themeTint="A6"/>
        </w:rPr>
        <w:t xml:space="preserve"> Hu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Stijn Rutten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 xml:space="preserve">Sven </w:t>
      </w:r>
      <w:proofErr w:type="spellStart"/>
      <w:r w:rsidRPr="00D8684E">
        <w:rPr>
          <w:color w:val="595959" w:themeColor="text1" w:themeTint="A6"/>
        </w:rPr>
        <w:t>Henderickx</w:t>
      </w:r>
      <w:proofErr w:type="spellEnd"/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Tom de Wildt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SM42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16-11-2017</w:t>
      </w:r>
    </w:p>
    <w:p w:rsidR="00D8684E" w:rsidRPr="00D8684E" w:rsidRDefault="00D8684E" w:rsidP="00D8684E">
      <w:pPr>
        <w:pStyle w:val="Kop2"/>
      </w:pPr>
      <w:r>
        <w:lastRenderedPageBreak/>
        <w:t>Algemeen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Projectleider: 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Notulist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Tester: 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Kwaliteit-checker: </w:t>
      </w:r>
      <w:bookmarkStart w:id="0" w:name="_GoBack"/>
      <w:bookmarkEnd w:id="0"/>
    </w:p>
    <w:p w:rsidR="00D8684E" w:rsidRDefault="00D8684E" w:rsidP="00D8684E"/>
    <w:p w:rsidR="00D8684E" w:rsidRDefault="00D8684E" w:rsidP="00D8684E">
      <w:pPr>
        <w:pStyle w:val="Kop2"/>
      </w:pPr>
      <w:r>
        <w:t>Unit-Tests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Unit-tests worden van tevoren geschreven door iemand anders geschreven voordat de code wordt geschreven.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Default="00D8684E" w:rsidP="00D8684E">
      <w:pPr>
        <w:pStyle w:val="Kop2"/>
      </w:pPr>
      <w:r w:rsidRPr="00D8684E">
        <w:t>Documenten</w:t>
      </w:r>
    </w:p>
    <w:p w:rsidR="00D8684E" w:rsidRPr="00D8684E" w:rsidRDefault="00D8684E" w:rsidP="00D8684E">
      <w:r>
        <w:t xml:space="preserve">Gebruik de template aanwezig in het </w:t>
      </w:r>
      <w:proofErr w:type="spellStart"/>
      <w:r>
        <w:t>docs</w:t>
      </w:r>
      <w:proofErr w:type="spellEnd"/>
      <w:r>
        <w:t>.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Standaard lettertype: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Roboto</w:t>
      </w:r>
      <w:proofErr w:type="spellEnd"/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Standaard lettergrootte: 11px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Alle documenten worden als .pdf ingeleverd.</w:t>
      </w:r>
      <w:r>
        <w:rPr>
          <w:rFonts w:ascii="Arial" w:hAnsi="Arial" w:cs="Arial"/>
          <w:color w:val="000000"/>
          <w:sz w:val="22"/>
          <w:szCs w:val="22"/>
        </w:rPr>
        <w:br/>
        <w:t>Niet tijdens het werken met het</w:t>
      </w:r>
      <w:r>
        <w:rPr>
          <w:rFonts w:ascii="Permanent Marker" w:hAnsi="Permanent Marker"/>
          <w:color w:val="000000"/>
          <w:sz w:val="22"/>
          <w:szCs w:val="22"/>
        </w:rPr>
        <w:t xml:space="preserve"> lettertype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4A86E8"/>
          <w:sz w:val="22"/>
          <w:szCs w:val="22"/>
        </w:rPr>
        <w:t>kleur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>
        <w:rPr>
          <w:rFonts w:ascii="Arial" w:hAnsi="Arial" w:cs="Arial"/>
          <w:color w:val="000000"/>
          <w:sz w:val="36"/>
          <w:szCs w:val="36"/>
        </w:rPr>
        <w:t>grootte</w:t>
      </w:r>
      <w:r>
        <w:rPr>
          <w:rFonts w:ascii="Arial" w:hAnsi="Arial" w:cs="Arial"/>
          <w:color w:val="000000"/>
          <w:sz w:val="22"/>
          <w:szCs w:val="22"/>
        </w:rPr>
        <w:t xml:space="preserve"> spelen.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Pr="00D8684E" w:rsidRDefault="00D8684E" w:rsidP="00D8684E">
      <w:pPr>
        <w:pStyle w:val="Kop2"/>
      </w:pPr>
      <w:r w:rsidRPr="00D8684E">
        <w:t>Aanwezigheid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 je te laat komt zonder het te melden koop je kebab voor iedereen.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Pr="00D8684E" w:rsidRDefault="00D8684E" w:rsidP="00D8684E">
      <w:pPr>
        <w:pStyle w:val="Kop2"/>
      </w:pPr>
      <w:r w:rsidRPr="00D8684E">
        <w:t>Code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Methoden, fields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worden in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c</w:t>
      </w:r>
      <w:r>
        <w:rPr>
          <w:rFonts w:ascii="Arial" w:hAnsi="Arial" w:cs="Arial"/>
          <w:color w:val="000000"/>
          <w:sz w:val="22"/>
          <w:szCs w:val="22"/>
        </w:rPr>
        <w:t>amel</w:t>
      </w:r>
      <w:r>
        <w:rPr>
          <w:rFonts w:ascii="Arial" w:hAnsi="Arial" w:cs="Arial"/>
          <w:color w:val="000000"/>
          <w:sz w:val="22"/>
          <w:szCs w:val="22"/>
          <w:u w:val="single"/>
        </w:rPr>
        <w:t>C</w:t>
      </w:r>
      <w:r>
        <w:rPr>
          <w:rFonts w:ascii="Arial" w:hAnsi="Arial" w:cs="Arial"/>
          <w:color w:val="000000"/>
          <w:sz w:val="22"/>
          <w:szCs w:val="22"/>
        </w:rPr>
        <w:t>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opgeschreven. Ook worden er geen 1 letter variabelen gebruikt met uitzondering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loops. Verder worden er voor methodes, fields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duidelijke namen gebruikt, dus geen afkortingen. Alle code die een exceptie kan geven word 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-catch omheen gezet, met eventueel 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exceptie. Die dan in de GUI laag opgevangen worden door een laatste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catch.</w:t>
      </w:r>
    </w:p>
    <w:p w:rsidR="00D8684E" w:rsidRDefault="00D8684E" w:rsidP="00D8684E"/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proofErr w:type="spellStart"/>
      <w:r w:rsidRPr="00D8684E">
        <w:rPr>
          <w:rFonts w:ascii="Arial" w:hAnsi="Arial" w:cs="Arial"/>
          <w:color w:val="000000"/>
          <w:sz w:val="22"/>
          <w:szCs w:val="22"/>
          <w:lang w:val="en-US"/>
        </w:rPr>
        <w:t>Klasse</w:t>
      </w:r>
      <w:proofErr w:type="spellEnd"/>
      <w:r w:rsidRPr="00D8684E">
        <w:rPr>
          <w:rFonts w:ascii="Arial" w:hAnsi="Arial" w:cs="Arial"/>
          <w:color w:val="000000"/>
          <w:sz w:val="22"/>
          <w:szCs w:val="22"/>
          <w:lang w:val="en-US"/>
        </w:rPr>
        <w:t xml:space="preserve"> layout: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[private &amp;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GUI</w:t>
      </w: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fields]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[constructor]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spellStart"/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methoden</w:t>
      </w:r>
      <w:proofErr w:type="spellEnd"/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[overrides]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[events]</w:t>
      </w: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[getters &amp; setters]</w:t>
      </w:r>
    </w:p>
    <w:p w:rsidR="00D8684E" w:rsidRPr="00D8684E" w:rsidRDefault="00D8684E" w:rsidP="00D8684E">
      <w:pPr>
        <w:rPr>
          <w:lang w:val="en-US"/>
        </w:rPr>
      </w:pPr>
    </w:p>
    <w:p w:rsidR="00D8684E" w:rsidRPr="00D8684E" w:rsidRDefault="00D8684E" w:rsidP="00D8684E">
      <w:pPr>
        <w:pStyle w:val="Normaalweb"/>
        <w:spacing w:before="0" w:beforeAutospacing="0" w:after="0" w:afterAutospacing="0"/>
        <w:rPr>
          <w:lang w:val="en-US"/>
        </w:rPr>
      </w:pPr>
      <w:proofErr w:type="spellStart"/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Specificatie</w:t>
      </w:r>
      <w:proofErr w:type="spellEnd"/>
      <w:r w:rsidRPr="00D8684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layout: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[beschrijving]</w:t>
      </w:r>
    </w:p>
    <w:p w:rsidR="00D8684E" w:rsidRDefault="00D8684E" w:rsidP="00D8684E"/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[parameters]</w:t>
      </w:r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[return]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author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]</w:t>
      </w:r>
    </w:p>
    <w:p w:rsidR="00D8684E" w:rsidRPr="00D8684E" w:rsidRDefault="00D8684E" w:rsidP="00D8684E">
      <w:pPr>
        <w:pStyle w:val="Normaalweb"/>
        <w:spacing w:before="0" w:beforeAutospacing="0" w:after="0" w:afterAutospacing="0"/>
      </w:pPr>
    </w:p>
    <w:p w:rsidR="00D8684E" w:rsidRPr="00D8684E" w:rsidRDefault="00D8684E" w:rsidP="00D8684E">
      <w:pPr>
        <w:pStyle w:val="Kop2"/>
      </w:pPr>
      <w:proofErr w:type="spellStart"/>
      <w:r w:rsidRPr="00D8684E">
        <w:t>Commits</w:t>
      </w:r>
      <w:proofErr w:type="spellEnd"/>
    </w:p>
    <w:p w:rsidR="00D8684E" w:rsidRDefault="00D8684E" w:rsidP="00D8684E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moeten een duidelijke titel hebben wat direct duidelijk maakt waar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over gaat.</w:t>
      </w:r>
    </w:p>
    <w:p w:rsidR="00D8684E" w:rsidRPr="00D8684E" w:rsidRDefault="00D8684E" w:rsidP="00D8684E"/>
    <w:sectPr w:rsidR="00D8684E" w:rsidRPr="00D86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manent Mark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4E"/>
    <w:rsid w:val="000727F9"/>
    <w:rsid w:val="000C1C3D"/>
    <w:rsid w:val="002A4692"/>
    <w:rsid w:val="00326F53"/>
    <w:rsid w:val="004909EB"/>
    <w:rsid w:val="005829A2"/>
    <w:rsid w:val="005C4E59"/>
    <w:rsid w:val="006D1E95"/>
    <w:rsid w:val="00A571C9"/>
    <w:rsid w:val="00AA6E68"/>
    <w:rsid w:val="00BF2A01"/>
    <w:rsid w:val="00D8684E"/>
    <w:rsid w:val="00E3786A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4ED8D"/>
  <w15:chartTrackingRefBased/>
  <w15:docId w15:val="{166A508F-88B7-41BA-9285-E5A0A7C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4E59"/>
    <w:pPr>
      <w:spacing w:after="0"/>
    </w:pPr>
    <w:rPr>
      <w:rFonts w:ascii="Roboto" w:hAnsi="Roboto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26F53"/>
    <w:pPr>
      <w:keepNext/>
      <w:keepLines/>
      <w:spacing w:after="240"/>
      <w:outlineLvl w:val="0"/>
    </w:pPr>
    <w:rPr>
      <w:rFonts w:eastAsiaTheme="majorEastAsia" w:cstheme="majorBidi"/>
      <w:color w:val="607D8B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6F53"/>
    <w:pPr>
      <w:keepNext/>
      <w:keepLines/>
      <w:spacing w:before="40"/>
      <w:outlineLvl w:val="1"/>
    </w:pPr>
    <w:rPr>
      <w:rFonts w:eastAsiaTheme="majorEastAsia" w:cstheme="majorBidi"/>
      <w:color w:val="607D8B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6F53"/>
    <w:pPr>
      <w:keepNext/>
      <w:keepLines/>
      <w:spacing w:before="40"/>
      <w:outlineLvl w:val="2"/>
    </w:pPr>
    <w:rPr>
      <w:rFonts w:eastAsiaTheme="majorEastAsia" w:cstheme="majorBidi"/>
      <w:color w:val="607D8B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6F53"/>
    <w:rPr>
      <w:rFonts w:ascii="Roboto" w:eastAsiaTheme="majorEastAsia" w:hAnsi="Roboto" w:cstheme="majorBidi"/>
      <w:color w:val="607D8B"/>
      <w:sz w:val="40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26F53"/>
    <w:rPr>
      <w:rFonts w:ascii="Roboto" w:eastAsiaTheme="majorEastAsia" w:hAnsi="Roboto" w:cstheme="majorBidi"/>
      <w:color w:val="607D8B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C1C3D"/>
    <w:pPr>
      <w:pBdr>
        <w:bottom w:val="single" w:sz="6" w:space="1" w:color="607D8B"/>
      </w:pBdr>
      <w:spacing w:line="240" w:lineRule="auto"/>
      <w:contextualSpacing/>
      <w:jc w:val="center"/>
    </w:pPr>
    <w:rPr>
      <w:rFonts w:eastAsiaTheme="majorEastAsia" w:cstheme="majorBidi"/>
      <w:color w:val="607D8B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1C3D"/>
    <w:rPr>
      <w:rFonts w:ascii="Roboto" w:eastAsiaTheme="majorEastAsia" w:hAnsi="Roboto" w:cstheme="majorBidi"/>
      <w:color w:val="607D8B"/>
      <w:spacing w:val="-10"/>
      <w:kern w:val="28"/>
      <w:sz w:val="72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29A2"/>
    <w:pPr>
      <w:numPr>
        <w:ilvl w:val="1"/>
      </w:numPr>
      <w:spacing w:before="160" w:after="160"/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29A2"/>
    <w:rPr>
      <w:rFonts w:ascii="Roboto" w:eastAsiaTheme="minorEastAsia" w:hAnsi="Roboto"/>
      <w:color w:val="5A5A5A" w:themeColor="text1" w:themeTint="A5"/>
      <w:spacing w:val="15"/>
      <w:sz w:val="32"/>
    </w:rPr>
  </w:style>
  <w:style w:type="character" w:styleId="Subtielebenadrukking">
    <w:name w:val="Subtle Emphasis"/>
    <w:basedOn w:val="Standaardalinea-lettertype"/>
    <w:uiPriority w:val="19"/>
    <w:rsid w:val="005829A2"/>
    <w:rPr>
      <w:i/>
      <w:iCs/>
      <w:color w:val="404040" w:themeColor="text1" w:themeTint="BF"/>
    </w:rPr>
  </w:style>
  <w:style w:type="character" w:customStyle="1" w:styleId="Kop3Char">
    <w:name w:val="Kop 3 Char"/>
    <w:basedOn w:val="Standaardalinea-lettertype"/>
    <w:link w:val="Kop3"/>
    <w:uiPriority w:val="9"/>
    <w:rsid w:val="00326F53"/>
    <w:rPr>
      <w:rFonts w:ascii="Roboto" w:eastAsiaTheme="majorEastAsia" w:hAnsi="Roboto" w:cstheme="majorBidi"/>
      <w:color w:val="607D8B"/>
      <w:sz w:val="24"/>
      <w:szCs w:val="24"/>
      <w:lang w:val="nl-NL"/>
    </w:rPr>
  </w:style>
  <w:style w:type="paragraph" w:styleId="Normaalweb">
    <w:name w:val="Normal (Web)"/>
    <w:basedOn w:val="Standaard"/>
    <w:uiPriority w:val="99"/>
    <w:semiHidden/>
    <w:unhideWhenUsed/>
    <w:rsid w:val="00D8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de%20Wildt\Documents\Aangepaste%20Office-sjablonen\Blue%20Grey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Grey.dotx</Template>
  <TotalTime>7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Blue Grey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Tom de Wildt</dc:creator>
  <cp:keywords/>
  <dc:description/>
  <cp:lastModifiedBy>Wildt,Tom T.L. de</cp:lastModifiedBy>
  <cp:revision>1</cp:revision>
  <dcterms:created xsi:type="dcterms:W3CDTF">2017-11-16T10:56:00Z</dcterms:created>
  <dcterms:modified xsi:type="dcterms:W3CDTF">2017-11-16T11:03:00Z</dcterms:modified>
</cp:coreProperties>
</file>