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7AD2023A" w:rsidP="00BF5887" w:rsidRDefault="6C393532" w14:paraId="04C4B88E" w14:textId="0CC67079">
      <w:pPr>
        <w:spacing w:line="280" w:lineRule="atLeast"/>
        <w:ind w:left="1575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93532">
        <w:rPr>
          <w:rFonts w:ascii="Times New Roman" w:hAnsi="Times New Roman" w:eastAsia="Times New Roman" w:cs="Times New Roman"/>
          <w:sz w:val="32"/>
          <w:szCs w:val="32"/>
        </w:rPr>
        <w:t xml:space="preserve">2017 Fall: COMP-SCI 5590/490 - Special Topics </w:t>
      </w:r>
    </w:p>
    <w:p w:rsidR="7AD2023A" w:rsidP="00BF5887" w:rsidRDefault="6C393532" w14:paraId="05981D17" w14:textId="283372B5">
      <w:pPr>
        <w:spacing w:line="280" w:lineRule="atLeast"/>
        <w:ind w:left="1575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93532">
        <w:rPr>
          <w:rFonts w:ascii="Times New Roman" w:hAnsi="Times New Roman" w:eastAsia="Times New Roman" w:cs="Times New Roman"/>
          <w:sz w:val="32"/>
          <w:szCs w:val="32"/>
        </w:rPr>
        <w:t>Mobile Programming</w:t>
      </w:r>
    </w:p>
    <w:p w:rsidR="7AD2023A" w:rsidP="00BF5887" w:rsidRDefault="6C393532" w14:paraId="1CD0DC99" w14:textId="6FB62DA5">
      <w:pPr>
        <w:spacing w:line="280" w:lineRule="atLeast"/>
        <w:ind w:left="1575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93532">
        <w:rPr>
          <w:rFonts w:ascii="Times New Roman" w:hAnsi="Times New Roman" w:eastAsia="Times New Roman" w:cs="Times New Roman"/>
          <w:sz w:val="32"/>
          <w:szCs w:val="32"/>
        </w:rPr>
        <w:t>Lesson 2</w:t>
      </w:r>
    </w:p>
    <w:p w:rsidR="7AD2023A" w:rsidP="00BF5887" w:rsidRDefault="4C12D658" w14:paraId="48DA5D11" w14:textId="7FF49D70">
      <w:pPr>
        <w:spacing w:line="280" w:lineRule="atLeast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 w:rsidRPr="4C12D658">
        <w:rPr>
          <w:rFonts w:ascii="Times New Roman" w:hAnsi="Times New Roman" w:eastAsia="Times New Roman" w:cs="Times New Roman"/>
          <w:b/>
          <w:bCs/>
          <w:u w:val="single"/>
        </w:rPr>
        <w:t xml:space="preserve"> Lesson Overview</w:t>
      </w:r>
    </w:p>
    <w:p w:rsidR="7AD2023A" w:rsidP="747E6CB0" w:rsidRDefault="4C12D658" w14:paraId="6583CEDE" w14:textId="32AAAA77" w14:noSpellErr="1">
      <w:pPr>
        <w:spacing w:line="280" w:lineRule="atLeast"/>
        <w:jc w:val="both"/>
        <w:rPr>
          <w:rFonts w:ascii="Times New Roman" w:hAnsi="Times New Roman" w:eastAsia="Times New Roman" w:cs="Times New Roman"/>
        </w:rPr>
      </w:pPr>
      <w:r w:rsidRPr="747E6CB0" w:rsidR="747E6CB0">
        <w:rPr>
          <w:rFonts w:ascii="Times New Roman" w:hAnsi="Times New Roman" w:eastAsia="Times New Roman" w:cs="Times New Roman"/>
        </w:rPr>
        <w:t xml:space="preserve">This lesson helps in understanding some of the basics android by working on intents, layouts, </w:t>
      </w:r>
      <w:r w:rsidRPr="747E6CB0" w:rsidR="747E6CB0">
        <w:rPr>
          <w:rFonts w:ascii="Times New Roman" w:hAnsi="Times New Roman" w:eastAsia="Times New Roman" w:cs="Times New Roman"/>
        </w:rPr>
        <w:t>different</w:t>
      </w:r>
      <w:r w:rsidRPr="747E6CB0" w:rsidR="747E6CB0">
        <w:rPr>
          <w:rFonts w:ascii="Times New Roman" w:hAnsi="Times New Roman" w:eastAsia="Times New Roman" w:cs="Times New Roman"/>
        </w:rPr>
        <w:t xml:space="preserve"> views thereby getting familiarized with management system. Some elements of Java language are also revisited through In-Class programming.</w:t>
      </w:r>
    </w:p>
    <w:p w:rsidR="747E6CB0" w:rsidP="747E6CB0" w:rsidRDefault="747E6CB0" w14:noSpellErr="1" w14:paraId="7ADFC21E" w14:textId="459A0A7D">
      <w:pPr>
        <w:pStyle w:val="Normal"/>
        <w:spacing w:line="280" w:lineRule="atLeast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47E6CB0" w:rsidR="747E6CB0">
        <w:rPr>
          <w:rFonts w:ascii="Times New Roman" w:hAnsi="Times New Roman" w:eastAsia="Times New Roman" w:cs="Times New Roman"/>
          <w:b w:val="1"/>
          <w:bCs w:val="1"/>
        </w:rPr>
        <w:t>Source Code</w:t>
      </w:r>
    </w:p>
    <w:p w:rsidR="747E6CB0" w:rsidP="747E6CB0" w:rsidRDefault="747E6CB0" w14:noSpellErr="1" w14:paraId="6B77B189" w14:textId="420245ED">
      <w:pPr>
        <w:pStyle w:val="Normal"/>
        <w:spacing w:line="280" w:lineRule="atLeast"/>
        <w:jc w:val="both"/>
      </w:pPr>
      <w:hyperlink r:id="Ref0b8d91529048d1">
        <w:r w:rsidRPr="747E6CB0" w:rsidR="747E6CB0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https://umkc.box.com/s/3hvzfbepemv6wk6kvmd7lxno23mvkose</w:t>
        </w:r>
      </w:hyperlink>
      <w:r w:rsidRPr="747E6CB0" w:rsidR="747E6C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AD2023A" w:rsidP="00BF5887" w:rsidRDefault="4C12D658" w14:paraId="00C1C466" w14:textId="14EC7B7B">
      <w:pPr>
        <w:spacing w:line="280" w:lineRule="atLeast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 w:rsidRPr="4C12D658">
        <w:rPr>
          <w:rFonts w:ascii="Times New Roman" w:hAnsi="Times New Roman" w:eastAsia="Times New Roman" w:cs="Times New Roman"/>
          <w:b/>
          <w:bCs/>
          <w:u w:val="single"/>
        </w:rPr>
        <w:t>In-class Programming – Food ordering App</w:t>
      </w:r>
    </w:p>
    <w:p w:rsidR="7AD2023A" w:rsidP="331D96BE" w:rsidRDefault="4C12D658" w14:paraId="31C6A6C2" w14:noSpellErr="1" w14:textId="5797CB46">
      <w:pPr>
        <w:spacing w:line="280" w:lineRule="atLeast"/>
        <w:ind w:left="90"/>
        <w:jc w:val="both"/>
        <w:rPr>
          <w:rFonts w:ascii="Calibri" w:hAnsi="Calibri" w:eastAsia="Calibri" w:cs="Calibri"/>
        </w:rPr>
      </w:pPr>
      <w:r w:rsidRPr="331D96BE" w:rsidR="331D96BE">
        <w:rPr>
          <w:rFonts w:ascii="Calibri" w:hAnsi="Calibri" w:eastAsia="Calibri" w:cs="Calibri"/>
        </w:rPr>
        <w:t>Understand</w:t>
      </w:r>
      <w:r w:rsidRPr="331D96BE" w:rsidR="331D96BE">
        <w:rPr>
          <w:rFonts w:ascii="Calibri" w:hAnsi="Calibri" w:eastAsia="Calibri" w:cs="Calibri"/>
        </w:rPr>
        <w:t xml:space="preserve"> the starter code given for ordering</w:t>
      </w:r>
      <w:r w:rsidRPr="331D96BE" w:rsidR="331D96BE">
        <w:rPr>
          <w:rFonts w:ascii="Calibri" w:hAnsi="Calibri" w:eastAsia="Calibri" w:cs="Calibri"/>
        </w:rPr>
        <w:t xml:space="preserve"> </w:t>
      </w:r>
      <w:r w:rsidRPr="331D96BE" w:rsidR="331D96BE">
        <w:rPr>
          <w:rFonts w:ascii="Calibri" w:hAnsi="Calibri" w:eastAsia="Calibri" w:cs="Calibri"/>
        </w:rPr>
        <w:t>coffee and make</w:t>
      </w:r>
      <w:r w:rsidRPr="331D96BE" w:rsidR="331D96BE">
        <w:rPr>
          <w:rFonts w:ascii="Calibri" w:hAnsi="Calibri" w:eastAsia="Calibri" w:cs="Calibri"/>
        </w:rPr>
        <w:t xml:space="preserve"> a mobile application </w:t>
      </w:r>
      <w:r w:rsidRPr="331D96BE" w:rsidR="331D96BE">
        <w:rPr>
          <w:rFonts w:ascii="Calibri" w:hAnsi="Calibri" w:eastAsia="Calibri" w:cs="Calibri"/>
        </w:rPr>
        <w:t xml:space="preserve">to order a pizza </w:t>
      </w:r>
      <w:r w:rsidRPr="331D96BE" w:rsidR="331D96BE">
        <w:rPr>
          <w:rFonts w:ascii="Calibri" w:hAnsi="Calibri" w:eastAsia="Calibri" w:cs="Calibri"/>
        </w:rPr>
        <w:t xml:space="preserve">with the following requirements. </w:t>
      </w:r>
    </w:p>
    <w:p w:rsidRPr="00BF5887" w:rsidR="7AD2023A" w:rsidP="4FB9F597" w:rsidRDefault="4C12D658" w14:paraId="61746D1F" w14:noSpellErr="1" w14:textId="18CB3C39">
      <w:pPr>
        <w:pStyle w:val="ListParagraph"/>
        <w:numPr>
          <w:ilvl w:val="0"/>
          <w:numId w:val="1"/>
        </w:numPr>
        <w:spacing w:line="280" w:lineRule="atLeast"/>
        <w:jc w:val="both"/>
        <w:rPr/>
      </w:pP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The mai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n activity should look as 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below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(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but should be 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a 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p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izza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 version!). Make sure the code does not break when you do so. 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 Add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 two more options for the toppings. 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Create the order 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butto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n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 and a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dd one more button beside 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it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,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which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 w:rsidRPr="331D96BE" w:rsidR="331D96BE">
        <w:rPr>
          <w:rFonts w:ascii="Times New Roman" w:hAnsi="Times New Roman" w:eastAsia="Times New Roman" w:cs="Times New Roman"/>
          <w:sz w:val="23"/>
          <w:szCs w:val="23"/>
        </w:rPr>
        <w:t>when clicked should display the order summary in a new activity</w:t>
      </w:r>
    </w:p>
    <w:p w:rsidR="00BF5887" w:rsidP="00A2201E" w:rsidRDefault="00BF5887" w14:paraId="34E14215" w14:textId="40B0EF47">
      <w:pPr>
        <w:pStyle w:val="ListParagraph"/>
        <w:spacing w:line="280" w:lineRule="atLeast"/>
        <w:jc w:val="center"/>
      </w:pPr>
      <w:bookmarkStart w:name="_GoBack" w:id="0"/>
      <w:bookmarkEnd w:id="0"/>
      <w:r>
        <w:rPr>
          <w:noProof/>
        </w:rPr>
        <w:drawing>
          <wp:inline distT="0" distB="0" distL="0" distR="0" wp14:anchorId="5ED853DA" wp14:editId="2C15C2F7">
            <wp:extent cx="2143125" cy="3810000"/>
            <wp:effectExtent l="76200" t="76200" r="123825" b="114300"/>
            <wp:docPr id="12763029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AD2023A" w:rsidP="00BF5887" w:rsidRDefault="6C393532" w14:paraId="7BF23771" w14:noSpellErr="1" w14:textId="747E0C76">
      <w:pPr>
        <w:pStyle w:val="ListParagraph"/>
        <w:numPr>
          <w:ilvl w:val="0"/>
          <w:numId w:val="1"/>
        </w:numPr>
        <w:spacing w:line="280" w:lineRule="atLeast"/>
        <w:jc w:val="both"/>
        <w:rPr/>
      </w:pPr>
      <w:r w:rsidRPr="4FB9F597" w:rsidR="4FB9F597">
        <w:rPr>
          <w:rFonts w:ascii="Times New Roman" w:hAnsi="Times New Roman" w:eastAsia="Times New Roman" w:cs="Times New Roman"/>
          <w:sz w:val="23"/>
          <w:szCs w:val="23"/>
        </w:rPr>
        <w:t xml:space="preserve">After filling </w:t>
      </w:r>
      <w:r w:rsidRPr="4FB9F597" w:rsidR="4FB9F597">
        <w:rPr>
          <w:rFonts w:ascii="Times New Roman" w:hAnsi="Times New Roman" w:eastAsia="Times New Roman" w:cs="Times New Roman"/>
          <w:sz w:val="23"/>
          <w:szCs w:val="23"/>
        </w:rPr>
        <w:t>th</w:t>
      </w:r>
      <w:r w:rsidRPr="4FB9F597" w:rsidR="4FB9F597">
        <w:rPr>
          <w:rFonts w:ascii="Times New Roman" w:hAnsi="Times New Roman" w:eastAsia="Times New Roman" w:cs="Times New Roman"/>
          <w:sz w:val="23"/>
          <w:szCs w:val="23"/>
        </w:rPr>
        <w:t>e details</w:t>
      </w:r>
      <w:r w:rsidRPr="4FB9F597" w:rsidR="4FB9F597">
        <w:rPr>
          <w:rFonts w:ascii="Times New Roman" w:hAnsi="Times New Roman" w:eastAsia="Times New Roman" w:cs="Times New Roman"/>
          <w:sz w:val="23"/>
          <w:szCs w:val="23"/>
        </w:rPr>
        <w:t xml:space="preserve"> when the order button is clicked the option to send an email</w:t>
      </w:r>
      <w:r w:rsidRPr="4FB9F597" w:rsidR="4FB9F597">
        <w:rPr>
          <w:rFonts w:ascii="Times New Roman" w:hAnsi="Times New Roman" w:eastAsia="Times New Roman" w:cs="Times New Roman"/>
          <w:sz w:val="23"/>
          <w:szCs w:val="23"/>
        </w:rPr>
        <w:t xml:space="preserve"> with the summary of the order </w:t>
      </w:r>
      <w:r w:rsidRPr="4FB9F597" w:rsidR="4FB9F597">
        <w:rPr>
          <w:rFonts w:ascii="Times New Roman" w:hAnsi="Times New Roman" w:eastAsia="Times New Roman" w:cs="Times New Roman"/>
          <w:sz w:val="23"/>
          <w:szCs w:val="23"/>
        </w:rPr>
        <w:t>should be displayed as follows</w:t>
      </w:r>
    </w:p>
    <w:p w:rsidR="4C12D658" w:rsidP="00BF5887" w:rsidRDefault="4C12D658" w14:paraId="342CCF87" w14:textId="6EB4F89A">
      <w:pPr>
        <w:spacing w:line="280" w:lineRule="atLeast"/>
        <w:ind w:left="360"/>
        <w:jc w:val="center"/>
      </w:pPr>
      <w:r>
        <w:rPr>
          <w:noProof/>
        </w:rPr>
        <w:drawing>
          <wp:inline distT="0" distB="0" distL="0" distR="0" wp14:anchorId="792BCA2F" wp14:editId="7ACBE021">
            <wp:extent cx="2086501" cy="3709335"/>
            <wp:effectExtent l="76200" t="76200" r="123825" b="120015"/>
            <wp:docPr id="4343127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501" cy="3709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C12D658" w:rsidP="00BF5887" w:rsidRDefault="4C12D658" w14:paraId="3147FA20" w14:textId="01CA6661">
      <w:pPr>
        <w:spacing w:line="280" w:lineRule="atLeast"/>
        <w:ind w:left="360"/>
        <w:jc w:val="both"/>
        <w:rPr>
          <w:rFonts w:ascii="Times New Roman" w:hAnsi="Times New Roman" w:eastAsia="Times New Roman" w:cs="Times New Roman"/>
          <w:sz w:val="23"/>
          <w:szCs w:val="23"/>
        </w:rPr>
      </w:pPr>
    </w:p>
    <w:p w:rsidR="21360736" w:rsidP="21360736" w:rsidRDefault="21360736" w14:noSpellErr="1" w14:paraId="4B2FA660" w14:textId="53F16C47">
      <w:pPr>
        <w:pStyle w:val="ListParagraph"/>
        <w:numPr>
          <w:ilvl w:val="0"/>
          <w:numId w:val="1"/>
        </w:numPr>
        <w:spacing w:line="280" w:lineRule="atLeast"/>
        <w:jc w:val="both"/>
        <w:rPr>
          <w:sz w:val="23"/>
          <w:szCs w:val="23"/>
        </w:rPr>
      </w:pPr>
      <w:r w:rsidRPr="21360736" w:rsidR="21360736">
        <w:rPr>
          <w:rFonts w:ascii="Times New Roman" w:hAnsi="Times New Roman" w:eastAsia="Times New Roman" w:cs="Times New Roman"/>
          <w:sz w:val="23"/>
          <w:szCs w:val="23"/>
        </w:rPr>
        <w:t>Write the xml and java code so that the app works as expected</w:t>
      </w:r>
    </w:p>
    <w:p w:rsidR="21360736" w:rsidP="3B6478F9" w:rsidRDefault="21360736" w14:paraId="4FFCC097" w14:noSpellErr="1" w14:textId="72423841">
      <w:pPr>
        <w:pStyle w:val="ListParagraph"/>
        <w:numPr>
          <w:ilvl w:val="0"/>
          <w:numId w:val="1"/>
        </w:numPr>
        <w:spacing w:line="280" w:lineRule="atLeast"/>
        <w:ind/>
        <w:jc w:val="both"/>
        <w:rPr>
          <w:noProof w:val="0"/>
          <w:sz w:val="22"/>
          <w:szCs w:val="22"/>
          <w:lang w:val="en-US"/>
        </w:rPr>
      </w:pPr>
      <w:r w:rsidRPr="3B6478F9" w:rsidR="3B6478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3B6478F9" w:rsidR="3B6478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hange</w:t>
      </w:r>
      <w:r w:rsidRPr="3B6478F9" w:rsidR="3B6478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B6478F9" w:rsidR="3B6478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B6478F9" w:rsidR="3B6478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new </w:t>
      </w:r>
      <w:r w:rsidRPr="3B6478F9" w:rsidR="3B6478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activity</w:t>
      </w:r>
      <w:r w:rsidRPr="3B6478F9" w:rsidR="3B6478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displays the order </w:t>
      </w:r>
      <w:r w:rsidRPr="3B6478F9" w:rsidR="3B6478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 that it</w:t>
      </w:r>
      <w:r w:rsidRPr="3B6478F9" w:rsidR="3B6478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accompanied with a suitable image</w:t>
      </w:r>
    </w:p>
    <w:p w:rsidR="4C12D658" w:rsidP="00BF5887" w:rsidRDefault="4C12D658" w14:paraId="7553C2F3" w14:textId="3EA6804E">
      <w:pPr>
        <w:spacing w:line="280" w:lineRule="atLeast"/>
        <w:ind w:left="360"/>
        <w:jc w:val="both"/>
        <w:rPr>
          <w:rFonts w:ascii="Times New Roman" w:hAnsi="Times New Roman" w:eastAsia="Times New Roman" w:cs="Times New Roman"/>
          <w:sz w:val="23"/>
          <w:szCs w:val="23"/>
        </w:rPr>
      </w:pPr>
    </w:p>
    <w:p w:rsidR="4C12D658" w:rsidP="4C12D658" w:rsidRDefault="4C12D658" w14:paraId="70F59435" w14:textId="4AA451F9">
      <w:pPr>
        <w:spacing w:line="270" w:lineRule="exact"/>
        <w:jc w:val="both"/>
        <w:rPr>
          <w:rFonts w:ascii="Times New Roman" w:hAnsi="Times New Roman" w:eastAsia="Times New Roman" w:cs="Times New Roman"/>
          <w:sz w:val="23"/>
          <w:szCs w:val="23"/>
        </w:rPr>
      </w:pPr>
      <w:r w:rsidRPr="4C12D658"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</w:p>
    <w:p w:rsidR="7AD2023A" w:rsidP="4C12D658" w:rsidRDefault="7AD2023A" w14:paraId="2F5FFF90" w14:textId="5F2C5227">
      <w:pPr>
        <w:spacing w:line="270" w:lineRule="exact"/>
        <w:jc w:val="both"/>
        <w:rPr>
          <w:rFonts w:ascii="Times New Roman" w:hAnsi="Times New Roman" w:eastAsia="Times New Roman" w:cs="Times New Roman"/>
        </w:rPr>
      </w:pPr>
    </w:p>
    <w:sectPr w:rsidR="7AD202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6129"/>
    <w:multiLevelType w:val="hybridMultilevel"/>
    <w:tmpl w:val="7C9CCA76"/>
    <w:lvl w:ilvl="0">
      <w:start w:val="1"/>
      <w:numFmt w:val="decimal"/>
      <w:lvlText w:val="%1."/>
      <w:lvlJc w:val="left"/>
      <w:pPr>
        <w:ind w:left="720" w:hanging="360"/>
      </w:pPr>
    </w:lvl>
    <w:lvl w:ilvl="1" w:tplc="088E6FF0">
      <w:start w:val="1"/>
      <w:numFmt w:val="bullet"/>
      <w:lvlText w:val="%2."/>
      <w:lvlJc w:val="left"/>
      <w:pPr>
        <w:ind w:left="1440" w:hanging="360"/>
      </w:pPr>
      <w:rPr>
        <w:rFonts w:hint="default"/>
      </w:rPr>
    </w:lvl>
    <w:lvl w:ilvl="2" w:tplc="CFB024C8">
      <w:start w:val="1"/>
      <w:numFmt w:val="lowerRoman"/>
      <w:lvlText w:val="%3."/>
      <w:lvlJc w:val="right"/>
      <w:pPr>
        <w:ind w:left="2160" w:hanging="180"/>
      </w:pPr>
    </w:lvl>
    <w:lvl w:ilvl="3" w:tplc="569AA8E8">
      <w:start w:val="1"/>
      <w:numFmt w:val="decimal"/>
      <w:lvlText w:val="%4."/>
      <w:lvlJc w:val="left"/>
      <w:pPr>
        <w:ind w:left="2880" w:hanging="360"/>
      </w:pPr>
    </w:lvl>
    <w:lvl w:ilvl="4" w:tplc="7CC87050">
      <w:start w:val="1"/>
      <w:numFmt w:val="lowerLetter"/>
      <w:lvlText w:val="%5."/>
      <w:lvlJc w:val="left"/>
      <w:pPr>
        <w:ind w:left="3600" w:hanging="360"/>
      </w:pPr>
    </w:lvl>
    <w:lvl w:ilvl="5" w:tplc="1BE46A86">
      <w:start w:val="1"/>
      <w:numFmt w:val="lowerRoman"/>
      <w:lvlText w:val="%6."/>
      <w:lvlJc w:val="right"/>
      <w:pPr>
        <w:ind w:left="4320" w:hanging="180"/>
      </w:pPr>
    </w:lvl>
    <w:lvl w:ilvl="6" w:tplc="209C67A8">
      <w:start w:val="1"/>
      <w:numFmt w:val="decimal"/>
      <w:lvlText w:val="%7."/>
      <w:lvlJc w:val="left"/>
      <w:pPr>
        <w:ind w:left="5040" w:hanging="360"/>
      </w:pPr>
    </w:lvl>
    <w:lvl w:ilvl="7" w:tplc="FAE266F6">
      <w:start w:val="1"/>
      <w:numFmt w:val="lowerLetter"/>
      <w:lvlText w:val="%8."/>
      <w:lvlJc w:val="left"/>
      <w:pPr>
        <w:ind w:left="5760" w:hanging="360"/>
      </w:pPr>
    </w:lvl>
    <w:lvl w:ilvl="8" w:tplc="6B82EB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48A3"/>
    <w:multiLevelType w:val="hybridMultilevel"/>
    <w:tmpl w:val="A7AA9A64"/>
    <w:lvl w:ilvl="0" w:tplc="8DA0B24A">
      <w:start w:val="1"/>
      <w:numFmt w:val="decimal"/>
      <w:lvlText w:val="%1."/>
      <w:lvlJc w:val="left"/>
      <w:pPr>
        <w:ind w:left="720" w:hanging="360"/>
      </w:pPr>
    </w:lvl>
    <w:lvl w:ilvl="1" w:tplc="6F381F4E">
      <w:start w:val="1"/>
      <w:numFmt w:val="lowerLetter"/>
      <w:lvlText w:val="%2."/>
      <w:lvlJc w:val="left"/>
      <w:pPr>
        <w:ind w:left="1440" w:hanging="360"/>
      </w:pPr>
    </w:lvl>
    <w:lvl w:ilvl="2" w:tplc="4052FCF2">
      <w:start w:val="1"/>
      <w:numFmt w:val="lowerRoman"/>
      <w:lvlText w:val="%3."/>
      <w:lvlJc w:val="right"/>
      <w:pPr>
        <w:ind w:left="2160" w:hanging="180"/>
      </w:pPr>
    </w:lvl>
    <w:lvl w:ilvl="3" w:tplc="7342411E">
      <w:start w:val="1"/>
      <w:numFmt w:val="decimal"/>
      <w:lvlText w:val="%4."/>
      <w:lvlJc w:val="left"/>
      <w:pPr>
        <w:ind w:left="2880" w:hanging="360"/>
      </w:pPr>
    </w:lvl>
    <w:lvl w:ilvl="4" w:tplc="B0BA6B0C">
      <w:start w:val="1"/>
      <w:numFmt w:val="lowerLetter"/>
      <w:lvlText w:val="%5."/>
      <w:lvlJc w:val="left"/>
      <w:pPr>
        <w:ind w:left="3600" w:hanging="360"/>
      </w:pPr>
    </w:lvl>
    <w:lvl w:ilvl="5" w:tplc="1C14B04C">
      <w:start w:val="1"/>
      <w:numFmt w:val="lowerRoman"/>
      <w:lvlText w:val="%6."/>
      <w:lvlJc w:val="right"/>
      <w:pPr>
        <w:ind w:left="4320" w:hanging="180"/>
      </w:pPr>
    </w:lvl>
    <w:lvl w:ilvl="6" w:tplc="021C2F9A">
      <w:start w:val="1"/>
      <w:numFmt w:val="decimal"/>
      <w:lvlText w:val="%7."/>
      <w:lvlJc w:val="left"/>
      <w:pPr>
        <w:ind w:left="5040" w:hanging="360"/>
      </w:pPr>
    </w:lvl>
    <w:lvl w:ilvl="7" w:tplc="8CEEF526">
      <w:start w:val="1"/>
      <w:numFmt w:val="lowerLetter"/>
      <w:lvlText w:val="%8."/>
      <w:lvlJc w:val="left"/>
      <w:pPr>
        <w:ind w:left="5760" w:hanging="360"/>
      </w:pPr>
    </w:lvl>
    <w:lvl w:ilvl="8" w:tplc="3FF063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rthik Reddy Vundel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F396D"/>
    <w:rsid w:val="00A2201E"/>
    <w:rsid w:val="00BF5887"/>
    <w:rsid w:val="129F396D"/>
    <w:rsid w:val="21360736"/>
    <w:rsid w:val="331D96BE"/>
    <w:rsid w:val="3B6478F9"/>
    <w:rsid w:val="4C12D658"/>
    <w:rsid w:val="4FB9F597"/>
    <w:rsid w:val="617C7CD7"/>
    <w:rsid w:val="6C393532"/>
    <w:rsid w:val="747E6CB0"/>
    <w:rsid w:val="7AD2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E223971-7C2C-4BE1-95AE-9A4B8C43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11/relationships/people" Target="/word/people.xml" Id="Ree6aac587c184a0a" /><Relationship Type="http://schemas.openxmlformats.org/officeDocument/2006/relationships/hyperlink" Target="https://umkc.box.com/s/3hvzfbepemv6wk6kvmd7lxno23mvkose" TargetMode="External" Id="Ref0b8d91529048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E13A8-7069-4FB7-A001-F660F60C71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Karthik Reddy Vundela</dc:creator>
  <keywords/>
  <dc:description/>
  <lastModifiedBy>Karthik Reddy Vundela</lastModifiedBy>
  <revision>8</revision>
  <dcterms:created xsi:type="dcterms:W3CDTF">2017-09-18T20:34:00.0000000Z</dcterms:created>
  <dcterms:modified xsi:type="dcterms:W3CDTF">2018-03-19T17:26:25.9086447Z</dcterms:modified>
</coreProperties>
</file>