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AA66" w14:textId="77777777" w:rsidR="008D2F61" w:rsidRDefault="00042A80" w:rsidP="009A4173">
      <w:pPr>
        <w:jc w:val="center"/>
      </w:pPr>
      <w:r w:rsidRPr="008D2F61">
        <w:rPr>
          <w:noProof/>
        </w:rPr>
        <w:drawing>
          <wp:inline distT="0" distB="0" distL="0" distR="0" wp14:anchorId="22A781B4" wp14:editId="0F278DFE">
            <wp:extent cx="1051560" cy="1028700"/>
            <wp:effectExtent l="0" t="0" r="0" b="0"/>
            <wp:docPr id="1"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1560" cy="1028700"/>
                    </a:xfrm>
                    <a:prstGeom prst="rect">
                      <a:avLst/>
                    </a:prstGeom>
                    <a:noFill/>
                    <a:ln>
                      <a:noFill/>
                    </a:ln>
                  </pic:spPr>
                </pic:pic>
              </a:graphicData>
            </a:graphic>
          </wp:inline>
        </w:drawing>
      </w:r>
      <w:r w:rsidRPr="008D2F61">
        <w:rPr>
          <w:noProof/>
        </w:rPr>
        <w:drawing>
          <wp:inline distT="0" distB="0" distL="0" distR="0" wp14:anchorId="7B7EF434" wp14:editId="506B722A">
            <wp:extent cx="3718560" cy="9067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906780"/>
                    </a:xfrm>
                    <a:prstGeom prst="rect">
                      <a:avLst/>
                    </a:prstGeom>
                    <a:noFill/>
                    <a:ln>
                      <a:noFill/>
                    </a:ln>
                  </pic:spPr>
                </pic:pic>
              </a:graphicData>
            </a:graphic>
          </wp:inline>
        </w:drawing>
      </w:r>
    </w:p>
    <w:p w14:paraId="6D440B68" w14:textId="77777777" w:rsidR="008D2F61" w:rsidRPr="00C077B7" w:rsidRDefault="008D2F61" w:rsidP="009A4173">
      <w:pPr>
        <w:jc w:val="center"/>
        <w:rPr>
          <w:sz w:val="32"/>
          <w:szCs w:val="32"/>
        </w:rPr>
      </w:pPr>
      <w:r w:rsidRPr="00C077B7">
        <w:rPr>
          <w:color w:val="00B050"/>
          <w:sz w:val="32"/>
          <w:szCs w:val="32"/>
        </w:rPr>
        <w:t>Southwest University of Science and Technology</w:t>
      </w:r>
    </w:p>
    <w:p w14:paraId="66767476" w14:textId="77777777" w:rsidR="008D2F61" w:rsidRDefault="008D2F61" w:rsidP="008D2F61"/>
    <w:p w14:paraId="695ED16B" w14:textId="77777777" w:rsidR="008D2F61" w:rsidRPr="002610B0" w:rsidRDefault="008D2F61" w:rsidP="009A2F36">
      <w:pPr>
        <w:spacing w:beforeLines="100" w:before="312" w:line="360" w:lineRule="auto"/>
        <w:jc w:val="center"/>
        <w:rPr>
          <w:rFonts w:ascii="黑体" w:eastAsia="黑体" w:hAnsi="华文中宋"/>
          <w:spacing w:val="20"/>
          <w:sz w:val="72"/>
          <w:szCs w:val="72"/>
        </w:rPr>
      </w:pPr>
      <w:r w:rsidRPr="002610B0">
        <w:rPr>
          <w:rFonts w:ascii="黑体" w:eastAsia="黑体" w:hAnsi="华文中宋" w:hint="eastAsia"/>
          <w:spacing w:val="20"/>
          <w:sz w:val="72"/>
          <w:szCs w:val="72"/>
        </w:rPr>
        <w:t>本科毕业设计（论文）</w:t>
      </w:r>
    </w:p>
    <w:p w14:paraId="7594EE0E" w14:textId="77777777" w:rsidR="008D2F61" w:rsidRDefault="008D2F61" w:rsidP="008D2F61">
      <w:pPr>
        <w:rPr>
          <w:b/>
          <w:bCs/>
          <w:sz w:val="28"/>
        </w:rPr>
      </w:pPr>
    </w:p>
    <w:p w14:paraId="6D7D7669" w14:textId="77777777" w:rsidR="008D2F61" w:rsidRDefault="008D2F61" w:rsidP="008D2F61">
      <w:pPr>
        <w:rPr>
          <w:b/>
          <w:bCs/>
          <w:sz w:val="28"/>
        </w:rPr>
      </w:pPr>
    </w:p>
    <w:p w14:paraId="01348692" w14:textId="77777777" w:rsidR="008D2F61" w:rsidRDefault="008D2F61" w:rsidP="008D2F61">
      <w:pPr>
        <w:rPr>
          <w:b/>
          <w:bCs/>
          <w:sz w:val="28"/>
        </w:rPr>
      </w:pPr>
    </w:p>
    <w:p w14:paraId="571B3C38" w14:textId="77777777" w:rsidR="008D2F61" w:rsidRPr="00B768BD" w:rsidRDefault="008D2F61" w:rsidP="008D2F61">
      <w:pPr>
        <w:ind w:left="2200" w:hangingChars="500" w:hanging="2200"/>
        <w:rPr>
          <w:rFonts w:eastAsia="黑体"/>
          <w:sz w:val="44"/>
        </w:rPr>
      </w:pPr>
      <w:r w:rsidRPr="00B768BD">
        <w:rPr>
          <w:rFonts w:eastAsia="黑体" w:hint="eastAsia"/>
          <w:sz w:val="44"/>
        </w:rPr>
        <w:t>题目名称：</w:t>
      </w:r>
      <w:bookmarkStart w:id="0" w:name="OLE_LINK5"/>
      <w:r w:rsidR="00631977">
        <w:rPr>
          <w:rFonts w:ascii="黑体" w:eastAsia="黑体" w:hAnsi="黑体" w:hint="eastAsia"/>
          <w:sz w:val="44"/>
          <w:szCs w:val="44"/>
          <w:u w:val="single"/>
        </w:rPr>
        <w:t>基于STM</w:t>
      </w:r>
      <w:r w:rsidR="00631977">
        <w:rPr>
          <w:rFonts w:ascii="黑体" w:eastAsia="黑体" w:hAnsi="黑体"/>
          <w:sz w:val="44"/>
          <w:szCs w:val="44"/>
          <w:u w:val="single"/>
        </w:rPr>
        <w:t>32</w:t>
      </w:r>
      <w:r w:rsidR="00631977">
        <w:rPr>
          <w:rFonts w:ascii="黑体" w:eastAsia="黑体" w:hAnsi="黑体" w:hint="eastAsia"/>
          <w:sz w:val="44"/>
          <w:szCs w:val="44"/>
          <w:u w:val="single"/>
        </w:rPr>
        <w:t>的智能家居系统设计</w:t>
      </w:r>
      <w:bookmarkEnd w:id="0"/>
    </w:p>
    <w:p w14:paraId="4AE21E7D" w14:textId="77777777" w:rsidR="008D2F61" w:rsidRPr="00631977" w:rsidRDefault="008D2F61" w:rsidP="008D2F61">
      <w:pPr>
        <w:rPr>
          <w:b/>
          <w:bCs/>
        </w:rPr>
      </w:pPr>
    </w:p>
    <w:p w14:paraId="5FB88729" w14:textId="77777777" w:rsidR="008D2F61" w:rsidRPr="00B768BD" w:rsidRDefault="008D2F61" w:rsidP="008D2F61">
      <w:pPr>
        <w:rPr>
          <w:b/>
          <w:bCs/>
        </w:rPr>
      </w:pPr>
    </w:p>
    <w:p w14:paraId="4526235C" w14:textId="77777777" w:rsidR="008D2F61" w:rsidRDefault="008D2F61" w:rsidP="008D2F61">
      <w:pPr>
        <w:rPr>
          <w:b/>
          <w:bCs/>
        </w:rPr>
      </w:pPr>
    </w:p>
    <w:p w14:paraId="632756BD" w14:textId="77777777" w:rsidR="008D2F61" w:rsidRDefault="008D2F61" w:rsidP="008D2F61">
      <w:pPr>
        <w:rPr>
          <w:b/>
          <w:bCs/>
        </w:rPr>
      </w:pPr>
    </w:p>
    <w:tbl>
      <w:tblPr>
        <w:tblW w:w="6823" w:type="dxa"/>
        <w:tblInd w:w="1025" w:type="dxa"/>
        <w:tblBorders>
          <w:bottom w:val="single" w:sz="4" w:space="0" w:color="auto"/>
        </w:tblBorders>
        <w:tblLook w:val="0000" w:firstRow="0" w:lastRow="0" w:firstColumn="0" w:lastColumn="0" w:noHBand="0" w:noVBand="0"/>
      </w:tblPr>
      <w:tblGrid>
        <w:gridCol w:w="1963"/>
        <w:gridCol w:w="4860"/>
      </w:tblGrid>
      <w:tr w:rsidR="008D2F61" w14:paraId="72AC9D87" w14:textId="77777777" w:rsidTr="00AE2B7C">
        <w:trPr>
          <w:trHeight w:val="616"/>
        </w:trPr>
        <w:tc>
          <w:tcPr>
            <w:tcW w:w="1963" w:type="dxa"/>
          </w:tcPr>
          <w:p w14:paraId="77377416" w14:textId="77777777" w:rsidR="008D2F61" w:rsidRDefault="008D2F61" w:rsidP="00AE2B7C">
            <w:pPr>
              <w:spacing w:line="600" w:lineRule="exact"/>
              <w:jc w:val="distribute"/>
              <w:rPr>
                <w:rFonts w:eastAsia="黑体"/>
                <w:spacing w:val="30"/>
                <w:kern w:val="10"/>
                <w:sz w:val="30"/>
              </w:rPr>
            </w:pPr>
            <w:r>
              <w:rPr>
                <w:rFonts w:eastAsia="黑体" w:hint="eastAsia"/>
                <w:spacing w:val="30"/>
                <w:kern w:val="10"/>
                <w:sz w:val="30"/>
              </w:rPr>
              <w:t>学院名称</w:t>
            </w:r>
          </w:p>
        </w:tc>
        <w:tc>
          <w:tcPr>
            <w:tcW w:w="4860" w:type="dxa"/>
            <w:tcBorders>
              <w:bottom w:val="single" w:sz="4" w:space="0" w:color="auto"/>
            </w:tcBorders>
            <w:vAlign w:val="center"/>
          </w:tcPr>
          <w:p w14:paraId="256D719F" w14:textId="77777777" w:rsidR="008D2F61" w:rsidRDefault="008D2F61" w:rsidP="00AE2B7C">
            <w:pPr>
              <w:spacing w:line="600" w:lineRule="exact"/>
              <w:jc w:val="center"/>
              <w:rPr>
                <w:rFonts w:eastAsia="黑体"/>
                <w:spacing w:val="30"/>
                <w:kern w:val="10"/>
                <w:sz w:val="30"/>
              </w:rPr>
            </w:pPr>
            <w:r>
              <w:rPr>
                <w:rFonts w:eastAsia="黑体" w:hint="eastAsia"/>
                <w:spacing w:val="30"/>
                <w:kern w:val="10"/>
                <w:sz w:val="30"/>
              </w:rPr>
              <w:t>信息工程学院</w:t>
            </w:r>
          </w:p>
        </w:tc>
      </w:tr>
      <w:tr w:rsidR="008D2F61" w14:paraId="0A9F61AE" w14:textId="77777777" w:rsidTr="00AE2B7C">
        <w:trPr>
          <w:trHeight w:val="616"/>
        </w:trPr>
        <w:tc>
          <w:tcPr>
            <w:tcW w:w="1963" w:type="dxa"/>
          </w:tcPr>
          <w:p w14:paraId="632429CB" w14:textId="77777777" w:rsidR="008D2F61" w:rsidRDefault="008D2F61" w:rsidP="00AE2B7C">
            <w:pPr>
              <w:spacing w:line="600" w:lineRule="exact"/>
              <w:jc w:val="distribute"/>
              <w:rPr>
                <w:rFonts w:eastAsia="黑体"/>
                <w:spacing w:val="30"/>
                <w:kern w:val="10"/>
                <w:sz w:val="30"/>
              </w:rPr>
            </w:pPr>
            <w:r w:rsidRPr="00BA2D36">
              <w:rPr>
                <w:rFonts w:eastAsia="黑体" w:hint="eastAsia"/>
                <w:spacing w:val="30"/>
                <w:kern w:val="10"/>
                <w:sz w:val="30"/>
              </w:rPr>
              <w:t>专业名称</w:t>
            </w:r>
          </w:p>
        </w:tc>
        <w:tc>
          <w:tcPr>
            <w:tcW w:w="4860" w:type="dxa"/>
            <w:tcBorders>
              <w:bottom w:val="single" w:sz="4" w:space="0" w:color="auto"/>
            </w:tcBorders>
            <w:vAlign w:val="center"/>
          </w:tcPr>
          <w:p w14:paraId="7D64445B" w14:textId="77777777" w:rsidR="008D2F61" w:rsidRDefault="008D2F61" w:rsidP="00AE2B7C">
            <w:pPr>
              <w:spacing w:line="600" w:lineRule="exact"/>
              <w:jc w:val="center"/>
              <w:rPr>
                <w:rFonts w:eastAsia="黑体"/>
                <w:spacing w:val="30"/>
                <w:kern w:val="10"/>
                <w:sz w:val="30"/>
              </w:rPr>
            </w:pPr>
            <w:r>
              <w:rPr>
                <w:rFonts w:eastAsia="黑体" w:hint="eastAsia"/>
                <w:spacing w:val="30"/>
                <w:kern w:val="10"/>
                <w:sz w:val="30"/>
              </w:rPr>
              <w:t>自动化</w:t>
            </w:r>
            <w:r w:rsidR="001D773D">
              <w:rPr>
                <w:rFonts w:eastAsia="黑体" w:hint="eastAsia"/>
                <w:spacing w:val="30"/>
                <w:kern w:val="10"/>
                <w:sz w:val="30"/>
              </w:rPr>
              <w:t>1</w:t>
            </w:r>
            <w:r w:rsidR="00631977">
              <w:rPr>
                <w:rFonts w:eastAsia="黑体"/>
                <w:spacing w:val="30"/>
                <w:kern w:val="10"/>
                <w:sz w:val="30"/>
              </w:rPr>
              <w:t>7</w:t>
            </w:r>
            <w:r w:rsidR="001D773D">
              <w:rPr>
                <w:rFonts w:eastAsia="黑体" w:hint="eastAsia"/>
                <w:spacing w:val="30"/>
                <w:kern w:val="10"/>
                <w:sz w:val="30"/>
              </w:rPr>
              <w:t>0</w:t>
            </w:r>
            <w:r w:rsidR="00631977">
              <w:rPr>
                <w:rFonts w:eastAsia="黑体"/>
                <w:spacing w:val="30"/>
                <w:kern w:val="10"/>
                <w:sz w:val="30"/>
              </w:rPr>
              <w:t>1</w:t>
            </w:r>
            <w:r w:rsidR="001D773D">
              <w:rPr>
                <w:rFonts w:eastAsia="黑体" w:hint="eastAsia"/>
                <w:spacing w:val="30"/>
                <w:kern w:val="10"/>
                <w:sz w:val="30"/>
              </w:rPr>
              <w:t>班</w:t>
            </w:r>
          </w:p>
        </w:tc>
      </w:tr>
      <w:tr w:rsidR="008D2F61" w14:paraId="3EABA7E0" w14:textId="77777777" w:rsidTr="00AE2B7C">
        <w:trPr>
          <w:trHeight w:val="616"/>
        </w:trPr>
        <w:tc>
          <w:tcPr>
            <w:tcW w:w="1963" w:type="dxa"/>
          </w:tcPr>
          <w:p w14:paraId="1F730530" w14:textId="77777777" w:rsidR="008D2F61" w:rsidRDefault="008D2F61" w:rsidP="00AE2B7C">
            <w:pPr>
              <w:spacing w:line="600" w:lineRule="exact"/>
              <w:jc w:val="distribute"/>
              <w:rPr>
                <w:rFonts w:eastAsia="黑体"/>
                <w:spacing w:val="30"/>
                <w:kern w:val="10"/>
                <w:sz w:val="30"/>
              </w:rPr>
            </w:pPr>
            <w:r>
              <w:rPr>
                <w:rFonts w:eastAsia="黑体" w:hint="eastAsia"/>
                <w:spacing w:val="30"/>
                <w:kern w:val="10"/>
                <w:sz w:val="30"/>
              </w:rPr>
              <w:t>学生姓名</w:t>
            </w:r>
          </w:p>
        </w:tc>
        <w:tc>
          <w:tcPr>
            <w:tcW w:w="4860" w:type="dxa"/>
            <w:tcBorders>
              <w:top w:val="single" w:sz="4" w:space="0" w:color="auto"/>
              <w:bottom w:val="single" w:sz="4" w:space="0" w:color="auto"/>
            </w:tcBorders>
            <w:vAlign w:val="center"/>
          </w:tcPr>
          <w:p w14:paraId="1A9AC607" w14:textId="77777777" w:rsidR="008D2F61" w:rsidRDefault="00631977" w:rsidP="00AE2B7C">
            <w:pPr>
              <w:spacing w:line="600" w:lineRule="exact"/>
              <w:jc w:val="center"/>
              <w:rPr>
                <w:rFonts w:eastAsia="黑体"/>
                <w:spacing w:val="30"/>
                <w:kern w:val="10"/>
                <w:sz w:val="30"/>
              </w:rPr>
            </w:pPr>
            <w:r>
              <w:rPr>
                <w:rFonts w:eastAsia="黑体" w:hint="eastAsia"/>
                <w:spacing w:val="30"/>
                <w:kern w:val="10"/>
                <w:sz w:val="30"/>
              </w:rPr>
              <w:t>林世涛</w:t>
            </w:r>
          </w:p>
        </w:tc>
      </w:tr>
      <w:tr w:rsidR="008D2F61" w14:paraId="4B28D912" w14:textId="77777777" w:rsidTr="00AE2B7C">
        <w:trPr>
          <w:trHeight w:val="601"/>
        </w:trPr>
        <w:tc>
          <w:tcPr>
            <w:tcW w:w="1963" w:type="dxa"/>
          </w:tcPr>
          <w:p w14:paraId="5A541217" w14:textId="77777777" w:rsidR="008D2F61" w:rsidRPr="00BA2D36" w:rsidRDefault="008D2F61" w:rsidP="00AE2B7C">
            <w:pPr>
              <w:spacing w:line="600" w:lineRule="exact"/>
              <w:jc w:val="distribute"/>
              <w:rPr>
                <w:rFonts w:eastAsia="黑体"/>
                <w:spacing w:val="30"/>
                <w:kern w:val="10"/>
                <w:sz w:val="30"/>
              </w:rPr>
            </w:pPr>
            <w:r>
              <w:rPr>
                <w:rFonts w:eastAsia="黑体" w:hint="eastAsia"/>
                <w:spacing w:val="30"/>
                <w:kern w:val="10"/>
                <w:sz w:val="30"/>
              </w:rPr>
              <w:t>学号</w:t>
            </w:r>
          </w:p>
        </w:tc>
        <w:tc>
          <w:tcPr>
            <w:tcW w:w="4860" w:type="dxa"/>
            <w:tcBorders>
              <w:top w:val="single" w:sz="4" w:space="0" w:color="auto"/>
              <w:bottom w:val="single" w:sz="4" w:space="0" w:color="auto"/>
            </w:tcBorders>
            <w:vAlign w:val="center"/>
          </w:tcPr>
          <w:p w14:paraId="6646F4C3" w14:textId="77777777" w:rsidR="008D2F61" w:rsidRPr="006B3D17" w:rsidRDefault="008D2F61" w:rsidP="00AE2B7C">
            <w:pPr>
              <w:spacing w:line="600" w:lineRule="exact"/>
              <w:jc w:val="center"/>
              <w:rPr>
                <w:rFonts w:ascii="宋体" w:hAnsi="宋体"/>
                <w:spacing w:val="30"/>
                <w:kern w:val="10"/>
                <w:sz w:val="28"/>
                <w:szCs w:val="28"/>
              </w:rPr>
            </w:pPr>
            <w:r>
              <w:rPr>
                <w:rFonts w:eastAsia="黑体" w:hint="eastAsia"/>
                <w:spacing w:val="30"/>
                <w:kern w:val="10"/>
                <w:sz w:val="30"/>
              </w:rPr>
              <w:t>51201</w:t>
            </w:r>
            <w:r w:rsidR="00631977">
              <w:rPr>
                <w:rFonts w:eastAsia="黑体"/>
                <w:spacing w:val="30"/>
                <w:kern w:val="10"/>
                <w:sz w:val="30"/>
              </w:rPr>
              <w:t>70317</w:t>
            </w:r>
          </w:p>
        </w:tc>
      </w:tr>
      <w:tr w:rsidR="008D2F61" w14:paraId="3FEE8A12" w14:textId="77777777" w:rsidTr="00AE2B7C">
        <w:trPr>
          <w:trHeight w:val="631"/>
        </w:trPr>
        <w:tc>
          <w:tcPr>
            <w:tcW w:w="1963" w:type="dxa"/>
            <w:tcBorders>
              <w:bottom w:val="nil"/>
            </w:tcBorders>
          </w:tcPr>
          <w:p w14:paraId="791C6785" w14:textId="77777777" w:rsidR="008D2F61" w:rsidRDefault="008D2F61" w:rsidP="00AE2B7C">
            <w:pPr>
              <w:spacing w:line="600" w:lineRule="exact"/>
              <w:jc w:val="distribute"/>
              <w:rPr>
                <w:rFonts w:eastAsia="黑体"/>
                <w:spacing w:val="30"/>
                <w:kern w:val="10"/>
                <w:sz w:val="30"/>
              </w:rPr>
            </w:pPr>
            <w:r>
              <w:rPr>
                <w:rFonts w:eastAsia="黑体" w:hint="eastAsia"/>
                <w:spacing w:val="30"/>
                <w:kern w:val="10"/>
                <w:sz w:val="30"/>
              </w:rPr>
              <w:t>指导教师</w:t>
            </w:r>
          </w:p>
        </w:tc>
        <w:tc>
          <w:tcPr>
            <w:tcW w:w="4860" w:type="dxa"/>
            <w:tcBorders>
              <w:top w:val="single" w:sz="4" w:space="0" w:color="auto"/>
              <w:bottom w:val="single" w:sz="4" w:space="0" w:color="auto"/>
            </w:tcBorders>
            <w:vAlign w:val="center"/>
          </w:tcPr>
          <w:p w14:paraId="51BC4D4E" w14:textId="77777777" w:rsidR="008D2F61" w:rsidRDefault="00631977" w:rsidP="00AE2B7C">
            <w:pPr>
              <w:spacing w:line="600" w:lineRule="exact"/>
              <w:jc w:val="center"/>
              <w:rPr>
                <w:rFonts w:eastAsia="黑体"/>
                <w:spacing w:val="30"/>
                <w:kern w:val="10"/>
                <w:sz w:val="30"/>
              </w:rPr>
            </w:pPr>
            <w:r>
              <w:rPr>
                <w:rFonts w:eastAsia="黑体" w:hint="eastAsia"/>
                <w:spacing w:val="30"/>
                <w:kern w:val="10"/>
                <w:sz w:val="30"/>
              </w:rPr>
              <w:t>于春梅</w:t>
            </w:r>
            <w:r w:rsidR="008D2F61">
              <w:rPr>
                <w:rFonts w:eastAsia="黑体" w:hint="eastAsia"/>
                <w:spacing w:val="30"/>
                <w:kern w:val="10"/>
                <w:sz w:val="30"/>
              </w:rPr>
              <w:t xml:space="preserve"> </w:t>
            </w:r>
            <w:r w:rsidR="00357761">
              <w:rPr>
                <w:rFonts w:eastAsia="黑体" w:hint="eastAsia"/>
                <w:spacing w:val="30"/>
                <w:kern w:val="10"/>
                <w:sz w:val="30"/>
              </w:rPr>
              <w:t>教授</w:t>
            </w:r>
          </w:p>
        </w:tc>
      </w:tr>
    </w:tbl>
    <w:p w14:paraId="3D339B1F" w14:textId="77777777" w:rsidR="008D2F61" w:rsidRDefault="008D2F61" w:rsidP="008D2F61"/>
    <w:p w14:paraId="7FD2D225" w14:textId="77777777" w:rsidR="008D2F61" w:rsidRDefault="008D2F61" w:rsidP="008D2F61"/>
    <w:p w14:paraId="55D4C622" w14:textId="77777777" w:rsidR="008D2F61" w:rsidRDefault="008D2F61" w:rsidP="008D2F61"/>
    <w:p w14:paraId="5EC1E762" w14:textId="77777777" w:rsidR="008D2F61" w:rsidRDefault="008D2F61" w:rsidP="008D2F61"/>
    <w:p w14:paraId="4FD67D0F" w14:textId="77777777" w:rsidR="008D2F61" w:rsidRPr="00306130" w:rsidRDefault="008D2F61" w:rsidP="008D2F61">
      <w:pPr>
        <w:jc w:val="center"/>
        <w:rPr>
          <w:b/>
          <w:bCs/>
          <w:sz w:val="32"/>
          <w:szCs w:val="32"/>
        </w:rPr>
        <w:sectPr w:rsidR="008D2F61" w:rsidRPr="00306130" w:rsidSect="00C61DF9">
          <w:footerReference w:type="default" r:id="rId10"/>
          <w:pgSz w:w="11906" w:h="16838"/>
          <w:pgMar w:top="1701" w:right="1418" w:bottom="1701" w:left="1418" w:header="851" w:footer="992" w:gutter="0"/>
          <w:cols w:space="720"/>
          <w:docGrid w:type="lines" w:linePitch="312"/>
        </w:sectPr>
      </w:pPr>
      <w:r w:rsidRPr="00DE3AA5">
        <w:rPr>
          <w:rFonts w:ascii="黑体" w:eastAsia="黑体" w:hint="eastAsia"/>
          <w:sz w:val="30"/>
          <w:szCs w:val="30"/>
        </w:rPr>
        <w:t>二〇</w:t>
      </w:r>
      <w:r w:rsidRPr="00EA00F4">
        <w:rPr>
          <w:rFonts w:ascii="黑体" w:eastAsia="黑体" w:hint="eastAsia"/>
          <w:sz w:val="30"/>
          <w:szCs w:val="30"/>
        </w:rPr>
        <w:t>二</w:t>
      </w:r>
      <w:r w:rsidR="00631977">
        <w:rPr>
          <w:rFonts w:ascii="黑体" w:eastAsia="黑体" w:hint="eastAsia"/>
          <w:sz w:val="30"/>
          <w:szCs w:val="30"/>
        </w:rPr>
        <w:t>一</w:t>
      </w:r>
      <w:r w:rsidRPr="00DE3AA5">
        <w:rPr>
          <w:rFonts w:ascii="黑体" w:eastAsia="黑体" w:hint="eastAsia"/>
          <w:sz w:val="30"/>
          <w:szCs w:val="30"/>
        </w:rPr>
        <w:t>年</w:t>
      </w:r>
      <w:r>
        <w:rPr>
          <w:rFonts w:ascii="黑体" w:eastAsia="黑体" w:hint="eastAsia"/>
          <w:sz w:val="30"/>
          <w:szCs w:val="30"/>
        </w:rPr>
        <w:t>六</w:t>
      </w:r>
      <w:r w:rsidR="00FB4EED">
        <w:rPr>
          <w:rFonts w:ascii="黑体" w:eastAsia="黑体" w:hint="eastAsia"/>
          <w:sz w:val="30"/>
          <w:szCs w:val="30"/>
        </w:rPr>
        <w:t>月</w:t>
      </w:r>
    </w:p>
    <w:p w14:paraId="728875D9" w14:textId="77777777" w:rsidR="000B7A39" w:rsidRDefault="000B7A39" w:rsidP="003F7F0B">
      <w:pPr>
        <w:pStyle w:val="a7"/>
        <w:spacing w:before="120" w:after="31" w:line="440" w:lineRule="exact"/>
        <w:ind w:leftChars="0" w:left="0"/>
        <w:jc w:val="center"/>
        <w:rPr>
          <w:rFonts w:ascii="黑体" w:eastAsia="黑体" w:hAnsi="宋体"/>
          <w:b/>
          <w:sz w:val="36"/>
        </w:rPr>
      </w:pPr>
    </w:p>
    <w:p w14:paraId="781DF805" w14:textId="77777777" w:rsidR="00F51AE0" w:rsidRPr="003F33D7" w:rsidRDefault="00631977" w:rsidP="00345299">
      <w:pPr>
        <w:pStyle w:val="a7"/>
        <w:spacing w:before="120" w:after="31"/>
        <w:ind w:leftChars="0" w:left="539" w:hanging="539"/>
        <w:jc w:val="center"/>
        <w:rPr>
          <w:rFonts w:ascii="黑体" w:eastAsia="黑体" w:hAnsi="宋体"/>
          <w:sz w:val="48"/>
          <w:szCs w:val="48"/>
        </w:rPr>
      </w:pPr>
      <w:r>
        <w:rPr>
          <w:rFonts w:ascii="黑体" w:eastAsia="黑体" w:hAnsi="宋体" w:hint="eastAsia"/>
          <w:sz w:val="48"/>
          <w:szCs w:val="48"/>
        </w:rPr>
        <w:t>基于S</w:t>
      </w:r>
      <w:r>
        <w:rPr>
          <w:rFonts w:ascii="黑体" w:eastAsia="黑体" w:hAnsi="宋体"/>
          <w:sz w:val="48"/>
          <w:szCs w:val="48"/>
        </w:rPr>
        <w:t>TM32</w:t>
      </w:r>
      <w:r>
        <w:rPr>
          <w:rFonts w:ascii="黑体" w:eastAsia="黑体" w:hAnsi="宋体" w:hint="eastAsia"/>
          <w:sz w:val="48"/>
          <w:szCs w:val="48"/>
        </w:rPr>
        <w:t>的智能家居系统设计</w:t>
      </w:r>
    </w:p>
    <w:p w14:paraId="30C0D120" w14:textId="6EFB5132" w:rsidR="00F51AE0" w:rsidRPr="001C766F" w:rsidRDefault="00F51AE0" w:rsidP="001C766F">
      <w:pPr>
        <w:rPr>
          <w:rFonts w:ascii="宋体" w:hAnsi="宋体"/>
          <w:sz w:val="24"/>
        </w:rPr>
      </w:pPr>
      <w:r w:rsidRPr="008C6F30">
        <w:rPr>
          <w:rFonts w:ascii="黑体" w:eastAsia="黑体" w:hAnsi="黑体" w:hint="eastAsia"/>
          <w:sz w:val="24"/>
        </w:rPr>
        <w:t>摘要：</w:t>
      </w:r>
      <w:bookmarkStart w:id="1" w:name="OLE_LINK1"/>
      <w:bookmarkStart w:id="2" w:name="OLE_LINK2"/>
      <w:r w:rsidR="00335DB9">
        <w:rPr>
          <w:rFonts w:ascii="宋体" w:hAnsi="宋体" w:hint="eastAsia"/>
          <w:sz w:val="24"/>
        </w:rPr>
        <w:t>智能家居技术</w:t>
      </w:r>
      <w:r w:rsidR="008C17A1">
        <w:rPr>
          <w:rFonts w:ascii="宋体" w:hAnsi="宋体" w:hint="eastAsia"/>
          <w:sz w:val="24"/>
        </w:rPr>
        <w:t>是在</w:t>
      </w:r>
      <w:r w:rsidR="00335DB9">
        <w:rPr>
          <w:rFonts w:ascii="宋体" w:hAnsi="宋体" w:hint="eastAsia"/>
          <w:sz w:val="24"/>
        </w:rPr>
        <w:t>电子信息技术和无线通信技术还有软件技术</w:t>
      </w:r>
      <w:r w:rsidR="008C17A1">
        <w:rPr>
          <w:rFonts w:ascii="宋体" w:hAnsi="宋体" w:hint="eastAsia"/>
          <w:sz w:val="24"/>
        </w:rPr>
        <w:t>等技术领域不断发展而产生的新兴技术</w:t>
      </w:r>
      <w:r w:rsidR="001157D6">
        <w:rPr>
          <w:rFonts w:ascii="宋体" w:hAnsi="宋体" w:hint="eastAsia"/>
          <w:sz w:val="24"/>
        </w:rPr>
        <w:t>，</w:t>
      </w:r>
      <w:r w:rsidR="008C17A1">
        <w:rPr>
          <w:rFonts w:ascii="宋体" w:hAnsi="宋体" w:hint="eastAsia"/>
          <w:sz w:val="24"/>
        </w:rPr>
        <w:t>这种技术不仅能改变人们日常的生活方式</w:t>
      </w:r>
      <w:r w:rsidR="00335DB9">
        <w:rPr>
          <w:rFonts w:ascii="宋体" w:hAnsi="宋体" w:hint="eastAsia"/>
          <w:sz w:val="24"/>
        </w:rPr>
        <w:t>，</w:t>
      </w:r>
      <w:r w:rsidR="008C17A1">
        <w:rPr>
          <w:rFonts w:ascii="宋体" w:hAnsi="宋体" w:hint="eastAsia"/>
          <w:sz w:val="24"/>
        </w:rPr>
        <w:t>还能</w:t>
      </w:r>
      <w:r w:rsidR="00335DB9">
        <w:rPr>
          <w:rFonts w:ascii="宋体" w:hAnsi="宋体" w:hint="eastAsia"/>
          <w:sz w:val="24"/>
        </w:rPr>
        <w:t>将</w:t>
      </w:r>
      <w:r w:rsidR="007C6593">
        <w:rPr>
          <w:rFonts w:ascii="宋体" w:hAnsi="宋体" w:hint="eastAsia"/>
          <w:sz w:val="24"/>
        </w:rPr>
        <w:t>居住环境</w:t>
      </w:r>
      <w:r w:rsidR="00335DB9">
        <w:rPr>
          <w:rFonts w:ascii="宋体" w:hAnsi="宋体" w:hint="eastAsia"/>
          <w:sz w:val="24"/>
        </w:rPr>
        <w:t>变得更舒适</w:t>
      </w:r>
      <w:r w:rsidR="007C6593">
        <w:rPr>
          <w:rFonts w:ascii="宋体" w:hAnsi="宋体" w:hint="eastAsia"/>
          <w:sz w:val="24"/>
        </w:rPr>
        <w:t>。本文的研究设计正是通过上述技术提出一种以无线通信技术为基础实现对室内家居环境进行实时</w:t>
      </w:r>
      <w:r w:rsidR="00A447AB">
        <w:rPr>
          <w:rFonts w:ascii="宋体" w:hAnsi="宋体" w:hint="eastAsia"/>
          <w:sz w:val="24"/>
        </w:rPr>
        <w:t>监测</w:t>
      </w:r>
      <w:r w:rsidR="0006561F">
        <w:rPr>
          <w:rFonts w:ascii="宋体" w:hAnsi="宋体" w:hint="eastAsia"/>
          <w:sz w:val="24"/>
        </w:rPr>
        <w:t>、</w:t>
      </w:r>
      <w:r w:rsidR="007C6593">
        <w:rPr>
          <w:rFonts w:ascii="宋体" w:hAnsi="宋体" w:hint="eastAsia"/>
          <w:sz w:val="24"/>
        </w:rPr>
        <w:t>预警、控制的智能家居系统方案</w:t>
      </w:r>
      <w:r w:rsidR="008C17A1">
        <w:rPr>
          <w:rFonts w:ascii="宋体" w:hAnsi="宋体" w:hint="eastAsia"/>
          <w:sz w:val="24"/>
        </w:rPr>
        <w:t>。</w:t>
      </w:r>
      <w:r w:rsidR="007C6593">
        <w:rPr>
          <w:rFonts w:ascii="宋体" w:hAnsi="宋体" w:hint="eastAsia"/>
          <w:sz w:val="24"/>
        </w:rPr>
        <w:t>该方案以WiFi技术为核心，使用性价比较高的S</w:t>
      </w:r>
      <w:r w:rsidR="007C6593">
        <w:rPr>
          <w:rFonts w:ascii="宋体" w:hAnsi="宋体"/>
          <w:sz w:val="24"/>
        </w:rPr>
        <w:t>TM32F1</w:t>
      </w:r>
      <w:r w:rsidR="007C6593">
        <w:rPr>
          <w:rFonts w:ascii="宋体" w:hAnsi="宋体" w:hint="eastAsia"/>
          <w:sz w:val="24"/>
        </w:rPr>
        <w:t>芯片</w:t>
      </w:r>
      <w:r w:rsidR="00042A80">
        <w:rPr>
          <w:rFonts w:ascii="宋体" w:hAnsi="宋体" w:hint="eastAsia"/>
          <w:sz w:val="24"/>
        </w:rPr>
        <w:t>，对装置上的一氧化碳(简称</w:t>
      </w:r>
      <m:oMath>
        <m:r>
          <w:rPr>
            <w:rFonts w:ascii="Cambria Math" w:hAnsi="Cambria Math"/>
            <w:sz w:val="24"/>
          </w:rPr>
          <m:t>CO</m:t>
        </m:r>
      </m:oMath>
      <w:r w:rsidR="00042A80">
        <w:rPr>
          <w:rFonts w:ascii="宋体" w:hAnsi="宋体"/>
          <w:sz w:val="24"/>
        </w:rPr>
        <w:t>)</w:t>
      </w:r>
      <w:r w:rsidR="00042A80">
        <w:rPr>
          <w:rFonts w:ascii="宋体" w:hAnsi="宋体" w:hint="eastAsia"/>
          <w:sz w:val="24"/>
        </w:rPr>
        <w:t>气体传感器、甲烷(</w:t>
      </w:r>
      <m:oMath>
        <m:r>
          <w:rPr>
            <w:rFonts w:ascii="Cambria Math" w:hAnsi="Cambria Math"/>
            <w:sz w:val="24"/>
          </w:rPr>
          <m:t>C</m:t>
        </m:r>
        <m:sSub>
          <m:sSubPr>
            <m:ctrlPr>
              <w:rPr>
                <w:rFonts w:ascii="Cambria Math" w:hAnsi="Cambria Math"/>
                <w:i/>
                <w:sz w:val="24"/>
              </w:rPr>
            </m:ctrlPr>
          </m:sSubPr>
          <m:e>
            <m:r>
              <w:rPr>
                <w:rFonts w:ascii="Cambria Math" w:hAnsi="Cambria Math"/>
                <w:sz w:val="24"/>
              </w:rPr>
              <m:t>H</m:t>
            </m:r>
          </m:e>
          <m:sub>
            <m:r>
              <w:rPr>
                <w:rFonts w:ascii="Cambria Math" w:hAnsi="Cambria Math"/>
                <w:sz w:val="24"/>
              </w:rPr>
              <m:t>4</m:t>
            </m:r>
          </m:sub>
        </m:sSub>
      </m:oMath>
      <w:r w:rsidR="00042A80">
        <w:rPr>
          <w:rFonts w:ascii="宋体" w:hAnsi="宋体"/>
          <w:sz w:val="24"/>
        </w:rPr>
        <w:t>)</w:t>
      </w:r>
      <w:r w:rsidR="00042A80">
        <w:rPr>
          <w:rFonts w:ascii="宋体" w:hAnsi="宋体" w:hint="eastAsia"/>
          <w:sz w:val="24"/>
        </w:rPr>
        <w:t>气体传感器</w:t>
      </w:r>
      <w:r w:rsidR="00335DB9" w:rsidRPr="001C766F">
        <w:rPr>
          <w:rFonts w:ascii="宋体" w:hAnsi="宋体"/>
          <w:sz w:val="24"/>
        </w:rPr>
        <w:t xml:space="preserve"> </w:t>
      </w:r>
      <w:r w:rsidR="00042A80">
        <w:rPr>
          <w:rFonts w:ascii="宋体" w:hAnsi="宋体" w:hint="eastAsia"/>
          <w:sz w:val="24"/>
        </w:rPr>
        <w:t>、温湿度传感器、光照传感器人体感应模块进行定期数据采集处理，并</w:t>
      </w:r>
      <w:r w:rsidR="0006561F">
        <w:rPr>
          <w:rFonts w:ascii="宋体" w:hAnsi="宋体" w:hint="eastAsia"/>
          <w:sz w:val="24"/>
        </w:rPr>
        <w:t>发送</w:t>
      </w:r>
      <w:r w:rsidR="00042A80">
        <w:rPr>
          <w:rFonts w:ascii="宋体" w:hAnsi="宋体" w:hint="eastAsia"/>
          <w:sz w:val="24"/>
        </w:rPr>
        <w:t>到</w:t>
      </w:r>
      <w:r w:rsidR="0006561F">
        <w:rPr>
          <w:rFonts w:ascii="宋体" w:hAnsi="宋体" w:hint="eastAsia"/>
          <w:sz w:val="24"/>
        </w:rPr>
        <w:t>系统</w:t>
      </w:r>
      <w:r w:rsidR="00042A80">
        <w:rPr>
          <w:rFonts w:ascii="宋体" w:hAnsi="宋体" w:hint="eastAsia"/>
          <w:sz w:val="24"/>
        </w:rPr>
        <w:t>屏幕和云平台上</w:t>
      </w:r>
      <w:r w:rsidR="00334C19">
        <w:rPr>
          <w:rFonts w:ascii="宋体" w:hAnsi="宋体" w:hint="eastAsia"/>
          <w:sz w:val="24"/>
        </w:rPr>
        <w:t>，云平台扮演数据传输中的数据库和服务器环境</w:t>
      </w:r>
      <w:r w:rsidR="0006561F">
        <w:rPr>
          <w:rFonts w:ascii="宋体" w:hAnsi="宋体" w:hint="eastAsia"/>
          <w:sz w:val="24"/>
        </w:rPr>
        <w:t>。使用云服务器搭建的WEB站点通过向云平台发送指令或接收数据</w:t>
      </w:r>
      <w:r w:rsidR="003F6B35">
        <w:rPr>
          <w:rFonts w:ascii="宋体" w:hAnsi="宋体" w:hint="eastAsia"/>
          <w:sz w:val="24"/>
        </w:rPr>
        <w:t>，</w:t>
      </w:r>
      <w:r w:rsidR="00A447AB">
        <w:rPr>
          <w:rFonts w:ascii="宋体" w:hAnsi="宋体" w:hint="eastAsia"/>
          <w:sz w:val="24"/>
        </w:rPr>
        <w:t>最终实现了数据在硬件装置上</w:t>
      </w:r>
      <w:r w:rsidR="003F6B35">
        <w:rPr>
          <w:rFonts w:ascii="宋体" w:hAnsi="宋体" w:hint="eastAsia"/>
          <w:sz w:val="24"/>
        </w:rPr>
        <w:t>与WEB站点上以云平台为中间件</w:t>
      </w:r>
      <w:r w:rsidR="00A447AB">
        <w:rPr>
          <w:rFonts w:ascii="宋体" w:hAnsi="宋体" w:hint="eastAsia"/>
          <w:sz w:val="24"/>
        </w:rPr>
        <w:t>的</w:t>
      </w:r>
      <w:r w:rsidR="003F6B35">
        <w:rPr>
          <w:rFonts w:ascii="宋体" w:hAnsi="宋体" w:hint="eastAsia"/>
          <w:sz w:val="24"/>
        </w:rPr>
        <w:t>连接通路</w:t>
      </w:r>
      <w:r w:rsidR="00A447AB">
        <w:rPr>
          <w:rFonts w:ascii="宋体" w:hAnsi="宋体" w:hint="eastAsia"/>
          <w:sz w:val="24"/>
        </w:rPr>
        <w:t>，</w:t>
      </w:r>
      <w:r w:rsidR="003F6B35">
        <w:rPr>
          <w:rFonts w:ascii="宋体" w:hAnsi="宋体" w:hint="eastAsia"/>
          <w:sz w:val="24"/>
        </w:rPr>
        <w:t>实现智能家居系统的远程查看和智能化控制</w:t>
      </w:r>
      <w:r w:rsidR="00A447AB">
        <w:rPr>
          <w:rFonts w:ascii="宋体" w:hAnsi="宋体" w:hint="eastAsia"/>
          <w:sz w:val="24"/>
        </w:rPr>
        <w:t>。</w:t>
      </w:r>
      <w:bookmarkEnd w:id="1"/>
      <w:bookmarkEnd w:id="2"/>
    </w:p>
    <w:p w14:paraId="70239575" w14:textId="77777777" w:rsidR="00F51AE0" w:rsidRPr="00415F26" w:rsidRDefault="00F51AE0" w:rsidP="00F51AE0">
      <w:pPr>
        <w:pStyle w:val="a7"/>
        <w:spacing w:before="31" w:after="31" w:line="440" w:lineRule="exact"/>
        <w:ind w:leftChars="0" w:left="0"/>
        <w:rPr>
          <w:rFonts w:eastAsia="黑体"/>
        </w:rPr>
      </w:pPr>
    </w:p>
    <w:p w14:paraId="2029ABBB" w14:textId="77777777" w:rsidR="00F51AE0" w:rsidRPr="00415F26" w:rsidRDefault="00F51AE0" w:rsidP="00F51AE0">
      <w:pPr>
        <w:pStyle w:val="a7"/>
        <w:spacing w:before="31" w:after="31" w:line="440" w:lineRule="exact"/>
        <w:ind w:leftChars="0" w:left="0"/>
      </w:pPr>
      <w:r w:rsidRPr="00415F26">
        <w:rPr>
          <w:rFonts w:ascii="黑体" w:eastAsia="黑体" w:hAnsi="宋体" w:hint="eastAsia"/>
        </w:rPr>
        <w:t>关键词：</w:t>
      </w:r>
      <w:r w:rsidR="00A447AB">
        <w:rPr>
          <w:rFonts w:hint="eastAsia"/>
        </w:rPr>
        <w:t>智能家居</w:t>
      </w:r>
      <w:r w:rsidR="00E76417" w:rsidRPr="00E76417">
        <w:rPr>
          <w:rFonts w:hint="eastAsia"/>
        </w:rPr>
        <w:t>；</w:t>
      </w:r>
      <w:r w:rsidR="00A447AB">
        <w:rPr>
          <w:rFonts w:hint="eastAsia"/>
        </w:rPr>
        <w:t>无线通信</w:t>
      </w:r>
      <w:r w:rsidRPr="00415F26">
        <w:rPr>
          <w:rFonts w:hint="eastAsia"/>
        </w:rPr>
        <w:t>；</w:t>
      </w:r>
      <w:r w:rsidR="00A447AB">
        <w:rPr>
          <w:rFonts w:hint="eastAsia"/>
        </w:rPr>
        <w:t>环境监测</w:t>
      </w:r>
      <w:r w:rsidRPr="00415F26">
        <w:rPr>
          <w:rFonts w:hint="eastAsia"/>
        </w:rPr>
        <w:t>；</w:t>
      </w:r>
      <w:r w:rsidR="00A447AB">
        <w:rPr>
          <w:rFonts w:hint="eastAsia"/>
        </w:rPr>
        <w:t>web</w:t>
      </w:r>
      <w:r w:rsidR="00A447AB">
        <w:rPr>
          <w:rFonts w:hint="eastAsia"/>
        </w:rPr>
        <w:t>技术</w:t>
      </w:r>
      <w:r w:rsidR="00D958EF">
        <w:rPr>
          <w:rFonts w:hint="eastAsia"/>
        </w:rPr>
        <w:t>；</w:t>
      </w:r>
      <w:r w:rsidR="00A447AB">
        <w:rPr>
          <w:rFonts w:hint="eastAsia"/>
        </w:rPr>
        <w:t>传感器；处理器</w:t>
      </w:r>
      <w:r w:rsidR="00D958EF">
        <w:rPr>
          <w:rFonts w:hint="eastAsia"/>
        </w:rPr>
        <w:t>；</w:t>
      </w:r>
    </w:p>
    <w:p w14:paraId="79ADF315" w14:textId="77777777" w:rsidR="00A33A49" w:rsidRPr="00181B70" w:rsidRDefault="00A33A49" w:rsidP="00181B70">
      <w:pPr>
        <w:pStyle w:val="a7"/>
        <w:spacing w:before="120" w:after="31" w:line="440" w:lineRule="exact"/>
        <w:ind w:leftChars="0" w:left="0"/>
        <w:jc w:val="center"/>
        <w:rPr>
          <w:rFonts w:eastAsia="黑体"/>
          <w:b/>
          <w:sz w:val="36"/>
          <w:szCs w:val="36"/>
        </w:rPr>
      </w:pPr>
      <w:r>
        <w:rPr>
          <w:rFonts w:ascii="黑体" w:eastAsia="黑体" w:hAnsi="宋体"/>
          <w:kern w:val="2"/>
        </w:rPr>
        <w:br w:type="page"/>
      </w:r>
    </w:p>
    <w:p w14:paraId="215357C7" w14:textId="77777777" w:rsidR="008A5FD3" w:rsidRPr="00921CC5" w:rsidRDefault="00757038" w:rsidP="003B255E">
      <w:pPr>
        <w:pStyle w:val="a7"/>
        <w:spacing w:after="0" w:line="500" w:lineRule="exact"/>
        <w:ind w:leftChars="0" w:left="0"/>
        <w:jc w:val="center"/>
        <w:rPr>
          <w:rFonts w:eastAsia="黑体"/>
          <w:b/>
          <w:sz w:val="48"/>
          <w:szCs w:val="48"/>
        </w:rPr>
      </w:pPr>
      <w:r w:rsidRPr="00757038">
        <w:rPr>
          <w:rFonts w:eastAsia="黑体"/>
          <w:b/>
          <w:sz w:val="48"/>
          <w:szCs w:val="48"/>
        </w:rPr>
        <w:lastRenderedPageBreak/>
        <w:t>Design of intelligent home system based on STM32</w:t>
      </w:r>
    </w:p>
    <w:p w14:paraId="51B71535" w14:textId="77777777" w:rsidR="009C5849" w:rsidRPr="009C5849" w:rsidRDefault="008A5FD3" w:rsidP="009C5849">
      <w:pPr>
        <w:rPr>
          <w:sz w:val="24"/>
        </w:rPr>
      </w:pPr>
      <w:r w:rsidRPr="00D969C4">
        <w:rPr>
          <w:b/>
          <w:bCs/>
          <w:sz w:val="24"/>
        </w:rPr>
        <w:t>Abstract</w:t>
      </w:r>
      <w:r w:rsidR="0036170B">
        <w:rPr>
          <w:b/>
          <w:bCs/>
          <w:sz w:val="24"/>
        </w:rPr>
        <w:t xml:space="preserve">: </w:t>
      </w:r>
      <w:r w:rsidR="009C5849" w:rsidRPr="009C5849">
        <w:rPr>
          <w:sz w:val="24"/>
        </w:rPr>
        <w:t>Smart home technology is an emerging technology that has been developed in the fields of electronic information technology, wireless communication technology and software technology, which can not only change people's daily life style but also make the living environment more comfortable. The research design of this paper is to propose a smart home system solution based on wireless communication technology to realize real-time monitoring, warning and control of indoor home environment through the above technology. The program uses WiFi technology as the core, and uses the cost-effective STM32F1 chip to regularly collect and process data from the carbon monoxide (CO) gas sensor, methane (CH_4) gas sensor, temperature and humidity sensor, and light sensor human sensor module on the device, and send it to the system screen and cloud platform, which plays the role of database and server in data transmission environment. The WEB site built using the cloud server sends instructions or receives data to the cloud platform, and finally realizes the connection path between the data on the hardware device and the WEB site with the cloud platform as the middleware to realize remote viewing and intelligent control of the smart home system.</w:t>
      </w:r>
    </w:p>
    <w:p w14:paraId="77B5808C" w14:textId="77777777" w:rsidR="009C5849" w:rsidRPr="009C5849" w:rsidRDefault="009C5849" w:rsidP="009C5849">
      <w:pPr>
        <w:rPr>
          <w:sz w:val="24"/>
        </w:rPr>
      </w:pPr>
    </w:p>
    <w:p w14:paraId="6854C593" w14:textId="215E975C" w:rsidR="008A5FD3" w:rsidRPr="00415F26" w:rsidRDefault="008A5FD3" w:rsidP="009C5849">
      <w:pPr>
        <w:rPr>
          <w:rFonts w:eastAsia="黑体"/>
        </w:rPr>
      </w:pPr>
      <w:r w:rsidRPr="00415F26">
        <w:rPr>
          <w:rFonts w:eastAsia="黑体"/>
          <w:b/>
        </w:rPr>
        <w:t>Key words:</w:t>
      </w:r>
      <w:r w:rsidRPr="00415F26">
        <w:rPr>
          <w:rFonts w:eastAsia="黑体"/>
        </w:rPr>
        <w:t xml:space="preserve"> </w:t>
      </w:r>
      <w:r w:rsidR="004E4A46" w:rsidRPr="004E4A46">
        <w:rPr>
          <w:rFonts w:eastAsia="黑体"/>
        </w:rPr>
        <w:t xml:space="preserve">Intelligent </w:t>
      </w:r>
      <w:r w:rsidR="004E4A46">
        <w:rPr>
          <w:rFonts w:eastAsia="黑体"/>
        </w:rPr>
        <w:t>H</w:t>
      </w:r>
      <w:r w:rsidR="004E4A46" w:rsidRPr="004E4A46">
        <w:rPr>
          <w:rFonts w:eastAsia="黑体"/>
        </w:rPr>
        <w:t xml:space="preserve">ome </w:t>
      </w:r>
      <w:r w:rsidR="004E4A46">
        <w:rPr>
          <w:rFonts w:eastAsia="黑体"/>
        </w:rPr>
        <w:t>S</w:t>
      </w:r>
      <w:r w:rsidR="004E4A46" w:rsidRPr="004E4A46">
        <w:rPr>
          <w:rFonts w:eastAsia="黑体"/>
        </w:rPr>
        <w:t>ystem</w:t>
      </w:r>
      <w:r w:rsidR="00A34E2D">
        <w:rPr>
          <w:rFonts w:eastAsia="黑体"/>
        </w:rPr>
        <w:t>;</w:t>
      </w:r>
      <w:r w:rsidR="004E4A46" w:rsidRPr="004E4A46">
        <w:t xml:space="preserve"> </w:t>
      </w:r>
      <w:r w:rsidR="004E4A46">
        <w:rPr>
          <w:rFonts w:eastAsia="黑体"/>
        </w:rPr>
        <w:t>W</w:t>
      </w:r>
      <w:r w:rsidR="004E4A46" w:rsidRPr="004E4A46">
        <w:rPr>
          <w:rFonts w:eastAsia="黑体"/>
        </w:rPr>
        <w:t xml:space="preserve">ireless </w:t>
      </w:r>
      <w:r w:rsidR="004E4A46">
        <w:rPr>
          <w:rFonts w:eastAsia="黑体"/>
        </w:rPr>
        <w:t>C</w:t>
      </w:r>
      <w:r w:rsidR="004E4A46" w:rsidRPr="004E4A46">
        <w:rPr>
          <w:rFonts w:eastAsia="黑体"/>
        </w:rPr>
        <w:t>ommunication</w:t>
      </w:r>
      <w:r w:rsidR="00CF3C61">
        <w:rPr>
          <w:rFonts w:eastAsia="黑体"/>
        </w:rPr>
        <w:t xml:space="preserve">; </w:t>
      </w:r>
      <w:r w:rsidR="004E4A46" w:rsidRPr="004E4A46">
        <w:rPr>
          <w:rFonts w:eastAsia="黑体"/>
        </w:rPr>
        <w:t>Web-technology</w:t>
      </w:r>
      <w:r w:rsidR="00CF3C61" w:rsidRPr="00CF3C61">
        <w:rPr>
          <w:rFonts w:eastAsia="黑体"/>
        </w:rPr>
        <w:t xml:space="preserve">; </w:t>
      </w:r>
      <w:r w:rsidR="004E4A46" w:rsidRPr="004E4A46">
        <w:rPr>
          <w:rFonts w:eastAsia="黑体"/>
        </w:rPr>
        <w:t>sensor</w:t>
      </w:r>
      <w:r w:rsidR="00CF3C61" w:rsidRPr="00CF3C61">
        <w:rPr>
          <w:rFonts w:eastAsia="黑体"/>
        </w:rPr>
        <w:t xml:space="preserve">; </w:t>
      </w:r>
      <w:r w:rsidR="004E4A46" w:rsidRPr="004E4A46">
        <w:rPr>
          <w:rFonts w:eastAsia="黑体"/>
        </w:rPr>
        <w:t>processor</w:t>
      </w:r>
      <w:r w:rsidR="00CF3C61" w:rsidRPr="00CF3C61">
        <w:rPr>
          <w:rFonts w:eastAsia="黑体"/>
        </w:rPr>
        <w:t>;</w:t>
      </w:r>
    </w:p>
    <w:p w14:paraId="172C8E91" w14:textId="77777777" w:rsidR="00721159" w:rsidRPr="001B7275" w:rsidRDefault="00A7268F" w:rsidP="003F7F0B">
      <w:pPr>
        <w:spacing w:line="440" w:lineRule="exact"/>
        <w:jc w:val="center"/>
        <w:rPr>
          <w:rFonts w:ascii="黑体" w:eastAsia="黑体" w:hAnsi="黑体"/>
          <w:sz w:val="24"/>
        </w:rPr>
      </w:pPr>
      <w:r>
        <w:rPr>
          <w:rFonts w:eastAsia="黑体"/>
          <w:sz w:val="24"/>
        </w:rPr>
        <w:br w:type="page"/>
      </w:r>
    </w:p>
    <w:p w14:paraId="23661550" w14:textId="77777777" w:rsidR="001B7275" w:rsidRDefault="001B7275" w:rsidP="003F7F0B">
      <w:pPr>
        <w:spacing w:line="440" w:lineRule="exact"/>
        <w:jc w:val="center"/>
        <w:rPr>
          <w:rFonts w:ascii="黑体" w:eastAsia="黑体" w:hAnsi="宋体"/>
          <w:sz w:val="36"/>
          <w:szCs w:val="36"/>
        </w:rPr>
      </w:pPr>
    </w:p>
    <w:sdt>
      <w:sdtPr>
        <w:rPr>
          <w:b/>
          <w:noProof/>
          <w:sz w:val="24"/>
        </w:rPr>
        <w:id w:val="-608733443"/>
        <w:docPartObj>
          <w:docPartGallery w:val="Table of Contents"/>
          <w:docPartUnique/>
        </w:docPartObj>
      </w:sdtPr>
      <w:sdtEndPr>
        <w:rPr>
          <w:bCs/>
        </w:rPr>
      </w:sdtEndPr>
      <w:sdtContent>
        <w:p w14:paraId="5179B229" w14:textId="6F9FDA37" w:rsidR="002A1299" w:rsidRPr="002A1299" w:rsidRDefault="002A1299" w:rsidP="00FA62C0">
          <w:pPr>
            <w:tabs>
              <w:tab w:val="right" w:leader="middleDot" w:pos="8460"/>
            </w:tabs>
            <w:spacing w:after="50" w:line="440" w:lineRule="exact"/>
            <w:ind w:leftChars="258" w:left="901" w:hangingChars="149" w:hanging="359"/>
            <w:jc w:val="center"/>
            <w:rPr>
              <w:rFonts w:ascii="黑体" w:eastAsia="黑体" w:hAnsi="黑体"/>
              <w:bCs/>
              <w:noProof/>
              <w:sz w:val="36"/>
              <w:szCs w:val="36"/>
            </w:rPr>
          </w:pPr>
          <w:r w:rsidRPr="002A1299">
            <w:rPr>
              <w:rFonts w:ascii="黑体" w:eastAsia="黑体" w:hAnsi="黑体"/>
              <w:bCs/>
              <w:noProof/>
              <w:sz w:val="36"/>
              <w:szCs w:val="36"/>
            </w:rPr>
            <w:t>目</w:t>
          </w:r>
          <w:r w:rsidR="00FA62C0">
            <w:rPr>
              <w:rFonts w:ascii="黑体" w:eastAsia="黑体" w:hAnsi="黑体" w:hint="eastAsia"/>
              <w:bCs/>
              <w:noProof/>
              <w:sz w:val="36"/>
              <w:szCs w:val="36"/>
            </w:rPr>
            <w:t xml:space="preserve"> </w:t>
          </w:r>
          <w:r w:rsidR="00FA62C0">
            <w:rPr>
              <w:rFonts w:ascii="黑体" w:eastAsia="黑体" w:hAnsi="黑体"/>
              <w:bCs/>
              <w:noProof/>
              <w:sz w:val="36"/>
              <w:szCs w:val="36"/>
            </w:rPr>
            <w:t xml:space="preserve"> </w:t>
          </w:r>
          <w:r w:rsidRPr="002A1299">
            <w:rPr>
              <w:rFonts w:ascii="黑体" w:eastAsia="黑体" w:hAnsi="黑体"/>
              <w:bCs/>
              <w:noProof/>
              <w:sz w:val="36"/>
              <w:szCs w:val="36"/>
            </w:rPr>
            <w:t>录</w:t>
          </w:r>
        </w:p>
        <w:p w14:paraId="32ABE445" w14:textId="637D3383" w:rsidR="001E7092" w:rsidRDefault="001E7092">
          <w:pPr>
            <w:pStyle w:val="TOC1"/>
            <w:rPr>
              <w:rFonts w:asciiTheme="minorHAnsi" w:eastAsiaTheme="minorEastAsia" w:hAnsiTheme="minorHAnsi" w:cstheme="minorBidi"/>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72532827" w:history="1">
            <w:r w:rsidRPr="00FD5073">
              <w:rPr>
                <w:rStyle w:val="af2"/>
                <w:rFonts w:ascii="Times New Roman" w:hAnsi="Times New Roman"/>
              </w:rPr>
              <w:t>第</w:t>
            </w:r>
            <w:r w:rsidRPr="00FD5073">
              <w:rPr>
                <w:rStyle w:val="af2"/>
                <w:rFonts w:ascii="Times New Roman" w:hAnsi="Times New Roman"/>
              </w:rPr>
              <w:t>1</w:t>
            </w:r>
            <w:r w:rsidRPr="00FD5073">
              <w:rPr>
                <w:rStyle w:val="af2"/>
                <w:rFonts w:ascii="Times New Roman" w:hAnsi="Times New Roman"/>
              </w:rPr>
              <w:t>章</w:t>
            </w:r>
            <w:r w:rsidRPr="00FD5073">
              <w:rPr>
                <w:rStyle w:val="af2"/>
                <w:rFonts w:ascii="Times New Roman" w:hAnsi="Times New Roman"/>
              </w:rPr>
              <w:t xml:space="preserve">  </w:t>
            </w:r>
            <w:r w:rsidRPr="00FD5073">
              <w:rPr>
                <w:rStyle w:val="af2"/>
                <w:rFonts w:ascii="Times New Roman" w:hAnsi="Times New Roman"/>
              </w:rPr>
              <w:t>绪</w:t>
            </w:r>
            <w:r w:rsidRPr="00FD5073">
              <w:rPr>
                <w:rStyle w:val="af2"/>
                <w:rFonts w:ascii="Times New Roman" w:hAnsi="Times New Roman"/>
              </w:rPr>
              <w:t xml:space="preserve">  </w:t>
            </w:r>
            <w:r w:rsidRPr="00FD5073">
              <w:rPr>
                <w:rStyle w:val="af2"/>
                <w:rFonts w:ascii="Times New Roman" w:hAnsi="Times New Roman"/>
              </w:rPr>
              <w:t>论</w:t>
            </w:r>
            <w:r>
              <w:rPr>
                <w:webHidden/>
              </w:rPr>
              <w:tab/>
            </w:r>
            <w:r>
              <w:rPr>
                <w:webHidden/>
              </w:rPr>
              <w:fldChar w:fldCharType="begin"/>
            </w:r>
            <w:r>
              <w:rPr>
                <w:webHidden/>
              </w:rPr>
              <w:instrText xml:space="preserve"> PAGEREF _Toc72532827 \h </w:instrText>
            </w:r>
            <w:r>
              <w:rPr>
                <w:webHidden/>
              </w:rPr>
            </w:r>
            <w:r>
              <w:rPr>
                <w:webHidden/>
              </w:rPr>
              <w:fldChar w:fldCharType="separate"/>
            </w:r>
            <w:r>
              <w:rPr>
                <w:webHidden/>
              </w:rPr>
              <w:t>1</w:t>
            </w:r>
            <w:r>
              <w:rPr>
                <w:webHidden/>
              </w:rPr>
              <w:fldChar w:fldCharType="end"/>
            </w:r>
          </w:hyperlink>
        </w:p>
        <w:p w14:paraId="076108BB" w14:textId="47D890FC"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28" w:history="1">
            <w:r w:rsidR="001E7092" w:rsidRPr="00FD5073">
              <w:rPr>
                <w:rStyle w:val="af2"/>
                <w:bCs/>
                <w:noProof/>
              </w:rPr>
              <w:t>1.1 概述</w:t>
            </w:r>
            <w:r w:rsidR="001E7092">
              <w:rPr>
                <w:noProof/>
                <w:webHidden/>
              </w:rPr>
              <w:tab/>
            </w:r>
            <w:r w:rsidR="001E7092">
              <w:rPr>
                <w:noProof/>
                <w:webHidden/>
              </w:rPr>
              <w:fldChar w:fldCharType="begin"/>
            </w:r>
            <w:r w:rsidR="001E7092">
              <w:rPr>
                <w:noProof/>
                <w:webHidden/>
              </w:rPr>
              <w:instrText xml:space="preserve"> PAGEREF _Toc72532828 \h </w:instrText>
            </w:r>
            <w:r w:rsidR="001E7092">
              <w:rPr>
                <w:noProof/>
                <w:webHidden/>
              </w:rPr>
            </w:r>
            <w:r w:rsidR="001E7092">
              <w:rPr>
                <w:noProof/>
                <w:webHidden/>
              </w:rPr>
              <w:fldChar w:fldCharType="separate"/>
            </w:r>
            <w:r w:rsidR="001E7092">
              <w:rPr>
                <w:noProof/>
                <w:webHidden/>
              </w:rPr>
              <w:t>1</w:t>
            </w:r>
            <w:r w:rsidR="001E7092">
              <w:rPr>
                <w:noProof/>
                <w:webHidden/>
              </w:rPr>
              <w:fldChar w:fldCharType="end"/>
            </w:r>
          </w:hyperlink>
        </w:p>
        <w:p w14:paraId="3098A35C" w14:textId="0C60F9FF"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29" w:history="1">
            <w:r w:rsidR="001E7092" w:rsidRPr="00FD5073">
              <w:rPr>
                <w:rStyle w:val="af2"/>
                <w:bCs/>
                <w:noProof/>
              </w:rPr>
              <w:t>1.2 国内外研究现状</w:t>
            </w:r>
            <w:r w:rsidR="001E7092">
              <w:rPr>
                <w:noProof/>
                <w:webHidden/>
              </w:rPr>
              <w:tab/>
            </w:r>
            <w:r w:rsidR="001E7092">
              <w:rPr>
                <w:noProof/>
                <w:webHidden/>
              </w:rPr>
              <w:fldChar w:fldCharType="begin"/>
            </w:r>
            <w:r w:rsidR="001E7092">
              <w:rPr>
                <w:noProof/>
                <w:webHidden/>
              </w:rPr>
              <w:instrText xml:space="preserve"> PAGEREF _Toc72532829 \h </w:instrText>
            </w:r>
            <w:r w:rsidR="001E7092">
              <w:rPr>
                <w:noProof/>
                <w:webHidden/>
              </w:rPr>
            </w:r>
            <w:r w:rsidR="001E7092">
              <w:rPr>
                <w:noProof/>
                <w:webHidden/>
              </w:rPr>
              <w:fldChar w:fldCharType="separate"/>
            </w:r>
            <w:r w:rsidR="001E7092">
              <w:rPr>
                <w:noProof/>
                <w:webHidden/>
              </w:rPr>
              <w:t>1</w:t>
            </w:r>
            <w:r w:rsidR="001E7092">
              <w:rPr>
                <w:noProof/>
                <w:webHidden/>
              </w:rPr>
              <w:fldChar w:fldCharType="end"/>
            </w:r>
          </w:hyperlink>
        </w:p>
        <w:p w14:paraId="6ABFC774" w14:textId="2620B9BF"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30" w:history="1">
            <w:r w:rsidR="001E7092" w:rsidRPr="00FD5073">
              <w:rPr>
                <w:rStyle w:val="af2"/>
                <w:bCs/>
                <w:noProof/>
              </w:rPr>
              <w:t>1.3 研究目标和内容</w:t>
            </w:r>
            <w:r w:rsidR="001E7092">
              <w:rPr>
                <w:noProof/>
                <w:webHidden/>
              </w:rPr>
              <w:tab/>
            </w:r>
            <w:r w:rsidR="001E7092">
              <w:rPr>
                <w:noProof/>
                <w:webHidden/>
              </w:rPr>
              <w:fldChar w:fldCharType="begin"/>
            </w:r>
            <w:r w:rsidR="001E7092">
              <w:rPr>
                <w:noProof/>
                <w:webHidden/>
              </w:rPr>
              <w:instrText xml:space="preserve"> PAGEREF _Toc72532830 \h </w:instrText>
            </w:r>
            <w:r w:rsidR="001E7092">
              <w:rPr>
                <w:noProof/>
                <w:webHidden/>
              </w:rPr>
            </w:r>
            <w:r w:rsidR="001E7092">
              <w:rPr>
                <w:noProof/>
                <w:webHidden/>
              </w:rPr>
              <w:fldChar w:fldCharType="separate"/>
            </w:r>
            <w:r w:rsidR="001E7092">
              <w:rPr>
                <w:noProof/>
                <w:webHidden/>
              </w:rPr>
              <w:t>2</w:t>
            </w:r>
            <w:r w:rsidR="001E7092">
              <w:rPr>
                <w:noProof/>
                <w:webHidden/>
              </w:rPr>
              <w:fldChar w:fldCharType="end"/>
            </w:r>
          </w:hyperlink>
        </w:p>
        <w:p w14:paraId="5A538E79" w14:textId="4F2939A3" w:rsidR="001E7092" w:rsidRDefault="00F973E2">
          <w:pPr>
            <w:pStyle w:val="TOC1"/>
            <w:rPr>
              <w:rFonts w:asciiTheme="minorHAnsi" w:eastAsiaTheme="minorEastAsia" w:hAnsiTheme="minorHAnsi" w:cstheme="minorBidi"/>
              <w:sz w:val="21"/>
              <w:szCs w:val="22"/>
            </w:rPr>
          </w:pPr>
          <w:hyperlink w:anchor="_Toc72532831" w:history="1">
            <w:r w:rsidR="001E7092" w:rsidRPr="00FD5073">
              <w:rPr>
                <w:rStyle w:val="af2"/>
                <w:rFonts w:ascii="Times New Roman" w:hAnsi="Times New Roman"/>
              </w:rPr>
              <w:t>第</w:t>
            </w:r>
            <w:r w:rsidR="001E7092" w:rsidRPr="00FD5073">
              <w:rPr>
                <w:rStyle w:val="af2"/>
                <w:rFonts w:ascii="Times New Roman" w:hAnsi="Times New Roman"/>
              </w:rPr>
              <w:t>2</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功能设计和方案选择</w:t>
            </w:r>
            <w:r w:rsidR="001E7092">
              <w:rPr>
                <w:webHidden/>
              </w:rPr>
              <w:tab/>
            </w:r>
            <w:r w:rsidR="001E7092">
              <w:rPr>
                <w:webHidden/>
              </w:rPr>
              <w:fldChar w:fldCharType="begin"/>
            </w:r>
            <w:r w:rsidR="001E7092">
              <w:rPr>
                <w:webHidden/>
              </w:rPr>
              <w:instrText xml:space="preserve"> PAGEREF _Toc72532831 \h </w:instrText>
            </w:r>
            <w:r w:rsidR="001E7092">
              <w:rPr>
                <w:webHidden/>
              </w:rPr>
            </w:r>
            <w:r w:rsidR="001E7092">
              <w:rPr>
                <w:webHidden/>
              </w:rPr>
              <w:fldChar w:fldCharType="separate"/>
            </w:r>
            <w:r w:rsidR="001E7092">
              <w:rPr>
                <w:webHidden/>
              </w:rPr>
              <w:t>4</w:t>
            </w:r>
            <w:r w:rsidR="001E7092">
              <w:rPr>
                <w:webHidden/>
              </w:rPr>
              <w:fldChar w:fldCharType="end"/>
            </w:r>
          </w:hyperlink>
        </w:p>
        <w:p w14:paraId="528D8FEC" w14:textId="7E0F531E"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32" w:history="1">
            <w:r w:rsidR="001E7092" w:rsidRPr="00FD5073">
              <w:rPr>
                <w:rStyle w:val="af2"/>
                <w:noProof/>
              </w:rPr>
              <w:t>2.1 整体方案设计分析</w:t>
            </w:r>
            <w:r w:rsidR="001E7092">
              <w:rPr>
                <w:noProof/>
                <w:webHidden/>
              </w:rPr>
              <w:tab/>
            </w:r>
            <w:r w:rsidR="001E7092">
              <w:rPr>
                <w:noProof/>
                <w:webHidden/>
              </w:rPr>
              <w:fldChar w:fldCharType="begin"/>
            </w:r>
            <w:r w:rsidR="001E7092">
              <w:rPr>
                <w:noProof/>
                <w:webHidden/>
              </w:rPr>
              <w:instrText xml:space="preserve"> PAGEREF _Toc72532832 \h </w:instrText>
            </w:r>
            <w:r w:rsidR="001E7092">
              <w:rPr>
                <w:noProof/>
                <w:webHidden/>
              </w:rPr>
            </w:r>
            <w:r w:rsidR="001E7092">
              <w:rPr>
                <w:noProof/>
                <w:webHidden/>
              </w:rPr>
              <w:fldChar w:fldCharType="separate"/>
            </w:r>
            <w:r w:rsidR="001E7092">
              <w:rPr>
                <w:noProof/>
                <w:webHidden/>
              </w:rPr>
              <w:t>4</w:t>
            </w:r>
            <w:r w:rsidR="001E7092">
              <w:rPr>
                <w:noProof/>
                <w:webHidden/>
              </w:rPr>
              <w:fldChar w:fldCharType="end"/>
            </w:r>
          </w:hyperlink>
        </w:p>
        <w:p w14:paraId="1BD73404" w14:textId="79FA8233"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33" w:history="1">
            <w:r w:rsidR="001E7092" w:rsidRPr="00FD5073">
              <w:rPr>
                <w:rStyle w:val="af2"/>
                <w:noProof/>
              </w:rPr>
              <w:t>2.2 无线数据传输方案选型</w:t>
            </w:r>
            <w:r w:rsidR="001E7092">
              <w:rPr>
                <w:noProof/>
                <w:webHidden/>
              </w:rPr>
              <w:tab/>
            </w:r>
            <w:r w:rsidR="001E7092">
              <w:rPr>
                <w:noProof/>
                <w:webHidden/>
              </w:rPr>
              <w:fldChar w:fldCharType="begin"/>
            </w:r>
            <w:r w:rsidR="001E7092">
              <w:rPr>
                <w:noProof/>
                <w:webHidden/>
              </w:rPr>
              <w:instrText xml:space="preserve"> PAGEREF _Toc72532833 \h </w:instrText>
            </w:r>
            <w:r w:rsidR="001E7092">
              <w:rPr>
                <w:noProof/>
                <w:webHidden/>
              </w:rPr>
            </w:r>
            <w:r w:rsidR="001E7092">
              <w:rPr>
                <w:noProof/>
                <w:webHidden/>
              </w:rPr>
              <w:fldChar w:fldCharType="separate"/>
            </w:r>
            <w:r w:rsidR="001E7092">
              <w:rPr>
                <w:noProof/>
                <w:webHidden/>
              </w:rPr>
              <w:t>4</w:t>
            </w:r>
            <w:r w:rsidR="001E7092">
              <w:rPr>
                <w:noProof/>
                <w:webHidden/>
              </w:rPr>
              <w:fldChar w:fldCharType="end"/>
            </w:r>
          </w:hyperlink>
        </w:p>
        <w:p w14:paraId="29F34AC8" w14:textId="5AA33BAD"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34" w:history="1">
            <w:r w:rsidR="001E7092" w:rsidRPr="00FD5073">
              <w:rPr>
                <w:rStyle w:val="af2"/>
                <w:noProof/>
              </w:rPr>
              <w:t>2.2.1 无线通信技术</w:t>
            </w:r>
            <w:r w:rsidR="001E7092">
              <w:rPr>
                <w:noProof/>
                <w:webHidden/>
              </w:rPr>
              <w:tab/>
            </w:r>
            <w:r w:rsidR="001E7092">
              <w:rPr>
                <w:noProof/>
                <w:webHidden/>
              </w:rPr>
              <w:fldChar w:fldCharType="begin"/>
            </w:r>
            <w:r w:rsidR="001E7092">
              <w:rPr>
                <w:noProof/>
                <w:webHidden/>
              </w:rPr>
              <w:instrText xml:space="preserve"> PAGEREF _Toc72532834 \h </w:instrText>
            </w:r>
            <w:r w:rsidR="001E7092">
              <w:rPr>
                <w:noProof/>
                <w:webHidden/>
              </w:rPr>
            </w:r>
            <w:r w:rsidR="001E7092">
              <w:rPr>
                <w:noProof/>
                <w:webHidden/>
              </w:rPr>
              <w:fldChar w:fldCharType="separate"/>
            </w:r>
            <w:r w:rsidR="001E7092">
              <w:rPr>
                <w:noProof/>
                <w:webHidden/>
              </w:rPr>
              <w:t>4</w:t>
            </w:r>
            <w:r w:rsidR="001E7092">
              <w:rPr>
                <w:noProof/>
                <w:webHidden/>
              </w:rPr>
              <w:fldChar w:fldCharType="end"/>
            </w:r>
          </w:hyperlink>
        </w:p>
        <w:p w14:paraId="75889F83" w14:textId="7BB5D451"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35" w:history="1">
            <w:r w:rsidR="001E7092" w:rsidRPr="00FD5073">
              <w:rPr>
                <w:rStyle w:val="af2"/>
                <w:noProof/>
              </w:rPr>
              <w:t>2.2.3 服务器、数据库实现方式</w:t>
            </w:r>
            <w:r w:rsidR="001E7092">
              <w:rPr>
                <w:noProof/>
                <w:webHidden/>
              </w:rPr>
              <w:tab/>
            </w:r>
            <w:r w:rsidR="001E7092">
              <w:rPr>
                <w:noProof/>
                <w:webHidden/>
              </w:rPr>
              <w:fldChar w:fldCharType="begin"/>
            </w:r>
            <w:r w:rsidR="001E7092">
              <w:rPr>
                <w:noProof/>
                <w:webHidden/>
              </w:rPr>
              <w:instrText xml:space="preserve"> PAGEREF _Toc72532835 \h </w:instrText>
            </w:r>
            <w:r w:rsidR="001E7092">
              <w:rPr>
                <w:noProof/>
                <w:webHidden/>
              </w:rPr>
            </w:r>
            <w:r w:rsidR="001E7092">
              <w:rPr>
                <w:noProof/>
                <w:webHidden/>
              </w:rPr>
              <w:fldChar w:fldCharType="separate"/>
            </w:r>
            <w:r w:rsidR="001E7092">
              <w:rPr>
                <w:noProof/>
                <w:webHidden/>
              </w:rPr>
              <w:t>5</w:t>
            </w:r>
            <w:r w:rsidR="001E7092">
              <w:rPr>
                <w:noProof/>
                <w:webHidden/>
              </w:rPr>
              <w:fldChar w:fldCharType="end"/>
            </w:r>
          </w:hyperlink>
        </w:p>
        <w:p w14:paraId="155C6206" w14:textId="734F7E0C"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36" w:history="1">
            <w:r w:rsidR="001E7092" w:rsidRPr="00FD5073">
              <w:rPr>
                <w:rStyle w:val="af2"/>
                <w:noProof/>
              </w:rPr>
              <w:t>2.3 硬件方案选型</w:t>
            </w:r>
            <w:r w:rsidR="001E7092">
              <w:rPr>
                <w:noProof/>
                <w:webHidden/>
              </w:rPr>
              <w:tab/>
            </w:r>
            <w:r w:rsidR="001E7092">
              <w:rPr>
                <w:noProof/>
                <w:webHidden/>
              </w:rPr>
              <w:fldChar w:fldCharType="begin"/>
            </w:r>
            <w:r w:rsidR="001E7092">
              <w:rPr>
                <w:noProof/>
                <w:webHidden/>
              </w:rPr>
              <w:instrText xml:space="preserve"> PAGEREF _Toc72532836 \h </w:instrText>
            </w:r>
            <w:r w:rsidR="001E7092">
              <w:rPr>
                <w:noProof/>
                <w:webHidden/>
              </w:rPr>
            </w:r>
            <w:r w:rsidR="001E7092">
              <w:rPr>
                <w:noProof/>
                <w:webHidden/>
              </w:rPr>
              <w:fldChar w:fldCharType="separate"/>
            </w:r>
            <w:r w:rsidR="001E7092">
              <w:rPr>
                <w:noProof/>
                <w:webHidden/>
              </w:rPr>
              <w:t>5</w:t>
            </w:r>
            <w:r w:rsidR="001E7092">
              <w:rPr>
                <w:noProof/>
                <w:webHidden/>
              </w:rPr>
              <w:fldChar w:fldCharType="end"/>
            </w:r>
          </w:hyperlink>
        </w:p>
        <w:p w14:paraId="1429365B" w14:textId="17CA194F"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37" w:history="1">
            <w:r w:rsidR="001E7092" w:rsidRPr="00FD5073">
              <w:rPr>
                <w:rStyle w:val="af2"/>
                <w:noProof/>
              </w:rPr>
              <w:t>2.3.1 硬件总体设计</w:t>
            </w:r>
            <w:r w:rsidR="001E7092">
              <w:rPr>
                <w:noProof/>
                <w:webHidden/>
              </w:rPr>
              <w:tab/>
            </w:r>
            <w:r w:rsidR="001E7092">
              <w:rPr>
                <w:noProof/>
                <w:webHidden/>
              </w:rPr>
              <w:fldChar w:fldCharType="begin"/>
            </w:r>
            <w:r w:rsidR="001E7092">
              <w:rPr>
                <w:noProof/>
                <w:webHidden/>
              </w:rPr>
              <w:instrText xml:space="preserve"> PAGEREF _Toc72532837 \h </w:instrText>
            </w:r>
            <w:r w:rsidR="001E7092">
              <w:rPr>
                <w:noProof/>
                <w:webHidden/>
              </w:rPr>
            </w:r>
            <w:r w:rsidR="001E7092">
              <w:rPr>
                <w:noProof/>
                <w:webHidden/>
              </w:rPr>
              <w:fldChar w:fldCharType="separate"/>
            </w:r>
            <w:r w:rsidR="001E7092">
              <w:rPr>
                <w:noProof/>
                <w:webHidden/>
              </w:rPr>
              <w:t>5</w:t>
            </w:r>
            <w:r w:rsidR="001E7092">
              <w:rPr>
                <w:noProof/>
                <w:webHidden/>
              </w:rPr>
              <w:fldChar w:fldCharType="end"/>
            </w:r>
          </w:hyperlink>
        </w:p>
        <w:p w14:paraId="0C17010D" w14:textId="1E4BEC6A"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38" w:history="1">
            <w:r w:rsidR="001E7092" w:rsidRPr="00FD5073">
              <w:rPr>
                <w:rStyle w:val="af2"/>
                <w:noProof/>
              </w:rPr>
              <w:t>2.3.2 控制器选型</w:t>
            </w:r>
            <w:r w:rsidR="001E7092">
              <w:rPr>
                <w:noProof/>
                <w:webHidden/>
              </w:rPr>
              <w:tab/>
            </w:r>
            <w:r w:rsidR="001E7092">
              <w:rPr>
                <w:noProof/>
                <w:webHidden/>
              </w:rPr>
              <w:fldChar w:fldCharType="begin"/>
            </w:r>
            <w:r w:rsidR="001E7092">
              <w:rPr>
                <w:noProof/>
                <w:webHidden/>
              </w:rPr>
              <w:instrText xml:space="preserve"> PAGEREF _Toc72532838 \h </w:instrText>
            </w:r>
            <w:r w:rsidR="001E7092">
              <w:rPr>
                <w:noProof/>
                <w:webHidden/>
              </w:rPr>
            </w:r>
            <w:r w:rsidR="001E7092">
              <w:rPr>
                <w:noProof/>
                <w:webHidden/>
              </w:rPr>
              <w:fldChar w:fldCharType="separate"/>
            </w:r>
            <w:r w:rsidR="001E7092">
              <w:rPr>
                <w:noProof/>
                <w:webHidden/>
              </w:rPr>
              <w:t>6</w:t>
            </w:r>
            <w:r w:rsidR="001E7092">
              <w:rPr>
                <w:noProof/>
                <w:webHidden/>
              </w:rPr>
              <w:fldChar w:fldCharType="end"/>
            </w:r>
          </w:hyperlink>
        </w:p>
        <w:p w14:paraId="699007D7" w14:textId="24784CAD"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39" w:history="1">
            <w:r w:rsidR="001E7092" w:rsidRPr="00FD5073">
              <w:rPr>
                <w:rStyle w:val="af2"/>
                <w:noProof/>
              </w:rPr>
              <w:t>2.3.3 硬件显示屏选型</w:t>
            </w:r>
            <w:r w:rsidR="001E7092">
              <w:rPr>
                <w:noProof/>
                <w:webHidden/>
              </w:rPr>
              <w:tab/>
            </w:r>
            <w:r w:rsidR="001E7092">
              <w:rPr>
                <w:noProof/>
                <w:webHidden/>
              </w:rPr>
              <w:fldChar w:fldCharType="begin"/>
            </w:r>
            <w:r w:rsidR="001E7092">
              <w:rPr>
                <w:noProof/>
                <w:webHidden/>
              </w:rPr>
              <w:instrText xml:space="preserve"> PAGEREF _Toc72532839 \h </w:instrText>
            </w:r>
            <w:r w:rsidR="001E7092">
              <w:rPr>
                <w:noProof/>
                <w:webHidden/>
              </w:rPr>
            </w:r>
            <w:r w:rsidR="001E7092">
              <w:rPr>
                <w:noProof/>
                <w:webHidden/>
              </w:rPr>
              <w:fldChar w:fldCharType="separate"/>
            </w:r>
            <w:r w:rsidR="001E7092">
              <w:rPr>
                <w:noProof/>
                <w:webHidden/>
              </w:rPr>
              <w:t>6</w:t>
            </w:r>
            <w:r w:rsidR="001E7092">
              <w:rPr>
                <w:noProof/>
                <w:webHidden/>
              </w:rPr>
              <w:fldChar w:fldCharType="end"/>
            </w:r>
          </w:hyperlink>
        </w:p>
        <w:p w14:paraId="5589C52E" w14:textId="2453669D"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40" w:history="1">
            <w:r w:rsidR="001E7092" w:rsidRPr="00FD5073">
              <w:rPr>
                <w:rStyle w:val="af2"/>
                <w:noProof/>
              </w:rPr>
              <w:t>2.3.4 Wifi模块选型</w:t>
            </w:r>
            <w:r w:rsidR="001E7092">
              <w:rPr>
                <w:noProof/>
                <w:webHidden/>
              </w:rPr>
              <w:tab/>
            </w:r>
            <w:r w:rsidR="001E7092">
              <w:rPr>
                <w:noProof/>
                <w:webHidden/>
              </w:rPr>
              <w:fldChar w:fldCharType="begin"/>
            </w:r>
            <w:r w:rsidR="001E7092">
              <w:rPr>
                <w:noProof/>
                <w:webHidden/>
              </w:rPr>
              <w:instrText xml:space="preserve"> PAGEREF _Toc72532840 \h </w:instrText>
            </w:r>
            <w:r w:rsidR="001E7092">
              <w:rPr>
                <w:noProof/>
                <w:webHidden/>
              </w:rPr>
            </w:r>
            <w:r w:rsidR="001E7092">
              <w:rPr>
                <w:noProof/>
                <w:webHidden/>
              </w:rPr>
              <w:fldChar w:fldCharType="separate"/>
            </w:r>
            <w:r w:rsidR="001E7092">
              <w:rPr>
                <w:noProof/>
                <w:webHidden/>
              </w:rPr>
              <w:t>7</w:t>
            </w:r>
            <w:r w:rsidR="001E7092">
              <w:rPr>
                <w:noProof/>
                <w:webHidden/>
              </w:rPr>
              <w:fldChar w:fldCharType="end"/>
            </w:r>
          </w:hyperlink>
        </w:p>
        <w:p w14:paraId="215E5C24" w14:textId="3ADBE5E1"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41" w:history="1">
            <w:r w:rsidR="001E7092" w:rsidRPr="00FD5073">
              <w:rPr>
                <w:rStyle w:val="af2"/>
                <w:noProof/>
              </w:rPr>
              <w:t>2.3.5 烟雾传感器选型</w:t>
            </w:r>
            <w:r w:rsidR="001E7092">
              <w:rPr>
                <w:noProof/>
                <w:webHidden/>
              </w:rPr>
              <w:tab/>
            </w:r>
            <w:r w:rsidR="001E7092">
              <w:rPr>
                <w:noProof/>
                <w:webHidden/>
              </w:rPr>
              <w:fldChar w:fldCharType="begin"/>
            </w:r>
            <w:r w:rsidR="001E7092">
              <w:rPr>
                <w:noProof/>
                <w:webHidden/>
              </w:rPr>
              <w:instrText xml:space="preserve"> PAGEREF _Toc72532841 \h </w:instrText>
            </w:r>
            <w:r w:rsidR="001E7092">
              <w:rPr>
                <w:noProof/>
                <w:webHidden/>
              </w:rPr>
            </w:r>
            <w:r w:rsidR="001E7092">
              <w:rPr>
                <w:noProof/>
                <w:webHidden/>
              </w:rPr>
              <w:fldChar w:fldCharType="separate"/>
            </w:r>
            <w:r w:rsidR="001E7092">
              <w:rPr>
                <w:noProof/>
                <w:webHidden/>
              </w:rPr>
              <w:t>7</w:t>
            </w:r>
            <w:r w:rsidR="001E7092">
              <w:rPr>
                <w:noProof/>
                <w:webHidden/>
              </w:rPr>
              <w:fldChar w:fldCharType="end"/>
            </w:r>
          </w:hyperlink>
        </w:p>
        <w:p w14:paraId="3C01902B" w14:textId="105AC17F"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42" w:history="1">
            <w:r w:rsidR="001E7092" w:rsidRPr="00FD5073">
              <w:rPr>
                <w:rStyle w:val="af2"/>
                <w:noProof/>
              </w:rPr>
              <w:t>2.3.6 温湿度传感器选型</w:t>
            </w:r>
            <w:r w:rsidR="001E7092">
              <w:rPr>
                <w:noProof/>
                <w:webHidden/>
              </w:rPr>
              <w:tab/>
            </w:r>
            <w:r w:rsidR="001E7092">
              <w:rPr>
                <w:noProof/>
                <w:webHidden/>
              </w:rPr>
              <w:fldChar w:fldCharType="begin"/>
            </w:r>
            <w:r w:rsidR="001E7092">
              <w:rPr>
                <w:noProof/>
                <w:webHidden/>
              </w:rPr>
              <w:instrText xml:space="preserve"> PAGEREF _Toc72532842 \h </w:instrText>
            </w:r>
            <w:r w:rsidR="001E7092">
              <w:rPr>
                <w:noProof/>
                <w:webHidden/>
              </w:rPr>
            </w:r>
            <w:r w:rsidR="001E7092">
              <w:rPr>
                <w:noProof/>
                <w:webHidden/>
              </w:rPr>
              <w:fldChar w:fldCharType="separate"/>
            </w:r>
            <w:r w:rsidR="001E7092">
              <w:rPr>
                <w:noProof/>
                <w:webHidden/>
              </w:rPr>
              <w:t>8</w:t>
            </w:r>
            <w:r w:rsidR="001E7092">
              <w:rPr>
                <w:noProof/>
                <w:webHidden/>
              </w:rPr>
              <w:fldChar w:fldCharType="end"/>
            </w:r>
          </w:hyperlink>
        </w:p>
        <w:p w14:paraId="23049937" w14:textId="5946AFD8"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43" w:history="1">
            <w:r w:rsidR="001E7092" w:rsidRPr="00FD5073">
              <w:rPr>
                <w:rStyle w:val="af2"/>
                <w:noProof/>
              </w:rPr>
              <w:t>2.3.7 光照传感器选型</w:t>
            </w:r>
            <w:r w:rsidR="001E7092">
              <w:rPr>
                <w:noProof/>
                <w:webHidden/>
              </w:rPr>
              <w:tab/>
            </w:r>
            <w:r w:rsidR="001E7092">
              <w:rPr>
                <w:noProof/>
                <w:webHidden/>
              </w:rPr>
              <w:fldChar w:fldCharType="begin"/>
            </w:r>
            <w:r w:rsidR="001E7092">
              <w:rPr>
                <w:noProof/>
                <w:webHidden/>
              </w:rPr>
              <w:instrText xml:space="preserve"> PAGEREF _Toc72532843 \h </w:instrText>
            </w:r>
            <w:r w:rsidR="001E7092">
              <w:rPr>
                <w:noProof/>
                <w:webHidden/>
              </w:rPr>
            </w:r>
            <w:r w:rsidR="001E7092">
              <w:rPr>
                <w:noProof/>
                <w:webHidden/>
              </w:rPr>
              <w:fldChar w:fldCharType="separate"/>
            </w:r>
            <w:r w:rsidR="001E7092">
              <w:rPr>
                <w:noProof/>
                <w:webHidden/>
              </w:rPr>
              <w:t>8</w:t>
            </w:r>
            <w:r w:rsidR="001E7092">
              <w:rPr>
                <w:noProof/>
                <w:webHidden/>
              </w:rPr>
              <w:fldChar w:fldCharType="end"/>
            </w:r>
          </w:hyperlink>
        </w:p>
        <w:p w14:paraId="0276936C" w14:textId="268B2724"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44" w:history="1">
            <w:r w:rsidR="001E7092" w:rsidRPr="00FD5073">
              <w:rPr>
                <w:rStyle w:val="af2"/>
                <w:noProof/>
              </w:rPr>
              <w:t>2.3.8 人体感应模块HC-SR501</w:t>
            </w:r>
            <w:r w:rsidR="001E7092">
              <w:rPr>
                <w:noProof/>
                <w:webHidden/>
              </w:rPr>
              <w:tab/>
            </w:r>
            <w:r w:rsidR="001E7092">
              <w:rPr>
                <w:noProof/>
                <w:webHidden/>
              </w:rPr>
              <w:fldChar w:fldCharType="begin"/>
            </w:r>
            <w:r w:rsidR="001E7092">
              <w:rPr>
                <w:noProof/>
                <w:webHidden/>
              </w:rPr>
              <w:instrText xml:space="preserve"> PAGEREF _Toc72532844 \h </w:instrText>
            </w:r>
            <w:r w:rsidR="001E7092">
              <w:rPr>
                <w:noProof/>
                <w:webHidden/>
              </w:rPr>
            </w:r>
            <w:r w:rsidR="001E7092">
              <w:rPr>
                <w:noProof/>
                <w:webHidden/>
              </w:rPr>
              <w:fldChar w:fldCharType="separate"/>
            </w:r>
            <w:r w:rsidR="001E7092">
              <w:rPr>
                <w:noProof/>
                <w:webHidden/>
              </w:rPr>
              <w:t>8</w:t>
            </w:r>
            <w:r w:rsidR="001E7092">
              <w:rPr>
                <w:noProof/>
                <w:webHidden/>
              </w:rPr>
              <w:fldChar w:fldCharType="end"/>
            </w:r>
          </w:hyperlink>
        </w:p>
        <w:p w14:paraId="1A0251CE" w14:textId="59D0A116"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45" w:history="1">
            <w:r w:rsidR="001E7092" w:rsidRPr="00FD5073">
              <w:rPr>
                <w:rStyle w:val="af2"/>
                <w:noProof/>
              </w:rPr>
              <w:t>2.4 本章小结</w:t>
            </w:r>
            <w:r w:rsidR="001E7092">
              <w:rPr>
                <w:noProof/>
                <w:webHidden/>
              </w:rPr>
              <w:tab/>
            </w:r>
            <w:r w:rsidR="001E7092">
              <w:rPr>
                <w:noProof/>
                <w:webHidden/>
              </w:rPr>
              <w:fldChar w:fldCharType="begin"/>
            </w:r>
            <w:r w:rsidR="001E7092">
              <w:rPr>
                <w:noProof/>
                <w:webHidden/>
              </w:rPr>
              <w:instrText xml:space="preserve"> PAGEREF _Toc72532845 \h </w:instrText>
            </w:r>
            <w:r w:rsidR="001E7092">
              <w:rPr>
                <w:noProof/>
                <w:webHidden/>
              </w:rPr>
            </w:r>
            <w:r w:rsidR="001E7092">
              <w:rPr>
                <w:noProof/>
                <w:webHidden/>
              </w:rPr>
              <w:fldChar w:fldCharType="separate"/>
            </w:r>
            <w:r w:rsidR="001E7092">
              <w:rPr>
                <w:noProof/>
                <w:webHidden/>
              </w:rPr>
              <w:t>9</w:t>
            </w:r>
            <w:r w:rsidR="001E7092">
              <w:rPr>
                <w:noProof/>
                <w:webHidden/>
              </w:rPr>
              <w:fldChar w:fldCharType="end"/>
            </w:r>
          </w:hyperlink>
        </w:p>
        <w:p w14:paraId="66090ED2" w14:textId="68264104" w:rsidR="001E7092" w:rsidRDefault="00F973E2">
          <w:pPr>
            <w:pStyle w:val="TOC1"/>
            <w:rPr>
              <w:rFonts w:asciiTheme="minorHAnsi" w:eastAsiaTheme="minorEastAsia" w:hAnsiTheme="minorHAnsi" w:cstheme="minorBidi"/>
              <w:sz w:val="21"/>
              <w:szCs w:val="22"/>
            </w:rPr>
          </w:pPr>
          <w:hyperlink w:anchor="_Toc72532846" w:history="1">
            <w:r w:rsidR="001E7092" w:rsidRPr="00FD5073">
              <w:rPr>
                <w:rStyle w:val="af2"/>
                <w:rFonts w:ascii="Times New Roman" w:hAnsi="Times New Roman"/>
              </w:rPr>
              <w:t>第</w:t>
            </w:r>
            <w:r w:rsidR="001E7092" w:rsidRPr="00FD5073">
              <w:rPr>
                <w:rStyle w:val="af2"/>
                <w:rFonts w:ascii="Times New Roman" w:hAnsi="Times New Roman"/>
              </w:rPr>
              <w:t>3</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硬件电路设计</w:t>
            </w:r>
            <w:r w:rsidR="001E7092">
              <w:rPr>
                <w:webHidden/>
              </w:rPr>
              <w:tab/>
            </w:r>
            <w:r w:rsidR="001E7092">
              <w:rPr>
                <w:webHidden/>
              </w:rPr>
              <w:fldChar w:fldCharType="begin"/>
            </w:r>
            <w:r w:rsidR="001E7092">
              <w:rPr>
                <w:webHidden/>
              </w:rPr>
              <w:instrText xml:space="preserve"> PAGEREF _Toc72532846 \h </w:instrText>
            </w:r>
            <w:r w:rsidR="001E7092">
              <w:rPr>
                <w:webHidden/>
              </w:rPr>
            </w:r>
            <w:r w:rsidR="001E7092">
              <w:rPr>
                <w:webHidden/>
              </w:rPr>
              <w:fldChar w:fldCharType="separate"/>
            </w:r>
            <w:r w:rsidR="001E7092">
              <w:rPr>
                <w:webHidden/>
              </w:rPr>
              <w:t>10</w:t>
            </w:r>
            <w:r w:rsidR="001E7092">
              <w:rPr>
                <w:webHidden/>
              </w:rPr>
              <w:fldChar w:fldCharType="end"/>
            </w:r>
          </w:hyperlink>
        </w:p>
        <w:p w14:paraId="048A8DF9" w14:textId="2675EB10"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47" w:history="1">
            <w:r w:rsidR="001E7092" w:rsidRPr="00FD5073">
              <w:rPr>
                <w:rStyle w:val="af2"/>
                <w:noProof/>
              </w:rPr>
              <w:t>3.1 硬件结构设计</w:t>
            </w:r>
            <w:r w:rsidR="001E7092">
              <w:rPr>
                <w:noProof/>
                <w:webHidden/>
              </w:rPr>
              <w:tab/>
            </w:r>
            <w:r w:rsidR="001E7092">
              <w:rPr>
                <w:noProof/>
                <w:webHidden/>
              </w:rPr>
              <w:fldChar w:fldCharType="begin"/>
            </w:r>
            <w:r w:rsidR="001E7092">
              <w:rPr>
                <w:noProof/>
                <w:webHidden/>
              </w:rPr>
              <w:instrText xml:space="preserve"> PAGEREF _Toc72532847 \h </w:instrText>
            </w:r>
            <w:r w:rsidR="001E7092">
              <w:rPr>
                <w:noProof/>
                <w:webHidden/>
              </w:rPr>
            </w:r>
            <w:r w:rsidR="001E7092">
              <w:rPr>
                <w:noProof/>
                <w:webHidden/>
              </w:rPr>
              <w:fldChar w:fldCharType="separate"/>
            </w:r>
            <w:r w:rsidR="001E7092">
              <w:rPr>
                <w:noProof/>
                <w:webHidden/>
              </w:rPr>
              <w:t>10</w:t>
            </w:r>
            <w:r w:rsidR="001E7092">
              <w:rPr>
                <w:noProof/>
                <w:webHidden/>
              </w:rPr>
              <w:fldChar w:fldCharType="end"/>
            </w:r>
          </w:hyperlink>
        </w:p>
        <w:p w14:paraId="52752A5A" w14:textId="40514ABE"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48" w:history="1">
            <w:r w:rsidR="001E7092" w:rsidRPr="00FD5073">
              <w:rPr>
                <w:rStyle w:val="af2"/>
                <w:noProof/>
              </w:rPr>
              <w:t>3.2 硬件原理图设计</w:t>
            </w:r>
            <w:r w:rsidR="001E7092">
              <w:rPr>
                <w:noProof/>
                <w:webHidden/>
              </w:rPr>
              <w:tab/>
            </w:r>
            <w:r w:rsidR="001E7092">
              <w:rPr>
                <w:noProof/>
                <w:webHidden/>
              </w:rPr>
              <w:fldChar w:fldCharType="begin"/>
            </w:r>
            <w:r w:rsidR="001E7092">
              <w:rPr>
                <w:noProof/>
                <w:webHidden/>
              </w:rPr>
              <w:instrText xml:space="preserve"> PAGEREF _Toc72532848 \h </w:instrText>
            </w:r>
            <w:r w:rsidR="001E7092">
              <w:rPr>
                <w:noProof/>
                <w:webHidden/>
              </w:rPr>
            </w:r>
            <w:r w:rsidR="001E7092">
              <w:rPr>
                <w:noProof/>
                <w:webHidden/>
              </w:rPr>
              <w:fldChar w:fldCharType="separate"/>
            </w:r>
            <w:r w:rsidR="001E7092">
              <w:rPr>
                <w:noProof/>
                <w:webHidden/>
              </w:rPr>
              <w:t>11</w:t>
            </w:r>
            <w:r w:rsidR="001E7092">
              <w:rPr>
                <w:noProof/>
                <w:webHidden/>
              </w:rPr>
              <w:fldChar w:fldCharType="end"/>
            </w:r>
          </w:hyperlink>
        </w:p>
        <w:p w14:paraId="73E68E91" w14:textId="22F67267"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49" w:history="1">
            <w:r w:rsidR="001E7092" w:rsidRPr="00FD5073">
              <w:rPr>
                <w:rStyle w:val="af2"/>
                <w:noProof/>
              </w:rPr>
              <w:t>3.2.1 电源电路</w:t>
            </w:r>
            <w:r w:rsidR="001E7092">
              <w:rPr>
                <w:noProof/>
                <w:webHidden/>
              </w:rPr>
              <w:tab/>
            </w:r>
            <w:r w:rsidR="001E7092">
              <w:rPr>
                <w:noProof/>
                <w:webHidden/>
              </w:rPr>
              <w:fldChar w:fldCharType="begin"/>
            </w:r>
            <w:r w:rsidR="001E7092">
              <w:rPr>
                <w:noProof/>
                <w:webHidden/>
              </w:rPr>
              <w:instrText xml:space="preserve"> PAGEREF _Toc72532849 \h </w:instrText>
            </w:r>
            <w:r w:rsidR="001E7092">
              <w:rPr>
                <w:noProof/>
                <w:webHidden/>
              </w:rPr>
            </w:r>
            <w:r w:rsidR="001E7092">
              <w:rPr>
                <w:noProof/>
                <w:webHidden/>
              </w:rPr>
              <w:fldChar w:fldCharType="separate"/>
            </w:r>
            <w:r w:rsidR="001E7092">
              <w:rPr>
                <w:noProof/>
                <w:webHidden/>
              </w:rPr>
              <w:t>11</w:t>
            </w:r>
            <w:r w:rsidR="001E7092">
              <w:rPr>
                <w:noProof/>
                <w:webHidden/>
              </w:rPr>
              <w:fldChar w:fldCharType="end"/>
            </w:r>
          </w:hyperlink>
        </w:p>
        <w:p w14:paraId="6EF842A4" w14:textId="55903D50"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50" w:history="1">
            <w:r w:rsidR="001E7092" w:rsidRPr="00FD5073">
              <w:rPr>
                <w:rStyle w:val="af2"/>
                <w:noProof/>
              </w:rPr>
              <w:t>3.2.2 TFT模块显示电路</w:t>
            </w:r>
            <w:r w:rsidR="001E7092">
              <w:rPr>
                <w:noProof/>
                <w:webHidden/>
              </w:rPr>
              <w:tab/>
            </w:r>
            <w:r w:rsidR="001E7092">
              <w:rPr>
                <w:noProof/>
                <w:webHidden/>
              </w:rPr>
              <w:fldChar w:fldCharType="begin"/>
            </w:r>
            <w:r w:rsidR="001E7092">
              <w:rPr>
                <w:noProof/>
                <w:webHidden/>
              </w:rPr>
              <w:instrText xml:space="preserve"> PAGEREF _Toc72532850 \h </w:instrText>
            </w:r>
            <w:r w:rsidR="001E7092">
              <w:rPr>
                <w:noProof/>
                <w:webHidden/>
              </w:rPr>
            </w:r>
            <w:r w:rsidR="001E7092">
              <w:rPr>
                <w:noProof/>
                <w:webHidden/>
              </w:rPr>
              <w:fldChar w:fldCharType="separate"/>
            </w:r>
            <w:r w:rsidR="001E7092">
              <w:rPr>
                <w:noProof/>
                <w:webHidden/>
              </w:rPr>
              <w:t>11</w:t>
            </w:r>
            <w:r w:rsidR="001E7092">
              <w:rPr>
                <w:noProof/>
                <w:webHidden/>
              </w:rPr>
              <w:fldChar w:fldCharType="end"/>
            </w:r>
          </w:hyperlink>
        </w:p>
        <w:p w14:paraId="4521720F" w14:textId="4F566009"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51" w:history="1">
            <w:r w:rsidR="001E7092" w:rsidRPr="00FD5073">
              <w:rPr>
                <w:rStyle w:val="af2"/>
                <w:noProof/>
              </w:rPr>
              <w:t>3.2.3 ESP8266-01S应用电路</w:t>
            </w:r>
            <w:r w:rsidR="001E7092">
              <w:rPr>
                <w:noProof/>
                <w:webHidden/>
              </w:rPr>
              <w:tab/>
            </w:r>
            <w:r w:rsidR="001E7092">
              <w:rPr>
                <w:noProof/>
                <w:webHidden/>
              </w:rPr>
              <w:fldChar w:fldCharType="begin"/>
            </w:r>
            <w:r w:rsidR="001E7092">
              <w:rPr>
                <w:noProof/>
                <w:webHidden/>
              </w:rPr>
              <w:instrText xml:space="preserve"> PAGEREF _Toc72532851 \h </w:instrText>
            </w:r>
            <w:r w:rsidR="001E7092">
              <w:rPr>
                <w:noProof/>
                <w:webHidden/>
              </w:rPr>
            </w:r>
            <w:r w:rsidR="001E7092">
              <w:rPr>
                <w:noProof/>
                <w:webHidden/>
              </w:rPr>
              <w:fldChar w:fldCharType="separate"/>
            </w:r>
            <w:r w:rsidR="001E7092">
              <w:rPr>
                <w:noProof/>
                <w:webHidden/>
              </w:rPr>
              <w:t>12</w:t>
            </w:r>
            <w:r w:rsidR="001E7092">
              <w:rPr>
                <w:noProof/>
                <w:webHidden/>
              </w:rPr>
              <w:fldChar w:fldCharType="end"/>
            </w:r>
          </w:hyperlink>
        </w:p>
        <w:p w14:paraId="2F217341" w14:textId="32B67A14"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52" w:history="1">
            <w:r w:rsidR="001E7092" w:rsidRPr="00FD5073">
              <w:rPr>
                <w:rStyle w:val="af2"/>
                <w:noProof/>
              </w:rPr>
              <w:t>3.2.4 STM32F103C8T6核心板电路</w:t>
            </w:r>
            <w:r w:rsidR="001E7092">
              <w:rPr>
                <w:noProof/>
                <w:webHidden/>
              </w:rPr>
              <w:tab/>
            </w:r>
            <w:r w:rsidR="001E7092">
              <w:rPr>
                <w:noProof/>
                <w:webHidden/>
              </w:rPr>
              <w:fldChar w:fldCharType="begin"/>
            </w:r>
            <w:r w:rsidR="001E7092">
              <w:rPr>
                <w:noProof/>
                <w:webHidden/>
              </w:rPr>
              <w:instrText xml:space="preserve"> PAGEREF _Toc72532852 \h </w:instrText>
            </w:r>
            <w:r w:rsidR="001E7092">
              <w:rPr>
                <w:noProof/>
                <w:webHidden/>
              </w:rPr>
            </w:r>
            <w:r w:rsidR="001E7092">
              <w:rPr>
                <w:noProof/>
                <w:webHidden/>
              </w:rPr>
              <w:fldChar w:fldCharType="separate"/>
            </w:r>
            <w:r w:rsidR="001E7092">
              <w:rPr>
                <w:noProof/>
                <w:webHidden/>
              </w:rPr>
              <w:t>12</w:t>
            </w:r>
            <w:r w:rsidR="001E7092">
              <w:rPr>
                <w:noProof/>
                <w:webHidden/>
              </w:rPr>
              <w:fldChar w:fldCharType="end"/>
            </w:r>
          </w:hyperlink>
        </w:p>
        <w:p w14:paraId="314F5B3B" w14:textId="587806C0"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53" w:history="1">
            <w:r w:rsidR="001E7092" w:rsidRPr="00FD5073">
              <w:rPr>
                <w:rStyle w:val="af2"/>
                <w:noProof/>
              </w:rPr>
              <w:t>3.2.5 蜂鸣器报警电路</w:t>
            </w:r>
            <w:r w:rsidR="001E7092">
              <w:rPr>
                <w:noProof/>
                <w:webHidden/>
              </w:rPr>
              <w:tab/>
            </w:r>
            <w:r w:rsidR="001E7092">
              <w:rPr>
                <w:noProof/>
                <w:webHidden/>
              </w:rPr>
              <w:fldChar w:fldCharType="begin"/>
            </w:r>
            <w:r w:rsidR="001E7092">
              <w:rPr>
                <w:noProof/>
                <w:webHidden/>
              </w:rPr>
              <w:instrText xml:space="preserve"> PAGEREF _Toc72532853 \h </w:instrText>
            </w:r>
            <w:r w:rsidR="001E7092">
              <w:rPr>
                <w:noProof/>
                <w:webHidden/>
              </w:rPr>
            </w:r>
            <w:r w:rsidR="001E7092">
              <w:rPr>
                <w:noProof/>
                <w:webHidden/>
              </w:rPr>
              <w:fldChar w:fldCharType="separate"/>
            </w:r>
            <w:r w:rsidR="001E7092">
              <w:rPr>
                <w:noProof/>
                <w:webHidden/>
              </w:rPr>
              <w:t>13</w:t>
            </w:r>
            <w:r w:rsidR="001E7092">
              <w:rPr>
                <w:noProof/>
                <w:webHidden/>
              </w:rPr>
              <w:fldChar w:fldCharType="end"/>
            </w:r>
          </w:hyperlink>
        </w:p>
        <w:p w14:paraId="4C6BBF5F" w14:textId="639438FD"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54" w:history="1">
            <w:r w:rsidR="001E7092" w:rsidRPr="00FD5073">
              <w:rPr>
                <w:rStyle w:val="af2"/>
                <w:noProof/>
              </w:rPr>
              <w:t>3.2.6 RGB控制电路</w:t>
            </w:r>
            <w:r w:rsidR="001E7092">
              <w:rPr>
                <w:noProof/>
                <w:webHidden/>
              </w:rPr>
              <w:tab/>
            </w:r>
            <w:r w:rsidR="001E7092">
              <w:rPr>
                <w:noProof/>
                <w:webHidden/>
              </w:rPr>
              <w:fldChar w:fldCharType="begin"/>
            </w:r>
            <w:r w:rsidR="001E7092">
              <w:rPr>
                <w:noProof/>
                <w:webHidden/>
              </w:rPr>
              <w:instrText xml:space="preserve"> PAGEREF _Toc72532854 \h </w:instrText>
            </w:r>
            <w:r w:rsidR="001E7092">
              <w:rPr>
                <w:noProof/>
                <w:webHidden/>
              </w:rPr>
            </w:r>
            <w:r w:rsidR="001E7092">
              <w:rPr>
                <w:noProof/>
                <w:webHidden/>
              </w:rPr>
              <w:fldChar w:fldCharType="separate"/>
            </w:r>
            <w:r w:rsidR="001E7092">
              <w:rPr>
                <w:noProof/>
                <w:webHidden/>
              </w:rPr>
              <w:t>13</w:t>
            </w:r>
            <w:r w:rsidR="001E7092">
              <w:rPr>
                <w:noProof/>
                <w:webHidden/>
              </w:rPr>
              <w:fldChar w:fldCharType="end"/>
            </w:r>
          </w:hyperlink>
        </w:p>
        <w:p w14:paraId="5C9990A7" w14:textId="0D52031E"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55" w:history="1">
            <w:r w:rsidR="001E7092" w:rsidRPr="00FD5073">
              <w:rPr>
                <w:rStyle w:val="af2"/>
                <w:noProof/>
              </w:rPr>
              <w:t>3.2.7 步进电机控制电路</w:t>
            </w:r>
            <w:r w:rsidR="001E7092">
              <w:rPr>
                <w:noProof/>
                <w:webHidden/>
              </w:rPr>
              <w:tab/>
            </w:r>
            <w:r w:rsidR="001E7092">
              <w:rPr>
                <w:noProof/>
                <w:webHidden/>
              </w:rPr>
              <w:fldChar w:fldCharType="begin"/>
            </w:r>
            <w:r w:rsidR="001E7092">
              <w:rPr>
                <w:noProof/>
                <w:webHidden/>
              </w:rPr>
              <w:instrText xml:space="preserve"> PAGEREF _Toc72532855 \h </w:instrText>
            </w:r>
            <w:r w:rsidR="001E7092">
              <w:rPr>
                <w:noProof/>
                <w:webHidden/>
              </w:rPr>
            </w:r>
            <w:r w:rsidR="001E7092">
              <w:rPr>
                <w:noProof/>
                <w:webHidden/>
              </w:rPr>
              <w:fldChar w:fldCharType="separate"/>
            </w:r>
            <w:r w:rsidR="001E7092">
              <w:rPr>
                <w:noProof/>
                <w:webHidden/>
              </w:rPr>
              <w:t>13</w:t>
            </w:r>
            <w:r w:rsidR="001E7092">
              <w:rPr>
                <w:noProof/>
                <w:webHidden/>
              </w:rPr>
              <w:fldChar w:fldCharType="end"/>
            </w:r>
          </w:hyperlink>
        </w:p>
        <w:p w14:paraId="0A4F3B27" w14:textId="1F407899"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56" w:history="1">
            <w:r w:rsidR="001E7092" w:rsidRPr="00FD5073">
              <w:rPr>
                <w:rStyle w:val="af2"/>
                <w:noProof/>
              </w:rPr>
              <w:t>3.2.8 DHT22传感器电路</w:t>
            </w:r>
            <w:r w:rsidR="001E7092">
              <w:rPr>
                <w:noProof/>
                <w:webHidden/>
              </w:rPr>
              <w:tab/>
            </w:r>
            <w:r w:rsidR="001E7092">
              <w:rPr>
                <w:noProof/>
                <w:webHidden/>
              </w:rPr>
              <w:fldChar w:fldCharType="begin"/>
            </w:r>
            <w:r w:rsidR="001E7092">
              <w:rPr>
                <w:noProof/>
                <w:webHidden/>
              </w:rPr>
              <w:instrText xml:space="preserve"> PAGEREF _Toc72532856 \h </w:instrText>
            </w:r>
            <w:r w:rsidR="001E7092">
              <w:rPr>
                <w:noProof/>
                <w:webHidden/>
              </w:rPr>
            </w:r>
            <w:r w:rsidR="001E7092">
              <w:rPr>
                <w:noProof/>
                <w:webHidden/>
              </w:rPr>
              <w:fldChar w:fldCharType="separate"/>
            </w:r>
            <w:r w:rsidR="001E7092">
              <w:rPr>
                <w:noProof/>
                <w:webHidden/>
              </w:rPr>
              <w:t>14</w:t>
            </w:r>
            <w:r w:rsidR="001E7092">
              <w:rPr>
                <w:noProof/>
                <w:webHidden/>
              </w:rPr>
              <w:fldChar w:fldCharType="end"/>
            </w:r>
          </w:hyperlink>
        </w:p>
        <w:p w14:paraId="1C9CEA89" w14:textId="7599F6A5"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57" w:history="1">
            <w:r w:rsidR="001E7092" w:rsidRPr="00FD5073">
              <w:rPr>
                <w:rStyle w:val="af2"/>
                <w:noProof/>
              </w:rPr>
              <w:t>3.2.9 MQ4传感器电路</w:t>
            </w:r>
            <w:r w:rsidR="001E7092">
              <w:rPr>
                <w:noProof/>
                <w:webHidden/>
              </w:rPr>
              <w:tab/>
            </w:r>
            <w:r w:rsidR="001E7092">
              <w:rPr>
                <w:noProof/>
                <w:webHidden/>
              </w:rPr>
              <w:fldChar w:fldCharType="begin"/>
            </w:r>
            <w:r w:rsidR="001E7092">
              <w:rPr>
                <w:noProof/>
                <w:webHidden/>
              </w:rPr>
              <w:instrText xml:space="preserve"> PAGEREF _Toc72532857 \h </w:instrText>
            </w:r>
            <w:r w:rsidR="001E7092">
              <w:rPr>
                <w:noProof/>
                <w:webHidden/>
              </w:rPr>
            </w:r>
            <w:r w:rsidR="001E7092">
              <w:rPr>
                <w:noProof/>
                <w:webHidden/>
              </w:rPr>
              <w:fldChar w:fldCharType="separate"/>
            </w:r>
            <w:r w:rsidR="001E7092">
              <w:rPr>
                <w:noProof/>
                <w:webHidden/>
              </w:rPr>
              <w:t>14</w:t>
            </w:r>
            <w:r w:rsidR="001E7092">
              <w:rPr>
                <w:noProof/>
                <w:webHidden/>
              </w:rPr>
              <w:fldChar w:fldCharType="end"/>
            </w:r>
          </w:hyperlink>
        </w:p>
        <w:p w14:paraId="4ADE596B" w14:textId="5DB24CDE"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58" w:history="1">
            <w:r w:rsidR="001E7092" w:rsidRPr="00FD5073">
              <w:rPr>
                <w:rStyle w:val="af2"/>
                <w:noProof/>
              </w:rPr>
              <w:t>3.2.10 BH1750传感器电路</w:t>
            </w:r>
            <w:r w:rsidR="001E7092">
              <w:rPr>
                <w:noProof/>
                <w:webHidden/>
              </w:rPr>
              <w:tab/>
            </w:r>
            <w:r w:rsidR="001E7092">
              <w:rPr>
                <w:noProof/>
                <w:webHidden/>
              </w:rPr>
              <w:fldChar w:fldCharType="begin"/>
            </w:r>
            <w:r w:rsidR="001E7092">
              <w:rPr>
                <w:noProof/>
                <w:webHidden/>
              </w:rPr>
              <w:instrText xml:space="preserve"> PAGEREF _Toc72532858 \h </w:instrText>
            </w:r>
            <w:r w:rsidR="001E7092">
              <w:rPr>
                <w:noProof/>
                <w:webHidden/>
              </w:rPr>
            </w:r>
            <w:r w:rsidR="001E7092">
              <w:rPr>
                <w:noProof/>
                <w:webHidden/>
              </w:rPr>
              <w:fldChar w:fldCharType="separate"/>
            </w:r>
            <w:r w:rsidR="001E7092">
              <w:rPr>
                <w:noProof/>
                <w:webHidden/>
              </w:rPr>
              <w:t>15</w:t>
            </w:r>
            <w:r w:rsidR="001E7092">
              <w:rPr>
                <w:noProof/>
                <w:webHidden/>
              </w:rPr>
              <w:fldChar w:fldCharType="end"/>
            </w:r>
          </w:hyperlink>
        </w:p>
        <w:p w14:paraId="4F193AEE" w14:textId="2A875423"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59" w:history="1">
            <w:r w:rsidR="001E7092" w:rsidRPr="00FD5073">
              <w:rPr>
                <w:rStyle w:val="af2"/>
                <w:noProof/>
              </w:rPr>
              <w:t>3.3 本章小结</w:t>
            </w:r>
            <w:r w:rsidR="001E7092">
              <w:rPr>
                <w:noProof/>
                <w:webHidden/>
              </w:rPr>
              <w:tab/>
            </w:r>
            <w:r w:rsidR="001E7092">
              <w:rPr>
                <w:noProof/>
                <w:webHidden/>
              </w:rPr>
              <w:fldChar w:fldCharType="begin"/>
            </w:r>
            <w:r w:rsidR="001E7092">
              <w:rPr>
                <w:noProof/>
                <w:webHidden/>
              </w:rPr>
              <w:instrText xml:space="preserve"> PAGEREF _Toc72532859 \h </w:instrText>
            </w:r>
            <w:r w:rsidR="001E7092">
              <w:rPr>
                <w:noProof/>
                <w:webHidden/>
              </w:rPr>
            </w:r>
            <w:r w:rsidR="001E7092">
              <w:rPr>
                <w:noProof/>
                <w:webHidden/>
              </w:rPr>
              <w:fldChar w:fldCharType="separate"/>
            </w:r>
            <w:r w:rsidR="001E7092">
              <w:rPr>
                <w:noProof/>
                <w:webHidden/>
              </w:rPr>
              <w:t>16</w:t>
            </w:r>
            <w:r w:rsidR="001E7092">
              <w:rPr>
                <w:noProof/>
                <w:webHidden/>
              </w:rPr>
              <w:fldChar w:fldCharType="end"/>
            </w:r>
          </w:hyperlink>
        </w:p>
        <w:p w14:paraId="15F6AD3B" w14:textId="5EBCDA56" w:rsidR="001E7092" w:rsidRDefault="00F973E2">
          <w:pPr>
            <w:pStyle w:val="TOC1"/>
            <w:rPr>
              <w:rFonts w:asciiTheme="minorHAnsi" w:eastAsiaTheme="minorEastAsia" w:hAnsiTheme="minorHAnsi" w:cstheme="minorBidi"/>
              <w:sz w:val="21"/>
              <w:szCs w:val="22"/>
            </w:rPr>
          </w:pPr>
          <w:hyperlink w:anchor="_Toc72532860" w:history="1">
            <w:r w:rsidR="001E7092" w:rsidRPr="00FD5073">
              <w:rPr>
                <w:rStyle w:val="af2"/>
                <w:rFonts w:ascii="Times New Roman" w:hAnsi="Times New Roman"/>
              </w:rPr>
              <w:t>第</w:t>
            </w:r>
            <w:r w:rsidR="001E7092" w:rsidRPr="00FD5073">
              <w:rPr>
                <w:rStyle w:val="af2"/>
                <w:rFonts w:ascii="Times New Roman" w:hAnsi="Times New Roman"/>
              </w:rPr>
              <w:t>4</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软件设计</w:t>
            </w:r>
            <w:r w:rsidR="001E7092">
              <w:rPr>
                <w:webHidden/>
              </w:rPr>
              <w:tab/>
            </w:r>
            <w:r w:rsidR="001E7092">
              <w:rPr>
                <w:webHidden/>
              </w:rPr>
              <w:fldChar w:fldCharType="begin"/>
            </w:r>
            <w:r w:rsidR="001E7092">
              <w:rPr>
                <w:webHidden/>
              </w:rPr>
              <w:instrText xml:space="preserve"> PAGEREF _Toc72532860 \h </w:instrText>
            </w:r>
            <w:r w:rsidR="001E7092">
              <w:rPr>
                <w:webHidden/>
              </w:rPr>
            </w:r>
            <w:r w:rsidR="001E7092">
              <w:rPr>
                <w:webHidden/>
              </w:rPr>
              <w:fldChar w:fldCharType="separate"/>
            </w:r>
            <w:r w:rsidR="001E7092">
              <w:rPr>
                <w:webHidden/>
              </w:rPr>
              <w:t>17</w:t>
            </w:r>
            <w:r w:rsidR="001E7092">
              <w:rPr>
                <w:webHidden/>
              </w:rPr>
              <w:fldChar w:fldCharType="end"/>
            </w:r>
          </w:hyperlink>
        </w:p>
        <w:p w14:paraId="33607212" w14:textId="09007C30"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61" w:history="1">
            <w:r w:rsidR="001E7092" w:rsidRPr="00FD5073">
              <w:rPr>
                <w:rStyle w:val="af2"/>
                <w:noProof/>
              </w:rPr>
              <w:t>4.1 软件设计分析</w:t>
            </w:r>
            <w:r w:rsidR="001E7092">
              <w:rPr>
                <w:noProof/>
                <w:webHidden/>
              </w:rPr>
              <w:tab/>
            </w:r>
            <w:r w:rsidR="001E7092">
              <w:rPr>
                <w:noProof/>
                <w:webHidden/>
              </w:rPr>
              <w:fldChar w:fldCharType="begin"/>
            </w:r>
            <w:r w:rsidR="001E7092">
              <w:rPr>
                <w:noProof/>
                <w:webHidden/>
              </w:rPr>
              <w:instrText xml:space="preserve"> PAGEREF _Toc72532861 \h </w:instrText>
            </w:r>
            <w:r w:rsidR="001E7092">
              <w:rPr>
                <w:noProof/>
                <w:webHidden/>
              </w:rPr>
            </w:r>
            <w:r w:rsidR="001E7092">
              <w:rPr>
                <w:noProof/>
                <w:webHidden/>
              </w:rPr>
              <w:fldChar w:fldCharType="separate"/>
            </w:r>
            <w:r w:rsidR="001E7092">
              <w:rPr>
                <w:noProof/>
                <w:webHidden/>
              </w:rPr>
              <w:t>17</w:t>
            </w:r>
            <w:r w:rsidR="001E7092">
              <w:rPr>
                <w:noProof/>
                <w:webHidden/>
              </w:rPr>
              <w:fldChar w:fldCharType="end"/>
            </w:r>
          </w:hyperlink>
        </w:p>
        <w:p w14:paraId="1604FAE0" w14:textId="5C2796CB"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62" w:history="1">
            <w:r w:rsidR="001E7092" w:rsidRPr="00FD5073">
              <w:rPr>
                <w:rStyle w:val="af2"/>
                <w:noProof/>
              </w:rPr>
              <w:t>4.1.1 硬件装置应用程序结构分析</w:t>
            </w:r>
            <w:r w:rsidR="001E7092">
              <w:rPr>
                <w:noProof/>
                <w:webHidden/>
              </w:rPr>
              <w:tab/>
            </w:r>
            <w:r w:rsidR="001E7092">
              <w:rPr>
                <w:noProof/>
                <w:webHidden/>
              </w:rPr>
              <w:fldChar w:fldCharType="begin"/>
            </w:r>
            <w:r w:rsidR="001E7092">
              <w:rPr>
                <w:noProof/>
                <w:webHidden/>
              </w:rPr>
              <w:instrText xml:space="preserve"> PAGEREF _Toc72532862 \h </w:instrText>
            </w:r>
            <w:r w:rsidR="001E7092">
              <w:rPr>
                <w:noProof/>
                <w:webHidden/>
              </w:rPr>
            </w:r>
            <w:r w:rsidR="001E7092">
              <w:rPr>
                <w:noProof/>
                <w:webHidden/>
              </w:rPr>
              <w:fldChar w:fldCharType="separate"/>
            </w:r>
            <w:r w:rsidR="001E7092">
              <w:rPr>
                <w:noProof/>
                <w:webHidden/>
              </w:rPr>
              <w:t>17</w:t>
            </w:r>
            <w:r w:rsidR="001E7092">
              <w:rPr>
                <w:noProof/>
                <w:webHidden/>
              </w:rPr>
              <w:fldChar w:fldCharType="end"/>
            </w:r>
          </w:hyperlink>
        </w:p>
        <w:p w14:paraId="58193126" w14:textId="34C19BA8"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63" w:history="1">
            <w:r w:rsidR="001E7092" w:rsidRPr="00FD5073">
              <w:rPr>
                <w:rStyle w:val="af2"/>
                <w:noProof/>
              </w:rPr>
              <w:t>4.1.2 网站终端展示程序结构分析</w:t>
            </w:r>
            <w:r w:rsidR="001E7092">
              <w:rPr>
                <w:noProof/>
                <w:webHidden/>
              </w:rPr>
              <w:tab/>
            </w:r>
            <w:r w:rsidR="001E7092">
              <w:rPr>
                <w:noProof/>
                <w:webHidden/>
              </w:rPr>
              <w:fldChar w:fldCharType="begin"/>
            </w:r>
            <w:r w:rsidR="001E7092">
              <w:rPr>
                <w:noProof/>
                <w:webHidden/>
              </w:rPr>
              <w:instrText xml:space="preserve"> PAGEREF _Toc72532863 \h </w:instrText>
            </w:r>
            <w:r w:rsidR="001E7092">
              <w:rPr>
                <w:noProof/>
                <w:webHidden/>
              </w:rPr>
            </w:r>
            <w:r w:rsidR="001E7092">
              <w:rPr>
                <w:noProof/>
                <w:webHidden/>
              </w:rPr>
              <w:fldChar w:fldCharType="separate"/>
            </w:r>
            <w:r w:rsidR="001E7092">
              <w:rPr>
                <w:noProof/>
                <w:webHidden/>
              </w:rPr>
              <w:t>18</w:t>
            </w:r>
            <w:r w:rsidR="001E7092">
              <w:rPr>
                <w:noProof/>
                <w:webHidden/>
              </w:rPr>
              <w:fldChar w:fldCharType="end"/>
            </w:r>
          </w:hyperlink>
        </w:p>
        <w:p w14:paraId="597F6D79" w14:textId="4345FB88"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64" w:history="1">
            <w:r w:rsidR="001E7092" w:rsidRPr="00FD5073">
              <w:rPr>
                <w:rStyle w:val="af2"/>
                <w:noProof/>
              </w:rPr>
              <w:t>4.2 硬件应用程序设计</w:t>
            </w:r>
            <w:r w:rsidR="001E7092">
              <w:rPr>
                <w:noProof/>
                <w:webHidden/>
              </w:rPr>
              <w:tab/>
            </w:r>
            <w:r w:rsidR="001E7092">
              <w:rPr>
                <w:noProof/>
                <w:webHidden/>
              </w:rPr>
              <w:fldChar w:fldCharType="begin"/>
            </w:r>
            <w:r w:rsidR="001E7092">
              <w:rPr>
                <w:noProof/>
                <w:webHidden/>
              </w:rPr>
              <w:instrText xml:space="preserve"> PAGEREF _Toc72532864 \h </w:instrText>
            </w:r>
            <w:r w:rsidR="001E7092">
              <w:rPr>
                <w:noProof/>
                <w:webHidden/>
              </w:rPr>
            </w:r>
            <w:r w:rsidR="001E7092">
              <w:rPr>
                <w:noProof/>
                <w:webHidden/>
              </w:rPr>
              <w:fldChar w:fldCharType="separate"/>
            </w:r>
            <w:r w:rsidR="001E7092">
              <w:rPr>
                <w:noProof/>
                <w:webHidden/>
              </w:rPr>
              <w:t>18</w:t>
            </w:r>
            <w:r w:rsidR="001E7092">
              <w:rPr>
                <w:noProof/>
                <w:webHidden/>
              </w:rPr>
              <w:fldChar w:fldCharType="end"/>
            </w:r>
          </w:hyperlink>
        </w:p>
        <w:p w14:paraId="08979FAA" w14:textId="310D40F0"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65" w:history="1">
            <w:r w:rsidR="001E7092" w:rsidRPr="00FD5073">
              <w:rPr>
                <w:rStyle w:val="af2"/>
                <w:noProof/>
              </w:rPr>
              <w:t>4.2.1 初始化程序设计</w:t>
            </w:r>
            <w:r w:rsidR="001E7092">
              <w:rPr>
                <w:noProof/>
                <w:webHidden/>
              </w:rPr>
              <w:tab/>
            </w:r>
            <w:r w:rsidR="001E7092">
              <w:rPr>
                <w:noProof/>
                <w:webHidden/>
              </w:rPr>
              <w:fldChar w:fldCharType="begin"/>
            </w:r>
            <w:r w:rsidR="001E7092">
              <w:rPr>
                <w:noProof/>
                <w:webHidden/>
              </w:rPr>
              <w:instrText xml:space="preserve"> PAGEREF _Toc72532865 \h </w:instrText>
            </w:r>
            <w:r w:rsidR="001E7092">
              <w:rPr>
                <w:noProof/>
                <w:webHidden/>
              </w:rPr>
            </w:r>
            <w:r w:rsidR="001E7092">
              <w:rPr>
                <w:noProof/>
                <w:webHidden/>
              </w:rPr>
              <w:fldChar w:fldCharType="separate"/>
            </w:r>
            <w:r w:rsidR="001E7092">
              <w:rPr>
                <w:noProof/>
                <w:webHidden/>
              </w:rPr>
              <w:t>18</w:t>
            </w:r>
            <w:r w:rsidR="001E7092">
              <w:rPr>
                <w:noProof/>
                <w:webHidden/>
              </w:rPr>
              <w:fldChar w:fldCharType="end"/>
            </w:r>
          </w:hyperlink>
        </w:p>
        <w:p w14:paraId="3BD4F508" w14:textId="698C3EFF"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66" w:history="1">
            <w:r w:rsidR="001E7092" w:rsidRPr="00FD5073">
              <w:rPr>
                <w:rStyle w:val="af2"/>
                <w:noProof/>
              </w:rPr>
              <w:t>4.2.2 OneNET云平台简介</w:t>
            </w:r>
            <w:r w:rsidR="001E7092">
              <w:rPr>
                <w:noProof/>
                <w:webHidden/>
              </w:rPr>
              <w:tab/>
            </w:r>
            <w:r w:rsidR="001E7092">
              <w:rPr>
                <w:noProof/>
                <w:webHidden/>
              </w:rPr>
              <w:fldChar w:fldCharType="begin"/>
            </w:r>
            <w:r w:rsidR="001E7092">
              <w:rPr>
                <w:noProof/>
                <w:webHidden/>
              </w:rPr>
              <w:instrText xml:space="preserve"> PAGEREF _Toc72532866 \h </w:instrText>
            </w:r>
            <w:r w:rsidR="001E7092">
              <w:rPr>
                <w:noProof/>
                <w:webHidden/>
              </w:rPr>
            </w:r>
            <w:r w:rsidR="001E7092">
              <w:rPr>
                <w:noProof/>
                <w:webHidden/>
              </w:rPr>
              <w:fldChar w:fldCharType="separate"/>
            </w:r>
            <w:r w:rsidR="001E7092">
              <w:rPr>
                <w:noProof/>
                <w:webHidden/>
              </w:rPr>
              <w:t>20</w:t>
            </w:r>
            <w:r w:rsidR="001E7092">
              <w:rPr>
                <w:noProof/>
                <w:webHidden/>
              </w:rPr>
              <w:fldChar w:fldCharType="end"/>
            </w:r>
          </w:hyperlink>
        </w:p>
        <w:p w14:paraId="73C8F730" w14:textId="224C3B96"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67" w:history="1">
            <w:r w:rsidR="001E7092" w:rsidRPr="00FD5073">
              <w:rPr>
                <w:rStyle w:val="af2"/>
                <w:noProof/>
              </w:rPr>
              <w:t>4.2.3 MQTT协议简介</w:t>
            </w:r>
            <w:r w:rsidR="001E7092">
              <w:rPr>
                <w:noProof/>
                <w:webHidden/>
              </w:rPr>
              <w:tab/>
            </w:r>
            <w:r w:rsidR="001E7092">
              <w:rPr>
                <w:noProof/>
                <w:webHidden/>
              </w:rPr>
              <w:fldChar w:fldCharType="begin"/>
            </w:r>
            <w:r w:rsidR="001E7092">
              <w:rPr>
                <w:noProof/>
                <w:webHidden/>
              </w:rPr>
              <w:instrText xml:space="preserve"> PAGEREF _Toc72532867 \h </w:instrText>
            </w:r>
            <w:r w:rsidR="001E7092">
              <w:rPr>
                <w:noProof/>
                <w:webHidden/>
              </w:rPr>
            </w:r>
            <w:r w:rsidR="001E7092">
              <w:rPr>
                <w:noProof/>
                <w:webHidden/>
              </w:rPr>
              <w:fldChar w:fldCharType="separate"/>
            </w:r>
            <w:r w:rsidR="001E7092">
              <w:rPr>
                <w:noProof/>
                <w:webHidden/>
              </w:rPr>
              <w:t>21</w:t>
            </w:r>
            <w:r w:rsidR="001E7092">
              <w:rPr>
                <w:noProof/>
                <w:webHidden/>
              </w:rPr>
              <w:fldChar w:fldCharType="end"/>
            </w:r>
          </w:hyperlink>
        </w:p>
        <w:p w14:paraId="7FBFF0FB" w14:textId="03C032C2"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68" w:history="1">
            <w:r w:rsidR="001E7092" w:rsidRPr="00FD5073">
              <w:rPr>
                <w:rStyle w:val="af2"/>
                <w:noProof/>
              </w:rPr>
              <w:t>4.2.4 MQTT协议数据包格式</w:t>
            </w:r>
            <w:r w:rsidR="001E7092">
              <w:rPr>
                <w:noProof/>
                <w:webHidden/>
              </w:rPr>
              <w:tab/>
            </w:r>
            <w:r w:rsidR="001E7092">
              <w:rPr>
                <w:noProof/>
                <w:webHidden/>
              </w:rPr>
              <w:fldChar w:fldCharType="begin"/>
            </w:r>
            <w:r w:rsidR="001E7092">
              <w:rPr>
                <w:noProof/>
                <w:webHidden/>
              </w:rPr>
              <w:instrText xml:space="preserve"> PAGEREF _Toc72532868 \h </w:instrText>
            </w:r>
            <w:r w:rsidR="001E7092">
              <w:rPr>
                <w:noProof/>
                <w:webHidden/>
              </w:rPr>
            </w:r>
            <w:r w:rsidR="001E7092">
              <w:rPr>
                <w:noProof/>
                <w:webHidden/>
              </w:rPr>
              <w:fldChar w:fldCharType="separate"/>
            </w:r>
            <w:r w:rsidR="001E7092">
              <w:rPr>
                <w:noProof/>
                <w:webHidden/>
              </w:rPr>
              <w:t>22</w:t>
            </w:r>
            <w:r w:rsidR="001E7092">
              <w:rPr>
                <w:noProof/>
                <w:webHidden/>
              </w:rPr>
              <w:fldChar w:fldCharType="end"/>
            </w:r>
          </w:hyperlink>
        </w:p>
        <w:p w14:paraId="018CD9D4" w14:textId="17AD595F"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69" w:history="1">
            <w:r w:rsidR="001E7092" w:rsidRPr="00FD5073">
              <w:rPr>
                <w:rStyle w:val="af2"/>
                <w:noProof/>
              </w:rPr>
              <w:t>4.2.5 云平台通信程序设计</w:t>
            </w:r>
            <w:r w:rsidR="001E7092">
              <w:rPr>
                <w:noProof/>
                <w:webHidden/>
              </w:rPr>
              <w:tab/>
            </w:r>
            <w:r w:rsidR="001E7092">
              <w:rPr>
                <w:noProof/>
                <w:webHidden/>
              </w:rPr>
              <w:fldChar w:fldCharType="begin"/>
            </w:r>
            <w:r w:rsidR="001E7092">
              <w:rPr>
                <w:noProof/>
                <w:webHidden/>
              </w:rPr>
              <w:instrText xml:space="preserve"> PAGEREF _Toc72532869 \h </w:instrText>
            </w:r>
            <w:r w:rsidR="001E7092">
              <w:rPr>
                <w:noProof/>
                <w:webHidden/>
              </w:rPr>
            </w:r>
            <w:r w:rsidR="001E7092">
              <w:rPr>
                <w:noProof/>
                <w:webHidden/>
              </w:rPr>
              <w:fldChar w:fldCharType="separate"/>
            </w:r>
            <w:r w:rsidR="001E7092">
              <w:rPr>
                <w:noProof/>
                <w:webHidden/>
              </w:rPr>
              <w:t>24</w:t>
            </w:r>
            <w:r w:rsidR="001E7092">
              <w:rPr>
                <w:noProof/>
                <w:webHidden/>
              </w:rPr>
              <w:fldChar w:fldCharType="end"/>
            </w:r>
          </w:hyperlink>
        </w:p>
        <w:p w14:paraId="138D4B3F" w14:textId="2D4E04C4"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70" w:history="1">
            <w:r w:rsidR="001E7092" w:rsidRPr="00FD5073">
              <w:rPr>
                <w:rStyle w:val="af2"/>
                <w:noProof/>
              </w:rPr>
              <w:t>4.2.6 云平台上传与接收程序设计</w:t>
            </w:r>
            <w:r w:rsidR="001E7092">
              <w:rPr>
                <w:noProof/>
                <w:webHidden/>
              </w:rPr>
              <w:tab/>
            </w:r>
            <w:r w:rsidR="001E7092">
              <w:rPr>
                <w:noProof/>
                <w:webHidden/>
              </w:rPr>
              <w:fldChar w:fldCharType="begin"/>
            </w:r>
            <w:r w:rsidR="001E7092">
              <w:rPr>
                <w:noProof/>
                <w:webHidden/>
              </w:rPr>
              <w:instrText xml:space="preserve"> PAGEREF _Toc72532870 \h </w:instrText>
            </w:r>
            <w:r w:rsidR="001E7092">
              <w:rPr>
                <w:noProof/>
                <w:webHidden/>
              </w:rPr>
            </w:r>
            <w:r w:rsidR="001E7092">
              <w:rPr>
                <w:noProof/>
                <w:webHidden/>
              </w:rPr>
              <w:fldChar w:fldCharType="separate"/>
            </w:r>
            <w:r w:rsidR="001E7092">
              <w:rPr>
                <w:noProof/>
                <w:webHidden/>
              </w:rPr>
              <w:t>24</w:t>
            </w:r>
            <w:r w:rsidR="001E7092">
              <w:rPr>
                <w:noProof/>
                <w:webHidden/>
              </w:rPr>
              <w:fldChar w:fldCharType="end"/>
            </w:r>
          </w:hyperlink>
        </w:p>
        <w:p w14:paraId="2E8C7054" w14:textId="3F402913"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71" w:history="1">
            <w:r w:rsidR="001E7092" w:rsidRPr="00FD5073">
              <w:rPr>
                <w:rStyle w:val="af2"/>
                <w:noProof/>
              </w:rPr>
              <w:t>4.3 网站程序设计</w:t>
            </w:r>
            <w:r w:rsidR="001E7092">
              <w:rPr>
                <w:noProof/>
                <w:webHidden/>
              </w:rPr>
              <w:tab/>
            </w:r>
            <w:r w:rsidR="001E7092">
              <w:rPr>
                <w:noProof/>
                <w:webHidden/>
              </w:rPr>
              <w:fldChar w:fldCharType="begin"/>
            </w:r>
            <w:r w:rsidR="001E7092">
              <w:rPr>
                <w:noProof/>
                <w:webHidden/>
              </w:rPr>
              <w:instrText xml:space="preserve"> PAGEREF _Toc72532871 \h </w:instrText>
            </w:r>
            <w:r w:rsidR="001E7092">
              <w:rPr>
                <w:noProof/>
                <w:webHidden/>
              </w:rPr>
            </w:r>
            <w:r w:rsidR="001E7092">
              <w:rPr>
                <w:noProof/>
                <w:webHidden/>
              </w:rPr>
              <w:fldChar w:fldCharType="separate"/>
            </w:r>
            <w:r w:rsidR="001E7092">
              <w:rPr>
                <w:noProof/>
                <w:webHidden/>
              </w:rPr>
              <w:t>24</w:t>
            </w:r>
            <w:r w:rsidR="001E7092">
              <w:rPr>
                <w:noProof/>
                <w:webHidden/>
              </w:rPr>
              <w:fldChar w:fldCharType="end"/>
            </w:r>
          </w:hyperlink>
        </w:p>
        <w:p w14:paraId="5CBE0D95" w14:textId="71CEF4E4"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72" w:history="1">
            <w:r w:rsidR="001E7092" w:rsidRPr="00FD5073">
              <w:rPr>
                <w:rStyle w:val="af2"/>
                <w:noProof/>
              </w:rPr>
              <w:t>4.3.1 搭建服务器环境</w:t>
            </w:r>
            <w:r w:rsidR="001E7092">
              <w:rPr>
                <w:noProof/>
                <w:webHidden/>
              </w:rPr>
              <w:tab/>
            </w:r>
            <w:r w:rsidR="001E7092">
              <w:rPr>
                <w:noProof/>
                <w:webHidden/>
              </w:rPr>
              <w:fldChar w:fldCharType="begin"/>
            </w:r>
            <w:r w:rsidR="001E7092">
              <w:rPr>
                <w:noProof/>
                <w:webHidden/>
              </w:rPr>
              <w:instrText xml:space="preserve"> PAGEREF _Toc72532872 \h </w:instrText>
            </w:r>
            <w:r w:rsidR="001E7092">
              <w:rPr>
                <w:noProof/>
                <w:webHidden/>
              </w:rPr>
            </w:r>
            <w:r w:rsidR="001E7092">
              <w:rPr>
                <w:noProof/>
                <w:webHidden/>
              </w:rPr>
              <w:fldChar w:fldCharType="separate"/>
            </w:r>
            <w:r w:rsidR="001E7092">
              <w:rPr>
                <w:noProof/>
                <w:webHidden/>
              </w:rPr>
              <w:t>24</w:t>
            </w:r>
            <w:r w:rsidR="001E7092">
              <w:rPr>
                <w:noProof/>
                <w:webHidden/>
              </w:rPr>
              <w:fldChar w:fldCharType="end"/>
            </w:r>
          </w:hyperlink>
        </w:p>
        <w:p w14:paraId="021C0521" w14:textId="725C7CA9"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73" w:history="1">
            <w:r w:rsidR="001E7092" w:rsidRPr="00FD5073">
              <w:rPr>
                <w:rStyle w:val="af2"/>
                <w:noProof/>
              </w:rPr>
              <w:t>4.3.2 VUE框架简介</w:t>
            </w:r>
            <w:r w:rsidR="001E7092">
              <w:rPr>
                <w:noProof/>
                <w:webHidden/>
              </w:rPr>
              <w:tab/>
            </w:r>
            <w:r w:rsidR="001E7092">
              <w:rPr>
                <w:noProof/>
                <w:webHidden/>
              </w:rPr>
              <w:fldChar w:fldCharType="begin"/>
            </w:r>
            <w:r w:rsidR="001E7092">
              <w:rPr>
                <w:noProof/>
                <w:webHidden/>
              </w:rPr>
              <w:instrText xml:space="preserve"> PAGEREF _Toc72532873 \h </w:instrText>
            </w:r>
            <w:r w:rsidR="001E7092">
              <w:rPr>
                <w:noProof/>
                <w:webHidden/>
              </w:rPr>
            </w:r>
            <w:r w:rsidR="001E7092">
              <w:rPr>
                <w:noProof/>
                <w:webHidden/>
              </w:rPr>
              <w:fldChar w:fldCharType="separate"/>
            </w:r>
            <w:r w:rsidR="001E7092">
              <w:rPr>
                <w:noProof/>
                <w:webHidden/>
              </w:rPr>
              <w:t>25</w:t>
            </w:r>
            <w:r w:rsidR="001E7092">
              <w:rPr>
                <w:noProof/>
                <w:webHidden/>
              </w:rPr>
              <w:fldChar w:fldCharType="end"/>
            </w:r>
          </w:hyperlink>
        </w:p>
        <w:p w14:paraId="07FD85AE" w14:textId="296314C1"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74" w:history="1">
            <w:r w:rsidR="001E7092" w:rsidRPr="00FD5073">
              <w:rPr>
                <w:rStyle w:val="af2"/>
                <w:noProof/>
              </w:rPr>
              <w:t>4.3.3 VUE-CLI创建VUE工程</w:t>
            </w:r>
            <w:r w:rsidR="001E7092">
              <w:rPr>
                <w:noProof/>
                <w:webHidden/>
              </w:rPr>
              <w:tab/>
            </w:r>
            <w:r w:rsidR="001E7092">
              <w:rPr>
                <w:noProof/>
                <w:webHidden/>
              </w:rPr>
              <w:fldChar w:fldCharType="begin"/>
            </w:r>
            <w:r w:rsidR="001E7092">
              <w:rPr>
                <w:noProof/>
                <w:webHidden/>
              </w:rPr>
              <w:instrText xml:space="preserve"> PAGEREF _Toc72532874 \h </w:instrText>
            </w:r>
            <w:r w:rsidR="001E7092">
              <w:rPr>
                <w:noProof/>
                <w:webHidden/>
              </w:rPr>
            </w:r>
            <w:r w:rsidR="001E7092">
              <w:rPr>
                <w:noProof/>
                <w:webHidden/>
              </w:rPr>
              <w:fldChar w:fldCharType="separate"/>
            </w:r>
            <w:r w:rsidR="001E7092">
              <w:rPr>
                <w:noProof/>
                <w:webHidden/>
              </w:rPr>
              <w:t>25</w:t>
            </w:r>
            <w:r w:rsidR="001E7092">
              <w:rPr>
                <w:noProof/>
                <w:webHidden/>
              </w:rPr>
              <w:fldChar w:fldCharType="end"/>
            </w:r>
          </w:hyperlink>
        </w:p>
        <w:p w14:paraId="23FE0AA7" w14:textId="138DFEA2" w:rsidR="001E7092" w:rsidRDefault="00F973E2">
          <w:pPr>
            <w:pStyle w:val="TOC3"/>
            <w:tabs>
              <w:tab w:val="right" w:leader="dot" w:pos="9060"/>
            </w:tabs>
            <w:rPr>
              <w:rFonts w:asciiTheme="minorHAnsi" w:eastAsiaTheme="minorEastAsia" w:hAnsiTheme="minorHAnsi" w:cstheme="minorBidi"/>
              <w:noProof/>
              <w:kern w:val="2"/>
              <w:sz w:val="21"/>
            </w:rPr>
          </w:pPr>
          <w:hyperlink w:anchor="_Toc72532875" w:history="1">
            <w:r w:rsidR="001E7092" w:rsidRPr="00FD5073">
              <w:rPr>
                <w:rStyle w:val="af2"/>
                <w:noProof/>
              </w:rPr>
              <w:t>4.3.4 网站布局设计</w:t>
            </w:r>
            <w:r w:rsidR="001E7092">
              <w:rPr>
                <w:noProof/>
                <w:webHidden/>
              </w:rPr>
              <w:tab/>
            </w:r>
            <w:r w:rsidR="001E7092">
              <w:rPr>
                <w:noProof/>
                <w:webHidden/>
              </w:rPr>
              <w:fldChar w:fldCharType="begin"/>
            </w:r>
            <w:r w:rsidR="001E7092">
              <w:rPr>
                <w:noProof/>
                <w:webHidden/>
              </w:rPr>
              <w:instrText xml:space="preserve"> PAGEREF _Toc72532875 \h </w:instrText>
            </w:r>
            <w:r w:rsidR="001E7092">
              <w:rPr>
                <w:noProof/>
                <w:webHidden/>
              </w:rPr>
            </w:r>
            <w:r w:rsidR="001E7092">
              <w:rPr>
                <w:noProof/>
                <w:webHidden/>
              </w:rPr>
              <w:fldChar w:fldCharType="separate"/>
            </w:r>
            <w:r w:rsidR="001E7092">
              <w:rPr>
                <w:noProof/>
                <w:webHidden/>
              </w:rPr>
              <w:t>26</w:t>
            </w:r>
            <w:r w:rsidR="001E7092">
              <w:rPr>
                <w:noProof/>
                <w:webHidden/>
              </w:rPr>
              <w:fldChar w:fldCharType="end"/>
            </w:r>
          </w:hyperlink>
        </w:p>
        <w:p w14:paraId="63EB7A1B" w14:textId="6853AAFF"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76" w:history="1">
            <w:r w:rsidR="001E7092" w:rsidRPr="00FD5073">
              <w:rPr>
                <w:rStyle w:val="af2"/>
                <w:noProof/>
              </w:rPr>
              <w:t>4.4 本章总结</w:t>
            </w:r>
            <w:r w:rsidR="001E7092">
              <w:rPr>
                <w:noProof/>
                <w:webHidden/>
              </w:rPr>
              <w:tab/>
            </w:r>
            <w:r w:rsidR="001E7092">
              <w:rPr>
                <w:noProof/>
                <w:webHidden/>
              </w:rPr>
              <w:fldChar w:fldCharType="begin"/>
            </w:r>
            <w:r w:rsidR="001E7092">
              <w:rPr>
                <w:noProof/>
                <w:webHidden/>
              </w:rPr>
              <w:instrText xml:space="preserve"> PAGEREF _Toc72532876 \h </w:instrText>
            </w:r>
            <w:r w:rsidR="001E7092">
              <w:rPr>
                <w:noProof/>
                <w:webHidden/>
              </w:rPr>
            </w:r>
            <w:r w:rsidR="001E7092">
              <w:rPr>
                <w:noProof/>
                <w:webHidden/>
              </w:rPr>
              <w:fldChar w:fldCharType="separate"/>
            </w:r>
            <w:r w:rsidR="001E7092">
              <w:rPr>
                <w:noProof/>
                <w:webHidden/>
              </w:rPr>
              <w:t>27</w:t>
            </w:r>
            <w:r w:rsidR="001E7092">
              <w:rPr>
                <w:noProof/>
                <w:webHidden/>
              </w:rPr>
              <w:fldChar w:fldCharType="end"/>
            </w:r>
          </w:hyperlink>
        </w:p>
        <w:p w14:paraId="5BB83968" w14:textId="55002E88" w:rsidR="001E7092" w:rsidRDefault="00F973E2">
          <w:pPr>
            <w:pStyle w:val="TOC1"/>
            <w:rPr>
              <w:rFonts w:asciiTheme="minorHAnsi" w:eastAsiaTheme="minorEastAsia" w:hAnsiTheme="minorHAnsi" w:cstheme="minorBidi"/>
              <w:sz w:val="21"/>
              <w:szCs w:val="22"/>
            </w:rPr>
          </w:pPr>
          <w:hyperlink w:anchor="_Toc72532877" w:history="1">
            <w:r w:rsidR="001E7092" w:rsidRPr="00FD5073">
              <w:rPr>
                <w:rStyle w:val="af2"/>
                <w:rFonts w:ascii="Times New Roman" w:hAnsi="Times New Roman"/>
              </w:rPr>
              <w:t>第</w:t>
            </w:r>
            <w:r w:rsidR="001E7092" w:rsidRPr="00FD5073">
              <w:rPr>
                <w:rStyle w:val="af2"/>
                <w:rFonts w:ascii="Times New Roman" w:hAnsi="Times New Roman"/>
              </w:rPr>
              <w:t>5</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结果分析</w:t>
            </w:r>
            <w:r w:rsidR="001E7092">
              <w:rPr>
                <w:webHidden/>
              </w:rPr>
              <w:tab/>
            </w:r>
            <w:r w:rsidR="001E7092">
              <w:rPr>
                <w:webHidden/>
              </w:rPr>
              <w:fldChar w:fldCharType="begin"/>
            </w:r>
            <w:r w:rsidR="001E7092">
              <w:rPr>
                <w:webHidden/>
              </w:rPr>
              <w:instrText xml:space="preserve"> PAGEREF _Toc72532877 \h </w:instrText>
            </w:r>
            <w:r w:rsidR="001E7092">
              <w:rPr>
                <w:webHidden/>
              </w:rPr>
            </w:r>
            <w:r w:rsidR="001E7092">
              <w:rPr>
                <w:webHidden/>
              </w:rPr>
              <w:fldChar w:fldCharType="separate"/>
            </w:r>
            <w:r w:rsidR="001E7092">
              <w:rPr>
                <w:webHidden/>
              </w:rPr>
              <w:t>28</w:t>
            </w:r>
            <w:r w:rsidR="001E7092">
              <w:rPr>
                <w:webHidden/>
              </w:rPr>
              <w:fldChar w:fldCharType="end"/>
            </w:r>
          </w:hyperlink>
        </w:p>
        <w:p w14:paraId="457F39FA" w14:textId="0B1F39F7"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78" w:history="1">
            <w:r w:rsidR="001E7092" w:rsidRPr="00FD5073">
              <w:rPr>
                <w:rStyle w:val="af2"/>
                <w:noProof/>
              </w:rPr>
              <w:t>5.1 设计指标测试</w:t>
            </w:r>
            <w:r w:rsidR="001E7092">
              <w:rPr>
                <w:noProof/>
                <w:webHidden/>
              </w:rPr>
              <w:tab/>
            </w:r>
            <w:r w:rsidR="001E7092">
              <w:rPr>
                <w:noProof/>
                <w:webHidden/>
              </w:rPr>
              <w:fldChar w:fldCharType="begin"/>
            </w:r>
            <w:r w:rsidR="001E7092">
              <w:rPr>
                <w:noProof/>
                <w:webHidden/>
              </w:rPr>
              <w:instrText xml:space="preserve"> PAGEREF _Toc72532878 \h </w:instrText>
            </w:r>
            <w:r w:rsidR="001E7092">
              <w:rPr>
                <w:noProof/>
                <w:webHidden/>
              </w:rPr>
            </w:r>
            <w:r w:rsidR="001E7092">
              <w:rPr>
                <w:noProof/>
                <w:webHidden/>
              </w:rPr>
              <w:fldChar w:fldCharType="separate"/>
            </w:r>
            <w:r w:rsidR="001E7092">
              <w:rPr>
                <w:noProof/>
                <w:webHidden/>
              </w:rPr>
              <w:t>28</w:t>
            </w:r>
            <w:r w:rsidR="001E7092">
              <w:rPr>
                <w:noProof/>
                <w:webHidden/>
              </w:rPr>
              <w:fldChar w:fldCharType="end"/>
            </w:r>
          </w:hyperlink>
        </w:p>
        <w:p w14:paraId="3CDFF494" w14:textId="3341AB73"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79" w:history="1">
            <w:r w:rsidR="001E7092" w:rsidRPr="00FD5073">
              <w:rPr>
                <w:rStyle w:val="af2"/>
                <w:noProof/>
              </w:rPr>
              <w:t>5.2 调试过程中遇到的问题</w:t>
            </w:r>
            <w:r w:rsidR="001E7092">
              <w:rPr>
                <w:noProof/>
                <w:webHidden/>
              </w:rPr>
              <w:tab/>
            </w:r>
            <w:r w:rsidR="001E7092">
              <w:rPr>
                <w:noProof/>
                <w:webHidden/>
              </w:rPr>
              <w:fldChar w:fldCharType="begin"/>
            </w:r>
            <w:r w:rsidR="001E7092">
              <w:rPr>
                <w:noProof/>
                <w:webHidden/>
              </w:rPr>
              <w:instrText xml:space="preserve"> PAGEREF _Toc72532879 \h </w:instrText>
            </w:r>
            <w:r w:rsidR="001E7092">
              <w:rPr>
                <w:noProof/>
                <w:webHidden/>
              </w:rPr>
            </w:r>
            <w:r w:rsidR="001E7092">
              <w:rPr>
                <w:noProof/>
                <w:webHidden/>
              </w:rPr>
              <w:fldChar w:fldCharType="separate"/>
            </w:r>
            <w:r w:rsidR="001E7092">
              <w:rPr>
                <w:noProof/>
                <w:webHidden/>
              </w:rPr>
              <w:t>28</w:t>
            </w:r>
            <w:r w:rsidR="001E7092">
              <w:rPr>
                <w:noProof/>
                <w:webHidden/>
              </w:rPr>
              <w:fldChar w:fldCharType="end"/>
            </w:r>
          </w:hyperlink>
        </w:p>
        <w:p w14:paraId="76B6938D" w14:textId="479A67AC" w:rsidR="001E7092" w:rsidRDefault="00F973E2">
          <w:pPr>
            <w:pStyle w:val="TOC1"/>
            <w:rPr>
              <w:rFonts w:asciiTheme="minorHAnsi" w:eastAsiaTheme="minorEastAsia" w:hAnsiTheme="minorHAnsi" w:cstheme="minorBidi"/>
              <w:sz w:val="21"/>
              <w:szCs w:val="22"/>
            </w:rPr>
          </w:pPr>
          <w:hyperlink w:anchor="_Toc72532880" w:history="1">
            <w:r w:rsidR="001E7092" w:rsidRPr="00FD5073">
              <w:rPr>
                <w:rStyle w:val="af2"/>
                <w:rFonts w:ascii="Times New Roman" w:hAnsi="Times New Roman"/>
              </w:rPr>
              <w:t>第</w:t>
            </w:r>
            <w:r w:rsidR="001E7092" w:rsidRPr="00FD5073">
              <w:rPr>
                <w:rStyle w:val="af2"/>
                <w:rFonts w:ascii="Times New Roman" w:hAnsi="Times New Roman"/>
              </w:rPr>
              <w:t>6</w:t>
            </w:r>
            <w:r w:rsidR="001E7092" w:rsidRPr="00FD5073">
              <w:rPr>
                <w:rStyle w:val="af2"/>
                <w:rFonts w:ascii="Times New Roman" w:hAnsi="Times New Roman"/>
              </w:rPr>
              <w:t>章</w:t>
            </w:r>
            <w:r w:rsidR="001E7092" w:rsidRPr="00FD5073">
              <w:rPr>
                <w:rStyle w:val="af2"/>
                <w:rFonts w:ascii="Times New Roman" w:hAnsi="Times New Roman"/>
              </w:rPr>
              <w:t xml:space="preserve">  </w:t>
            </w:r>
            <w:r w:rsidR="001E7092" w:rsidRPr="00FD5073">
              <w:rPr>
                <w:rStyle w:val="af2"/>
                <w:rFonts w:ascii="Times New Roman" w:hAnsi="Times New Roman"/>
              </w:rPr>
              <w:t>总结与展望</w:t>
            </w:r>
            <w:r w:rsidR="001E7092">
              <w:rPr>
                <w:webHidden/>
              </w:rPr>
              <w:tab/>
            </w:r>
            <w:r w:rsidR="001E7092">
              <w:rPr>
                <w:webHidden/>
              </w:rPr>
              <w:fldChar w:fldCharType="begin"/>
            </w:r>
            <w:r w:rsidR="001E7092">
              <w:rPr>
                <w:webHidden/>
              </w:rPr>
              <w:instrText xml:space="preserve"> PAGEREF _Toc72532880 \h </w:instrText>
            </w:r>
            <w:r w:rsidR="001E7092">
              <w:rPr>
                <w:webHidden/>
              </w:rPr>
            </w:r>
            <w:r w:rsidR="001E7092">
              <w:rPr>
                <w:webHidden/>
              </w:rPr>
              <w:fldChar w:fldCharType="separate"/>
            </w:r>
            <w:r w:rsidR="001E7092">
              <w:rPr>
                <w:webHidden/>
              </w:rPr>
              <w:t>30</w:t>
            </w:r>
            <w:r w:rsidR="001E7092">
              <w:rPr>
                <w:webHidden/>
              </w:rPr>
              <w:fldChar w:fldCharType="end"/>
            </w:r>
          </w:hyperlink>
        </w:p>
        <w:p w14:paraId="5547747E" w14:textId="109670AB"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81" w:history="1">
            <w:r w:rsidR="001E7092" w:rsidRPr="00FD5073">
              <w:rPr>
                <w:rStyle w:val="af2"/>
                <w:noProof/>
              </w:rPr>
              <w:t>6.1 本文总结</w:t>
            </w:r>
            <w:r w:rsidR="001E7092">
              <w:rPr>
                <w:noProof/>
                <w:webHidden/>
              </w:rPr>
              <w:tab/>
            </w:r>
            <w:r w:rsidR="001E7092">
              <w:rPr>
                <w:noProof/>
                <w:webHidden/>
              </w:rPr>
              <w:fldChar w:fldCharType="begin"/>
            </w:r>
            <w:r w:rsidR="001E7092">
              <w:rPr>
                <w:noProof/>
                <w:webHidden/>
              </w:rPr>
              <w:instrText xml:space="preserve"> PAGEREF _Toc72532881 \h </w:instrText>
            </w:r>
            <w:r w:rsidR="001E7092">
              <w:rPr>
                <w:noProof/>
                <w:webHidden/>
              </w:rPr>
            </w:r>
            <w:r w:rsidR="001E7092">
              <w:rPr>
                <w:noProof/>
                <w:webHidden/>
              </w:rPr>
              <w:fldChar w:fldCharType="separate"/>
            </w:r>
            <w:r w:rsidR="001E7092">
              <w:rPr>
                <w:noProof/>
                <w:webHidden/>
              </w:rPr>
              <w:t>30</w:t>
            </w:r>
            <w:r w:rsidR="001E7092">
              <w:rPr>
                <w:noProof/>
                <w:webHidden/>
              </w:rPr>
              <w:fldChar w:fldCharType="end"/>
            </w:r>
          </w:hyperlink>
        </w:p>
        <w:p w14:paraId="314CF1BF" w14:textId="06F6907F" w:rsidR="001E7092" w:rsidRDefault="00F973E2">
          <w:pPr>
            <w:pStyle w:val="TOC2"/>
            <w:tabs>
              <w:tab w:val="right" w:leader="dot" w:pos="9060"/>
            </w:tabs>
            <w:rPr>
              <w:rFonts w:asciiTheme="minorHAnsi" w:eastAsiaTheme="minorEastAsia" w:hAnsiTheme="minorHAnsi" w:cstheme="minorBidi"/>
              <w:noProof/>
              <w:sz w:val="21"/>
              <w:szCs w:val="22"/>
            </w:rPr>
          </w:pPr>
          <w:hyperlink w:anchor="_Toc72532882" w:history="1">
            <w:r w:rsidR="001E7092" w:rsidRPr="00FD5073">
              <w:rPr>
                <w:rStyle w:val="af2"/>
                <w:noProof/>
              </w:rPr>
              <w:t>6.2 工作展望</w:t>
            </w:r>
            <w:r w:rsidR="001E7092">
              <w:rPr>
                <w:noProof/>
                <w:webHidden/>
              </w:rPr>
              <w:tab/>
            </w:r>
            <w:r w:rsidR="001E7092">
              <w:rPr>
                <w:noProof/>
                <w:webHidden/>
              </w:rPr>
              <w:fldChar w:fldCharType="begin"/>
            </w:r>
            <w:r w:rsidR="001E7092">
              <w:rPr>
                <w:noProof/>
                <w:webHidden/>
              </w:rPr>
              <w:instrText xml:space="preserve"> PAGEREF _Toc72532882 \h </w:instrText>
            </w:r>
            <w:r w:rsidR="001E7092">
              <w:rPr>
                <w:noProof/>
                <w:webHidden/>
              </w:rPr>
            </w:r>
            <w:r w:rsidR="001E7092">
              <w:rPr>
                <w:noProof/>
                <w:webHidden/>
              </w:rPr>
              <w:fldChar w:fldCharType="separate"/>
            </w:r>
            <w:r w:rsidR="001E7092">
              <w:rPr>
                <w:noProof/>
                <w:webHidden/>
              </w:rPr>
              <w:t>30</w:t>
            </w:r>
            <w:r w:rsidR="001E7092">
              <w:rPr>
                <w:noProof/>
                <w:webHidden/>
              </w:rPr>
              <w:fldChar w:fldCharType="end"/>
            </w:r>
          </w:hyperlink>
        </w:p>
        <w:p w14:paraId="6FE2FC68" w14:textId="046F5658" w:rsidR="001E7092" w:rsidRDefault="00F973E2">
          <w:pPr>
            <w:pStyle w:val="TOC1"/>
            <w:rPr>
              <w:rFonts w:asciiTheme="minorHAnsi" w:eastAsiaTheme="minorEastAsia" w:hAnsiTheme="minorHAnsi" w:cstheme="minorBidi"/>
              <w:sz w:val="21"/>
              <w:szCs w:val="22"/>
            </w:rPr>
          </w:pPr>
          <w:hyperlink w:anchor="_Toc72532883" w:history="1">
            <w:r w:rsidR="001E7092" w:rsidRPr="00FD5073">
              <w:rPr>
                <w:rStyle w:val="af2"/>
                <w:rFonts w:ascii="Times New Roman" w:hAnsi="Times New Roman"/>
              </w:rPr>
              <w:t>致谢</w:t>
            </w:r>
            <w:r w:rsidR="001E7092">
              <w:rPr>
                <w:webHidden/>
              </w:rPr>
              <w:tab/>
            </w:r>
            <w:r w:rsidR="001E7092">
              <w:rPr>
                <w:webHidden/>
              </w:rPr>
              <w:fldChar w:fldCharType="begin"/>
            </w:r>
            <w:r w:rsidR="001E7092">
              <w:rPr>
                <w:webHidden/>
              </w:rPr>
              <w:instrText xml:space="preserve"> PAGEREF _Toc72532883 \h </w:instrText>
            </w:r>
            <w:r w:rsidR="001E7092">
              <w:rPr>
                <w:webHidden/>
              </w:rPr>
            </w:r>
            <w:r w:rsidR="001E7092">
              <w:rPr>
                <w:webHidden/>
              </w:rPr>
              <w:fldChar w:fldCharType="separate"/>
            </w:r>
            <w:r w:rsidR="001E7092">
              <w:rPr>
                <w:webHidden/>
              </w:rPr>
              <w:t>32</w:t>
            </w:r>
            <w:r w:rsidR="001E7092">
              <w:rPr>
                <w:webHidden/>
              </w:rPr>
              <w:fldChar w:fldCharType="end"/>
            </w:r>
          </w:hyperlink>
        </w:p>
        <w:p w14:paraId="71FA21AE" w14:textId="4A713D34" w:rsidR="001E7092" w:rsidRDefault="00F973E2">
          <w:pPr>
            <w:pStyle w:val="TOC1"/>
            <w:rPr>
              <w:rFonts w:asciiTheme="minorHAnsi" w:eastAsiaTheme="minorEastAsia" w:hAnsiTheme="minorHAnsi" w:cstheme="minorBidi"/>
              <w:sz w:val="21"/>
              <w:szCs w:val="22"/>
            </w:rPr>
          </w:pPr>
          <w:hyperlink w:anchor="_Toc72532884" w:history="1">
            <w:r w:rsidR="001E7092" w:rsidRPr="00FD5073">
              <w:rPr>
                <w:rStyle w:val="af2"/>
                <w:rFonts w:ascii="Times New Roman" w:hAnsi="Times New Roman"/>
              </w:rPr>
              <w:t>参考文献</w:t>
            </w:r>
            <w:r w:rsidR="001E7092">
              <w:rPr>
                <w:webHidden/>
              </w:rPr>
              <w:tab/>
            </w:r>
            <w:r w:rsidR="001E7092">
              <w:rPr>
                <w:webHidden/>
              </w:rPr>
              <w:fldChar w:fldCharType="begin"/>
            </w:r>
            <w:r w:rsidR="001E7092">
              <w:rPr>
                <w:webHidden/>
              </w:rPr>
              <w:instrText xml:space="preserve"> PAGEREF _Toc72532884 \h </w:instrText>
            </w:r>
            <w:r w:rsidR="001E7092">
              <w:rPr>
                <w:webHidden/>
              </w:rPr>
            </w:r>
            <w:r w:rsidR="001E7092">
              <w:rPr>
                <w:webHidden/>
              </w:rPr>
              <w:fldChar w:fldCharType="separate"/>
            </w:r>
            <w:r w:rsidR="001E7092">
              <w:rPr>
                <w:webHidden/>
              </w:rPr>
              <w:t>33</w:t>
            </w:r>
            <w:r w:rsidR="001E7092">
              <w:rPr>
                <w:webHidden/>
              </w:rPr>
              <w:fldChar w:fldCharType="end"/>
            </w:r>
          </w:hyperlink>
        </w:p>
        <w:p w14:paraId="7AF85496" w14:textId="23EB12D0" w:rsidR="00D541BA" w:rsidRPr="002A1299" w:rsidRDefault="001E7092" w:rsidP="00FA62C0">
          <w:pPr>
            <w:tabs>
              <w:tab w:val="right" w:leader="middleDot" w:pos="8460"/>
            </w:tabs>
            <w:spacing w:after="50" w:line="440" w:lineRule="exact"/>
            <w:ind w:leftChars="258" w:left="900" w:hangingChars="149" w:hanging="358"/>
            <w:jc w:val="left"/>
            <w:rPr>
              <w:noProof/>
              <w:sz w:val="24"/>
            </w:rPr>
            <w:sectPr w:rsidR="00D541BA" w:rsidRPr="002A1299" w:rsidSect="00554F16">
              <w:headerReference w:type="default" r:id="rId11"/>
              <w:footerReference w:type="default" r:id="rId12"/>
              <w:pgSz w:w="11906" w:h="16838" w:code="9"/>
              <w:pgMar w:top="1701" w:right="1418" w:bottom="1701" w:left="1418" w:header="1134" w:footer="1134" w:gutter="0"/>
              <w:pgNumType w:fmt="upperRoman" w:start="1"/>
              <w:cols w:space="425"/>
              <w:docGrid w:type="lines" w:linePitch="440"/>
            </w:sectPr>
          </w:pPr>
          <w:r>
            <w:rPr>
              <w:noProof/>
              <w:sz w:val="24"/>
            </w:rPr>
            <w:fldChar w:fldCharType="end"/>
          </w:r>
        </w:p>
      </w:sdtContent>
    </w:sdt>
    <w:p w14:paraId="23D1E6F2" w14:textId="5E916353" w:rsidR="00F656BE" w:rsidRPr="00D80E64" w:rsidRDefault="00EB0AC4" w:rsidP="00F656BE">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3" w:name="_Toc26190171"/>
      <w:bookmarkStart w:id="4" w:name="_Toc29579942"/>
      <w:bookmarkStart w:id="5" w:name="_Toc29580056"/>
      <w:bookmarkStart w:id="6" w:name="_Toc40778869"/>
      <w:bookmarkStart w:id="7" w:name="_Toc72532827"/>
      <w:r w:rsidRPr="00D80E64">
        <w:rPr>
          <w:rFonts w:ascii="Times New Roman" w:hAnsi="Times New Roman" w:hint="eastAsia"/>
          <w:szCs w:val="36"/>
        </w:rPr>
        <w:lastRenderedPageBreak/>
        <w:t>第</w:t>
      </w:r>
      <w:r w:rsidRPr="00D80E64">
        <w:rPr>
          <w:rFonts w:ascii="Times New Roman" w:hAnsi="Times New Roman" w:hint="eastAsia"/>
          <w:szCs w:val="36"/>
        </w:rPr>
        <w:t>1</w:t>
      </w:r>
      <w:r w:rsidRPr="00D80E64">
        <w:rPr>
          <w:rFonts w:ascii="Times New Roman" w:hAnsi="Times New Roman" w:hint="eastAsia"/>
          <w:szCs w:val="36"/>
        </w:rPr>
        <w:t>章</w:t>
      </w:r>
      <w:r w:rsidRPr="00D80E64">
        <w:rPr>
          <w:rFonts w:ascii="Times New Roman" w:hAnsi="Times New Roman" w:hint="eastAsia"/>
          <w:szCs w:val="36"/>
        </w:rPr>
        <w:t xml:space="preserve"> </w:t>
      </w:r>
      <w:r w:rsidRPr="00D80E64">
        <w:rPr>
          <w:rFonts w:ascii="Times New Roman" w:hAnsi="Times New Roman"/>
          <w:szCs w:val="36"/>
        </w:rPr>
        <w:t xml:space="preserve"> </w:t>
      </w:r>
      <w:r w:rsidRPr="00D80E64">
        <w:rPr>
          <w:rFonts w:ascii="Times New Roman" w:hAnsi="Times New Roman" w:hint="eastAsia"/>
          <w:szCs w:val="36"/>
        </w:rPr>
        <w:t>绪</w:t>
      </w:r>
      <w:r w:rsidRPr="00D80E64">
        <w:rPr>
          <w:rFonts w:ascii="Times New Roman" w:hAnsi="Times New Roman"/>
          <w:szCs w:val="36"/>
        </w:rPr>
        <w:t xml:space="preserve">  </w:t>
      </w:r>
      <w:r w:rsidRPr="00D80E64">
        <w:rPr>
          <w:rFonts w:ascii="Times New Roman" w:hAnsi="Times New Roman" w:hint="eastAsia"/>
          <w:szCs w:val="36"/>
        </w:rPr>
        <w:t>论</w:t>
      </w:r>
      <w:bookmarkEnd w:id="3"/>
      <w:bookmarkEnd w:id="4"/>
      <w:bookmarkEnd w:id="5"/>
      <w:bookmarkEnd w:id="6"/>
      <w:bookmarkEnd w:id="7"/>
    </w:p>
    <w:p w14:paraId="46958D7B" w14:textId="00B9BE64" w:rsidR="00857182" w:rsidRPr="00D80E64" w:rsidRDefault="004806E5" w:rsidP="00A66314">
      <w:pPr>
        <w:pStyle w:val="2"/>
        <w:numPr>
          <w:ilvl w:val="0"/>
          <w:numId w:val="2"/>
        </w:numPr>
        <w:tabs>
          <w:tab w:val="left" w:pos="0"/>
        </w:tabs>
        <w:rPr>
          <w:bCs/>
          <w:szCs w:val="28"/>
        </w:rPr>
      </w:pPr>
      <w:bookmarkStart w:id="8" w:name="_Toc72532828"/>
      <w:r>
        <w:rPr>
          <w:rFonts w:hint="eastAsia"/>
          <w:bCs/>
          <w:szCs w:val="28"/>
        </w:rPr>
        <w:t>概述</w:t>
      </w:r>
      <w:bookmarkEnd w:id="8"/>
    </w:p>
    <w:p w14:paraId="72619108" w14:textId="0F68843E" w:rsidR="00D16906" w:rsidRDefault="00E37807" w:rsidP="00D16906">
      <w:pPr>
        <w:pStyle w:val="a3"/>
        <w:spacing w:line="440" w:lineRule="exact"/>
        <w:ind w:firstLine="480"/>
        <w:rPr>
          <w:sz w:val="24"/>
        </w:rPr>
      </w:pPr>
      <w:r>
        <w:rPr>
          <w:rFonts w:hint="eastAsia"/>
          <w:sz w:val="24"/>
        </w:rPr>
        <w:t>随着</w:t>
      </w:r>
      <w:r w:rsidR="008D0996">
        <w:rPr>
          <w:rFonts w:hint="eastAsia"/>
          <w:sz w:val="24"/>
        </w:rPr>
        <w:t>近年来科学技术的快速发展</w:t>
      </w:r>
      <w:r w:rsidR="0042329D" w:rsidRPr="0042329D">
        <w:rPr>
          <w:rFonts w:hint="eastAsia"/>
          <w:sz w:val="24"/>
        </w:rPr>
        <w:t>，</w:t>
      </w:r>
      <w:r w:rsidR="00DB2851">
        <w:rPr>
          <w:rFonts w:hint="eastAsia"/>
          <w:sz w:val="24"/>
        </w:rPr>
        <w:t>进一步加快了社会的信息化深入发展，信息化赋能正在向人们生活的每个角落涌去，科技无时无刻不在以一种崭新的面貌出现在人们的视野中，试图改变</w:t>
      </w:r>
      <w:r w:rsidR="00570D1B">
        <w:rPr>
          <w:rFonts w:hint="eastAsia"/>
          <w:sz w:val="24"/>
        </w:rPr>
        <w:t>人们的观念。无论房屋大小，</w:t>
      </w:r>
      <w:r w:rsidR="003E71D7">
        <w:rPr>
          <w:rFonts w:hint="eastAsia"/>
          <w:sz w:val="24"/>
        </w:rPr>
        <w:t>现在</w:t>
      </w:r>
      <w:r w:rsidR="00570D1B">
        <w:rPr>
          <w:rFonts w:hint="eastAsia"/>
          <w:sz w:val="24"/>
        </w:rPr>
        <w:t>人们在居住时都会考虑</w:t>
      </w:r>
      <w:r w:rsidR="007A335A">
        <w:rPr>
          <w:rFonts w:hint="eastAsia"/>
          <w:sz w:val="24"/>
        </w:rPr>
        <w:t>更多</w:t>
      </w:r>
      <w:r w:rsidR="00570D1B">
        <w:rPr>
          <w:rFonts w:hint="eastAsia"/>
          <w:sz w:val="24"/>
        </w:rPr>
        <w:t>舒适性、安全性</w:t>
      </w:r>
      <w:r w:rsidR="008A6174">
        <w:rPr>
          <w:rFonts w:hint="eastAsia"/>
          <w:sz w:val="24"/>
        </w:rPr>
        <w:t>，人们希望在严寒的冬天</w:t>
      </w:r>
      <w:r w:rsidR="001120C8">
        <w:rPr>
          <w:rFonts w:hint="eastAsia"/>
          <w:sz w:val="24"/>
        </w:rPr>
        <w:t>不用起身下床就能关掉头顶的灯，希望厨房的天然气和浴室的热水器不会出现有害气体超标的情况，希望自己不在家时能实时了解室内情况</w:t>
      </w:r>
      <w:r w:rsidR="00956597">
        <w:rPr>
          <w:rFonts w:hint="eastAsia"/>
          <w:sz w:val="24"/>
        </w:rPr>
        <w:t>，</w:t>
      </w:r>
      <w:r w:rsidR="007A335A">
        <w:rPr>
          <w:rFonts w:hint="eastAsia"/>
          <w:sz w:val="24"/>
        </w:rPr>
        <w:t>所以</w:t>
      </w:r>
      <w:r w:rsidR="00C544F2">
        <w:rPr>
          <w:rFonts w:hint="eastAsia"/>
          <w:sz w:val="24"/>
        </w:rPr>
        <w:t>拥有远程控制以及智能化两大特点</w:t>
      </w:r>
      <w:r w:rsidR="0006128B" w:rsidRPr="0006128B">
        <w:rPr>
          <w:sz w:val="24"/>
          <w:vertAlign w:val="superscript"/>
        </w:rPr>
        <w:fldChar w:fldCharType="begin"/>
      </w:r>
      <w:r w:rsidR="0006128B" w:rsidRPr="0006128B">
        <w:rPr>
          <w:sz w:val="24"/>
          <w:vertAlign w:val="superscript"/>
        </w:rPr>
        <w:instrText xml:space="preserve"> REF _Ref72533876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[1]</w:t>
      </w:r>
      <w:r w:rsidR="0006128B" w:rsidRPr="0006128B">
        <w:rPr>
          <w:sz w:val="24"/>
          <w:vertAlign w:val="superscript"/>
        </w:rPr>
        <w:fldChar w:fldCharType="end"/>
      </w:r>
      <w:r w:rsidR="00C544F2">
        <w:rPr>
          <w:rFonts w:hint="eastAsia"/>
          <w:sz w:val="24"/>
        </w:rPr>
        <w:t>的</w:t>
      </w:r>
      <w:r w:rsidR="007A335A">
        <w:rPr>
          <w:rFonts w:hint="eastAsia"/>
          <w:sz w:val="24"/>
        </w:rPr>
        <w:t>智能家居作为一种能直接改善人们居家生活质量的技术一经出现就备受人们的关注</w:t>
      </w:r>
      <w:r w:rsidR="00956597">
        <w:rPr>
          <w:rFonts w:hint="eastAsia"/>
          <w:sz w:val="24"/>
        </w:rPr>
        <w:t>。现今不断发展、创新的互联网技术带动了有线、无线通信技术还有软件技术、大数据等相关技术学科向相互融合的方向发展</w:t>
      </w:r>
      <w:r w:rsidR="0006128B" w:rsidRPr="0006128B">
        <w:rPr>
          <w:sz w:val="24"/>
          <w:vertAlign w:val="superscript"/>
        </w:rPr>
        <w:fldChar w:fldCharType="begin"/>
      </w:r>
      <w:r w:rsidR="0006128B" w:rsidRPr="0006128B">
        <w:rPr>
          <w:sz w:val="24"/>
          <w:vertAlign w:val="superscript"/>
        </w:rPr>
        <w:instrText xml:space="preserve"> REF _Ref72533978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[2]</w:t>
      </w:r>
      <w:r w:rsidR="0006128B" w:rsidRPr="0006128B">
        <w:rPr>
          <w:sz w:val="24"/>
          <w:vertAlign w:val="superscript"/>
        </w:rPr>
        <w:fldChar w:fldCharType="end"/>
      </w:r>
      <w:r w:rsidR="00956597">
        <w:rPr>
          <w:rFonts w:hint="eastAsia"/>
          <w:sz w:val="24"/>
        </w:rPr>
        <w:t>。这些学科的相互融合与人们的不断实践</w:t>
      </w:r>
      <w:r w:rsidR="001120C8">
        <w:rPr>
          <w:rFonts w:hint="eastAsia"/>
          <w:sz w:val="24"/>
        </w:rPr>
        <w:t>也</w:t>
      </w:r>
      <w:r w:rsidR="00956597">
        <w:rPr>
          <w:rFonts w:hint="eastAsia"/>
          <w:sz w:val="24"/>
        </w:rPr>
        <w:t>使得智能家居从单薄的概念逐渐走向丰满和清晰。</w:t>
      </w:r>
      <w:r w:rsidR="001120C8">
        <w:rPr>
          <w:rFonts w:hint="eastAsia"/>
          <w:sz w:val="24"/>
        </w:rPr>
        <w:t>智能家居的兴起，</w:t>
      </w:r>
      <w:r w:rsidR="00251ACE">
        <w:rPr>
          <w:rFonts w:hint="eastAsia"/>
          <w:sz w:val="24"/>
        </w:rPr>
        <w:t>无疑会带给人们更加全面、细致且舒适、安全的居家体验。</w:t>
      </w:r>
    </w:p>
    <w:p w14:paraId="2405C895" w14:textId="150D4D97" w:rsidR="00467546" w:rsidRDefault="008A6174" w:rsidP="00D16906">
      <w:pPr>
        <w:pStyle w:val="a3"/>
        <w:spacing w:line="440" w:lineRule="exact"/>
        <w:ind w:firstLine="480"/>
        <w:rPr>
          <w:sz w:val="24"/>
        </w:rPr>
      </w:pPr>
      <w:r>
        <w:rPr>
          <w:rFonts w:hint="eastAsia"/>
          <w:sz w:val="24"/>
        </w:rPr>
        <w:t>目前，作为一门新兴的科学技术，智能家居技术及其行业发展都还处于初级阶段，提出的很多方案都只是一种尝试性地前行，尚存在很多缺点和不足，如很多都缺乏实质性的产品和内容、采用的技术较为复杂且成本较高、行业内没有指定一个标准和规范，各家厂商都是使用的自己的规范和标准，普通消费者会出现难以选择和比较的窘境。</w:t>
      </w:r>
    </w:p>
    <w:p w14:paraId="0CECCC88" w14:textId="77777777" w:rsidR="00D909FC" w:rsidRDefault="00D909FC" w:rsidP="00D909FC">
      <w:pPr>
        <w:pStyle w:val="a3"/>
        <w:spacing w:line="440" w:lineRule="exact"/>
        <w:ind w:firstLineChars="0" w:firstLine="0"/>
        <w:rPr>
          <w:sz w:val="24"/>
        </w:rPr>
      </w:pPr>
      <w:r>
        <w:rPr>
          <w:sz w:val="24"/>
        </w:rPr>
        <w:tab/>
      </w:r>
    </w:p>
    <w:p w14:paraId="736F2D0F" w14:textId="636138F2" w:rsidR="00B5496E" w:rsidRDefault="00B5496E" w:rsidP="00A66314">
      <w:pPr>
        <w:pStyle w:val="2"/>
        <w:numPr>
          <w:ilvl w:val="0"/>
          <w:numId w:val="2"/>
        </w:numPr>
        <w:tabs>
          <w:tab w:val="left" w:pos="0"/>
        </w:tabs>
        <w:rPr>
          <w:bCs/>
          <w:szCs w:val="28"/>
        </w:rPr>
      </w:pPr>
      <w:bookmarkStart w:id="9" w:name="_Toc29579947"/>
      <w:bookmarkStart w:id="10" w:name="_Toc29580061"/>
      <w:bookmarkStart w:id="11" w:name="_Toc40778874"/>
      <w:bookmarkStart w:id="12" w:name="_Toc72532829"/>
      <w:r>
        <w:rPr>
          <w:rFonts w:hint="eastAsia"/>
          <w:bCs/>
          <w:szCs w:val="28"/>
        </w:rPr>
        <w:t>国内外研究现状</w:t>
      </w:r>
      <w:bookmarkEnd w:id="9"/>
      <w:bookmarkEnd w:id="10"/>
      <w:bookmarkEnd w:id="11"/>
      <w:bookmarkEnd w:id="12"/>
    </w:p>
    <w:p w14:paraId="0B20865F" w14:textId="331CEFF7" w:rsidR="00171081" w:rsidRDefault="00171081" w:rsidP="00B81386">
      <w:pPr>
        <w:pStyle w:val="a3"/>
        <w:spacing w:line="440" w:lineRule="exact"/>
        <w:ind w:firstLine="480"/>
        <w:rPr>
          <w:sz w:val="24"/>
        </w:rPr>
      </w:pPr>
      <w:r>
        <w:rPr>
          <w:rFonts w:hint="eastAsia"/>
          <w:sz w:val="24"/>
        </w:rPr>
        <w:t>2</w:t>
      </w:r>
      <w:r>
        <w:rPr>
          <w:sz w:val="24"/>
        </w:rPr>
        <w:t>0</w:t>
      </w:r>
      <w:r>
        <w:rPr>
          <w:rFonts w:hint="eastAsia"/>
          <w:sz w:val="24"/>
        </w:rPr>
        <w:t>世纪的八十年代，</w:t>
      </w:r>
      <w:r w:rsidR="00076A39">
        <w:rPr>
          <w:rFonts w:hint="eastAsia"/>
          <w:sz w:val="24"/>
        </w:rPr>
        <w:t>智能家居的概念是在欧美国家最先提出，</w:t>
      </w:r>
      <w:r w:rsidR="00443CA3">
        <w:rPr>
          <w:rFonts w:hint="eastAsia"/>
          <w:sz w:val="24"/>
        </w:rPr>
        <w:t>并且一提出就引起了各国电器公司、相关学者们的关注和讨论</w:t>
      </w:r>
      <w:r w:rsidR="00443CA3" w:rsidRPr="00443CA3">
        <w:rPr>
          <w:sz w:val="24"/>
          <w:vertAlign w:val="superscript"/>
        </w:rPr>
        <w:t xml:space="preserve"> </w:t>
      </w:r>
      <w:r w:rsidR="00443CA3" w:rsidRPr="00443CA3">
        <w:rPr>
          <w:sz w:val="24"/>
          <w:vertAlign w:val="superscript"/>
        </w:rPr>
        <w:fldChar w:fldCharType="begin"/>
      </w:r>
      <w:r w:rsidR="00443CA3" w:rsidRPr="00443CA3">
        <w:rPr>
          <w:sz w:val="24"/>
          <w:vertAlign w:val="superscript"/>
        </w:rPr>
        <w:instrText xml:space="preserve"> </w:instrText>
      </w:r>
      <w:r w:rsidR="00443CA3" w:rsidRPr="00443CA3">
        <w:rPr>
          <w:rFonts w:hint="eastAsia"/>
          <w:sz w:val="24"/>
          <w:vertAlign w:val="superscript"/>
        </w:rPr>
        <w:instrText>REF _Ref72603154 \r \h</w:instrText>
      </w:r>
      <w:r w:rsidR="00443CA3" w:rsidRPr="00443CA3">
        <w:rPr>
          <w:sz w:val="24"/>
          <w:vertAlign w:val="superscript"/>
        </w:rPr>
        <w:instrText xml:space="preserve"> </w:instrText>
      </w:r>
      <w:r w:rsidR="00443CA3">
        <w:rPr>
          <w:sz w:val="24"/>
          <w:vertAlign w:val="superscript"/>
        </w:rPr>
        <w:instrText xml:space="preserve"> \* MERGEFORMAT </w:instrText>
      </w:r>
      <w:r w:rsidR="00443CA3" w:rsidRPr="00443CA3">
        <w:rPr>
          <w:sz w:val="24"/>
          <w:vertAlign w:val="superscript"/>
        </w:rPr>
      </w:r>
      <w:r w:rsidR="00443CA3" w:rsidRPr="00443CA3">
        <w:rPr>
          <w:sz w:val="24"/>
          <w:vertAlign w:val="superscript"/>
        </w:rPr>
        <w:fldChar w:fldCharType="separate"/>
      </w:r>
      <w:r w:rsidR="00443CA3" w:rsidRPr="00443CA3">
        <w:rPr>
          <w:sz w:val="24"/>
          <w:vertAlign w:val="superscript"/>
        </w:rPr>
        <w:t>[9]</w:t>
      </w:r>
      <w:r w:rsidR="00443CA3" w:rsidRPr="00443CA3">
        <w:rPr>
          <w:sz w:val="24"/>
          <w:vertAlign w:val="superscript"/>
        </w:rPr>
        <w:fldChar w:fldCharType="end"/>
      </w:r>
      <w:r>
        <w:rPr>
          <w:rFonts w:hint="eastAsia"/>
          <w:sz w:val="24"/>
        </w:rPr>
        <w:t>。并且在</w:t>
      </w:r>
      <w:r w:rsidR="00443CA3">
        <w:rPr>
          <w:sz w:val="24"/>
        </w:rPr>
        <w:t>20</w:t>
      </w:r>
      <w:r w:rsidR="00443CA3">
        <w:rPr>
          <w:rFonts w:hint="eastAsia"/>
          <w:sz w:val="24"/>
        </w:rPr>
        <w:t>世纪八十年代</w:t>
      </w:r>
      <w:r>
        <w:rPr>
          <w:rFonts w:hint="eastAsia"/>
          <w:sz w:val="24"/>
        </w:rPr>
        <w:t>，美国就出现了世界上最早的智能</w:t>
      </w:r>
      <w:r w:rsidR="00A51215">
        <w:rPr>
          <w:rFonts w:hint="eastAsia"/>
          <w:sz w:val="24"/>
        </w:rPr>
        <w:t>房屋设计</w:t>
      </w:r>
      <w:r w:rsidR="0006128B" w:rsidRPr="0006128B">
        <w:rPr>
          <w:sz w:val="24"/>
          <w:vertAlign w:val="superscript"/>
        </w:rPr>
        <w:fldChar w:fldCharType="begin"/>
      </w:r>
      <w:r w:rsidR="0006128B" w:rsidRPr="0006128B">
        <w:rPr>
          <w:sz w:val="24"/>
          <w:vertAlign w:val="superscript"/>
        </w:rPr>
        <w:instrText xml:space="preserve"> REF _Ref72534005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[3]</w:t>
      </w:r>
      <w:r w:rsidR="0006128B" w:rsidRPr="0006128B">
        <w:rPr>
          <w:sz w:val="24"/>
          <w:vertAlign w:val="superscript"/>
        </w:rPr>
        <w:fldChar w:fldCharType="end"/>
      </w:r>
      <w:r>
        <w:rPr>
          <w:rFonts w:hint="eastAsia"/>
          <w:sz w:val="24"/>
        </w:rPr>
        <w:t>，其他公司也都看准智能家居前景，纷纷开始了对于智能家居技术的研究，美国、加拿大、德国、日本等发达国家都开始大力推行智能家居概念。</w:t>
      </w:r>
    </w:p>
    <w:p w14:paraId="79CFAFF8" w14:textId="3C35287D" w:rsidR="00CC3C6A" w:rsidRDefault="00171081" w:rsidP="00B81386">
      <w:pPr>
        <w:pStyle w:val="a3"/>
        <w:spacing w:line="440" w:lineRule="exact"/>
        <w:ind w:firstLine="480"/>
        <w:rPr>
          <w:sz w:val="24"/>
        </w:rPr>
      </w:pPr>
      <w:r>
        <w:rPr>
          <w:rFonts w:hint="eastAsia"/>
          <w:sz w:val="24"/>
        </w:rPr>
        <w:t>每个国家由于</w:t>
      </w:r>
      <w:r w:rsidR="00695BEA">
        <w:rPr>
          <w:rFonts w:hint="eastAsia"/>
          <w:sz w:val="24"/>
        </w:rPr>
        <w:t>其</w:t>
      </w:r>
      <w:r>
        <w:rPr>
          <w:rFonts w:hint="eastAsia"/>
          <w:sz w:val="24"/>
        </w:rPr>
        <w:t>国情都不相同，所以智能家居落地的解决方案往往也都大相径庭。比如美国、加拿大，地广人稀，人们基本上是一户一栋</w:t>
      </w:r>
      <w:r w:rsidR="0059199B">
        <w:rPr>
          <w:rFonts w:hint="eastAsia"/>
          <w:sz w:val="24"/>
        </w:rPr>
        <w:t>，即独立式别墅，所以当地的智能家居公司所提供的解决方案会更多考虑整个房子的布局，且由于枪支私有化，所</w:t>
      </w:r>
      <w:r w:rsidR="0059199B">
        <w:rPr>
          <w:rFonts w:hint="eastAsia"/>
          <w:sz w:val="24"/>
        </w:rPr>
        <w:lastRenderedPageBreak/>
        <w:t>以安防系统会是整个智能家居系统的重点。再例如</w:t>
      </w:r>
      <w:r w:rsidR="0059199B">
        <w:rPr>
          <w:rFonts w:hint="eastAsia"/>
          <w:sz w:val="24"/>
        </w:rPr>
        <w:t>1</w:t>
      </w:r>
      <w:r w:rsidR="0059199B">
        <w:rPr>
          <w:sz w:val="24"/>
        </w:rPr>
        <w:t>998</w:t>
      </w:r>
      <w:r w:rsidR="0059199B">
        <w:rPr>
          <w:rFonts w:hint="eastAsia"/>
          <w:sz w:val="24"/>
        </w:rPr>
        <w:t>年</w:t>
      </w:r>
      <w:r w:rsidR="0059199B">
        <w:rPr>
          <w:rFonts w:hint="eastAsia"/>
          <w:sz w:val="24"/>
        </w:rPr>
        <w:t>5</w:t>
      </w:r>
      <w:r w:rsidR="0059199B">
        <w:rPr>
          <w:rFonts w:hint="eastAsia"/>
          <w:sz w:val="24"/>
        </w:rPr>
        <w:t>月在新加坡电子消费展览会上公布的具有新加坡特点的智能家居解决方案</w:t>
      </w:r>
      <w:r w:rsidR="0059199B">
        <w:rPr>
          <w:sz w:val="24"/>
        </w:rPr>
        <w:t>—</w:t>
      </w:r>
      <w:r w:rsidR="0059199B">
        <w:rPr>
          <w:rFonts w:hint="eastAsia"/>
          <w:sz w:val="24"/>
        </w:rPr>
        <w:t>“未来之家”</w:t>
      </w:r>
      <w:r w:rsidR="0006128B" w:rsidRPr="0006128B">
        <w:rPr>
          <w:sz w:val="24"/>
          <w:vertAlign w:val="superscript"/>
        </w:rPr>
        <w:fldChar w:fldCharType="begin"/>
      </w:r>
      <w:r w:rsidR="0006128B" w:rsidRPr="0006128B">
        <w:rPr>
          <w:sz w:val="24"/>
          <w:vertAlign w:val="superscript"/>
        </w:rPr>
        <w:instrText xml:space="preserve"> REF _Ref72534037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[4]</w:t>
      </w:r>
      <w:r w:rsidR="0006128B" w:rsidRPr="0006128B">
        <w:rPr>
          <w:sz w:val="24"/>
          <w:vertAlign w:val="superscript"/>
        </w:rPr>
        <w:fldChar w:fldCharType="end"/>
      </w:r>
      <w:r w:rsidR="0006128B" w:rsidRPr="0006128B">
        <w:rPr>
          <w:sz w:val="24"/>
          <w:vertAlign w:val="superscript"/>
        </w:rPr>
        <w:fldChar w:fldCharType="begin"/>
      </w:r>
      <w:r w:rsidR="0006128B" w:rsidRPr="0006128B">
        <w:rPr>
          <w:sz w:val="24"/>
          <w:vertAlign w:val="superscript"/>
        </w:rPr>
        <w:instrText xml:space="preserve"> REF _Ref72534039 \r \h </w:instrText>
      </w:r>
      <w:r w:rsidR="0006128B">
        <w:rPr>
          <w:sz w:val="24"/>
          <w:vertAlign w:val="superscript"/>
        </w:rPr>
        <w:instrText xml:space="preserve"> \* MERGEFORMAT </w:instrText>
      </w:r>
      <w:r w:rsidR="0006128B" w:rsidRPr="0006128B">
        <w:rPr>
          <w:sz w:val="24"/>
          <w:vertAlign w:val="superscript"/>
        </w:rPr>
      </w:r>
      <w:r w:rsidR="0006128B" w:rsidRPr="0006128B">
        <w:rPr>
          <w:sz w:val="24"/>
          <w:vertAlign w:val="superscript"/>
        </w:rPr>
        <w:fldChar w:fldCharType="separate"/>
      </w:r>
      <w:r w:rsidR="0006128B" w:rsidRPr="0006128B">
        <w:rPr>
          <w:sz w:val="24"/>
          <w:vertAlign w:val="superscript"/>
        </w:rPr>
        <w:t>[5]</w:t>
      </w:r>
      <w:r w:rsidR="0006128B" w:rsidRPr="0006128B">
        <w:rPr>
          <w:sz w:val="24"/>
          <w:vertAlign w:val="superscript"/>
        </w:rPr>
        <w:fldChar w:fldCharType="end"/>
      </w:r>
      <w:r w:rsidR="00CC3C6A">
        <w:rPr>
          <w:rFonts w:hint="eastAsia"/>
          <w:sz w:val="24"/>
        </w:rPr>
        <w:t>。它的功能有：智能报警、留言储存、家电控制以及核心信息展示面板等等，功能十分强大。</w:t>
      </w:r>
    </w:p>
    <w:p w14:paraId="2F9EA58C" w14:textId="1CA3C54A" w:rsidR="00B81386" w:rsidRDefault="00CC3C6A" w:rsidP="00B81386">
      <w:pPr>
        <w:pStyle w:val="a3"/>
        <w:spacing w:line="440" w:lineRule="exact"/>
        <w:ind w:firstLine="480"/>
        <w:rPr>
          <w:sz w:val="24"/>
        </w:rPr>
      </w:pPr>
      <w:r>
        <w:rPr>
          <w:rFonts w:hint="eastAsia"/>
          <w:sz w:val="24"/>
        </w:rPr>
        <w:t>国外智能家居发展至今，因为基本理念深入人心，各公司的安装售后流程完备、成体系，总体行业发展比较成熟，且各个公司产品细分程度很高，用户完全可以通过自己的需求选择，例如作为第一家</w:t>
      </w:r>
      <w:r w:rsidR="00A51215">
        <w:rPr>
          <w:rFonts w:hint="eastAsia"/>
          <w:sz w:val="24"/>
        </w:rPr>
        <w:t>上市</w:t>
      </w:r>
      <w:r>
        <w:rPr>
          <w:rFonts w:hint="eastAsia"/>
          <w:sz w:val="24"/>
        </w:rPr>
        <w:t>的智能家居</w:t>
      </w:r>
      <w:r w:rsidR="00A51215">
        <w:rPr>
          <w:rFonts w:hint="eastAsia"/>
          <w:sz w:val="24"/>
        </w:rPr>
        <w:t>相关</w:t>
      </w:r>
      <w:r>
        <w:rPr>
          <w:rFonts w:hint="eastAsia"/>
          <w:sz w:val="24"/>
        </w:rPr>
        <w:t>公司，</w:t>
      </w:r>
      <w:r w:rsidRPr="00CC3C6A">
        <w:rPr>
          <w:sz w:val="24"/>
        </w:rPr>
        <w:t>Alarm</w:t>
      </w:r>
      <w:bookmarkStart w:id="13" w:name="_Ref29561950"/>
      <w:r>
        <w:rPr>
          <w:rFonts w:hint="eastAsia"/>
          <w:sz w:val="24"/>
        </w:rPr>
        <w:t>公司最初就是以之前提到的安防</w:t>
      </w:r>
      <w:r w:rsidR="003D5F7B">
        <w:rPr>
          <w:rFonts w:hint="eastAsia"/>
          <w:sz w:val="24"/>
        </w:rPr>
        <w:t>需求作为切入点，结合移动互联网、云计算等新兴技术打造了首个家庭无线安防系统</w:t>
      </w:r>
      <w:r w:rsidR="00F070D0">
        <w:rPr>
          <w:rFonts w:hint="eastAsia"/>
          <w:sz w:val="24"/>
        </w:rPr>
        <w:t>，根据</w:t>
      </w:r>
      <w:r w:rsidR="00F070D0">
        <w:rPr>
          <w:rFonts w:hint="eastAsia"/>
          <w:sz w:val="24"/>
        </w:rPr>
        <w:t>2</w:t>
      </w:r>
      <w:r w:rsidR="00F070D0">
        <w:rPr>
          <w:sz w:val="24"/>
        </w:rPr>
        <w:t>016</w:t>
      </w:r>
      <w:r w:rsidR="00F070D0">
        <w:rPr>
          <w:rFonts w:hint="eastAsia"/>
          <w:sz w:val="24"/>
        </w:rPr>
        <w:t>年</w:t>
      </w:r>
      <w:r w:rsidR="00F070D0" w:rsidRPr="00F070D0">
        <w:rPr>
          <w:sz w:val="24"/>
        </w:rPr>
        <w:t>Business Insider</w:t>
      </w:r>
      <w:r w:rsidR="00F070D0">
        <w:rPr>
          <w:rFonts w:hint="eastAsia"/>
          <w:sz w:val="24"/>
        </w:rPr>
        <w:t>的调查发现，在他们的样本数据中，有</w:t>
      </w:r>
      <w:r w:rsidR="00F070D0">
        <w:rPr>
          <w:rFonts w:hint="eastAsia"/>
          <w:sz w:val="24"/>
        </w:rPr>
        <w:t>4</w:t>
      </w:r>
      <w:r w:rsidR="00F070D0">
        <w:rPr>
          <w:sz w:val="24"/>
        </w:rPr>
        <w:t>1</w:t>
      </w:r>
      <w:r w:rsidR="00F070D0">
        <w:rPr>
          <w:rFonts w:hint="eastAsia"/>
          <w:sz w:val="24"/>
        </w:rPr>
        <w:t>%</w:t>
      </w:r>
      <w:r w:rsidR="00F070D0">
        <w:rPr>
          <w:rFonts w:hint="eastAsia"/>
          <w:sz w:val="24"/>
        </w:rPr>
        <w:t>的人认为智能家居最大的作用</w:t>
      </w:r>
      <w:r w:rsidR="00D566D5">
        <w:rPr>
          <w:rFonts w:hint="eastAsia"/>
          <w:sz w:val="24"/>
        </w:rPr>
        <w:t>就是安防。而大名鼎鼎的</w:t>
      </w:r>
      <w:r w:rsidR="00D566D5" w:rsidRPr="00D566D5">
        <w:rPr>
          <w:sz w:val="24"/>
        </w:rPr>
        <w:t>Crestron</w:t>
      </w:r>
      <w:r w:rsidR="00D566D5">
        <w:rPr>
          <w:rFonts w:hint="eastAsia"/>
          <w:sz w:val="24"/>
        </w:rPr>
        <w:t>公司就是比较典型的智能家居公司代表，拥有先进的控制技术和一整套完善的集成方案与产品，涉及了室外遮阳、室内照明、影音、安防、</w:t>
      </w:r>
      <w:r w:rsidR="00D566D5">
        <w:rPr>
          <w:sz w:val="24"/>
        </w:rPr>
        <w:t>IT</w:t>
      </w:r>
      <w:r w:rsidR="00D566D5">
        <w:rPr>
          <w:rFonts w:hint="eastAsia"/>
          <w:sz w:val="24"/>
        </w:rPr>
        <w:t>、建筑管理等，与超过一半以上的世界</w:t>
      </w:r>
      <w:r w:rsidR="00D566D5">
        <w:rPr>
          <w:rFonts w:hint="eastAsia"/>
          <w:sz w:val="24"/>
        </w:rPr>
        <w:t>5</w:t>
      </w:r>
      <w:r w:rsidR="00D566D5">
        <w:rPr>
          <w:sz w:val="24"/>
        </w:rPr>
        <w:t>00</w:t>
      </w:r>
      <w:r w:rsidR="00D566D5">
        <w:rPr>
          <w:rFonts w:hint="eastAsia"/>
          <w:sz w:val="24"/>
        </w:rPr>
        <w:t>强企业都有合作</w:t>
      </w:r>
      <w:r w:rsidR="006C2731">
        <w:rPr>
          <w:rFonts w:hint="eastAsia"/>
          <w:sz w:val="24"/>
        </w:rPr>
        <w:t>，可以说是智能家居行业的标杆和典范。</w:t>
      </w:r>
    </w:p>
    <w:p w14:paraId="7441A76D" w14:textId="0A8043EB" w:rsidR="006C2731" w:rsidRDefault="006C2731" w:rsidP="00B81386">
      <w:pPr>
        <w:pStyle w:val="a3"/>
        <w:spacing w:line="440" w:lineRule="exact"/>
        <w:ind w:firstLine="480"/>
        <w:rPr>
          <w:sz w:val="24"/>
        </w:rPr>
      </w:pPr>
      <w:r>
        <w:rPr>
          <w:rFonts w:hint="eastAsia"/>
          <w:sz w:val="24"/>
        </w:rPr>
        <w:t>国内的智能</w:t>
      </w:r>
      <w:r w:rsidR="005D2B1B">
        <w:rPr>
          <w:rFonts w:hint="eastAsia"/>
          <w:sz w:val="24"/>
        </w:rPr>
        <w:t>家居发展比较晚且非常缓慢，当智能家居概念在国外</w:t>
      </w:r>
      <w:bookmarkStart w:id="14" w:name="OLE_LINK3"/>
      <w:r w:rsidR="005D2B1B">
        <w:rPr>
          <w:rFonts w:hint="eastAsia"/>
          <w:sz w:val="24"/>
        </w:rPr>
        <w:t>大行其道</w:t>
      </w:r>
      <w:bookmarkEnd w:id="14"/>
      <w:r w:rsidR="005D2B1B">
        <w:rPr>
          <w:rFonts w:hint="eastAsia"/>
          <w:sz w:val="24"/>
        </w:rPr>
        <w:t>时，国内还</w:t>
      </w:r>
      <w:r w:rsidR="000F197D">
        <w:rPr>
          <w:rFonts w:hint="eastAsia"/>
          <w:sz w:val="24"/>
        </w:rPr>
        <w:t>是如日方升之时</w:t>
      </w:r>
      <w:r w:rsidR="00572FF7">
        <w:rPr>
          <w:rFonts w:hint="eastAsia"/>
          <w:sz w:val="24"/>
        </w:rPr>
        <w:t>，</w:t>
      </w:r>
      <w:r w:rsidR="00F753C1">
        <w:rPr>
          <w:rFonts w:hint="eastAsia"/>
          <w:sz w:val="24"/>
        </w:rPr>
        <w:t>老百姓的经济基础和思想概念都远远达不到让智能家居盛行的条件。随着经济的稳步增长，和人们的需求趋向多样化，智能家居才慢慢走近人们的视线，时至今日，国内的智能家居</w:t>
      </w:r>
      <w:r w:rsidR="00AB4773">
        <w:rPr>
          <w:rFonts w:hint="eastAsia"/>
          <w:sz w:val="24"/>
        </w:rPr>
        <w:t>发展正逐步向国外跟进，国内的</w:t>
      </w:r>
      <w:r w:rsidR="00F753C1">
        <w:rPr>
          <w:rFonts w:hint="eastAsia"/>
          <w:sz w:val="24"/>
        </w:rPr>
        <w:t>设计方案</w:t>
      </w:r>
      <w:r w:rsidR="00AB4773">
        <w:rPr>
          <w:rFonts w:hint="eastAsia"/>
          <w:sz w:val="24"/>
        </w:rPr>
        <w:t>思路</w:t>
      </w:r>
      <w:r w:rsidR="00F753C1">
        <w:rPr>
          <w:rFonts w:hint="eastAsia"/>
          <w:sz w:val="24"/>
        </w:rPr>
        <w:t>大体分为两种类型：有线和无线。有线基本上就是从房子装修阶段参与房屋内部的设计</w:t>
      </w:r>
      <w:r w:rsidR="006B11E3">
        <w:rPr>
          <w:rFonts w:hint="eastAsia"/>
          <w:sz w:val="24"/>
        </w:rPr>
        <w:t>，搭建整体方案</w:t>
      </w:r>
      <w:r w:rsidR="00A85D89" w:rsidRPr="00A85D89">
        <w:rPr>
          <w:sz w:val="24"/>
          <w:vertAlign w:val="superscript"/>
        </w:rPr>
        <w:fldChar w:fldCharType="begin"/>
      </w:r>
      <w:r w:rsidR="00A85D89" w:rsidRPr="00A85D89">
        <w:rPr>
          <w:sz w:val="24"/>
          <w:vertAlign w:val="superscript"/>
        </w:rPr>
        <w:instrText xml:space="preserve"> </w:instrText>
      </w:r>
      <w:r w:rsidR="00A85D89" w:rsidRPr="00A85D89">
        <w:rPr>
          <w:rFonts w:hint="eastAsia"/>
          <w:sz w:val="24"/>
          <w:vertAlign w:val="superscript"/>
        </w:rPr>
        <w:instrText>REF _Ref72598136 \r \h</w:instrText>
      </w:r>
      <w:r w:rsidR="00A85D89" w:rsidRPr="00A85D89">
        <w:rPr>
          <w:sz w:val="24"/>
          <w:vertAlign w:val="superscript"/>
        </w:rPr>
        <w:instrText xml:space="preserve"> </w:instrText>
      </w:r>
      <w:r w:rsidR="00A85D89">
        <w:rPr>
          <w:sz w:val="24"/>
          <w:vertAlign w:val="superscript"/>
        </w:rPr>
        <w:instrText xml:space="preserve"> \* MERGEFORMAT </w:instrText>
      </w:r>
      <w:r w:rsidR="00A85D89" w:rsidRPr="00A85D89">
        <w:rPr>
          <w:sz w:val="24"/>
          <w:vertAlign w:val="superscript"/>
        </w:rPr>
      </w:r>
      <w:r w:rsidR="00A85D89" w:rsidRPr="00A85D89">
        <w:rPr>
          <w:sz w:val="24"/>
          <w:vertAlign w:val="superscript"/>
        </w:rPr>
        <w:fldChar w:fldCharType="separate"/>
      </w:r>
      <w:r w:rsidR="00A85D89" w:rsidRPr="00A85D89">
        <w:rPr>
          <w:sz w:val="24"/>
          <w:vertAlign w:val="superscript"/>
        </w:rPr>
        <w:t>[8]</w:t>
      </w:r>
      <w:r w:rsidR="00A85D89" w:rsidRPr="00A85D89">
        <w:rPr>
          <w:sz w:val="24"/>
          <w:vertAlign w:val="superscript"/>
        </w:rPr>
        <w:fldChar w:fldCharType="end"/>
      </w:r>
      <w:r w:rsidR="00AB4773">
        <w:rPr>
          <w:rFonts w:hint="eastAsia"/>
          <w:sz w:val="24"/>
        </w:rPr>
        <w:t>，例如深圳的欧瑞博，产品上通过人工智能与物联网技术实现了多模态分布式的主动智能，方案设计上与</w:t>
      </w:r>
      <w:r w:rsidR="00467567">
        <w:rPr>
          <w:rFonts w:hint="eastAsia"/>
          <w:sz w:val="24"/>
        </w:rPr>
        <w:t>国外公司相似通过设计线路</w:t>
      </w:r>
      <w:r w:rsidR="00467567" w:rsidRPr="00467567">
        <w:rPr>
          <w:rFonts w:hint="eastAsia"/>
          <w:sz w:val="24"/>
        </w:rPr>
        <w:t>将居住空间的灯光照明、暖通环境、门锁安防、门窗遮阳等设备连接成完整的智能化系统</w:t>
      </w:r>
      <w:r w:rsidR="006B11E3">
        <w:rPr>
          <w:rFonts w:hint="eastAsia"/>
          <w:sz w:val="24"/>
        </w:rPr>
        <w:t>；无线则多是以轻度的体验为主，通过多种智能单品经过简单的配网就能实现一定程度的智能互联，比如小米的系列产品，种类丰富</w:t>
      </w:r>
      <w:r w:rsidR="00AB4773">
        <w:rPr>
          <w:rFonts w:hint="eastAsia"/>
          <w:sz w:val="24"/>
        </w:rPr>
        <w:t>、</w:t>
      </w:r>
      <w:r w:rsidR="006B11E3">
        <w:rPr>
          <w:rFonts w:hint="eastAsia"/>
          <w:sz w:val="24"/>
        </w:rPr>
        <w:t>齐全</w:t>
      </w:r>
      <w:r w:rsidR="00AB4773">
        <w:rPr>
          <w:rFonts w:hint="eastAsia"/>
          <w:sz w:val="24"/>
        </w:rPr>
        <w:t>，并且通过一个多协议网关就能支持不同通信协议的产品接入，便于管理</w:t>
      </w:r>
      <w:r w:rsidR="00467567">
        <w:rPr>
          <w:rFonts w:hint="eastAsia"/>
          <w:sz w:val="24"/>
        </w:rPr>
        <w:t>。</w:t>
      </w:r>
    </w:p>
    <w:p w14:paraId="15C0E9F3" w14:textId="3A59727E" w:rsidR="00EB4D10" w:rsidRPr="00EB4D10" w:rsidRDefault="00EB4D10" w:rsidP="00A66314">
      <w:pPr>
        <w:pStyle w:val="2"/>
        <w:numPr>
          <w:ilvl w:val="0"/>
          <w:numId w:val="2"/>
        </w:numPr>
        <w:tabs>
          <w:tab w:val="left" w:pos="0"/>
        </w:tabs>
        <w:rPr>
          <w:bCs/>
          <w:szCs w:val="28"/>
        </w:rPr>
      </w:pPr>
      <w:bookmarkStart w:id="15" w:name="_Toc29579948"/>
      <w:bookmarkStart w:id="16" w:name="_Toc29580062"/>
      <w:bookmarkStart w:id="17" w:name="_Toc40778875"/>
      <w:bookmarkStart w:id="18" w:name="_Toc72532830"/>
      <w:bookmarkEnd w:id="13"/>
      <w:r>
        <w:rPr>
          <w:rFonts w:hint="eastAsia"/>
          <w:bCs/>
          <w:szCs w:val="28"/>
        </w:rPr>
        <w:t>研究</w:t>
      </w:r>
      <w:bookmarkEnd w:id="15"/>
      <w:bookmarkEnd w:id="16"/>
      <w:bookmarkEnd w:id="17"/>
      <w:r w:rsidR="00467567">
        <w:rPr>
          <w:rFonts w:hint="eastAsia"/>
          <w:bCs/>
          <w:szCs w:val="28"/>
        </w:rPr>
        <w:t>目标</w:t>
      </w:r>
      <w:r w:rsidR="00D024C4">
        <w:rPr>
          <w:rFonts w:hint="eastAsia"/>
          <w:bCs/>
          <w:szCs w:val="28"/>
        </w:rPr>
        <w:t>和内容</w:t>
      </w:r>
      <w:bookmarkEnd w:id="18"/>
    </w:p>
    <w:p w14:paraId="24DBD1BE" w14:textId="77777777" w:rsidR="00D024C4" w:rsidRDefault="00E86D24" w:rsidP="00467567">
      <w:pPr>
        <w:pStyle w:val="a3"/>
        <w:spacing w:line="440" w:lineRule="exact"/>
        <w:ind w:firstLine="480"/>
        <w:rPr>
          <w:sz w:val="24"/>
        </w:rPr>
      </w:pPr>
      <w:r w:rsidRPr="00E86D24">
        <w:rPr>
          <w:rFonts w:hint="eastAsia"/>
          <w:sz w:val="24"/>
        </w:rPr>
        <w:t>本</w:t>
      </w:r>
      <w:r w:rsidR="00467567">
        <w:rPr>
          <w:rFonts w:hint="eastAsia"/>
          <w:sz w:val="24"/>
        </w:rPr>
        <w:t>设计以</w:t>
      </w:r>
      <w:r w:rsidR="00870C43">
        <w:rPr>
          <w:rFonts w:hint="eastAsia"/>
          <w:sz w:val="24"/>
        </w:rPr>
        <w:t>无线通信技术为基石</w:t>
      </w:r>
      <w:r w:rsidR="00870C43" w:rsidRPr="00870C43">
        <w:rPr>
          <w:rFonts w:hint="eastAsia"/>
          <w:sz w:val="24"/>
        </w:rPr>
        <w:t>，通过各种传感器检测，将输出信号送给主控芯片处理，通过主控芯片将数据传给</w:t>
      </w:r>
      <w:r w:rsidR="00870C43">
        <w:rPr>
          <w:rFonts w:hint="eastAsia"/>
          <w:sz w:val="24"/>
        </w:rPr>
        <w:t>通信</w:t>
      </w:r>
      <w:r w:rsidR="00870C43" w:rsidRPr="00870C43">
        <w:rPr>
          <w:rFonts w:hint="eastAsia"/>
          <w:sz w:val="24"/>
        </w:rPr>
        <w:t>模块，再由</w:t>
      </w:r>
      <w:r w:rsidR="00870C43">
        <w:rPr>
          <w:rFonts w:hint="eastAsia"/>
          <w:sz w:val="24"/>
        </w:rPr>
        <w:t>通信模块</w:t>
      </w:r>
      <w:r w:rsidR="00870C43" w:rsidRPr="00870C43">
        <w:rPr>
          <w:rFonts w:hint="eastAsia"/>
          <w:sz w:val="24"/>
        </w:rPr>
        <w:t>传到服务器，而终端从服务器上实时获取数据并显示，并且终端产生的控制数据也原路返回送入主控芯片做出实时修改控制。</w:t>
      </w:r>
    </w:p>
    <w:p w14:paraId="200A1DEC" w14:textId="77777777" w:rsidR="00870C43" w:rsidRDefault="00870C43" w:rsidP="00467567">
      <w:pPr>
        <w:pStyle w:val="a3"/>
        <w:spacing w:line="440" w:lineRule="exact"/>
        <w:ind w:firstLine="480"/>
        <w:rPr>
          <w:sz w:val="24"/>
        </w:rPr>
      </w:pPr>
      <w:r>
        <w:rPr>
          <w:rFonts w:hint="eastAsia"/>
          <w:sz w:val="24"/>
        </w:rPr>
        <w:t>通过实现以上流程完成一个</w:t>
      </w:r>
      <w:r w:rsidR="00D024C4" w:rsidRPr="00D024C4">
        <w:rPr>
          <w:rFonts w:hint="eastAsia"/>
          <w:sz w:val="24"/>
        </w:rPr>
        <w:t>能够实现温湿度检测、烟雾报警、远程控制家电、入户监测功能</w:t>
      </w:r>
      <w:r w:rsidR="00D024C4">
        <w:rPr>
          <w:rFonts w:hint="eastAsia"/>
          <w:sz w:val="24"/>
        </w:rPr>
        <w:t>的</w:t>
      </w:r>
      <w:r>
        <w:rPr>
          <w:rFonts w:hint="eastAsia"/>
          <w:sz w:val="24"/>
        </w:rPr>
        <w:t>简单的智能家居</w:t>
      </w:r>
      <w:r w:rsidR="00D024C4">
        <w:rPr>
          <w:rFonts w:hint="eastAsia"/>
          <w:sz w:val="24"/>
        </w:rPr>
        <w:t>模拟</w:t>
      </w:r>
      <w:r>
        <w:rPr>
          <w:rFonts w:hint="eastAsia"/>
          <w:sz w:val="24"/>
        </w:rPr>
        <w:t>系统设计</w:t>
      </w:r>
      <w:r w:rsidR="00D024C4">
        <w:rPr>
          <w:rFonts w:hint="eastAsia"/>
          <w:sz w:val="24"/>
        </w:rPr>
        <w:t>。设计的具体要求如下：</w:t>
      </w:r>
    </w:p>
    <w:p w14:paraId="3F2AAD8B" w14:textId="77777777" w:rsidR="00D024C4" w:rsidRDefault="00D024C4" w:rsidP="00F77099">
      <w:pPr>
        <w:pStyle w:val="a3"/>
        <w:numPr>
          <w:ilvl w:val="0"/>
          <w:numId w:val="14"/>
        </w:numPr>
        <w:spacing w:line="440" w:lineRule="exact"/>
        <w:ind w:firstLineChars="0"/>
        <w:rPr>
          <w:bCs/>
          <w:sz w:val="24"/>
        </w:rPr>
      </w:pPr>
      <w:r>
        <w:rPr>
          <w:rFonts w:hint="eastAsia"/>
          <w:bCs/>
          <w:sz w:val="24"/>
        </w:rPr>
        <w:lastRenderedPageBreak/>
        <w:t>综合考虑各种因素，进行方案选择和论证；</w:t>
      </w:r>
    </w:p>
    <w:p w14:paraId="635079EC" w14:textId="77777777" w:rsidR="00D024C4" w:rsidRPr="00D024C4" w:rsidRDefault="00D024C4" w:rsidP="00F77099">
      <w:pPr>
        <w:pStyle w:val="a3"/>
        <w:numPr>
          <w:ilvl w:val="0"/>
          <w:numId w:val="14"/>
        </w:numPr>
        <w:spacing w:line="440" w:lineRule="exact"/>
        <w:ind w:firstLineChars="0"/>
        <w:rPr>
          <w:sz w:val="24"/>
        </w:rPr>
      </w:pPr>
      <w:r>
        <w:rPr>
          <w:rFonts w:hint="eastAsia"/>
          <w:bCs/>
          <w:sz w:val="24"/>
        </w:rPr>
        <w:t>根据设计目标和指标要求选择传感器、驱动装置等外围设备，设计外围电路；</w:t>
      </w:r>
    </w:p>
    <w:p w14:paraId="21623711" w14:textId="77777777" w:rsidR="00D024C4" w:rsidRPr="00D024C4" w:rsidRDefault="00D024C4" w:rsidP="00F77099">
      <w:pPr>
        <w:pStyle w:val="a3"/>
        <w:numPr>
          <w:ilvl w:val="0"/>
          <w:numId w:val="14"/>
        </w:numPr>
        <w:spacing w:line="440" w:lineRule="exact"/>
        <w:ind w:firstLineChars="0"/>
        <w:rPr>
          <w:sz w:val="24"/>
        </w:rPr>
      </w:pPr>
      <w:r>
        <w:rPr>
          <w:rFonts w:hint="eastAsia"/>
          <w:bCs/>
          <w:sz w:val="24"/>
        </w:rPr>
        <w:t>选择现场与手机的通信方式，进行软件设计，完成设计目标要求的功能；</w:t>
      </w:r>
    </w:p>
    <w:p w14:paraId="4FE742F8" w14:textId="77777777" w:rsidR="00D024C4" w:rsidRPr="00D024C4" w:rsidRDefault="00D024C4" w:rsidP="00F77099">
      <w:pPr>
        <w:pStyle w:val="a3"/>
        <w:numPr>
          <w:ilvl w:val="0"/>
          <w:numId w:val="14"/>
        </w:numPr>
        <w:spacing w:line="440" w:lineRule="exact"/>
        <w:ind w:firstLineChars="0"/>
        <w:rPr>
          <w:sz w:val="24"/>
        </w:rPr>
      </w:pPr>
      <w:r>
        <w:rPr>
          <w:rFonts w:hint="eastAsia"/>
          <w:bCs/>
          <w:sz w:val="24"/>
        </w:rPr>
        <w:t>软硬件联合调试。</w:t>
      </w:r>
    </w:p>
    <w:p w14:paraId="7600FBFB" w14:textId="77777777" w:rsidR="00D024C4" w:rsidRDefault="00D024C4" w:rsidP="00D024C4">
      <w:pPr>
        <w:pStyle w:val="a3"/>
        <w:spacing w:line="440" w:lineRule="exact"/>
        <w:ind w:left="480" w:firstLineChars="0" w:firstLine="0"/>
        <w:rPr>
          <w:sz w:val="24"/>
        </w:rPr>
      </w:pPr>
      <w:r>
        <w:rPr>
          <w:rFonts w:hint="eastAsia"/>
          <w:sz w:val="24"/>
        </w:rPr>
        <w:t>具体的指标要求：</w:t>
      </w:r>
    </w:p>
    <w:p w14:paraId="1ECFCEDC" w14:textId="77777777" w:rsidR="00D024C4" w:rsidRDefault="00D024C4" w:rsidP="00F77099">
      <w:pPr>
        <w:pStyle w:val="a3"/>
        <w:numPr>
          <w:ilvl w:val="0"/>
          <w:numId w:val="15"/>
        </w:numPr>
        <w:spacing w:line="440" w:lineRule="exact"/>
        <w:ind w:firstLineChars="0"/>
        <w:rPr>
          <w:bCs/>
          <w:sz w:val="24"/>
        </w:rPr>
      </w:pPr>
      <w:r>
        <w:rPr>
          <w:rFonts w:hint="eastAsia"/>
          <w:bCs/>
          <w:sz w:val="24"/>
        </w:rPr>
        <w:t>温湿度精度</w:t>
      </w:r>
      <w:r>
        <w:rPr>
          <w:bCs/>
          <w:sz w:val="24"/>
        </w:rPr>
        <w:t>1</w:t>
      </w:r>
      <w:r>
        <w:rPr>
          <w:rFonts w:hint="eastAsia"/>
          <w:bCs/>
          <w:sz w:val="24"/>
        </w:rPr>
        <w:t>度，</w:t>
      </w:r>
      <w:r>
        <w:rPr>
          <w:bCs/>
          <w:sz w:val="24"/>
        </w:rPr>
        <w:t>2%</w:t>
      </w:r>
    </w:p>
    <w:p w14:paraId="253F9F5F" w14:textId="77777777" w:rsidR="00D024C4" w:rsidRPr="00D024C4" w:rsidRDefault="00D024C4" w:rsidP="00F77099">
      <w:pPr>
        <w:pStyle w:val="a3"/>
        <w:numPr>
          <w:ilvl w:val="0"/>
          <w:numId w:val="15"/>
        </w:numPr>
        <w:spacing w:line="440" w:lineRule="exact"/>
        <w:ind w:firstLineChars="0"/>
        <w:rPr>
          <w:sz w:val="24"/>
        </w:rPr>
      </w:pPr>
      <w:r>
        <w:rPr>
          <w:rFonts w:hint="eastAsia"/>
          <w:bCs/>
          <w:sz w:val="24"/>
        </w:rPr>
        <w:t>烟雾检测浓度超过</w:t>
      </w:r>
      <w:r>
        <w:rPr>
          <w:bCs/>
          <w:sz w:val="24"/>
        </w:rPr>
        <w:t>25 %</w:t>
      </w:r>
      <w:r>
        <w:rPr>
          <w:rFonts w:hint="eastAsia"/>
          <w:bCs/>
          <w:sz w:val="24"/>
        </w:rPr>
        <w:t>报警</w:t>
      </w:r>
    </w:p>
    <w:p w14:paraId="14D1C400" w14:textId="77777777" w:rsidR="00D024C4" w:rsidRPr="00D024C4" w:rsidRDefault="00D024C4" w:rsidP="00D024C4">
      <w:pPr>
        <w:pStyle w:val="a3"/>
        <w:spacing w:line="440" w:lineRule="exact"/>
        <w:ind w:firstLine="480"/>
        <w:rPr>
          <w:sz w:val="24"/>
        </w:rPr>
      </w:pPr>
      <w:r w:rsidRPr="00D024C4">
        <w:rPr>
          <w:rFonts w:hint="eastAsia"/>
          <w:sz w:val="24"/>
        </w:rPr>
        <w:t>具体研究的内容如下：</w:t>
      </w:r>
    </w:p>
    <w:p w14:paraId="4E58E839" w14:textId="77777777" w:rsidR="00D024C4" w:rsidRPr="00D024C4" w:rsidRDefault="00D024C4" w:rsidP="00D024C4">
      <w:pPr>
        <w:pStyle w:val="a3"/>
        <w:spacing w:line="440" w:lineRule="exact"/>
        <w:ind w:firstLine="480"/>
        <w:rPr>
          <w:sz w:val="24"/>
        </w:rPr>
      </w:pPr>
      <w:r w:rsidRPr="00D024C4">
        <w:rPr>
          <w:rFonts w:hint="eastAsia"/>
          <w:sz w:val="24"/>
        </w:rPr>
        <w:t>1.</w:t>
      </w:r>
      <w:r w:rsidRPr="00D024C4">
        <w:rPr>
          <w:rFonts w:hint="eastAsia"/>
          <w:sz w:val="24"/>
        </w:rPr>
        <w:tab/>
      </w:r>
      <w:r w:rsidRPr="00D024C4">
        <w:rPr>
          <w:rFonts w:hint="eastAsia"/>
          <w:sz w:val="24"/>
        </w:rPr>
        <w:t>综合考虑各种因素，进行整体框架方案的选择和论证；</w:t>
      </w:r>
    </w:p>
    <w:p w14:paraId="43D1C3B3" w14:textId="77777777" w:rsidR="00D024C4" w:rsidRPr="00D024C4" w:rsidRDefault="00D024C4" w:rsidP="00D024C4">
      <w:pPr>
        <w:pStyle w:val="a3"/>
        <w:spacing w:line="440" w:lineRule="exact"/>
        <w:ind w:firstLine="480"/>
        <w:rPr>
          <w:sz w:val="24"/>
        </w:rPr>
      </w:pPr>
      <w:r w:rsidRPr="00D024C4">
        <w:rPr>
          <w:rFonts w:hint="eastAsia"/>
          <w:sz w:val="24"/>
        </w:rPr>
        <w:t>2.</w:t>
      </w:r>
      <w:r w:rsidRPr="00D024C4">
        <w:rPr>
          <w:rFonts w:hint="eastAsia"/>
          <w:sz w:val="24"/>
        </w:rPr>
        <w:tab/>
      </w:r>
      <w:r w:rsidRPr="00D024C4">
        <w:rPr>
          <w:rFonts w:hint="eastAsia"/>
          <w:sz w:val="24"/>
        </w:rPr>
        <w:t>通过分析设计目标、指标要求和各传感器厂商提供的数据手册选择传感器、芯片、显示器装置等外围设备；</w:t>
      </w:r>
    </w:p>
    <w:p w14:paraId="614D8091" w14:textId="77777777" w:rsidR="00D024C4" w:rsidRPr="00D024C4" w:rsidRDefault="00D024C4" w:rsidP="00D024C4">
      <w:pPr>
        <w:pStyle w:val="a3"/>
        <w:spacing w:line="440" w:lineRule="exact"/>
        <w:ind w:firstLine="480"/>
        <w:rPr>
          <w:sz w:val="24"/>
        </w:rPr>
      </w:pPr>
      <w:r w:rsidRPr="00D024C4">
        <w:rPr>
          <w:rFonts w:hint="eastAsia"/>
          <w:sz w:val="24"/>
        </w:rPr>
        <w:t>3.</w:t>
      </w:r>
      <w:r w:rsidRPr="00D024C4">
        <w:rPr>
          <w:rFonts w:hint="eastAsia"/>
          <w:sz w:val="24"/>
        </w:rPr>
        <w:tab/>
      </w:r>
      <w:r w:rsidRPr="00D024C4">
        <w:rPr>
          <w:rFonts w:hint="eastAsia"/>
          <w:sz w:val="24"/>
        </w:rPr>
        <w:t>在无终端情况下硬件装置对环境的测量、显示以及复杂任务的实现；</w:t>
      </w:r>
    </w:p>
    <w:p w14:paraId="754A3302" w14:textId="77777777" w:rsidR="00D024C4" w:rsidRPr="00D024C4" w:rsidRDefault="00D024C4" w:rsidP="00D024C4">
      <w:pPr>
        <w:pStyle w:val="a3"/>
        <w:spacing w:line="440" w:lineRule="exact"/>
        <w:ind w:firstLine="480"/>
        <w:rPr>
          <w:sz w:val="24"/>
        </w:rPr>
      </w:pPr>
      <w:r w:rsidRPr="00D024C4">
        <w:rPr>
          <w:rFonts w:hint="eastAsia"/>
          <w:sz w:val="24"/>
        </w:rPr>
        <w:t>4.</w:t>
      </w:r>
      <w:r w:rsidRPr="00D024C4">
        <w:rPr>
          <w:rFonts w:hint="eastAsia"/>
          <w:sz w:val="24"/>
        </w:rPr>
        <w:tab/>
      </w:r>
      <w:r w:rsidRPr="00D024C4">
        <w:rPr>
          <w:rFonts w:hint="eastAsia"/>
          <w:sz w:val="24"/>
        </w:rPr>
        <w:t>终端软件和数据库</w:t>
      </w:r>
      <w:r w:rsidRPr="00D024C4">
        <w:rPr>
          <w:rFonts w:hint="eastAsia"/>
          <w:sz w:val="24"/>
        </w:rPr>
        <w:t>(</w:t>
      </w:r>
      <w:r w:rsidRPr="00D024C4">
        <w:rPr>
          <w:rFonts w:hint="eastAsia"/>
          <w:sz w:val="24"/>
        </w:rPr>
        <w:t>服务器</w:t>
      </w:r>
      <w:r w:rsidRPr="00D024C4">
        <w:rPr>
          <w:rFonts w:hint="eastAsia"/>
          <w:sz w:val="24"/>
        </w:rPr>
        <w:t>)</w:t>
      </w:r>
      <w:r w:rsidRPr="00D024C4">
        <w:rPr>
          <w:rFonts w:hint="eastAsia"/>
          <w:sz w:val="24"/>
        </w:rPr>
        <w:t>的方案选择：开放数据服务管理平台如</w:t>
      </w:r>
      <w:r w:rsidRPr="00D024C4">
        <w:rPr>
          <w:rFonts w:hint="eastAsia"/>
          <w:sz w:val="24"/>
        </w:rPr>
        <w:t>yeelink</w:t>
      </w:r>
      <w:r w:rsidRPr="00D024C4">
        <w:rPr>
          <w:rFonts w:hint="eastAsia"/>
          <w:sz w:val="24"/>
        </w:rPr>
        <w:t>、中移物联</w:t>
      </w:r>
      <w:r w:rsidRPr="00D024C4">
        <w:rPr>
          <w:rFonts w:hint="eastAsia"/>
          <w:sz w:val="24"/>
        </w:rPr>
        <w:t>(onenet)</w:t>
      </w:r>
      <w:r w:rsidRPr="00D024C4">
        <w:rPr>
          <w:rFonts w:hint="eastAsia"/>
          <w:sz w:val="24"/>
        </w:rPr>
        <w:t>或者自行构建数据服务器与终端。</w:t>
      </w:r>
      <w:r w:rsidRPr="00D024C4">
        <w:rPr>
          <w:rFonts w:hint="eastAsia"/>
          <w:sz w:val="24"/>
        </w:rPr>
        <w:t>WEB</w:t>
      </w:r>
      <w:r w:rsidRPr="00D024C4">
        <w:rPr>
          <w:rFonts w:hint="eastAsia"/>
          <w:sz w:val="24"/>
        </w:rPr>
        <w:t>端、手机</w:t>
      </w:r>
      <w:r w:rsidRPr="00D024C4">
        <w:rPr>
          <w:rFonts w:hint="eastAsia"/>
          <w:sz w:val="24"/>
        </w:rPr>
        <w:t>APP</w:t>
      </w:r>
      <w:r w:rsidRPr="00D024C4">
        <w:rPr>
          <w:rFonts w:hint="eastAsia"/>
          <w:sz w:val="24"/>
        </w:rPr>
        <w:t>、微信小程序等多终端的深入比较，解决前后端联通；</w:t>
      </w:r>
    </w:p>
    <w:p w14:paraId="3A93C8FD" w14:textId="77777777" w:rsidR="00D024C4" w:rsidRPr="00D024C4" w:rsidRDefault="00D024C4" w:rsidP="00D024C4">
      <w:pPr>
        <w:pStyle w:val="a3"/>
        <w:spacing w:line="440" w:lineRule="exact"/>
        <w:ind w:firstLine="480"/>
        <w:rPr>
          <w:sz w:val="24"/>
        </w:rPr>
      </w:pPr>
      <w:r w:rsidRPr="00D024C4">
        <w:rPr>
          <w:rFonts w:hint="eastAsia"/>
          <w:sz w:val="24"/>
        </w:rPr>
        <w:t>5.</w:t>
      </w:r>
      <w:r w:rsidRPr="00D024C4">
        <w:rPr>
          <w:rFonts w:hint="eastAsia"/>
          <w:sz w:val="24"/>
        </w:rPr>
        <w:tab/>
      </w:r>
      <w:r w:rsidRPr="00D024C4">
        <w:rPr>
          <w:rFonts w:hint="eastAsia"/>
          <w:sz w:val="24"/>
        </w:rPr>
        <w:t>有关物联网技术和无线连接技术的深入研究</w:t>
      </w:r>
      <w:r w:rsidRPr="00D024C4">
        <w:rPr>
          <w:rFonts w:hint="eastAsia"/>
          <w:sz w:val="24"/>
        </w:rPr>
        <w:t>(</w:t>
      </w:r>
      <w:r w:rsidRPr="00D024C4">
        <w:rPr>
          <w:rFonts w:hint="eastAsia"/>
          <w:sz w:val="24"/>
        </w:rPr>
        <w:t>热门方案如</w:t>
      </w:r>
      <w:r w:rsidRPr="00D024C4">
        <w:rPr>
          <w:rFonts w:hint="eastAsia"/>
          <w:sz w:val="24"/>
        </w:rPr>
        <w:t>ZigBee</w:t>
      </w:r>
      <w:r w:rsidRPr="00D024C4">
        <w:rPr>
          <w:rFonts w:hint="eastAsia"/>
          <w:sz w:val="24"/>
        </w:rPr>
        <w:t>、</w:t>
      </w:r>
      <w:r w:rsidRPr="00D024C4">
        <w:rPr>
          <w:rFonts w:hint="eastAsia"/>
          <w:sz w:val="24"/>
        </w:rPr>
        <w:t>WIFI</w:t>
      </w:r>
      <w:r w:rsidRPr="00D024C4">
        <w:rPr>
          <w:rFonts w:hint="eastAsia"/>
          <w:sz w:val="24"/>
        </w:rPr>
        <w:t>、</w:t>
      </w:r>
      <w:r w:rsidRPr="00D024C4">
        <w:rPr>
          <w:rFonts w:hint="eastAsia"/>
          <w:sz w:val="24"/>
        </w:rPr>
        <w:t>Z-wave)</w:t>
      </w:r>
      <w:r w:rsidRPr="00D024C4">
        <w:rPr>
          <w:rFonts w:hint="eastAsia"/>
          <w:sz w:val="24"/>
        </w:rPr>
        <w:t>，选择硬件装置与手机的通信方式，进行装置上软件设计，完成设计目标要求的功能；</w:t>
      </w:r>
    </w:p>
    <w:p w14:paraId="52927617" w14:textId="77777777" w:rsidR="00D024C4" w:rsidRPr="00D024C4" w:rsidRDefault="00D024C4" w:rsidP="00D024C4">
      <w:pPr>
        <w:pStyle w:val="a3"/>
        <w:spacing w:line="440" w:lineRule="exact"/>
        <w:ind w:firstLineChars="0" w:firstLine="0"/>
        <w:rPr>
          <w:sz w:val="24"/>
        </w:rPr>
      </w:pPr>
      <w:r w:rsidRPr="00D024C4">
        <w:rPr>
          <w:rFonts w:hint="eastAsia"/>
          <w:sz w:val="24"/>
        </w:rPr>
        <w:t>6.</w:t>
      </w:r>
      <w:r w:rsidRPr="00D024C4">
        <w:rPr>
          <w:rFonts w:hint="eastAsia"/>
          <w:sz w:val="24"/>
        </w:rPr>
        <w:tab/>
      </w:r>
      <w:r w:rsidRPr="00D024C4">
        <w:rPr>
          <w:rFonts w:hint="eastAsia"/>
          <w:sz w:val="24"/>
        </w:rPr>
        <w:t>软硬件联合调试，对系统进行调试优化，打通软硬件之间的联通，实现检测和控制的最终效果。</w:t>
      </w:r>
    </w:p>
    <w:p w14:paraId="57C92493" w14:textId="6B58DB6E" w:rsidR="00D2365B" w:rsidRDefault="00D2365B" w:rsidP="00E86D24">
      <w:pPr>
        <w:pStyle w:val="a3"/>
        <w:spacing w:line="440" w:lineRule="exact"/>
        <w:ind w:firstLine="480"/>
        <w:rPr>
          <w:sz w:val="24"/>
        </w:rPr>
      </w:pPr>
    </w:p>
    <w:p w14:paraId="4AE6F177" w14:textId="429738E1" w:rsidR="0006128B" w:rsidRDefault="0006128B" w:rsidP="00E86D24">
      <w:pPr>
        <w:pStyle w:val="a3"/>
        <w:spacing w:line="440" w:lineRule="exact"/>
        <w:ind w:firstLine="480"/>
        <w:rPr>
          <w:sz w:val="24"/>
        </w:rPr>
      </w:pPr>
    </w:p>
    <w:p w14:paraId="3E6DE95A" w14:textId="57E57AE2" w:rsidR="0006128B" w:rsidRDefault="0006128B" w:rsidP="00E86D24">
      <w:pPr>
        <w:pStyle w:val="a3"/>
        <w:spacing w:line="440" w:lineRule="exact"/>
        <w:ind w:firstLine="480"/>
        <w:rPr>
          <w:sz w:val="24"/>
        </w:rPr>
      </w:pPr>
    </w:p>
    <w:p w14:paraId="19A8066C" w14:textId="00D9FBC8" w:rsidR="0006128B" w:rsidRDefault="0006128B" w:rsidP="00E86D24">
      <w:pPr>
        <w:pStyle w:val="a3"/>
        <w:spacing w:line="440" w:lineRule="exact"/>
        <w:ind w:firstLine="480"/>
        <w:rPr>
          <w:sz w:val="24"/>
        </w:rPr>
      </w:pPr>
    </w:p>
    <w:p w14:paraId="459CD92F" w14:textId="1E6DBA35" w:rsidR="0006128B" w:rsidRDefault="0006128B" w:rsidP="00E86D24">
      <w:pPr>
        <w:pStyle w:val="a3"/>
        <w:spacing w:line="440" w:lineRule="exact"/>
        <w:ind w:firstLine="480"/>
        <w:rPr>
          <w:sz w:val="24"/>
        </w:rPr>
      </w:pPr>
    </w:p>
    <w:p w14:paraId="728D4D21" w14:textId="1FF6F1C1" w:rsidR="0006128B" w:rsidRDefault="0006128B" w:rsidP="00E86D24">
      <w:pPr>
        <w:pStyle w:val="a3"/>
        <w:spacing w:line="440" w:lineRule="exact"/>
        <w:ind w:firstLine="480"/>
        <w:rPr>
          <w:sz w:val="24"/>
        </w:rPr>
      </w:pPr>
    </w:p>
    <w:p w14:paraId="5FA52F96" w14:textId="77777777" w:rsidR="0006128B" w:rsidRDefault="0006128B" w:rsidP="00E86D24">
      <w:pPr>
        <w:pStyle w:val="a3"/>
        <w:spacing w:line="440" w:lineRule="exact"/>
        <w:ind w:firstLine="480"/>
        <w:rPr>
          <w:sz w:val="24"/>
        </w:rPr>
      </w:pPr>
    </w:p>
    <w:p w14:paraId="6D9A9254" w14:textId="568414AD" w:rsidR="0075733B" w:rsidRDefault="0006128B" w:rsidP="006554C7">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19" w:name="_Toc29579949"/>
      <w:bookmarkStart w:id="20" w:name="_Toc29580063"/>
      <w:bookmarkStart w:id="21" w:name="_Toc40778876"/>
      <w:bookmarkStart w:id="22" w:name="_Toc72532831"/>
      <w:r>
        <w:rPr>
          <w:rFonts w:ascii="Times New Roman" w:hAnsi="Times New Roman" w:hint="eastAsia"/>
          <w:szCs w:val="36"/>
        </w:rPr>
        <w:lastRenderedPageBreak/>
        <w:t>第</w:t>
      </w:r>
      <w:r w:rsidRPr="00E438A4">
        <w:rPr>
          <w:rFonts w:ascii="Times New Roman" w:hAnsi="Times New Roman"/>
          <w:szCs w:val="36"/>
        </w:rPr>
        <w:t>2</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bookmarkEnd w:id="19"/>
      <w:bookmarkEnd w:id="20"/>
      <w:bookmarkEnd w:id="21"/>
      <w:r>
        <w:rPr>
          <w:rFonts w:ascii="Times New Roman" w:hAnsi="Times New Roman" w:hint="eastAsia"/>
          <w:szCs w:val="36"/>
        </w:rPr>
        <w:t>功能设计和方案选择</w:t>
      </w:r>
      <w:bookmarkEnd w:id="22"/>
    </w:p>
    <w:p w14:paraId="5DEC9F5E" w14:textId="20F276B7" w:rsidR="00021B19" w:rsidRPr="00021B19" w:rsidRDefault="00B863B5" w:rsidP="00F77099">
      <w:pPr>
        <w:pStyle w:val="2"/>
        <w:numPr>
          <w:ilvl w:val="0"/>
          <w:numId w:val="3"/>
        </w:numPr>
      </w:pPr>
      <w:bookmarkStart w:id="23" w:name="_Toc72532832"/>
      <w:r>
        <w:rPr>
          <w:rFonts w:hint="eastAsia"/>
        </w:rPr>
        <w:t>整体方案设计</w:t>
      </w:r>
      <w:r w:rsidR="00AB1959">
        <w:rPr>
          <w:rFonts w:hint="eastAsia"/>
        </w:rPr>
        <w:t>分析</w:t>
      </w:r>
      <w:bookmarkEnd w:id="23"/>
    </w:p>
    <w:p w14:paraId="59AAC6EB" w14:textId="77777777" w:rsidR="006D0667" w:rsidRPr="00C15EC4" w:rsidRDefault="00AB1959" w:rsidP="00C15EC4">
      <w:pPr>
        <w:pStyle w:val="a3"/>
        <w:spacing w:line="440" w:lineRule="exact"/>
        <w:ind w:firstLine="480"/>
        <w:rPr>
          <w:sz w:val="24"/>
        </w:rPr>
      </w:pPr>
      <w:r>
        <w:rPr>
          <w:rFonts w:hint="eastAsia"/>
          <w:sz w:val="24"/>
        </w:rPr>
        <w:t>智能家居系统需要实现环境监测</w:t>
      </w:r>
      <w:r w:rsidR="004B624E">
        <w:rPr>
          <w:rFonts w:hint="eastAsia"/>
          <w:sz w:val="24"/>
        </w:rPr>
        <w:t>、烟雾报警</w:t>
      </w:r>
      <w:r>
        <w:rPr>
          <w:rFonts w:hint="eastAsia"/>
          <w:sz w:val="24"/>
        </w:rPr>
        <w:t>、人员入户检测、远程控制家电以及远程查看实时信息</w:t>
      </w:r>
      <w:r w:rsidR="004B624E">
        <w:rPr>
          <w:rFonts w:hint="eastAsia"/>
          <w:sz w:val="24"/>
        </w:rPr>
        <w:t>等功能</w:t>
      </w:r>
      <w:r w:rsidR="00C0715F">
        <w:rPr>
          <w:rFonts w:hint="eastAsia"/>
          <w:sz w:val="24"/>
        </w:rPr>
        <w:t>。</w:t>
      </w:r>
      <w:r w:rsidR="004B624E">
        <w:rPr>
          <w:rFonts w:hint="eastAsia"/>
          <w:sz w:val="24"/>
        </w:rPr>
        <w:t>其中，环境监测、烟雾报警和人员入户检测很显然都需要一个核心控制器循环处理上述事件，其次要实现远程控制家电和实时查看数据流信息需要选择一种无线通信技术为基础搭建一个数据远程传输框架。</w:t>
      </w:r>
      <w:r w:rsidR="004B624E">
        <w:rPr>
          <w:sz w:val="24"/>
        </w:rPr>
        <w:t>所以下文将会以</w:t>
      </w:r>
      <w:r w:rsidR="009035B8">
        <w:rPr>
          <w:sz w:val="24"/>
        </w:rPr>
        <w:t>无线数据传输方案选型</w:t>
      </w:r>
      <w:r w:rsidR="004B624E">
        <w:rPr>
          <w:sz w:val="24"/>
        </w:rPr>
        <w:t>和</w:t>
      </w:r>
      <w:r w:rsidR="009035B8">
        <w:rPr>
          <w:sz w:val="24"/>
        </w:rPr>
        <w:t>硬件方案选型</w:t>
      </w:r>
      <w:r w:rsidR="004B624E">
        <w:rPr>
          <w:sz w:val="24"/>
        </w:rPr>
        <w:t>两方面展开选择比较</w:t>
      </w:r>
      <w:r w:rsidR="009035B8">
        <w:rPr>
          <w:sz w:val="24"/>
        </w:rPr>
        <w:t>。</w:t>
      </w:r>
    </w:p>
    <w:p w14:paraId="079E032F" w14:textId="2C417652" w:rsidR="00E04BBB" w:rsidRDefault="00FB620C" w:rsidP="00F77099">
      <w:pPr>
        <w:pStyle w:val="2"/>
        <w:numPr>
          <w:ilvl w:val="0"/>
          <w:numId w:val="3"/>
        </w:numPr>
      </w:pPr>
      <w:r>
        <w:rPr>
          <w:rFonts w:hint="eastAsia"/>
        </w:rPr>
        <w:t xml:space="preserve"> </w:t>
      </w:r>
      <w:bookmarkStart w:id="24" w:name="_Toc72532833"/>
      <w:r w:rsidR="00C15EC4">
        <w:rPr>
          <w:rFonts w:hint="eastAsia"/>
        </w:rPr>
        <w:t>无线数据传输方案</w:t>
      </w:r>
      <w:r w:rsidR="00B21020">
        <w:rPr>
          <w:rFonts w:hint="eastAsia"/>
        </w:rPr>
        <w:t>选型</w:t>
      </w:r>
      <w:bookmarkEnd w:id="24"/>
    </w:p>
    <w:p w14:paraId="53ECE56F" w14:textId="77777777" w:rsidR="00BE396E" w:rsidRPr="00BE396E" w:rsidRDefault="00BE396E" w:rsidP="00F77099">
      <w:pPr>
        <w:pStyle w:val="3"/>
        <w:numPr>
          <w:ilvl w:val="0"/>
          <w:numId w:val="18"/>
        </w:numPr>
      </w:pPr>
      <w:bookmarkStart w:id="25" w:name="_Toc72532834"/>
      <w:bookmarkStart w:id="26" w:name="OLE_LINK7"/>
      <w:bookmarkStart w:id="27" w:name="OLE_LINK8"/>
      <w:r>
        <w:rPr>
          <w:rFonts w:hint="eastAsia"/>
        </w:rPr>
        <w:t>无线通信技术</w:t>
      </w:r>
      <w:bookmarkEnd w:id="25"/>
    </w:p>
    <w:bookmarkEnd w:id="26"/>
    <w:bookmarkEnd w:id="27"/>
    <w:p w14:paraId="422AB87A" w14:textId="77777777" w:rsidR="00C93A0A" w:rsidRDefault="003040EA" w:rsidP="003040EA">
      <w:pPr>
        <w:pStyle w:val="a3"/>
        <w:spacing w:line="440" w:lineRule="exact"/>
        <w:ind w:firstLine="480"/>
        <w:rPr>
          <w:sz w:val="24"/>
        </w:rPr>
      </w:pPr>
      <w:r>
        <w:rPr>
          <w:rFonts w:hint="eastAsia"/>
          <w:sz w:val="24"/>
        </w:rPr>
        <w:t>常见的无线通信技术有：</w:t>
      </w:r>
      <w:r w:rsidRPr="003040EA">
        <w:rPr>
          <w:rFonts w:hint="eastAsia"/>
          <w:sz w:val="24"/>
        </w:rPr>
        <w:t>无线局域网（</w:t>
      </w:r>
      <w:r w:rsidRPr="003040EA">
        <w:rPr>
          <w:rFonts w:hint="eastAsia"/>
          <w:sz w:val="24"/>
        </w:rPr>
        <w:t>Wi-Fi</w:t>
      </w:r>
      <w:r w:rsidRPr="003040EA">
        <w:rPr>
          <w:rFonts w:hint="eastAsia"/>
          <w:sz w:val="24"/>
        </w:rPr>
        <w:t>）、近场通信（</w:t>
      </w:r>
      <w:r w:rsidRPr="003040EA">
        <w:rPr>
          <w:rFonts w:hint="eastAsia"/>
          <w:sz w:val="24"/>
        </w:rPr>
        <w:t>NFC</w:t>
      </w:r>
      <w:r w:rsidRPr="003040EA">
        <w:rPr>
          <w:rFonts w:hint="eastAsia"/>
          <w:sz w:val="24"/>
        </w:rPr>
        <w:t>）</w:t>
      </w:r>
      <w:r>
        <w:rPr>
          <w:rFonts w:hint="eastAsia"/>
          <w:sz w:val="24"/>
        </w:rPr>
        <w:t>、</w:t>
      </w:r>
      <w:r w:rsidRPr="003040EA">
        <w:rPr>
          <w:rFonts w:hint="eastAsia"/>
          <w:sz w:val="24"/>
        </w:rPr>
        <w:t>蓝牙（</w:t>
      </w:r>
      <w:r w:rsidRPr="003040EA">
        <w:rPr>
          <w:rFonts w:hint="eastAsia"/>
          <w:sz w:val="24"/>
        </w:rPr>
        <w:t>Bluetooth</w:t>
      </w:r>
      <w:r w:rsidRPr="003040EA">
        <w:rPr>
          <w:rFonts w:hint="eastAsia"/>
          <w:sz w:val="24"/>
        </w:rPr>
        <w:t>）、红外线数据通信</w:t>
      </w:r>
      <w:r w:rsidRPr="003040EA">
        <w:rPr>
          <w:rFonts w:hint="eastAsia"/>
          <w:sz w:val="24"/>
        </w:rPr>
        <w:t>IrDa</w:t>
      </w:r>
      <w:r w:rsidRPr="003040EA">
        <w:rPr>
          <w:rFonts w:hint="eastAsia"/>
          <w:sz w:val="24"/>
        </w:rPr>
        <w:t>和</w:t>
      </w:r>
      <w:r w:rsidRPr="003040EA">
        <w:rPr>
          <w:rFonts w:hint="eastAsia"/>
          <w:sz w:val="24"/>
        </w:rPr>
        <w:t>ZigBee</w:t>
      </w:r>
      <w:r>
        <w:rPr>
          <w:rFonts w:hint="eastAsia"/>
          <w:sz w:val="24"/>
        </w:rPr>
        <w:t>。</w:t>
      </w:r>
    </w:p>
    <w:p w14:paraId="7BF40266" w14:textId="77777777" w:rsidR="004F2662" w:rsidRDefault="00B36CD9" w:rsidP="00F77099">
      <w:pPr>
        <w:pStyle w:val="a3"/>
        <w:numPr>
          <w:ilvl w:val="0"/>
          <w:numId w:val="16"/>
        </w:numPr>
        <w:spacing w:line="440" w:lineRule="exact"/>
        <w:ind w:firstLineChars="0"/>
        <w:rPr>
          <w:sz w:val="24"/>
        </w:rPr>
      </w:pPr>
      <w:r>
        <w:rPr>
          <w:sz w:val="24"/>
        </w:rPr>
        <w:t>WIFI</w:t>
      </w:r>
      <w:r>
        <w:rPr>
          <w:rFonts w:hint="eastAsia"/>
          <w:sz w:val="24"/>
        </w:rPr>
        <w:t>通信技术：</w:t>
      </w:r>
    </w:p>
    <w:p w14:paraId="5B0CFA57" w14:textId="1C4F0862" w:rsidR="00E00686" w:rsidRDefault="00A5488C" w:rsidP="00073C66">
      <w:pPr>
        <w:pStyle w:val="a3"/>
        <w:spacing w:line="440" w:lineRule="exact"/>
        <w:ind w:firstLine="480"/>
        <w:rPr>
          <w:sz w:val="24"/>
        </w:rPr>
      </w:pPr>
      <w:r w:rsidRPr="00A5488C">
        <w:rPr>
          <w:rFonts w:hint="eastAsia"/>
          <w:sz w:val="24"/>
        </w:rPr>
        <w:t>WiFi</w:t>
      </w:r>
      <w:r w:rsidRPr="00A5488C">
        <w:rPr>
          <w:rFonts w:hint="eastAsia"/>
          <w:sz w:val="24"/>
        </w:rPr>
        <w:t>是一种基于</w:t>
      </w:r>
      <w:r w:rsidRPr="00A5488C">
        <w:rPr>
          <w:rFonts w:hint="eastAsia"/>
          <w:sz w:val="24"/>
        </w:rPr>
        <w:t>IEEE802.11</w:t>
      </w:r>
      <w:r w:rsidRPr="00A5488C">
        <w:rPr>
          <w:rFonts w:hint="eastAsia"/>
          <w:sz w:val="24"/>
        </w:rPr>
        <w:t>系列协议标准实现的无线通信技术，该通信协议于</w:t>
      </w:r>
      <w:r w:rsidRPr="00A5488C">
        <w:rPr>
          <w:rFonts w:hint="eastAsia"/>
          <w:sz w:val="24"/>
        </w:rPr>
        <w:t>1996</w:t>
      </w:r>
      <w:r w:rsidRPr="00A5488C">
        <w:rPr>
          <w:rFonts w:hint="eastAsia"/>
          <w:sz w:val="24"/>
        </w:rPr>
        <w:t>年由澳洲的研究机构</w:t>
      </w:r>
      <w:r w:rsidRPr="00A5488C">
        <w:rPr>
          <w:rFonts w:hint="eastAsia"/>
          <w:sz w:val="24"/>
        </w:rPr>
        <w:t>CSIRO</w:t>
      </w:r>
      <w:r w:rsidRPr="00A5488C">
        <w:rPr>
          <w:rFonts w:hint="eastAsia"/>
          <w:sz w:val="24"/>
        </w:rPr>
        <w:t>提出，</w:t>
      </w:r>
      <w:r w:rsidRPr="00A5488C">
        <w:rPr>
          <w:rFonts w:hint="eastAsia"/>
          <w:sz w:val="24"/>
        </w:rPr>
        <w:t xml:space="preserve">WiFi </w:t>
      </w:r>
      <w:r w:rsidRPr="00A5488C">
        <w:rPr>
          <w:rFonts w:hint="eastAsia"/>
          <w:sz w:val="24"/>
        </w:rPr>
        <w:t>凭借其独特的技术优势，被公认为是目前最为主流的</w:t>
      </w:r>
      <w:r w:rsidRPr="00A5488C">
        <w:rPr>
          <w:rFonts w:hint="eastAsia"/>
          <w:sz w:val="24"/>
        </w:rPr>
        <w:t>WLAN</w:t>
      </w:r>
      <w:r w:rsidRPr="00A5488C">
        <w:rPr>
          <w:rFonts w:hint="eastAsia"/>
          <w:sz w:val="24"/>
        </w:rPr>
        <w:t>技术标准。随着</w:t>
      </w:r>
      <w:r w:rsidRPr="00A5488C">
        <w:rPr>
          <w:rFonts w:hint="eastAsia"/>
          <w:sz w:val="24"/>
        </w:rPr>
        <w:t>WiFi</w:t>
      </w:r>
      <w:r w:rsidRPr="00A5488C">
        <w:rPr>
          <w:rFonts w:hint="eastAsia"/>
          <w:sz w:val="24"/>
        </w:rPr>
        <w:t>无线通信技术的不断优化和发展，当前主要有</w:t>
      </w:r>
      <w:r w:rsidRPr="00A5488C">
        <w:rPr>
          <w:rFonts w:hint="eastAsia"/>
          <w:sz w:val="24"/>
        </w:rPr>
        <w:t>4</w:t>
      </w:r>
      <w:r w:rsidRPr="00A5488C">
        <w:rPr>
          <w:rFonts w:hint="eastAsia"/>
          <w:sz w:val="24"/>
        </w:rPr>
        <w:t>种通信协议标准，即</w:t>
      </w:r>
      <w:r w:rsidRPr="00A5488C">
        <w:rPr>
          <w:rFonts w:hint="eastAsia"/>
          <w:sz w:val="24"/>
        </w:rPr>
        <w:t>802.11g</w:t>
      </w:r>
      <w:r w:rsidRPr="00A5488C">
        <w:rPr>
          <w:rFonts w:hint="eastAsia"/>
          <w:sz w:val="24"/>
        </w:rPr>
        <w:t>、</w:t>
      </w:r>
      <w:r w:rsidRPr="00A5488C">
        <w:rPr>
          <w:rFonts w:hint="eastAsia"/>
          <w:sz w:val="24"/>
        </w:rPr>
        <w:t>802.11b</w:t>
      </w:r>
      <w:r w:rsidRPr="00A5488C">
        <w:rPr>
          <w:rFonts w:hint="eastAsia"/>
          <w:sz w:val="24"/>
        </w:rPr>
        <w:t>、</w:t>
      </w:r>
      <w:r w:rsidRPr="00A5488C">
        <w:rPr>
          <w:rFonts w:hint="eastAsia"/>
          <w:sz w:val="24"/>
        </w:rPr>
        <w:t>802.11n</w:t>
      </w:r>
      <w:r w:rsidRPr="00A5488C">
        <w:rPr>
          <w:rFonts w:hint="eastAsia"/>
          <w:sz w:val="24"/>
        </w:rPr>
        <w:t>和</w:t>
      </w:r>
      <w:r w:rsidRPr="00A5488C">
        <w:rPr>
          <w:rFonts w:hint="eastAsia"/>
          <w:sz w:val="24"/>
        </w:rPr>
        <w:t>802.11a</w:t>
      </w:r>
      <w:r w:rsidR="00E32005" w:rsidRPr="00E32005">
        <w:rPr>
          <w:sz w:val="24"/>
          <w:vertAlign w:val="superscript"/>
        </w:rPr>
        <w:fldChar w:fldCharType="begin"/>
      </w:r>
      <w:r w:rsidR="00E32005" w:rsidRPr="00E32005">
        <w:rPr>
          <w:sz w:val="24"/>
          <w:vertAlign w:val="superscript"/>
        </w:rPr>
        <w:instrText xml:space="preserve"> </w:instrText>
      </w:r>
      <w:r w:rsidR="00E32005" w:rsidRPr="00E32005">
        <w:rPr>
          <w:rFonts w:hint="eastAsia"/>
          <w:sz w:val="24"/>
          <w:vertAlign w:val="superscript"/>
        </w:rPr>
        <w:instrText>REF _Ref72670271 \r \h</w:instrText>
      </w:r>
      <w:r w:rsidR="00E32005" w:rsidRPr="00E32005">
        <w:rPr>
          <w:sz w:val="24"/>
          <w:vertAlign w:val="superscript"/>
        </w:rPr>
        <w:instrText xml:space="preserve"> </w:instrText>
      </w:r>
      <w:r w:rsidR="00E32005" w:rsidRPr="00E32005">
        <w:rPr>
          <w:sz w:val="24"/>
          <w:vertAlign w:val="superscript"/>
        </w:rPr>
      </w:r>
      <w:r w:rsidR="00E32005">
        <w:rPr>
          <w:sz w:val="24"/>
          <w:vertAlign w:val="superscript"/>
        </w:rPr>
        <w:instrText xml:space="preserve"> \* MERGEFORMAT </w:instrText>
      </w:r>
      <w:r w:rsidR="00E32005" w:rsidRPr="00E32005">
        <w:rPr>
          <w:sz w:val="24"/>
          <w:vertAlign w:val="superscript"/>
        </w:rPr>
        <w:fldChar w:fldCharType="separate"/>
      </w:r>
      <w:r w:rsidR="00E32005" w:rsidRPr="00E32005">
        <w:rPr>
          <w:sz w:val="24"/>
          <w:vertAlign w:val="superscript"/>
        </w:rPr>
        <w:t>[13]</w:t>
      </w:r>
      <w:r w:rsidR="00E32005" w:rsidRPr="00E32005">
        <w:rPr>
          <w:sz w:val="24"/>
          <w:vertAlign w:val="superscript"/>
        </w:rPr>
        <w:fldChar w:fldCharType="end"/>
      </w:r>
      <w:r w:rsidRPr="00A5488C">
        <w:rPr>
          <w:rFonts w:hint="eastAsia"/>
          <w:sz w:val="24"/>
        </w:rPr>
        <w:t>，</w:t>
      </w:r>
      <w:r w:rsidR="00E00686">
        <w:rPr>
          <w:rFonts w:hint="eastAsia"/>
          <w:sz w:val="24"/>
        </w:rPr>
        <w:t>并且新的协议版本</w:t>
      </w:r>
      <w:r w:rsidR="00E00686" w:rsidRPr="00E00686">
        <w:rPr>
          <w:sz w:val="24"/>
        </w:rPr>
        <w:t>IEEE802.11n</w:t>
      </w:r>
      <w:r w:rsidR="00E00686">
        <w:rPr>
          <w:rFonts w:hint="eastAsia"/>
          <w:sz w:val="24"/>
        </w:rPr>
        <w:t>完全兼容之前的</w:t>
      </w:r>
      <w:r w:rsidR="00E00686">
        <w:rPr>
          <w:rFonts w:hint="eastAsia"/>
          <w:sz w:val="24"/>
        </w:rPr>
        <w:t>a</w:t>
      </w:r>
      <w:r w:rsidR="00E00686">
        <w:rPr>
          <w:rFonts w:hint="eastAsia"/>
          <w:sz w:val="24"/>
        </w:rPr>
        <w:t>、</w:t>
      </w:r>
      <w:r w:rsidR="00E00686">
        <w:rPr>
          <w:rFonts w:hint="eastAsia"/>
          <w:sz w:val="24"/>
        </w:rPr>
        <w:t>b</w:t>
      </w:r>
      <w:r w:rsidR="00E00686">
        <w:rPr>
          <w:rFonts w:hint="eastAsia"/>
          <w:sz w:val="24"/>
        </w:rPr>
        <w:t>、</w:t>
      </w:r>
      <w:r w:rsidR="00E00686">
        <w:rPr>
          <w:rFonts w:hint="eastAsia"/>
          <w:sz w:val="24"/>
        </w:rPr>
        <w:t>g</w:t>
      </w:r>
      <w:r w:rsidR="00E00686">
        <w:rPr>
          <w:rFonts w:hint="eastAsia"/>
          <w:sz w:val="24"/>
        </w:rPr>
        <w:t>版本</w:t>
      </w:r>
      <w:r w:rsidR="008C1044" w:rsidRPr="008C1044">
        <w:rPr>
          <w:sz w:val="24"/>
          <w:vertAlign w:val="superscript"/>
        </w:rPr>
        <w:fldChar w:fldCharType="begin"/>
      </w:r>
      <w:r w:rsidR="008C1044" w:rsidRPr="008C1044">
        <w:rPr>
          <w:sz w:val="24"/>
          <w:vertAlign w:val="superscript"/>
        </w:rPr>
        <w:instrText xml:space="preserve"> </w:instrText>
      </w:r>
      <w:r w:rsidR="008C1044" w:rsidRPr="008C1044">
        <w:rPr>
          <w:rFonts w:hint="eastAsia"/>
          <w:sz w:val="24"/>
          <w:vertAlign w:val="superscript"/>
        </w:rPr>
        <w:instrText>REF _Ref72534304 \r \h</w:instrText>
      </w:r>
      <w:r w:rsidR="008C1044" w:rsidRPr="008C1044">
        <w:rPr>
          <w:sz w:val="24"/>
          <w:vertAlign w:val="superscript"/>
        </w:rPr>
        <w:instrText xml:space="preserve"> </w:instrText>
      </w:r>
      <w:r w:rsidR="008C1044">
        <w:rPr>
          <w:sz w:val="24"/>
          <w:vertAlign w:val="superscript"/>
        </w:rPr>
        <w:instrText xml:space="preserve"> \* MERGEFORMAT </w:instrText>
      </w:r>
      <w:r w:rsidR="008C1044" w:rsidRPr="008C1044">
        <w:rPr>
          <w:sz w:val="24"/>
          <w:vertAlign w:val="superscript"/>
        </w:rPr>
      </w:r>
      <w:r w:rsidR="008C1044" w:rsidRPr="008C1044">
        <w:rPr>
          <w:sz w:val="24"/>
          <w:vertAlign w:val="superscript"/>
        </w:rPr>
        <w:fldChar w:fldCharType="separate"/>
      </w:r>
      <w:r w:rsidR="008C1044" w:rsidRPr="008C1044">
        <w:rPr>
          <w:sz w:val="24"/>
          <w:vertAlign w:val="superscript"/>
        </w:rPr>
        <w:t>[7]</w:t>
      </w:r>
      <w:r w:rsidR="008C1044" w:rsidRPr="008C1044">
        <w:rPr>
          <w:sz w:val="24"/>
          <w:vertAlign w:val="superscript"/>
        </w:rPr>
        <w:fldChar w:fldCharType="end"/>
      </w:r>
      <w:r w:rsidR="00E00686">
        <w:rPr>
          <w:rFonts w:hint="eastAsia"/>
          <w:sz w:val="24"/>
        </w:rPr>
        <w:t>。</w:t>
      </w:r>
      <w:r w:rsidRPr="00A5488C">
        <w:rPr>
          <w:rFonts w:hint="eastAsia"/>
          <w:sz w:val="24"/>
        </w:rPr>
        <w:t>根据不同的协议标准主要有两个工作频段，分别为</w:t>
      </w:r>
      <w:r w:rsidRPr="00A5488C">
        <w:rPr>
          <w:rFonts w:hint="eastAsia"/>
          <w:sz w:val="24"/>
        </w:rPr>
        <w:t>2.4GHz</w:t>
      </w:r>
      <w:r w:rsidRPr="00A5488C">
        <w:rPr>
          <w:rFonts w:hint="eastAsia"/>
          <w:sz w:val="24"/>
        </w:rPr>
        <w:t>和</w:t>
      </w:r>
      <w:r w:rsidRPr="00A5488C">
        <w:rPr>
          <w:rFonts w:hint="eastAsia"/>
          <w:sz w:val="24"/>
        </w:rPr>
        <w:t>5.0GHz</w:t>
      </w:r>
      <w:r w:rsidRPr="00A5488C">
        <w:rPr>
          <w:rFonts w:hint="eastAsia"/>
          <w:sz w:val="24"/>
        </w:rPr>
        <w:t>。</w:t>
      </w:r>
    </w:p>
    <w:p w14:paraId="1BECBC0A" w14:textId="0584D76C" w:rsidR="00A5488C" w:rsidRDefault="00E00686" w:rsidP="00073C66">
      <w:pPr>
        <w:pStyle w:val="a3"/>
        <w:spacing w:line="440" w:lineRule="exact"/>
        <w:ind w:firstLine="480"/>
        <w:rPr>
          <w:sz w:val="24"/>
        </w:rPr>
      </w:pPr>
      <w:r w:rsidRPr="00E00686">
        <w:rPr>
          <w:rFonts w:hint="eastAsia"/>
          <w:sz w:val="24"/>
        </w:rPr>
        <w:t>WiFi</w:t>
      </w:r>
      <w:r w:rsidRPr="00E00686">
        <w:rPr>
          <w:rFonts w:hint="eastAsia"/>
          <w:sz w:val="24"/>
        </w:rPr>
        <w:t>具有网络拓扑结构简单、通信安全、工作频段开放、与以太网的兼容性较好、传输速率高等优点，常常被应用于无线热点、手机、远程控制、网络媒体、医疗器械、现代农业等众多领域</w:t>
      </w:r>
      <w:r w:rsidR="00E32005" w:rsidRPr="00E32005">
        <w:rPr>
          <w:sz w:val="24"/>
          <w:vertAlign w:val="superscript"/>
        </w:rPr>
        <w:fldChar w:fldCharType="begin"/>
      </w:r>
      <w:r w:rsidR="00E32005" w:rsidRPr="00E32005">
        <w:rPr>
          <w:sz w:val="24"/>
          <w:vertAlign w:val="superscript"/>
        </w:rPr>
        <w:instrText xml:space="preserve"> </w:instrText>
      </w:r>
      <w:r w:rsidR="00E32005" w:rsidRPr="00E32005">
        <w:rPr>
          <w:rFonts w:hint="eastAsia"/>
          <w:sz w:val="24"/>
          <w:vertAlign w:val="superscript"/>
        </w:rPr>
        <w:instrText>REF _Ref72670739 \r \h</w:instrText>
      </w:r>
      <w:r w:rsidR="00E32005" w:rsidRPr="00E32005">
        <w:rPr>
          <w:sz w:val="24"/>
          <w:vertAlign w:val="superscript"/>
        </w:rPr>
        <w:instrText xml:space="preserve"> </w:instrText>
      </w:r>
      <w:r w:rsidR="00E32005" w:rsidRPr="00E32005">
        <w:rPr>
          <w:sz w:val="24"/>
          <w:vertAlign w:val="superscript"/>
        </w:rPr>
      </w:r>
      <w:r w:rsidR="00E32005">
        <w:rPr>
          <w:sz w:val="24"/>
          <w:vertAlign w:val="superscript"/>
        </w:rPr>
        <w:instrText xml:space="preserve"> \* MERGEFORMAT </w:instrText>
      </w:r>
      <w:r w:rsidR="00E32005" w:rsidRPr="00E32005">
        <w:rPr>
          <w:sz w:val="24"/>
          <w:vertAlign w:val="superscript"/>
        </w:rPr>
        <w:fldChar w:fldCharType="separate"/>
      </w:r>
      <w:r w:rsidR="00E32005" w:rsidRPr="00E32005">
        <w:rPr>
          <w:sz w:val="24"/>
          <w:vertAlign w:val="superscript"/>
        </w:rPr>
        <w:t>[14]</w:t>
      </w:r>
      <w:r w:rsidR="00E32005" w:rsidRPr="00E32005">
        <w:rPr>
          <w:sz w:val="24"/>
          <w:vertAlign w:val="superscript"/>
        </w:rPr>
        <w:fldChar w:fldCharType="end"/>
      </w:r>
      <w:r w:rsidRPr="00E00686">
        <w:rPr>
          <w:rFonts w:hint="eastAsia"/>
          <w:sz w:val="24"/>
        </w:rPr>
        <w:t>。</w:t>
      </w:r>
    </w:p>
    <w:p w14:paraId="63F69CB4" w14:textId="77777777" w:rsidR="00E00686" w:rsidRDefault="00E00686" w:rsidP="00F77099">
      <w:pPr>
        <w:pStyle w:val="a3"/>
        <w:numPr>
          <w:ilvl w:val="0"/>
          <w:numId w:val="16"/>
        </w:numPr>
        <w:spacing w:line="440" w:lineRule="exact"/>
        <w:ind w:firstLineChars="0"/>
        <w:rPr>
          <w:sz w:val="24"/>
        </w:rPr>
      </w:pPr>
      <w:r>
        <w:rPr>
          <w:rFonts w:hint="eastAsia"/>
          <w:sz w:val="24"/>
        </w:rPr>
        <w:t>蓝牙通信技术：</w:t>
      </w:r>
    </w:p>
    <w:p w14:paraId="06E693C4" w14:textId="02B0FF54" w:rsidR="00E00686" w:rsidRDefault="00073C66" w:rsidP="00073C66">
      <w:pPr>
        <w:pStyle w:val="a3"/>
        <w:spacing w:line="440" w:lineRule="exact"/>
        <w:ind w:firstLineChars="175"/>
        <w:rPr>
          <w:sz w:val="24"/>
        </w:rPr>
      </w:pPr>
      <w:r>
        <w:rPr>
          <w:rFonts w:hint="eastAsia"/>
          <w:sz w:val="24"/>
        </w:rPr>
        <w:t>蓝牙是一种</w:t>
      </w:r>
      <w:r w:rsidRPr="00073C66">
        <w:rPr>
          <w:rFonts w:hint="eastAsia"/>
          <w:sz w:val="24"/>
        </w:rPr>
        <w:t>是一种使用</w:t>
      </w:r>
      <w:r>
        <w:rPr>
          <w:rFonts w:hint="eastAsia"/>
          <w:sz w:val="24"/>
        </w:rPr>
        <w:t>UHF</w:t>
      </w:r>
      <w:r w:rsidRPr="00073C66">
        <w:rPr>
          <w:rFonts w:hint="eastAsia"/>
          <w:sz w:val="24"/>
        </w:rPr>
        <w:t>无线电波传输的近距离无线通信技术标准</w:t>
      </w:r>
      <w:r>
        <w:rPr>
          <w:rFonts w:hint="eastAsia"/>
          <w:sz w:val="24"/>
        </w:rPr>
        <w:t>，其传输距离通常在</w:t>
      </w:r>
      <w:r>
        <w:rPr>
          <w:rFonts w:hint="eastAsia"/>
          <w:sz w:val="24"/>
        </w:rPr>
        <w:t>1</w:t>
      </w:r>
      <w:r>
        <w:rPr>
          <w:sz w:val="24"/>
        </w:rPr>
        <w:t>0</w:t>
      </w:r>
      <w:r>
        <w:rPr>
          <w:rFonts w:hint="eastAsia"/>
          <w:sz w:val="24"/>
        </w:rPr>
        <w:t>厘米</w:t>
      </w:r>
      <w:r>
        <w:rPr>
          <w:rFonts w:hint="eastAsia"/>
          <w:sz w:val="24"/>
        </w:rPr>
        <w:t>-</w:t>
      </w:r>
      <w:r>
        <w:rPr>
          <w:sz w:val="24"/>
        </w:rPr>
        <w:t>10</w:t>
      </w:r>
      <w:r>
        <w:rPr>
          <w:rFonts w:hint="eastAsia"/>
          <w:sz w:val="24"/>
        </w:rPr>
        <w:t>米不等，主要工作在</w:t>
      </w:r>
      <w:r>
        <w:rPr>
          <w:rFonts w:hint="eastAsia"/>
          <w:sz w:val="24"/>
        </w:rPr>
        <w:t>2</w:t>
      </w:r>
      <w:r>
        <w:rPr>
          <w:sz w:val="24"/>
        </w:rPr>
        <w:t>.4</w:t>
      </w:r>
      <w:r>
        <w:rPr>
          <w:rFonts w:hint="eastAsia"/>
          <w:sz w:val="24"/>
        </w:rPr>
        <w:t>GHz</w:t>
      </w:r>
      <w:r>
        <w:rPr>
          <w:rFonts w:hint="eastAsia"/>
          <w:sz w:val="24"/>
        </w:rPr>
        <w:t>频段，并且其距离越远传输效率越低，越不稳定，蓝牙的最大数据传输速率是</w:t>
      </w:r>
      <w:r>
        <w:rPr>
          <w:rFonts w:hint="eastAsia"/>
          <w:sz w:val="24"/>
        </w:rPr>
        <w:t>1Mbps</w:t>
      </w:r>
      <w:r>
        <w:rPr>
          <w:rFonts w:hint="eastAsia"/>
          <w:sz w:val="24"/>
        </w:rPr>
        <w:t>，其功耗介于</w:t>
      </w:r>
      <w:r>
        <w:rPr>
          <w:rFonts w:hint="eastAsia"/>
          <w:sz w:val="24"/>
        </w:rPr>
        <w:t>wifi</w:t>
      </w:r>
      <w:r>
        <w:rPr>
          <w:rFonts w:hint="eastAsia"/>
          <w:sz w:val="24"/>
        </w:rPr>
        <w:t>和</w:t>
      </w:r>
      <w:r>
        <w:rPr>
          <w:rFonts w:hint="eastAsia"/>
          <w:sz w:val="24"/>
        </w:rPr>
        <w:t>ZigBee</w:t>
      </w:r>
      <w:r>
        <w:rPr>
          <w:rFonts w:hint="eastAsia"/>
          <w:sz w:val="24"/>
        </w:rPr>
        <w:t>之间。是典型的点对点、短距离无线通信方式</w:t>
      </w:r>
      <w:r w:rsidR="00D75510" w:rsidRPr="00D75510">
        <w:rPr>
          <w:sz w:val="24"/>
          <w:vertAlign w:val="superscript"/>
        </w:rPr>
        <w:fldChar w:fldCharType="begin"/>
      </w:r>
      <w:r w:rsidR="00D75510" w:rsidRPr="00D75510">
        <w:rPr>
          <w:sz w:val="24"/>
          <w:vertAlign w:val="superscript"/>
        </w:rPr>
        <w:instrText xml:space="preserve"> </w:instrText>
      </w:r>
      <w:r w:rsidR="00D75510" w:rsidRPr="00D75510">
        <w:rPr>
          <w:rFonts w:hint="eastAsia"/>
          <w:sz w:val="24"/>
          <w:vertAlign w:val="superscript"/>
        </w:rPr>
        <w:instrText>REF _Ref72670911 \r \h</w:instrText>
      </w:r>
      <w:r w:rsidR="00D75510" w:rsidRPr="00D75510">
        <w:rPr>
          <w:sz w:val="24"/>
          <w:vertAlign w:val="superscript"/>
        </w:rPr>
        <w:instrText xml:space="preserve"> </w:instrText>
      </w:r>
      <w:r w:rsidR="00D75510" w:rsidRPr="00D75510">
        <w:rPr>
          <w:sz w:val="24"/>
          <w:vertAlign w:val="superscript"/>
        </w:rPr>
      </w:r>
      <w:r w:rsidR="00D75510">
        <w:rPr>
          <w:sz w:val="24"/>
          <w:vertAlign w:val="superscript"/>
        </w:rPr>
        <w:instrText xml:space="preserve"> \* MERGEFORMAT </w:instrText>
      </w:r>
      <w:r w:rsidR="00D75510" w:rsidRPr="00D75510">
        <w:rPr>
          <w:sz w:val="24"/>
          <w:vertAlign w:val="superscript"/>
        </w:rPr>
        <w:fldChar w:fldCharType="separate"/>
      </w:r>
      <w:r w:rsidR="00D75510" w:rsidRPr="00D75510">
        <w:rPr>
          <w:sz w:val="24"/>
          <w:vertAlign w:val="superscript"/>
        </w:rPr>
        <w:t>[15]</w:t>
      </w:r>
      <w:r w:rsidR="00D75510" w:rsidRPr="00D75510">
        <w:rPr>
          <w:sz w:val="24"/>
          <w:vertAlign w:val="superscript"/>
        </w:rPr>
        <w:fldChar w:fldCharType="end"/>
      </w:r>
      <w:r>
        <w:rPr>
          <w:rFonts w:hint="eastAsia"/>
          <w:sz w:val="24"/>
        </w:rPr>
        <w:t>。</w:t>
      </w:r>
    </w:p>
    <w:p w14:paraId="56BF68AB" w14:textId="77777777" w:rsidR="00073C66" w:rsidRDefault="00073C66" w:rsidP="00F77099">
      <w:pPr>
        <w:pStyle w:val="a3"/>
        <w:numPr>
          <w:ilvl w:val="0"/>
          <w:numId w:val="17"/>
        </w:numPr>
        <w:spacing w:line="440" w:lineRule="exact"/>
        <w:ind w:firstLineChars="0"/>
        <w:rPr>
          <w:sz w:val="24"/>
        </w:rPr>
      </w:pPr>
      <w:r>
        <w:rPr>
          <w:rFonts w:hint="eastAsia"/>
          <w:sz w:val="24"/>
        </w:rPr>
        <w:t>ZigBee</w:t>
      </w:r>
      <w:r>
        <w:rPr>
          <w:rFonts w:hint="eastAsia"/>
          <w:sz w:val="24"/>
        </w:rPr>
        <w:t>通信技术：</w:t>
      </w:r>
    </w:p>
    <w:p w14:paraId="3562A750" w14:textId="7A4DAEA0" w:rsidR="00AC0CFE" w:rsidRDefault="00D86418" w:rsidP="00FE2F5C">
      <w:pPr>
        <w:pStyle w:val="a3"/>
        <w:spacing w:line="440" w:lineRule="exact"/>
        <w:ind w:firstLineChars="175"/>
        <w:rPr>
          <w:sz w:val="24"/>
        </w:rPr>
      </w:pPr>
      <w:r>
        <w:rPr>
          <w:rFonts w:hint="eastAsia"/>
          <w:sz w:val="24"/>
        </w:rPr>
        <w:t>ZigBee</w:t>
      </w:r>
      <w:r>
        <w:rPr>
          <w:rFonts w:hint="eastAsia"/>
          <w:sz w:val="24"/>
        </w:rPr>
        <w:t>是一种基于</w:t>
      </w:r>
      <w:r>
        <w:rPr>
          <w:rFonts w:hint="eastAsia"/>
          <w:sz w:val="24"/>
        </w:rPr>
        <w:t>IEEEE</w:t>
      </w:r>
      <w:r>
        <w:rPr>
          <w:sz w:val="24"/>
        </w:rPr>
        <w:t>802.15.4</w:t>
      </w:r>
      <w:r>
        <w:rPr>
          <w:rFonts w:hint="eastAsia"/>
          <w:sz w:val="24"/>
        </w:rPr>
        <w:t>标准的低功耗、短距离的无线传输技术，主要工作于</w:t>
      </w:r>
      <w:r>
        <w:rPr>
          <w:rFonts w:hint="eastAsia"/>
          <w:sz w:val="24"/>
        </w:rPr>
        <w:t>2</w:t>
      </w:r>
      <w:r>
        <w:rPr>
          <w:sz w:val="24"/>
        </w:rPr>
        <w:t>.4</w:t>
      </w:r>
      <w:r>
        <w:rPr>
          <w:rFonts w:hint="eastAsia"/>
          <w:sz w:val="24"/>
        </w:rPr>
        <w:t>GHz</w:t>
      </w:r>
      <w:r>
        <w:rPr>
          <w:rFonts w:hint="eastAsia"/>
          <w:sz w:val="24"/>
        </w:rPr>
        <w:t>频段，传输速率为</w:t>
      </w:r>
      <w:r>
        <w:rPr>
          <w:rFonts w:hint="eastAsia"/>
          <w:sz w:val="24"/>
        </w:rPr>
        <w:t>1</w:t>
      </w:r>
      <w:r>
        <w:rPr>
          <w:sz w:val="24"/>
        </w:rPr>
        <w:t>0</w:t>
      </w:r>
      <w:r>
        <w:rPr>
          <w:rFonts w:hint="eastAsia"/>
          <w:sz w:val="24"/>
        </w:rPr>
        <w:t>M-</w:t>
      </w:r>
      <w:r>
        <w:rPr>
          <w:sz w:val="24"/>
        </w:rPr>
        <w:t>250</w:t>
      </w:r>
      <w:r>
        <w:rPr>
          <w:rFonts w:hint="eastAsia"/>
          <w:sz w:val="24"/>
        </w:rPr>
        <w:t>kb</w:t>
      </w:r>
      <w:r>
        <w:rPr>
          <w:sz w:val="24"/>
        </w:rPr>
        <w:t>/s</w:t>
      </w:r>
      <w:r w:rsidR="001746DC" w:rsidRPr="001746DC">
        <w:rPr>
          <w:sz w:val="24"/>
          <w:vertAlign w:val="superscript"/>
        </w:rPr>
        <w:fldChar w:fldCharType="begin"/>
      </w:r>
      <w:r w:rsidR="001746DC" w:rsidRPr="001746DC">
        <w:rPr>
          <w:sz w:val="24"/>
          <w:vertAlign w:val="superscript"/>
        </w:rPr>
        <w:instrText xml:space="preserve"> REF _Ref72534171 \r \h </w:instrText>
      </w:r>
      <w:r w:rsidR="001746DC">
        <w:rPr>
          <w:sz w:val="24"/>
          <w:vertAlign w:val="superscript"/>
        </w:rPr>
        <w:instrText xml:space="preserve"> \* MERGEFORMAT </w:instrText>
      </w:r>
      <w:r w:rsidR="001746DC" w:rsidRPr="001746DC">
        <w:rPr>
          <w:sz w:val="24"/>
          <w:vertAlign w:val="superscript"/>
        </w:rPr>
      </w:r>
      <w:r w:rsidR="001746DC" w:rsidRPr="001746DC">
        <w:rPr>
          <w:sz w:val="24"/>
          <w:vertAlign w:val="superscript"/>
        </w:rPr>
        <w:fldChar w:fldCharType="separate"/>
      </w:r>
      <w:r w:rsidR="001746DC" w:rsidRPr="001746DC">
        <w:rPr>
          <w:sz w:val="24"/>
          <w:vertAlign w:val="superscript"/>
        </w:rPr>
        <w:t>[6]</w:t>
      </w:r>
      <w:r w:rsidR="001746DC" w:rsidRPr="001746DC">
        <w:rPr>
          <w:sz w:val="24"/>
          <w:vertAlign w:val="superscript"/>
        </w:rPr>
        <w:fldChar w:fldCharType="end"/>
      </w:r>
      <w:r>
        <w:rPr>
          <w:sz w:val="24"/>
        </w:rPr>
        <w:t>,</w:t>
      </w:r>
      <w:r w:rsidR="00184088">
        <w:rPr>
          <w:rFonts w:hint="eastAsia"/>
          <w:sz w:val="24"/>
        </w:rPr>
        <w:t>ZigBee</w:t>
      </w:r>
      <w:r w:rsidR="00184088">
        <w:rPr>
          <w:rFonts w:hint="eastAsia"/>
          <w:sz w:val="24"/>
        </w:rPr>
        <w:t>设备之间进行数据通信时是通过将数据一个节点一个节点的传递完成的，同时由于其优越的低功耗和组网过程具备自</w:t>
      </w:r>
      <w:r w:rsidR="00184088">
        <w:rPr>
          <w:rFonts w:hint="eastAsia"/>
          <w:sz w:val="24"/>
        </w:rPr>
        <w:lastRenderedPageBreak/>
        <w:t>组织、自维护等特点，多用于</w:t>
      </w:r>
      <w:r w:rsidR="00184088" w:rsidRPr="00184088">
        <w:rPr>
          <w:rFonts w:hint="eastAsia"/>
          <w:sz w:val="24"/>
        </w:rPr>
        <w:t>工业控制，</w:t>
      </w:r>
      <w:r w:rsidR="007A7C18">
        <w:rPr>
          <w:rFonts w:hint="eastAsia"/>
          <w:sz w:val="24"/>
        </w:rPr>
        <w:t>医疗监护</w:t>
      </w:r>
      <w:r w:rsidR="00184088" w:rsidRPr="00184088">
        <w:rPr>
          <w:rFonts w:hint="eastAsia"/>
          <w:sz w:val="24"/>
        </w:rPr>
        <w:t>，</w:t>
      </w:r>
      <w:r w:rsidR="007A7C18">
        <w:rPr>
          <w:rFonts w:hint="eastAsia"/>
          <w:sz w:val="24"/>
        </w:rPr>
        <w:t>建筑设计</w:t>
      </w:r>
      <w:r w:rsidR="00184088" w:rsidRPr="00184088">
        <w:rPr>
          <w:rFonts w:hint="eastAsia"/>
          <w:sz w:val="24"/>
        </w:rPr>
        <w:t>、</w:t>
      </w:r>
      <w:r w:rsidR="007A7C18">
        <w:rPr>
          <w:rFonts w:hint="eastAsia"/>
          <w:sz w:val="24"/>
        </w:rPr>
        <w:t>个人电脑</w:t>
      </w:r>
      <w:r w:rsidR="00184088" w:rsidRPr="00184088">
        <w:rPr>
          <w:rFonts w:hint="eastAsia"/>
          <w:sz w:val="24"/>
        </w:rPr>
        <w:t>外设的无线连接等领域</w:t>
      </w:r>
      <w:r w:rsidR="007A7C18" w:rsidRPr="007A7C18">
        <w:rPr>
          <w:sz w:val="24"/>
          <w:vertAlign w:val="superscript"/>
        </w:rPr>
        <w:fldChar w:fldCharType="begin"/>
      </w:r>
      <w:r w:rsidR="007A7C18" w:rsidRPr="007A7C18">
        <w:rPr>
          <w:sz w:val="24"/>
          <w:vertAlign w:val="superscript"/>
        </w:rPr>
        <w:instrText xml:space="preserve"> </w:instrText>
      </w:r>
      <w:r w:rsidR="007A7C18" w:rsidRPr="007A7C18">
        <w:rPr>
          <w:rFonts w:hint="eastAsia"/>
          <w:sz w:val="24"/>
          <w:vertAlign w:val="superscript"/>
        </w:rPr>
        <w:instrText>REF _Ref72606407 \r \h</w:instrText>
      </w:r>
      <w:r w:rsidR="007A7C18" w:rsidRPr="007A7C18">
        <w:rPr>
          <w:sz w:val="24"/>
          <w:vertAlign w:val="superscript"/>
        </w:rPr>
        <w:instrText xml:space="preserve"> </w:instrText>
      </w:r>
      <w:r w:rsidR="007A7C18">
        <w:rPr>
          <w:sz w:val="24"/>
          <w:vertAlign w:val="superscript"/>
        </w:rPr>
        <w:instrText xml:space="preserve"> \* MERGEFORMAT </w:instrText>
      </w:r>
      <w:r w:rsidR="007A7C18" w:rsidRPr="007A7C18">
        <w:rPr>
          <w:sz w:val="24"/>
          <w:vertAlign w:val="superscript"/>
        </w:rPr>
      </w:r>
      <w:r w:rsidR="007A7C18" w:rsidRPr="007A7C18">
        <w:rPr>
          <w:sz w:val="24"/>
          <w:vertAlign w:val="superscript"/>
        </w:rPr>
        <w:fldChar w:fldCharType="separate"/>
      </w:r>
      <w:r w:rsidR="007A7C18" w:rsidRPr="007A7C18">
        <w:rPr>
          <w:sz w:val="24"/>
          <w:vertAlign w:val="superscript"/>
        </w:rPr>
        <w:t>[10]</w:t>
      </w:r>
      <w:r w:rsidR="007A7C18" w:rsidRPr="007A7C18">
        <w:rPr>
          <w:sz w:val="24"/>
          <w:vertAlign w:val="superscript"/>
        </w:rPr>
        <w:fldChar w:fldCharType="end"/>
      </w:r>
      <w:r w:rsidR="00184088">
        <w:rPr>
          <w:rFonts w:hint="eastAsia"/>
          <w:sz w:val="24"/>
        </w:rPr>
        <w:t>。</w:t>
      </w:r>
    </w:p>
    <w:p w14:paraId="24B96DF9" w14:textId="77777777" w:rsidR="00AC0CFE" w:rsidRDefault="00AC0CFE" w:rsidP="00E00686">
      <w:pPr>
        <w:pStyle w:val="a3"/>
        <w:spacing w:line="440" w:lineRule="exact"/>
        <w:ind w:firstLineChars="175"/>
        <w:rPr>
          <w:sz w:val="24"/>
        </w:rPr>
      </w:pPr>
      <w:r>
        <w:rPr>
          <w:rFonts w:hint="eastAsia"/>
          <w:sz w:val="24"/>
        </w:rPr>
        <w:t>剩下的</w:t>
      </w:r>
      <w:r>
        <w:rPr>
          <w:rFonts w:hint="eastAsia"/>
          <w:sz w:val="24"/>
        </w:rPr>
        <w:t>NFC</w:t>
      </w:r>
      <w:r>
        <w:rPr>
          <w:rFonts w:hint="eastAsia"/>
          <w:sz w:val="24"/>
        </w:rPr>
        <w:t>和红外数据通信技术</w:t>
      </w:r>
      <w:r w:rsidR="00746B9F">
        <w:rPr>
          <w:rFonts w:hint="eastAsia"/>
          <w:sz w:val="24"/>
        </w:rPr>
        <w:t>明显不适用于当前多数据、远距离的设计要求，就不具体展开分析。蓝牙技术在日常生活中通常只是用于设备与设备之间点对点的数据传输，且传输距离较短，并不是很适合。</w:t>
      </w:r>
      <w:r w:rsidR="00746B9F">
        <w:rPr>
          <w:rFonts w:hint="eastAsia"/>
          <w:sz w:val="24"/>
        </w:rPr>
        <w:t>ZigBee</w:t>
      </w:r>
      <w:r w:rsidR="00746B9F">
        <w:rPr>
          <w:rFonts w:hint="eastAsia"/>
          <w:sz w:val="24"/>
        </w:rPr>
        <w:t>技术能进行多个电子设备间组网，且功耗低，传输可靠，应用场景很适合，但是私组网并不能</w:t>
      </w:r>
      <w:r w:rsidR="00C34201">
        <w:rPr>
          <w:rFonts w:hint="eastAsia"/>
          <w:sz w:val="24"/>
        </w:rPr>
        <w:t>直接</w:t>
      </w:r>
      <w:r w:rsidR="00746B9F">
        <w:rPr>
          <w:rFonts w:hint="eastAsia"/>
          <w:sz w:val="24"/>
        </w:rPr>
        <w:t>接入互联网</w:t>
      </w:r>
      <w:r w:rsidR="00C34201">
        <w:rPr>
          <w:rFonts w:hint="eastAsia"/>
          <w:sz w:val="24"/>
        </w:rPr>
        <w:t>，而是还要通过</w:t>
      </w:r>
      <w:r w:rsidR="00C34201">
        <w:rPr>
          <w:rFonts w:hint="eastAsia"/>
          <w:sz w:val="24"/>
        </w:rPr>
        <w:t>WiFi</w:t>
      </w:r>
      <w:r w:rsidR="00C34201">
        <w:rPr>
          <w:rFonts w:hint="eastAsia"/>
          <w:sz w:val="24"/>
        </w:rPr>
        <w:t>才能接入，并且本设计并没有组网需求，所以</w:t>
      </w:r>
      <w:r w:rsidR="00C34201">
        <w:rPr>
          <w:rFonts w:hint="eastAsia"/>
          <w:sz w:val="24"/>
        </w:rPr>
        <w:t>ZigBee</w:t>
      </w:r>
      <w:r w:rsidR="00C34201">
        <w:rPr>
          <w:rFonts w:hint="eastAsia"/>
          <w:sz w:val="24"/>
        </w:rPr>
        <w:t>也并不适合。</w:t>
      </w:r>
    </w:p>
    <w:p w14:paraId="78BCAEFD" w14:textId="77777777" w:rsidR="00C34201" w:rsidRDefault="00C34201" w:rsidP="00E00686">
      <w:pPr>
        <w:pStyle w:val="a3"/>
        <w:spacing w:line="440" w:lineRule="exact"/>
        <w:ind w:firstLineChars="175"/>
        <w:rPr>
          <w:sz w:val="24"/>
        </w:rPr>
      </w:pPr>
      <w:r>
        <w:rPr>
          <w:rFonts w:hint="eastAsia"/>
          <w:sz w:val="24"/>
        </w:rPr>
        <w:t>WiFi</w:t>
      </w:r>
      <w:r>
        <w:rPr>
          <w:rFonts w:hint="eastAsia"/>
          <w:sz w:val="24"/>
        </w:rPr>
        <w:t>技术尽管也是短距离的无线通信技术，但是当接入宽带</w:t>
      </w:r>
      <w:r w:rsidR="004F716D">
        <w:rPr>
          <w:rFonts w:hint="eastAsia"/>
          <w:sz w:val="24"/>
        </w:rPr>
        <w:t>的</w:t>
      </w:r>
      <w:r>
        <w:rPr>
          <w:rFonts w:hint="eastAsia"/>
          <w:sz w:val="24"/>
        </w:rPr>
        <w:t>无线路由器设置了</w:t>
      </w:r>
      <w:r>
        <w:rPr>
          <w:rFonts w:hint="eastAsia"/>
          <w:sz w:val="24"/>
        </w:rPr>
        <w:t>A</w:t>
      </w:r>
      <w:r>
        <w:rPr>
          <w:sz w:val="24"/>
        </w:rPr>
        <w:t>P</w:t>
      </w:r>
      <w:r>
        <w:rPr>
          <w:rFonts w:hint="eastAsia"/>
          <w:sz w:val="24"/>
        </w:rPr>
        <w:t>模式之后，无线路由器的</w:t>
      </w:r>
      <w:r>
        <w:rPr>
          <w:rFonts w:hint="eastAsia"/>
          <w:sz w:val="24"/>
        </w:rPr>
        <w:t>WiFi</w:t>
      </w:r>
      <w:r>
        <w:rPr>
          <w:rFonts w:hint="eastAsia"/>
          <w:sz w:val="24"/>
        </w:rPr>
        <w:t>信号</w:t>
      </w:r>
      <w:r w:rsidR="004F716D">
        <w:rPr>
          <w:rFonts w:hint="eastAsia"/>
          <w:sz w:val="24"/>
        </w:rPr>
        <w:t>就能连入互联网。</w:t>
      </w:r>
    </w:p>
    <w:p w14:paraId="79920F53" w14:textId="77777777" w:rsidR="004F716D" w:rsidRDefault="00BE396E" w:rsidP="004F716D">
      <w:pPr>
        <w:pStyle w:val="a3"/>
        <w:spacing w:line="440" w:lineRule="exact"/>
        <w:ind w:firstLineChars="0" w:firstLine="0"/>
        <w:rPr>
          <w:sz w:val="24"/>
        </w:rPr>
      </w:pPr>
      <w:r>
        <w:rPr>
          <w:sz w:val="24"/>
        </w:rPr>
        <w:tab/>
      </w:r>
      <w:r>
        <w:rPr>
          <w:rFonts w:hint="eastAsia"/>
          <w:sz w:val="24"/>
        </w:rPr>
        <w:t>接入互联网之后，将数据上传到服务器，就能实现在网页、</w:t>
      </w:r>
      <w:r>
        <w:rPr>
          <w:rFonts w:hint="eastAsia"/>
          <w:sz w:val="24"/>
        </w:rPr>
        <w:t>APP</w:t>
      </w:r>
      <w:r>
        <w:rPr>
          <w:rFonts w:hint="eastAsia"/>
          <w:sz w:val="24"/>
        </w:rPr>
        <w:t>甚至是小程序上的数据流查看和指令发送。</w:t>
      </w:r>
    </w:p>
    <w:p w14:paraId="7362E740" w14:textId="0DA7F8B9" w:rsidR="008A0E79" w:rsidRPr="00BE396E" w:rsidRDefault="008A0E79" w:rsidP="00AC470E">
      <w:pPr>
        <w:pStyle w:val="3"/>
        <w:numPr>
          <w:ilvl w:val="0"/>
          <w:numId w:val="17"/>
        </w:numPr>
        <w:ind w:left="357" w:hanging="357"/>
      </w:pPr>
      <w:bookmarkStart w:id="28" w:name="_Toc72532835"/>
      <w:r>
        <w:rPr>
          <w:rFonts w:hint="eastAsia"/>
        </w:rPr>
        <w:t>服务器、数据库实现方式</w:t>
      </w:r>
      <w:bookmarkEnd w:id="28"/>
    </w:p>
    <w:p w14:paraId="344E6515" w14:textId="77777777" w:rsidR="008A0E79" w:rsidRDefault="00BB4231" w:rsidP="00BB4231">
      <w:pPr>
        <w:pStyle w:val="a3"/>
        <w:spacing w:line="440" w:lineRule="exact"/>
        <w:ind w:firstLine="480"/>
        <w:rPr>
          <w:sz w:val="24"/>
        </w:rPr>
      </w:pPr>
      <w:r>
        <w:rPr>
          <w:rFonts w:hint="eastAsia"/>
          <w:sz w:val="24"/>
        </w:rPr>
        <w:t>个人搭建具有完备功能的服务器和稳定的数据库，并实现数据互通，</w:t>
      </w:r>
      <w:r>
        <w:rPr>
          <w:rFonts w:hint="eastAsia"/>
          <w:sz w:val="24"/>
        </w:rPr>
        <w:t>API</w:t>
      </w:r>
      <w:r>
        <w:rPr>
          <w:rFonts w:hint="eastAsia"/>
          <w:sz w:val="24"/>
        </w:rPr>
        <w:t>自由调用，对于非专业开发者而言，会十分艰难，所以在查阅了网上资料和相关书籍以及咨询了老师之后，有两种较为简单的方式</w:t>
      </w:r>
      <w:r w:rsidR="00FE2009">
        <w:rPr>
          <w:rFonts w:hint="eastAsia"/>
          <w:sz w:val="24"/>
        </w:rPr>
        <w:t>实现应用服务器功能：</w:t>
      </w:r>
    </w:p>
    <w:p w14:paraId="3E88A095" w14:textId="77777777" w:rsidR="00FE2009" w:rsidRDefault="00FE2009" w:rsidP="00BB4231">
      <w:pPr>
        <w:pStyle w:val="a3"/>
        <w:spacing w:line="440" w:lineRule="exact"/>
        <w:ind w:firstLine="480"/>
        <w:rPr>
          <w:sz w:val="24"/>
        </w:rPr>
      </w:pPr>
      <w:r>
        <w:rPr>
          <w:rFonts w:hint="eastAsia"/>
          <w:sz w:val="24"/>
        </w:rPr>
        <w:t>(</w:t>
      </w:r>
      <w:r>
        <w:rPr>
          <w:sz w:val="24"/>
        </w:rPr>
        <w:t>1).</w:t>
      </w:r>
      <w:r>
        <w:rPr>
          <w:rFonts w:hint="eastAsia"/>
          <w:sz w:val="24"/>
        </w:rPr>
        <w:t>在</w:t>
      </w:r>
      <w:r>
        <w:rPr>
          <w:rFonts w:hint="eastAsia"/>
          <w:sz w:val="24"/>
        </w:rPr>
        <w:t>linux</w:t>
      </w:r>
      <w:r>
        <w:rPr>
          <w:rFonts w:hint="eastAsia"/>
          <w:sz w:val="24"/>
        </w:rPr>
        <w:t>环境下搭建</w:t>
      </w:r>
      <w:r>
        <w:rPr>
          <w:rFonts w:hint="eastAsia"/>
          <w:sz w:val="24"/>
        </w:rPr>
        <w:t>boa</w:t>
      </w:r>
      <w:r>
        <w:rPr>
          <w:sz w:val="24"/>
        </w:rPr>
        <w:t xml:space="preserve"> </w:t>
      </w:r>
      <w:r>
        <w:rPr>
          <w:rFonts w:hint="eastAsia"/>
          <w:sz w:val="24"/>
        </w:rPr>
        <w:t>web</w:t>
      </w:r>
      <w:r>
        <w:rPr>
          <w:rFonts w:hint="eastAsia"/>
          <w:sz w:val="24"/>
        </w:rPr>
        <w:t>服务器</w:t>
      </w:r>
    </w:p>
    <w:p w14:paraId="1A8558AF" w14:textId="713B1815" w:rsidR="00FE2009" w:rsidRDefault="00FE2009" w:rsidP="00FE2009">
      <w:pPr>
        <w:pStyle w:val="a3"/>
        <w:spacing w:line="440" w:lineRule="exact"/>
        <w:ind w:left="420" w:firstLineChars="25" w:firstLine="60"/>
        <w:rPr>
          <w:sz w:val="24"/>
        </w:rPr>
      </w:pPr>
      <w:r>
        <w:rPr>
          <w:rFonts w:hint="eastAsia"/>
          <w:sz w:val="24"/>
        </w:rPr>
        <w:t>(</w:t>
      </w:r>
      <w:r>
        <w:rPr>
          <w:sz w:val="24"/>
        </w:rPr>
        <w:t>2).</w:t>
      </w:r>
      <w:r>
        <w:rPr>
          <w:rFonts w:hint="eastAsia"/>
          <w:sz w:val="24"/>
        </w:rPr>
        <w:t>选择专业物联网云平台接入智能家居设备，利用云平台的公共</w:t>
      </w:r>
      <w:r>
        <w:rPr>
          <w:rFonts w:hint="eastAsia"/>
          <w:sz w:val="24"/>
        </w:rPr>
        <w:t>API</w:t>
      </w:r>
      <w:r>
        <w:rPr>
          <w:rFonts w:hint="eastAsia"/>
          <w:sz w:val="24"/>
        </w:rPr>
        <w:t>获取网页所需数据以及下发指令</w:t>
      </w:r>
    </w:p>
    <w:p w14:paraId="0317E28E" w14:textId="6713D725" w:rsidR="00BA5C4C" w:rsidRDefault="00D609D1" w:rsidP="00BA5C4C">
      <w:pPr>
        <w:pStyle w:val="a3"/>
        <w:spacing w:line="440" w:lineRule="exact"/>
        <w:ind w:firstLineChars="0" w:firstLine="0"/>
        <w:rPr>
          <w:sz w:val="24"/>
        </w:rPr>
      </w:pPr>
      <w:r>
        <w:rPr>
          <w:sz w:val="24"/>
        </w:rPr>
        <w:tab/>
      </w:r>
      <w:r>
        <w:rPr>
          <w:rFonts w:hint="eastAsia"/>
          <w:sz w:val="24"/>
        </w:rPr>
        <w:t>尽管</w:t>
      </w:r>
      <w:r>
        <w:rPr>
          <w:rFonts w:hint="eastAsia"/>
          <w:sz w:val="24"/>
        </w:rPr>
        <w:t>boa</w:t>
      </w:r>
      <w:r>
        <w:rPr>
          <w:rFonts w:hint="eastAsia"/>
          <w:sz w:val="24"/>
        </w:rPr>
        <w:t>微服务器的搭建不是很难，但是后续步骤如上传数据流</w:t>
      </w:r>
      <w:r w:rsidR="00B21020">
        <w:rPr>
          <w:rFonts w:hint="eastAsia"/>
          <w:sz w:val="24"/>
        </w:rPr>
        <w:t>、访问请求和下发指令的相关资料并没有找到，并且</w:t>
      </w:r>
      <w:r w:rsidR="00B21020">
        <w:rPr>
          <w:rFonts w:hint="eastAsia"/>
          <w:sz w:val="24"/>
        </w:rPr>
        <w:t>OneNET</w:t>
      </w:r>
      <w:r w:rsidR="00B21020">
        <w:rPr>
          <w:rFonts w:hint="eastAsia"/>
          <w:sz w:val="24"/>
        </w:rPr>
        <w:t>平台功能十分完善，支持多协议接入，对每一个注册用户都有开发的公共</w:t>
      </w:r>
      <w:r w:rsidR="00B21020">
        <w:rPr>
          <w:rFonts w:hint="eastAsia"/>
          <w:sz w:val="24"/>
        </w:rPr>
        <w:t>API</w:t>
      </w:r>
      <w:r w:rsidR="00B21020">
        <w:rPr>
          <w:rFonts w:hint="eastAsia"/>
          <w:sz w:val="24"/>
        </w:rPr>
        <w:t>接口供调用，官方提供的</w:t>
      </w:r>
      <w:r w:rsidR="00B21020">
        <w:rPr>
          <w:rFonts w:hint="eastAsia"/>
          <w:sz w:val="24"/>
        </w:rPr>
        <w:t>S</w:t>
      </w:r>
      <w:r w:rsidR="00B21020">
        <w:rPr>
          <w:sz w:val="24"/>
        </w:rPr>
        <w:t>Dk</w:t>
      </w:r>
      <w:r w:rsidR="0018084D">
        <w:rPr>
          <w:rFonts w:hint="eastAsia"/>
          <w:sz w:val="24"/>
        </w:rPr>
        <w:t>还</w:t>
      </w:r>
      <w:r w:rsidR="00B21020">
        <w:rPr>
          <w:rFonts w:hint="eastAsia"/>
          <w:sz w:val="24"/>
        </w:rPr>
        <w:t>支持多种编程语言。</w:t>
      </w:r>
    </w:p>
    <w:p w14:paraId="2C35D975" w14:textId="25C4E8D2" w:rsidR="00B21020" w:rsidRPr="00BA5C4C" w:rsidRDefault="00B21020" w:rsidP="00BA5C4C">
      <w:pPr>
        <w:pStyle w:val="a3"/>
        <w:spacing w:line="440" w:lineRule="exact"/>
        <w:ind w:firstLineChars="0" w:firstLine="0"/>
        <w:rPr>
          <w:sz w:val="24"/>
        </w:rPr>
      </w:pPr>
      <w:r>
        <w:rPr>
          <w:sz w:val="24"/>
        </w:rPr>
        <w:tab/>
      </w:r>
      <w:r>
        <w:rPr>
          <w:rFonts w:hint="eastAsia"/>
          <w:sz w:val="24"/>
        </w:rPr>
        <w:t>综上所述，最后决定使用开放云平台</w:t>
      </w:r>
      <w:r>
        <w:rPr>
          <w:rFonts w:hint="eastAsia"/>
          <w:sz w:val="24"/>
        </w:rPr>
        <w:t>OneNET</w:t>
      </w:r>
      <w:r>
        <w:rPr>
          <w:rFonts w:hint="eastAsia"/>
          <w:sz w:val="24"/>
        </w:rPr>
        <w:t>作为数据上传的服务器和数据库。</w:t>
      </w:r>
    </w:p>
    <w:p w14:paraId="3ABA4E71" w14:textId="08B03277" w:rsidR="0080467C" w:rsidRDefault="00B21020" w:rsidP="00F77099">
      <w:pPr>
        <w:pStyle w:val="2"/>
        <w:numPr>
          <w:ilvl w:val="0"/>
          <w:numId w:val="3"/>
        </w:numPr>
      </w:pPr>
      <w:bookmarkStart w:id="29" w:name="_Toc72532836"/>
      <w:r w:rsidRPr="00B21020">
        <w:rPr>
          <w:rFonts w:hint="eastAsia"/>
        </w:rPr>
        <w:t>硬件方案选型</w:t>
      </w:r>
      <w:bookmarkEnd w:id="29"/>
    </w:p>
    <w:p w14:paraId="6C2A0BAC" w14:textId="445343CC" w:rsidR="005752DE" w:rsidRDefault="005752DE" w:rsidP="00F77099">
      <w:pPr>
        <w:pStyle w:val="3"/>
        <w:numPr>
          <w:ilvl w:val="0"/>
          <w:numId w:val="11"/>
        </w:numPr>
      </w:pPr>
      <w:bookmarkStart w:id="30" w:name="_Toc72532837"/>
      <w:r>
        <w:rPr>
          <w:rFonts w:hint="eastAsia"/>
        </w:rPr>
        <w:t>硬件总体设计</w:t>
      </w:r>
      <w:bookmarkStart w:id="31" w:name="OLE_LINK6"/>
      <w:bookmarkEnd w:id="30"/>
    </w:p>
    <w:p w14:paraId="2DE9F2A4" w14:textId="77777777" w:rsidR="005752DE" w:rsidRPr="0076417F" w:rsidRDefault="005752DE" w:rsidP="005752DE">
      <w:pPr>
        <w:pStyle w:val="a3"/>
        <w:spacing w:line="440" w:lineRule="exact"/>
        <w:ind w:firstLine="480"/>
        <w:rPr>
          <w:sz w:val="24"/>
        </w:rPr>
      </w:pPr>
      <w:r w:rsidRPr="0076417F">
        <w:rPr>
          <w:rFonts w:hint="eastAsia"/>
          <w:sz w:val="24"/>
        </w:rPr>
        <w:t>根据设计要求和设计指标，在智能家居系统的硬件装置上需要相应指标的传感器、负责收集和处理传感器数据的核心控制器、与外界交换信息的通信模块。并且为了后期调试的方便，应该在硬件装置上加上一个用于实时显示信息能与上传数据作对比的屏幕。</w:t>
      </w:r>
    </w:p>
    <w:p w14:paraId="4921BA03" w14:textId="32CBBAD4" w:rsidR="005752DE" w:rsidRPr="0076417F" w:rsidRDefault="005752DE" w:rsidP="005752DE">
      <w:pPr>
        <w:pStyle w:val="a3"/>
        <w:ind w:firstLine="480"/>
        <w:rPr>
          <w:sz w:val="24"/>
        </w:rPr>
      </w:pPr>
      <w:r w:rsidRPr="0076417F">
        <w:rPr>
          <w:rFonts w:hint="eastAsia"/>
          <w:sz w:val="24"/>
        </w:rPr>
        <w:t>硬件总体结构图如图</w:t>
      </w:r>
      <w:r w:rsidRPr="0076417F">
        <w:rPr>
          <w:rFonts w:hint="eastAsia"/>
          <w:sz w:val="24"/>
        </w:rPr>
        <w:t>2-</w:t>
      </w:r>
      <w:r w:rsidRPr="0076417F">
        <w:rPr>
          <w:sz w:val="24"/>
        </w:rPr>
        <w:t>1</w:t>
      </w:r>
      <w:r w:rsidRPr="0076417F">
        <w:rPr>
          <w:rFonts w:hint="eastAsia"/>
          <w:sz w:val="24"/>
        </w:rPr>
        <w:t>所示：</w:t>
      </w:r>
    </w:p>
    <w:p w14:paraId="299D9D7E" w14:textId="2E5DCF98" w:rsidR="00F821C9" w:rsidRDefault="00CE3645" w:rsidP="00242A36">
      <w:pPr>
        <w:pStyle w:val="a3"/>
      </w:pPr>
      <w:r>
        <w:rPr>
          <w:rFonts w:hint="eastAsia"/>
          <w:noProof/>
        </w:rPr>
        <w:lastRenderedPageBreak/>
        <w:drawing>
          <wp:inline distT="0" distB="0" distL="0" distR="0" wp14:anchorId="77FED818" wp14:editId="56BA8EBD">
            <wp:extent cx="4755292" cy="16232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755292" cy="1623201"/>
                    </a:xfrm>
                    <a:prstGeom prst="rect">
                      <a:avLst/>
                    </a:prstGeom>
                  </pic:spPr>
                </pic:pic>
              </a:graphicData>
            </a:graphic>
          </wp:inline>
        </w:drawing>
      </w:r>
    </w:p>
    <w:p w14:paraId="0B767CF4" w14:textId="43FBA341" w:rsidR="00BB2000" w:rsidRDefault="00BB2000" w:rsidP="00BB2000">
      <w:pPr>
        <w:pStyle w:val="a7"/>
        <w:spacing w:beforeLines="10" w:before="44" w:afterLines="10" w:after="44" w:line="400" w:lineRule="exact"/>
        <w:ind w:leftChars="0" w:left="0"/>
        <w:jc w:val="center"/>
        <w:rPr>
          <w:b/>
          <w:sz w:val="21"/>
          <w:szCs w:val="21"/>
        </w:rPr>
      </w:pPr>
      <w:r w:rsidRPr="00DA273F">
        <w:rPr>
          <w:rFonts w:hint="eastAsia"/>
          <w:b/>
          <w:sz w:val="21"/>
          <w:szCs w:val="21"/>
        </w:rPr>
        <w:t>图</w:t>
      </w:r>
      <w:r w:rsidRPr="00DA273F">
        <w:rPr>
          <w:rFonts w:hint="eastAsia"/>
          <w:b/>
          <w:sz w:val="21"/>
          <w:szCs w:val="21"/>
        </w:rPr>
        <w:t>2-</w:t>
      </w:r>
      <w:r>
        <w:rPr>
          <w:b/>
          <w:sz w:val="21"/>
          <w:szCs w:val="21"/>
        </w:rPr>
        <w:t>1</w:t>
      </w:r>
      <w:r w:rsidRPr="00DA273F">
        <w:rPr>
          <w:b/>
          <w:sz w:val="21"/>
          <w:szCs w:val="21"/>
        </w:rPr>
        <w:t xml:space="preserve"> </w:t>
      </w:r>
      <w:r>
        <w:rPr>
          <w:rFonts w:hint="eastAsia"/>
          <w:b/>
          <w:sz w:val="21"/>
          <w:szCs w:val="21"/>
        </w:rPr>
        <w:t>硬件结构设计图</w:t>
      </w:r>
    </w:p>
    <w:p w14:paraId="721BBA5F" w14:textId="77777777" w:rsidR="00BB2000" w:rsidRPr="00BB2000" w:rsidRDefault="00BB2000" w:rsidP="004D35E6">
      <w:pPr>
        <w:pStyle w:val="a3"/>
        <w:ind w:firstLineChars="0" w:firstLine="0"/>
      </w:pPr>
    </w:p>
    <w:p w14:paraId="3DBA177A" w14:textId="7BF00F76" w:rsidR="0073580C" w:rsidRDefault="004D35E6" w:rsidP="00F77099">
      <w:pPr>
        <w:pStyle w:val="3"/>
        <w:numPr>
          <w:ilvl w:val="0"/>
          <w:numId w:val="11"/>
        </w:numPr>
      </w:pPr>
      <w:bookmarkStart w:id="32" w:name="_Toc72532838"/>
      <w:bookmarkEnd w:id="31"/>
      <w:r>
        <w:rPr>
          <w:rFonts w:hint="eastAsia"/>
        </w:rPr>
        <w:t>控制器选型</w:t>
      </w:r>
      <w:bookmarkStart w:id="33" w:name="OLE_LINK14"/>
      <w:bookmarkEnd w:id="32"/>
    </w:p>
    <w:bookmarkEnd w:id="33"/>
    <w:p w14:paraId="2723755E" w14:textId="68001FFA" w:rsidR="00C525FF" w:rsidRDefault="004D35E6" w:rsidP="00CE57C7">
      <w:pPr>
        <w:pStyle w:val="a3"/>
        <w:spacing w:line="440" w:lineRule="exact"/>
        <w:ind w:firstLineChars="0"/>
        <w:rPr>
          <w:sz w:val="24"/>
        </w:rPr>
      </w:pPr>
      <w:r>
        <w:rPr>
          <w:rFonts w:hint="eastAsia"/>
          <w:sz w:val="24"/>
        </w:rPr>
        <w:t>根据使用经验，有</w:t>
      </w:r>
      <w:r>
        <w:rPr>
          <w:rFonts w:hint="eastAsia"/>
          <w:sz w:val="24"/>
        </w:rPr>
        <w:t>MSP430</w:t>
      </w:r>
      <w:r>
        <w:rPr>
          <w:rFonts w:hint="eastAsia"/>
          <w:sz w:val="24"/>
        </w:rPr>
        <w:t>、</w:t>
      </w:r>
      <w:bookmarkStart w:id="34" w:name="OLE_LINK11"/>
      <w:r w:rsidR="00D25A65">
        <w:rPr>
          <w:rFonts w:hint="eastAsia"/>
          <w:sz w:val="24"/>
        </w:rPr>
        <w:t>AT</w:t>
      </w:r>
      <w:r w:rsidR="00D25A65">
        <w:rPr>
          <w:sz w:val="24"/>
        </w:rPr>
        <w:t>89</w:t>
      </w:r>
      <w:r w:rsidR="00D25A65">
        <w:rPr>
          <w:rFonts w:hint="eastAsia"/>
          <w:sz w:val="24"/>
        </w:rPr>
        <w:t>C</w:t>
      </w:r>
      <w:r w:rsidR="007D18F6">
        <w:rPr>
          <w:rFonts w:hint="eastAsia"/>
          <w:sz w:val="24"/>
        </w:rPr>
        <w:t>51</w:t>
      </w:r>
      <w:bookmarkEnd w:id="34"/>
      <w:r w:rsidR="007D18F6">
        <w:rPr>
          <w:rFonts w:hint="eastAsia"/>
          <w:sz w:val="24"/>
        </w:rPr>
        <w:t>、</w:t>
      </w:r>
      <w:r>
        <w:rPr>
          <w:rFonts w:hint="eastAsia"/>
          <w:sz w:val="24"/>
        </w:rPr>
        <w:t>STC15</w:t>
      </w:r>
      <w:r w:rsidR="007D18F6">
        <w:rPr>
          <w:rFonts w:hint="eastAsia"/>
          <w:sz w:val="24"/>
        </w:rPr>
        <w:t>、</w:t>
      </w:r>
      <w:r w:rsidR="007D18F6">
        <w:rPr>
          <w:rFonts w:hint="eastAsia"/>
          <w:sz w:val="24"/>
        </w:rPr>
        <w:t>STM32</w:t>
      </w:r>
      <w:r w:rsidR="007D18F6">
        <w:rPr>
          <w:rFonts w:hint="eastAsia"/>
          <w:sz w:val="24"/>
        </w:rPr>
        <w:t>以及</w:t>
      </w:r>
      <w:bookmarkStart w:id="35" w:name="OLE_LINK10"/>
      <w:r w:rsidR="007D18F6" w:rsidRPr="007D18F6">
        <w:rPr>
          <w:sz w:val="24"/>
        </w:rPr>
        <w:t>Exynos4412</w:t>
      </w:r>
      <w:bookmarkEnd w:id="35"/>
      <w:r w:rsidR="007D18F6">
        <w:rPr>
          <w:rFonts w:hint="eastAsia"/>
          <w:sz w:val="24"/>
        </w:rPr>
        <w:t>开发板可供选择。由于</w:t>
      </w:r>
      <w:r>
        <w:rPr>
          <w:rFonts w:hint="eastAsia"/>
          <w:sz w:val="24"/>
        </w:rPr>
        <w:t>本次设计所用的传感器数量多，不仅需要给传感器分配引脚，还需要给通信模块、显示屏以及串口调试和</w:t>
      </w:r>
      <w:r>
        <w:rPr>
          <w:rFonts w:hint="eastAsia"/>
          <w:sz w:val="24"/>
        </w:rPr>
        <w:t>SWD</w:t>
      </w:r>
      <w:r>
        <w:rPr>
          <w:rFonts w:hint="eastAsia"/>
          <w:sz w:val="24"/>
        </w:rPr>
        <w:t>下载预留足够引脚</w:t>
      </w:r>
      <w:r w:rsidR="007D18F6">
        <w:rPr>
          <w:rFonts w:hint="eastAsia"/>
          <w:sz w:val="24"/>
        </w:rPr>
        <w:t>，</w:t>
      </w:r>
      <w:r w:rsidR="00D25A65">
        <w:rPr>
          <w:rFonts w:hint="eastAsia"/>
          <w:sz w:val="24"/>
        </w:rPr>
        <w:t>AT</w:t>
      </w:r>
      <w:r w:rsidR="00D25A65">
        <w:rPr>
          <w:sz w:val="24"/>
        </w:rPr>
        <w:t>89</w:t>
      </w:r>
      <w:r w:rsidR="00D25A65">
        <w:rPr>
          <w:rFonts w:hint="eastAsia"/>
          <w:sz w:val="24"/>
        </w:rPr>
        <w:t>C51</w:t>
      </w:r>
      <w:r w:rsidR="005E7CD2">
        <w:rPr>
          <w:rFonts w:hint="eastAsia"/>
          <w:sz w:val="24"/>
        </w:rPr>
        <w:t>引脚太少</w:t>
      </w:r>
      <w:r w:rsidR="00EA2E20">
        <w:rPr>
          <w:rFonts w:hint="eastAsia"/>
          <w:sz w:val="24"/>
        </w:rPr>
        <w:t>，难以使用。传感器一般所需供电电压为</w:t>
      </w:r>
      <w:r w:rsidR="00EA2E20">
        <w:rPr>
          <w:rFonts w:hint="eastAsia"/>
          <w:sz w:val="24"/>
        </w:rPr>
        <w:t>5v</w:t>
      </w:r>
      <w:r w:rsidR="00EA2E20">
        <w:rPr>
          <w:rFonts w:hint="eastAsia"/>
          <w:sz w:val="24"/>
        </w:rPr>
        <w:t>，而</w:t>
      </w:r>
      <w:r w:rsidR="00EA2E20">
        <w:rPr>
          <w:rFonts w:hint="eastAsia"/>
          <w:sz w:val="24"/>
        </w:rPr>
        <w:t>MSP430</w:t>
      </w:r>
      <w:r w:rsidR="00EA2E20">
        <w:rPr>
          <w:rFonts w:hint="eastAsia"/>
          <w:sz w:val="24"/>
        </w:rPr>
        <w:t>的工作电压范围是：</w:t>
      </w:r>
      <w:r w:rsidR="00EA2E20">
        <w:rPr>
          <w:rFonts w:hint="eastAsia"/>
          <w:sz w:val="24"/>
        </w:rPr>
        <w:t>1</w:t>
      </w:r>
      <w:r w:rsidR="00EA2E20">
        <w:rPr>
          <w:sz w:val="24"/>
        </w:rPr>
        <w:t>.8</w:t>
      </w:r>
      <w:r w:rsidR="00EA2E20">
        <w:rPr>
          <w:rFonts w:hint="eastAsia"/>
          <w:sz w:val="24"/>
        </w:rPr>
        <w:t>V-</w:t>
      </w:r>
      <w:r w:rsidR="00EA2E20">
        <w:rPr>
          <w:sz w:val="24"/>
        </w:rPr>
        <w:t>3.6</w:t>
      </w:r>
      <w:r w:rsidR="00EA2E20">
        <w:rPr>
          <w:rFonts w:hint="eastAsia"/>
          <w:sz w:val="24"/>
        </w:rPr>
        <w:t>V</w:t>
      </w:r>
      <w:r w:rsidR="00EA2E20">
        <w:rPr>
          <w:rFonts w:hint="eastAsia"/>
          <w:sz w:val="24"/>
        </w:rPr>
        <w:t>，压差过大，即使做了电压转换也会有</w:t>
      </w:r>
      <w:r w:rsidR="00EA2E20">
        <w:rPr>
          <w:rFonts w:hint="eastAsia"/>
          <w:sz w:val="24"/>
        </w:rPr>
        <w:t>IO</w:t>
      </w:r>
      <w:r w:rsidR="00EA2E20">
        <w:rPr>
          <w:rFonts w:hint="eastAsia"/>
          <w:sz w:val="24"/>
        </w:rPr>
        <w:t>口电流过大的危险，况且</w:t>
      </w:r>
      <w:r w:rsidR="00EA2E20">
        <w:rPr>
          <w:rFonts w:hint="eastAsia"/>
          <w:sz w:val="24"/>
        </w:rPr>
        <w:t>MSP430</w:t>
      </w:r>
      <w:r w:rsidR="00EA2E20">
        <w:rPr>
          <w:rFonts w:hint="eastAsia"/>
          <w:sz w:val="24"/>
        </w:rPr>
        <w:t>的</w:t>
      </w:r>
      <w:r w:rsidR="00EA2E20" w:rsidRPr="00EA2E20">
        <w:rPr>
          <w:rFonts w:hint="eastAsia"/>
        </w:rPr>
        <w:t>I/O</w:t>
      </w:r>
      <w:r w:rsidR="00EA2E20" w:rsidRPr="00EA2E20">
        <w:rPr>
          <w:rFonts w:hint="eastAsia"/>
        </w:rPr>
        <w:t>无保护，过压过流会立即击穿</w:t>
      </w:r>
      <w:r w:rsidR="00EA2E20">
        <w:rPr>
          <w:rFonts w:hint="eastAsia"/>
        </w:rPr>
        <w:t>，所以</w:t>
      </w:r>
      <w:r w:rsidR="00EA2E20">
        <w:rPr>
          <w:rFonts w:hint="eastAsia"/>
        </w:rPr>
        <w:t>MSP430</w:t>
      </w:r>
      <w:r w:rsidR="009D4458">
        <w:rPr>
          <w:rFonts w:hint="eastAsia"/>
        </w:rPr>
        <w:t>也不太适合。</w:t>
      </w:r>
      <w:bookmarkStart w:id="36" w:name="OLE_LINK12"/>
      <w:r w:rsidR="00FD76EF" w:rsidRPr="007D18F6">
        <w:rPr>
          <w:sz w:val="24"/>
        </w:rPr>
        <w:t>Exynos4412</w:t>
      </w:r>
      <w:bookmarkEnd w:id="36"/>
      <w:r w:rsidR="00FD76EF">
        <w:rPr>
          <w:rFonts w:hint="eastAsia"/>
          <w:sz w:val="24"/>
        </w:rPr>
        <w:t>使用需要配置</w:t>
      </w:r>
      <w:r w:rsidR="00FD76EF">
        <w:rPr>
          <w:rFonts w:hint="eastAsia"/>
          <w:sz w:val="24"/>
        </w:rPr>
        <w:t>linux</w:t>
      </w:r>
      <w:r w:rsidR="00FD76EF">
        <w:rPr>
          <w:rFonts w:hint="eastAsia"/>
          <w:sz w:val="24"/>
        </w:rPr>
        <w:t>环境，且绘制</w:t>
      </w:r>
      <w:r w:rsidR="00FD76EF">
        <w:rPr>
          <w:rFonts w:hint="eastAsia"/>
          <w:sz w:val="24"/>
        </w:rPr>
        <w:t>PCB</w:t>
      </w:r>
      <w:r w:rsidR="00FD76EF">
        <w:rPr>
          <w:rFonts w:hint="eastAsia"/>
          <w:sz w:val="24"/>
        </w:rPr>
        <w:t>比较麻烦，</w:t>
      </w:r>
      <w:r w:rsidR="00FD76EF">
        <w:rPr>
          <w:rFonts w:hint="eastAsia"/>
          <w:sz w:val="24"/>
        </w:rPr>
        <w:t>cortex-a</w:t>
      </w:r>
      <w:r w:rsidR="00FD76EF">
        <w:rPr>
          <w:sz w:val="24"/>
        </w:rPr>
        <w:t>9</w:t>
      </w:r>
      <w:r w:rsidR="00FD76EF">
        <w:rPr>
          <w:rFonts w:hint="eastAsia"/>
          <w:sz w:val="24"/>
        </w:rPr>
        <w:t>内核</w:t>
      </w:r>
      <w:r w:rsidR="00095CD2">
        <w:rPr>
          <w:rFonts w:hint="eastAsia"/>
          <w:sz w:val="24"/>
        </w:rPr>
        <w:t>功能强大会有过剩。</w:t>
      </w:r>
      <w:r w:rsidR="00390C01">
        <w:rPr>
          <w:rFonts w:hint="eastAsia"/>
          <w:sz w:val="24"/>
        </w:rPr>
        <w:t>而</w:t>
      </w:r>
      <w:r w:rsidR="00390C01">
        <w:rPr>
          <w:rFonts w:hint="eastAsia"/>
          <w:sz w:val="24"/>
        </w:rPr>
        <w:t>STC</w:t>
      </w:r>
      <w:r w:rsidR="00390C01">
        <w:rPr>
          <w:sz w:val="24"/>
        </w:rPr>
        <w:t>15</w:t>
      </w:r>
      <w:r w:rsidR="00E45674">
        <w:rPr>
          <w:rFonts w:hint="eastAsia"/>
          <w:sz w:val="24"/>
        </w:rPr>
        <w:t>与</w:t>
      </w:r>
      <w:r w:rsidR="00E45674">
        <w:rPr>
          <w:rFonts w:hint="eastAsia"/>
          <w:sz w:val="24"/>
        </w:rPr>
        <w:t>STM32</w:t>
      </w:r>
      <w:r w:rsidR="00E45674">
        <w:rPr>
          <w:rFonts w:hint="eastAsia"/>
          <w:sz w:val="24"/>
        </w:rPr>
        <w:t>相比，后者编写程序使用库函数开发方便，社区文档资料丰富，所以综合以上，最后将控制器定为</w:t>
      </w:r>
      <w:r w:rsidR="00E45674">
        <w:rPr>
          <w:rFonts w:hint="eastAsia"/>
          <w:sz w:val="24"/>
        </w:rPr>
        <w:t>STM32F103</w:t>
      </w:r>
      <w:r w:rsidR="00E45674">
        <w:rPr>
          <w:rFonts w:hint="eastAsia"/>
          <w:sz w:val="24"/>
        </w:rPr>
        <w:t>系列。</w:t>
      </w:r>
    </w:p>
    <w:p w14:paraId="57286AF5" w14:textId="199F673F" w:rsidR="004E221B" w:rsidRDefault="004E221B" w:rsidP="00F77099">
      <w:pPr>
        <w:pStyle w:val="3"/>
        <w:numPr>
          <w:ilvl w:val="0"/>
          <w:numId w:val="11"/>
        </w:numPr>
      </w:pPr>
      <w:bookmarkStart w:id="37" w:name="_Toc72532839"/>
      <w:r>
        <w:rPr>
          <w:rFonts w:hint="eastAsia"/>
        </w:rPr>
        <w:t>硬件显示屏选型</w:t>
      </w:r>
      <w:bookmarkStart w:id="38" w:name="OLE_LINK9"/>
      <w:bookmarkEnd w:id="37"/>
    </w:p>
    <w:bookmarkEnd w:id="38"/>
    <w:p w14:paraId="07705E90" w14:textId="18A8D552" w:rsidR="004E221B" w:rsidRDefault="004E221B" w:rsidP="004E221B">
      <w:pPr>
        <w:pStyle w:val="a3"/>
        <w:spacing w:line="440" w:lineRule="exact"/>
        <w:ind w:firstLine="480"/>
        <w:rPr>
          <w:sz w:val="24"/>
        </w:rPr>
      </w:pPr>
      <w:r>
        <w:rPr>
          <w:rFonts w:hint="eastAsia"/>
          <w:sz w:val="24"/>
        </w:rPr>
        <w:t>硬件装置上的显示屏用于前期调试，和后期联通云平台后与云平台的上传数据作对比，因此需要在屏幕上显示尽量多的传感器输出数据和其他的一些实时运行状态。</w:t>
      </w:r>
    </w:p>
    <w:p w14:paraId="67D7A6D7" w14:textId="3B6A49C2" w:rsidR="004E221B" w:rsidRDefault="004E221B" w:rsidP="004E221B">
      <w:pPr>
        <w:pStyle w:val="a3"/>
        <w:spacing w:line="440" w:lineRule="exact"/>
        <w:ind w:firstLine="480"/>
        <w:rPr>
          <w:sz w:val="24"/>
        </w:rPr>
      </w:pPr>
      <w:r>
        <w:rPr>
          <w:rFonts w:hint="eastAsia"/>
          <w:sz w:val="24"/>
        </w:rPr>
        <w:t>对于传统单片机开发，有几种常用的屏幕模块可供使用：</w:t>
      </w:r>
      <w:r w:rsidR="00140F4C">
        <w:rPr>
          <w:sz w:val="24"/>
        </w:rPr>
        <w:t>OLED</w:t>
      </w:r>
      <w:r w:rsidR="00140F4C">
        <w:rPr>
          <w:rFonts w:hint="eastAsia"/>
          <w:sz w:val="24"/>
        </w:rPr>
        <w:t>液晶显示屏、</w:t>
      </w:r>
      <w:r w:rsidR="00140F4C">
        <w:rPr>
          <w:rFonts w:hint="eastAsia"/>
          <w:sz w:val="24"/>
        </w:rPr>
        <w:t>TFT</w:t>
      </w:r>
      <w:r w:rsidR="00140F4C">
        <w:rPr>
          <w:rFonts w:hint="eastAsia"/>
          <w:sz w:val="24"/>
        </w:rPr>
        <w:t>液晶显示屏以及</w:t>
      </w:r>
      <w:r w:rsidR="00140F4C">
        <w:rPr>
          <w:rFonts w:hint="eastAsia"/>
          <w:sz w:val="24"/>
        </w:rPr>
        <w:t>LCD</w:t>
      </w:r>
      <w:r w:rsidR="00140F4C">
        <w:rPr>
          <w:sz w:val="24"/>
        </w:rPr>
        <w:t>1602</w:t>
      </w:r>
      <w:r w:rsidR="00140F4C">
        <w:rPr>
          <w:rFonts w:hint="eastAsia"/>
          <w:sz w:val="24"/>
        </w:rPr>
        <w:t>显示屏。</w:t>
      </w:r>
    </w:p>
    <w:p w14:paraId="779C6373" w14:textId="26969063" w:rsidR="00140F4C" w:rsidRDefault="00140F4C" w:rsidP="004E221B">
      <w:pPr>
        <w:pStyle w:val="a3"/>
        <w:spacing w:line="440" w:lineRule="exact"/>
        <w:ind w:firstLine="480"/>
        <w:rPr>
          <w:sz w:val="24"/>
        </w:rPr>
      </w:pPr>
      <w:r>
        <w:rPr>
          <w:rFonts w:hint="eastAsia"/>
          <w:sz w:val="24"/>
        </w:rPr>
        <w:t>根据本小节的显示屏需求分析，</w:t>
      </w:r>
      <w:r>
        <w:rPr>
          <w:rFonts w:hint="eastAsia"/>
          <w:sz w:val="24"/>
        </w:rPr>
        <w:t>OLED</w:t>
      </w:r>
      <w:r>
        <w:rPr>
          <w:rFonts w:hint="eastAsia"/>
          <w:sz w:val="24"/>
        </w:rPr>
        <w:t>屏因为只有</w:t>
      </w:r>
      <w:r>
        <w:rPr>
          <w:rFonts w:hint="eastAsia"/>
          <w:sz w:val="24"/>
        </w:rPr>
        <w:t>0</w:t>
      </w:r>
      <w:r>
        <w:rPr>
          <w:sz w:val="24"/>
        </w:rPr>
        <w:t>.91</w:t>
      </w:r>
      <w:r>
        <w:rPr>
          <w:rFonts w:hint="eastAsia"/>
          <w:sz w:val="24"/>
        </w:rPr>
        <w:t>或</w:t>
      </w:r>
      <w:r>
        <w:rPr>
          <w:rFonts w:hint="eastAsia"/>
          <w:sz w:val="24"/>
        </w:rPr>
        <w:t>0</w:t>
      </w:r>
      <w:r>
        <w:rPr>
          <w:sz w:val="24"/>
        </w:rPr>
        <w:t>.96</w:t>
      </w:r>
      <w:r>
        <w:rPr>
          <w:rFonts w:hint="eastAsia"/>
          <w:sz w:val="24"/>
        </w:rPr>
        <w:t>寸等几种有限大小的规格，并不能满足本设计需要尽可能多的显示数据的信息。</w:t>
      </w:r>
      <w:r>
        <w:rPr>
          <w:rFonts w:hint="eastAsia"/>
          <w:sz w:val="24"/>
        </w:rPr>
        <w:t>LCD</w:t>
      </w:r>
      <w:r>
        <w:rPr>
          <w:sz w:val="24"/>
        </w:rPr>
        <w:t>1602</w:t>
      </w:r>
      <w:r>
        <w:rPr>
          <w:rFonts w:hint="eastAsia"/>
          <w:sz w:val="24"/>
        </w:rPr>
        <w:t>则是一种传统的点阵式液晶显示，</w:t>
      </w:r>
      <w:r>
        <w:rPr>
          <w:rFonts w:hint="eastAsia"/>
          <w:sz w:val="24"/>
        </w:rPr>
        <w:t>1</w:t>
      </w:r>
      <w:r>
        <w:rPr>
          <w:sz w:val="24"/>
        </w:rPr>
        <w:t>602</w:t>
      </w:r>
      <w:r>
        <w:rPr>
          <w:rFonts w:hint="eastAsia"/>
          <w:sz w:val="24"/>
        </w:rPr>
        <w:t>的正常使用一共需要</w:t>
      </w:r>
      <w:r>
        <w:rPr>
          <w:rFonts w:hint="eastAsia"/>
          <w:sz w:val="24"/>
        </w:rPr>
        <w:t>1</w:t>
      </w:r>
      <w:r>
        <w:rPr>
          <w:sz w:val="24"/>
        </w:rPr>
        <w:t>6</w:t>
      </w:r>
      <w:r>
        <w:rPr>
          <w:rFonts w:hint="eastAsia"/>
          <w:sz w:val="24"/>
        </w:rPr>
        <w:t>个引脚，这无论对于任何单片机而言都是一笔不小的开销，所以并不适合。综上所述，最后显示屏模块选用</w:t>
      </w:r>
      <w:r>
        <w:rPr>
          <w:rFonts w:hint="eastAsia"/>
          <w:sz w:val="24"/>
        </w:rPr>
        <w:t>1</w:t>
      </w:r>
      <w:r>
        <w:rPr>
          <w:sz w:val="24"/>
        </w:rPr>
        <w:t>.44</w:t>
      </w:r>
      <w:r>
        <w:rPr>
          <w:rFonts w:hint="eastAsia"/>
          <w:sz w:val="24"/>
        </w:rPr>
        <w:t>寸的</w:t>
      </w:r>
      <w:r w:rsidR="00B613E8">
        <w:rPr>
          <w:rFonts w:hint="eastAsia"/>
          <w:sz w:val="24"/>
        </w:rPr>
        <w:t>TFT</w:t>
      </w:r>
      <w:r w:rsidR="00B613E8">
        <w:rPr>
          <w:rFonts w:hint="eastAsia"/>
          <w:sz w:val="24"/>
        </w:rPr>
        <w:t>彩色液晶屏。</w:t>
      </w:r>
    </w:p>
    <w:p w14:paraId="31AA749A" w14:textId="593E1DDD" w:rsidR="00877AD3" w:rsidRDefault="00877AD3" w:rsidP="00F77099">
      <w:pPr>
        <w:pStyle w:val="3"/>
        <w:numPr>
          <w:ilvl w:val="0"/>
          <w:numId w:val="11"/>
        </w:numPr>
      </w:pPr>
      <w:bookmarkStart w:id="39" w:name="_Toc72532840"/>
      <w:r>
        <w:t>W</w:t>
      </w:r>
      <w:r>
        <w:rPr>
          <w:rFonts w:hint="eastAsia"/>
        </w:rPr>
        <w:t>ifi</w:t>
      </w:r>
      <w:r>
        <w:rPr>
          <w:rFonts w:hint="eastAsia"/>
        </w:rPr>
        <w:t>模块选型</w:t>
      </w:r>
      <w:bookmarkEnd w:id="39"/>
    </w:p>
    <w:p w14:paraId="792DE593" w14:textId="40CB25C6" w:rsidR="00877AD3" w:rsidRPr="00877AD3" w:rsidRDefault="00877AD3" w:rsidP="006E64CD">
      <w:pPr>
        <w:pStyle w:val="a3"/>
        <w:spacing w:line="440" w:lineRule="exact"/>
        <w:ind w:firstLine="480"/>
        <w:rPr>
          <w:sz w:val="24"/>
        </w:rPr>
      </w:pPr>
      <w:r>
        <w:rPr>
          <w:sz w:val="24"/>
        </w:rPr>
        <w:t>W</w:t>
      </w:r>
      <w:r>
        <w:rPr>
          <w:rFonts w:hint="eastAsia"/>
          <w:sz w:val="24"/>
        </w:rPr>
        <w:t>ifi</w:t>
      </w:r>
      <w:r>
        <w:rPr>
          <w:rFonts w:hint="eastAsia"/>
          <w:sz w:val="24"/>
        </w:rPr>
        <w:t>模块选用国产安信可的</w:t>
      </w:r>
      <w:r>
        <w:rPr>
          <w:rFonts w:hint="eastAsia"/>
          <w:sz w:val="24"/>
        </w:rPr>
        <w:t>ESP8266-01S</w:t>
      </w:r>
      <w:r>
        <w:rPr>
          <w:rFonts w:hint="eastAsia"/>
          <w:sz w:val="24"/>
        </w:rPr>
        <w:t>模块，此模块在较小尺寸的封装中集成</w:t>
      </w:r>
      <w:r>
        <w:rPr>
          <w:rFonts w:hint="eastAsia"/>
          <w:sz w:val="24"/>
        </w:rPr>
        <w:lastRenderedPageBreak/>
        <w:t>了</w:t>
      </w:r>
      <w:r w:rsidR="0076417F">
        <w:rPr>
          <w:rFonts w:hint="eastAsia"/>
          <w:sz w:val="24"/>
        </w:rPr>
        <w:t>一个</w:t>
      </w:r>
      <w:r>
        <w:rPr>
          <w:rFonts w:hint="eastAsia"/>
          <w:sz w:val="24"/>
        </w:rPr>
        <w:t>3</w:t>
      </w:r>
      <w:r>
        <w:rPr>
          <w:sz w:val="24"/>
        </w:rPr>
        <w:t>2</w:t>
      </w:r>
      <w:r>
        <w:rPr>
          <w:rFonts w:hint="eastAsia"/>
          <w:sz w:val="24"/>
        </w:rPr>
        <w:t>位</w:t>
      </w:r>
      <w:r>
        <w:rPr>
          <w:rFonts w:hint="eastAsia"/>
          <w:sz w:val="24"/>
        </w:rPr>
        <w:t>MCU</w:t>
      </w:r>
      <w:r>
        <w:rPr>
          <w:rFonts w:hint="eastAsia"/>
          <w:sz w:val="24"/>
        </w:rPr>
        <w:t>，</w:t>
      </w:r>
      <w:r w:rsidR="0076417F">
        <w:rPr>
          <w:rFonts w:hint="eastAsia"/>
          <w:sz w:val="24"/>
        </w:rPr>
        <w:t>可以</w:t>
      </w:r>
      <w:r>
        <w:rPr>
          <w:rFonts w:hint="eastAsia"/>
          <w:sz w:val="24"/>
        </w:rPr>
        <w:t>接入</w:t>
      </w:r>
      <w:r>
        <w:rPr>
          <w:rFonts w:hint="eastAsia"/>
          <w:sz w:val="24"/>
        </w:rPr>
        <w:t>RTOS</w:t>
      </w:r>
      <w:r w:rsidR="0076417F">
        <w:rPr>
          <w:rFonts w:hint="eastAsia"/>
          <w:sz w:val="24"/>
        </w:rPr>
        <w:t>系统</w:t>
      </w:r>
      <w:r>
        <w:rPr>
          <w:rFonts w:hint="eastAsia"/>
          <w:sz w:val="24"/>
        </w:rPr>
        <w:t>，板载天线并支持标准的</w:t>
      </w:r>
      <w:r w:rsidRPr="00877AD3">
        <w:rPr>
          <w:rFonts w:hint="eastAsia"/>
          <w:sz w:val="24"/>
        </w:rPr>
        <w:t>IEEE802.11</w:t>
      </w:r>
      <w:r w:rsidR="0076417F">
        <w:rPr>
          <w:sz w:val="24"/>
        </w:rPr>
        <w:t xml:space="preserve"> </w:t>
      </w:r>
      <w:r w:rsidR="0076417F">
        <w:rPr>
          <w:rFonts w:hint="eastAsia"/>
          <w:sz w:val="24"/>
        </w:rPr>
        <w:t>系列</w:t>
      </w:r>
      <w:r w:rsidRPr="00877AD3">
        <w:rPr>
          <w:rFonts w:hint="eastAsia"/>
          <w:sz w:val="24"/>
        </w:rPr>
        <w:t>协议，</w:t>
      </w:r>
      <w:r>
        <w:rPr>
          <w:rFonts w:hint="eastAsia"/>
          <w:sz w:val="24"/>
        </w:rPr>
        <w:t>内置</w:t>
      </w:r>
      <w:r w:rsidRPr="00877AD3">
        <w:rPr>
          <w:rFonts w:hint="eastAsia"/>
          <w:sz w:val="24"/>
        </w:rPr>
        <w:t xml:space="preserve"> TCP/IP </w:t>
      </w:r>
      <w:r w:rsidRPr="00877AD3">
        <w:rPr>
          <w:rFonts w:hint="eastAsia"/>
          <w:sz w:val="24"/>
        </w:rPr>
        <w:t>协议栈</w:t>
      </w:r>
      <w:r w:rsidR="00BB3F7E" w:rsidRPr="00BB3F7E">
        <w:rPr>
          <w:sz w:val="24"/>
          <w:vertAlign w:val="superscript"/>
        </w:rPr>
        <w:fldChar w:fldCharType="begin"/>
      </w:r>
      <w:r w:rsidR="00BB3F7E" w:rsidRPr="00BB3F7E">
        <w:rPr>
          <w:sz w:val="24"/>
          <w:vertAlign w:val="superscript"/>
        </w:rPr>
        <w:instrText xml:space="preserve"> </w:instrText>
      </w:r>
      <w:r w:rsidR="00BB3F7E" w:rsidRPr="00BB3F7E">
        <w:rPr>
          <w:rFonts w:hint="eastAsia"/>
          <w:sz w:val="24"/>
          <w:vertAlign w:val="superscript"/>
        </w:rPr>
        <w:instrText>REF _Ref72671078 \r \h</w:instrText>
      </w:r>
      <w:r w:rsidR="00BB3F7E" w:rsidRPr="00BB3F7E">
        <w:rPr>
          <w:sz w:val="24"/>
          <w:vertAlign w:val="superscript"/>
        </w:rPr>
        <w:instrText xml:space="preserve"> </w:instrText>
      </w:r>
      <w:r w:rsidR="00BB3F7E" w:rsidRPr="00BB3F7E">
        <w:rPr>
          <w:sz w:val="24"/>
          <w:vertAlign w:val="superscript"/>
        </w:rPr>
      </w:r>
      <w:r w:rsidR="00BB3F7E">
        <w:rPr>
          <w:sz w:val="24"/>
          <w:vertAlign w:val="superscript"/>
        </w:rPr>
        <w:instrText xml:space="preserve"> \* MERGEFORMAT </w:instrText>
      </w:r>
      <w:r w:rsidR="00BB3F7E" w:rsidRPr="00BB3F7E">
        <w:rPr>
          <w:sz w:val="24"/>
          <w:vertAlign w:val="superscript"/>
        </w:rPr>
        <w:fldChar w:fldCharType="separate"/>
      </w:r>
      <w:r w:rsidR="00BB3F7E" w:rsidRPr="00BB3F7E">
        <w:rPr>
          <w:sz w:val="24"/>
          <w:vertAlign w:val="superscript"/>
        </w:rPr>
        <w:t>[16]</w:t>
      </w:r>
      <w:r w:rsidR="00BB3F7E" w:rsidRPr="00BB3F7E">
        <w:rPr>
          <w:sz w:val="24"/>
          <w:vertAlign w:val="superscript"/>
        </w:rPr>
        <w:fldChar w:fldCharType="end"/>
      </w:r>
      <w:r w:rsidRPr="00877AD3">
        <w:rPr>
          <w:rFonts w:hint="eastAsia"/>
          <w:sz w:val="24"/>
        </w:rPr>
        <w:t>。</w:t>
      </w:r>
      <w:r>
        <w:rPr>
          <w:rFonts w:hint="eastAsia"/>
          <w:sz w:val="24"/>
        </w:rPr>
        <w:t>开发者使用</w:t>
      </w:r>
      <w:r>
        <w:rPr>
          <w:rFonts w:hint="eastAsia"/>
          <w:sz w:val="24"/>
        </w:rPr>
        <w:t>AT</w:t>
      </w:r>
      <w:r>
        <w:rPr>
          <w:rFonts w:hint="eastAsia"/>
          <w:sz w:val="24"/>
        </w:rPr>
        <w:t>指令就能</w:t>
      </w:r>
      <w:r w:rsidR="006E64CD">
        <w:rPr>
          <w:rFonts w:hint="eastAsia"/>
          <w:sz w:val="24"/>
        </w:rPr>
        <w:t>轻松使用，接入互联网。与</w:t>
      </w:r>
      <w:r w:rsidR="006E64CD">
        <w:rPr>
          <w:rFonts w:hint="eastAsia"/>
          <w:sz w:val="24"/>
        </w:rPr>
        <w:t>MCU</w:t>
      </w:r>
      <w:r w:rsidR="006E64CD">
        <w:rPr>
          <w:rFonts w:hint="eastAsia"/>
          <w:sz w:val="24"/>
        </w:rPr>
        <w:t>通过串口相连接，如果有过</w:t>
      </w:r>
      <w:r w:rsidR="006E64CD">
        <w:rPr>
          <w:rFonts w:hint="eastAsia"/>
          <w:sz w:val="24"/>
        </w:rPr>
        <w:t>WiFi</w:t>
      </w:r>
      <w:r w:rsidR="006E64CD">
        <w:rPr>
          <w:rFonts w:hint="eastAsia"/>
          <w:sz w:val="24"/>
        </w:rPr>
        <w:t>模块的使用经验，此模块是非常方便的。并且供电电压是</w:t>
      </w:r>
      <w:r w:rsidR="006E64CD">
        <w:rPr>
          <w:rFonts w:hint="eastAsia"/>
          <w:sz w:val="24"/>
        </w:rPr>
        <w:t>3</w:t>
      </w:r>
      <w:r w:rsidR="006E64CD">
        <w:rPr>
          <w:sz w:val="24"/>
        </w:rPr>
        <w:t>.0</w:t>
      </w:r>
      <w:r w:rsidR="006E64CD">
        <w:rPr>
          <w:rFonts w:hint="eastAsia"/>
          <w:sz w:val="24"/>
        </w:rPr>
        <w:t>-</w:t>
      </w:r>
      <w:r w:rsidR="006E64CD">
        <w:rPr>
          <w:sz w:val="24"/>
        </w:rPr>
        <w:t>3.6</w:t>
      </w:r>
      <w:r w:rsidR="006E64CD">
        <w:rPr>
          <w:rFonts w:hint="eastAsia"/>
          <w:sz w:val="24"/>
        </w:rPr>
        <w:t>V</w:t>
      </w:r>
      <w:r w:rsidR="006E64CD">
        <w:rPr>
          <w:rFonts w:hint="eastAsia"/>
          <w:sz w:val="24"/>
        </w:rPr>
        <w:t>与主控芯片配合能方便设计电路。</w:t>
      </w:r>
    </w:p>
    <w:p w14:paraId="52CE44A9" w14:textId="0108596D" w:rsidR="00E60852" w:rsidRDefault="00FB2B81" w:rsidP="00F77099">
      <w:pPr>
        <w:pStyle w:val="3"/>
        <w:numPr>
          <w:ilvl w:val="0"/>
          <w:numId w:val="11"/>
        </w:numPr>
      </w:pPr>
      <w:bookmarkStart w:id="40" w:name="_Toc72532841"/>
      <w:r>
        <w:rPr>
          <w:rFonts w:hint="eastAsia"/>
        </w:rPr>
        <w:t>烟雾传感器选型</w:t>
      </w:r>
      <w:bookmarkEnd w:id="40"/>
    </w:p>
    <w:p w14:paraId="2072EF53" w14:textId="1882EEAC" w:rsidR="00275BF3" w:rsidRPr="00F01B1A" w:rsidRDefault="00275BF3" w:rsidP="00275BF3">
      <w:pPr>
        <w:pStyle w:val="a3"/>
        <w:ind w:firstLine="480"/>
        <w:rPr>
          <w:sz w:val="24"/>
        </w:rPr>
      </w:pPr>
      <w:r w:rsidRPr="00F01B1A">
        <w:rPr>
          <w:sz w:val="24"/>
        </w:rPr>
        <w:t>(1</w:t>
      </w:r>
      <w:r w:rsidRPr="00F01B1A">
        <w:rPr>
          <w:rFonts w:hint="eastAsia"/>
          <w:sz w:val="24"/>
        </w:rPr>
        <w:t>)</w:t>
      </w:r>
      <w:r w:rsidRPr="00F01B1A">
        <w:rPr>
          <w:sz w:val="24"/>
        </w:rPr>
        <w:t>.</w:t>
      </w:r>
      <w:r w:rsidRPr="00F01B1A">
        <w:rPr>
          <w:rFonts w:hint="eastAsia"/>
          <w:sz w:val="24"/>
        </w:rPr>
        <w:t>离子式烟雾传感器</w:t>
      </w:r>
    </w:p>
    <w:p w14:paraId="22D6EBAA" w14:textId="4AAC8486" w:rsidR="00140619" w:rsidRPr="00F01B1A" w:rsidRDefault="00140619" w:rsidP="00140619">
      <w:pPr>
        <w:pStyle w:val="a3"/>
        <w:ind w:firstLine="480"/>
        <w:rPr>
          <w:sz w:val="24"/>
        </w:rPr>
      </w:pPr>
      <w:r w:rsidRPr="00F01B1A">
        <w:rPr>
          <w:rFonts w:hint="eastAsia"/>
          <w:sz w:val="24"/>
        </w:rPr>
        <w:t>离子感烟探测器主要是利用</w:t>
      </w:r>
      <w:r w:rsidR="00DA794D">
        <w:rPr>
          <w:rFonts w:hint="eastAsia"/>
          <w:sz w:val="24"/>
        </w:rPr>
        <w:t>飘散在空气中的</w:t>
      </w:r>
      <w:r w:rsidRPr="00F01B1A">
        <w:rPr>
          <w:rFonts w:hint="eastAsia"/>
          <w:sz w:val="24"/>
        </w:rPr>
        <w:t>烟雾</w:t>
      </w:r>
      <w:r w:rsidR="00DA794D">
        <w:rPr>
          <w:rFonts w:hint="eastAsia"/>
          <w:sz w:val="24"/>
        </w:rPr>
        <w:t>颗粒</w:t>
      </w:r>
      <w:r w:rsidRPr="00F01B1A">
        <w:rPr>
          <w:rFonts w:hint="eastAsia"/>
          <w:sz w:val="24"/>
        </w:rPr>
        <w:t>改变</w:t>
      </w:r>
      <w:r w:rsidR="00DA794D">
        <w:rPr>
          <w:rFonts w:hint="eastAsia"/>
          <w:sz w:val="24"/>
        </w:rPr>
        <w:t>传感器内部的</w:t>
      </w:r>
      <w:r w:rsidRPr="00F01B1A">
        <w:rPr>
          <w:rFonts w:hint="eastAsia"/>
          <w:sz w:val="24"/>
        </w:rPr>
        <w:t>电离室电流原理而设计的探测器。</w:t>
      </w:r>
      <w:r w:rsidR="00DA794D">
        <w:rPr>
          <w:rFonts w:hint="eastAsia"/>
          <w:sz w:val="24"/>
        </w:rPr>
        <w:t>传感</w:t>
      </w:r>
      <w:r w:rsidRPr="00F01B1A">
        <w:rPr>
          <w:rFonts w:hint="eastAsia"/>
          <w:sz w:val="24"/>
        </w:rPr>
        <w:t>器内部</w:t>
      </w:r>
      <w:r w:rsidR="00DA794D">
        <w:rPr>
          <w:rFonts w:hint="eastAsia"/>
          <w:sz w:val="24"/>
        </w:rPr>
        <w:t>的传感器元件</w:t>
      </w:r>
      <w:r w:rsidRPr="00F01B1A">
        <w:rPr>
          <w:rFonts w:hint="eastAsia"/>
          <w:sz w:val="24"/>
        </w:rPr>
        <w:t>装有а放射源的电离室</w:t>
      </w:r>
      <w:r w:rsidRPr="00F01B1A">
        <w:rPr>
          <w:rFonts w:hint="eastAsia"/>
          <w:sz w:val="24"/>
        </w:rPr>
        <w:t>,</w:t>
      </w:r>
      <w:r w:rsidR="00DA794D">
        <w:rPr>
          <w:rFonts w:hint="eastAsia"/>
          <w:sz w:val="24"/>
        </w:rPr>
        <w:t>现在</w:t>
      </w:r>
      <w:r w:rsidRPr="00F01B1A">
        <w:rPr>
          <w:rFonts w:hint="eastAsia"/>
          <w:sz w:val="24"/>
        </w:rPr>
        <w:t>大多为单源双室结构</w:t>
      </w:r>
      <w:r w:rsidRPr="00F01B1A">
        <w:rPr>
          <w:rFonts w:hint="eastAsia"/>
          <w:sz w:val="24"/>
        </w:rPr>
        <w:t>(</w:t>
      </w:r>
      <w:r w:rsidRPr="00F01B1A">
        <w:rPr>
          <w:rFonts w:hint="eastAsia"/>
          <w:sz w:val="24"/>
        </w:rPr>
        <w:t>补偿室</w:t>
      </w:r>
      <w:r w:rsidRPr="00F01B1A">
        <w:rPr>
          <w:rFonts w:hint="eastAsia"/>
          <w:sz w:val="24"/>
        </w:rPr>
        <w:t>,</w:t>
      </w:r>
      <w:r w:rsidRPr="00F01B1A">
        <w:rPr>
          <w:rFonts w:hint="eastAsia"/>
          <w:sz w:val="24"/>
        </w:rPr>
        <w:t>测量室</w:t>
      </w:r>
      <w:r w:rsidRPr="00F01B1A">
        <w:rPr>
          <w:rFonts w:hint="eastAsia"/>
          <w:sz w:val="24"/>
        </w:rPr>
        <w:t>),</w:t>
      </w:r>
      <w:r w:rsidRPr="00F01B1A">
        <w:rPr>
          <w:rFonts w:hint="eastAsia"/>
          <w:sz w:val="24"/>
        </w:rPr>
        <w:t>再配上相应的</w:t>
      </w:r>
      <w:r w:rsidR="00DA794D">
        <w:rPr>
          <w:rFonts w:hint="eastAsia"/>
          <w:sz w:val="24"/>
        </w:rPr>
        <w:t>放大电路和</w:t>
      </w:r>
      <w:r w:rsidR="00DA794D">
        <w:rPr>
          <w:rFonts w:hint="eastAsia"/>
          <w:sz w:val="24"/>
        </w:rPr>
        <w:t>MCU</w:t>
      </w:r>
      <w:r w:rsidR="00DA794D">
        <w:rPr>
          <w:sz w:val="24"/>
        </w:rPr>
        <w:t>(</w:t>
      </w:r>
      <w:r w:rsidR="00DA794D" w:rsidRPr="00DA794D">
        <w:rPr>
          <w:sz w:val="24"/>
        </w:rPr>
        <w:t>Microcontroller Unit</w:t>
      </w:r>
      <w:r w:rsidR="00DA794D">
        <w:rPr>
          <w:sz w:val="24"/>
        </w:rPr>
        <w:t>)</w:t>
      </w:r>
      <w:r w:rsidRPr="00F01B1A">
        <w:rPr>
          <w:rFonts w:hint="eastAsia"/>
          <w:sz w:val="24"/>
        </w:rPr>
        <w:t>所构成。在电离室</w:t>
      </w:r>
      <w:r w:rsidR="00DA794D">
        <w:rPr>
          <w:rFonts w:hint="eastAsia"/>
          <w:sz w:val="24"/>
        </w:rPr>
        <w:t>的</w:t>
      </w:r>
      <w:r w:rsidRPr="00F01B1A">
        <w:rPr>
          <w:rFonts w:hint="eastAsia"/>
          <w:sz w:val="24"/>
        </w:rPr>
        <w:t>正极上有</w:t>
      </w:r>
      <w:r w:rsidRPr="00F01B1A">
        <w:rPr>
          <w:rFonts w:hint="eastAsia"/>
          <w:sz w:val="24"/>
        </w:rPr>
        <w:t>a</w:t>
      </w:r>
      <w:r w:rsidRPr="00F01B1A">
        <w:rPr>
          <w:rFonts w:hint="eastAsia"/>
          <w:sz w:val="24"/>
        </w:rPr>
        <w:t>放射源</w:t>
      </w:r>
      <w:r w:rsidRPr="00F01B1A">
        <w:rPr>
          <w:rFonts w:hint="eastAsia"/>
          <w:sz w:val="24"/>
        </w:rPr>
        <w:t>AM241,</w:t>
      </w:r>
      <w:r w:rsidRPr="00F01B1A">
        <w:rPr>
          <w:rFonts w:hint="eastAsia"/>
          <w:sz w:val="24"/>
        </w:rPr>
        <w:t>其放射源可以在上百年的时间里不断地放射出</w:t>
      </w:r>
      <w:r w:rsidRPr="00F01B1A">
        <w:rPr>
          <w:rFonts w:hint="eastAsia"/>
          <w:sz w:val="24"/>
        </w:rPr>
        <w:t>a</w:t>
      </w:r>
      <w:r w:rsidRPr="00F01B1A">
        <w:rPr>
          <w:rFonts w:hint="eastAsia"/>
          <w:sz w:val="24"/>
        </w:rPr>
        <w:t>粒子，</w:t>
      </w:r>
      <w:r w:rsidRPr="00F01B1A">
        <w:rPr>
          <w:rFonts w:hint="eastAsia"/>
          <w:sz w:val="24"/>
        </w:rPr>
        <w:t>a</w:t>
      </w:r>
      <w:r w:rsidRPr="00F01B1A">
        <w:rPr>
          <w:rFonts w:hint="eastAsia"/>
          <w:sz w:val="24"/>
        </w:rPr>
        <w:t>粒子不断地撞击空气分子，引起电离</w:t>
      </w:r>
      <w:r w:rsidRPr="00F01B1A">
        <w:rPr>
          <w:rFonts w:hint="eastAsia"/>
          <w:sz w:val="24"/>
        </w:rPr>
        <w:t>,</w:t>
      </w:r>
      <w:r w:rsidRPr="00F01B1A">
        <w:rPr>
          <w:rFonts w:hint="eastAsia"/>
          <w:sz w:val="24"/>
        </w:rPr>
        <w:t>产生大量带正</w:t>
      </w:r>
      <w:r w:rsidRPr="00F01B1A">
        <w:rPr>
          <w:rFonts w:hint="eastAsia"/>
          <w:sz w:val="24"/>
        </w:rPr>
        <w:t>,</w:t>
      </w:r>
      <w:r w:rsidRPr="00F01B1A">
        <w:rPr>
          <w:rFonts w:hint="eastAsia"/>
          <w:sz w:val="24"/>
        </w:rPr>
        <w:t>负电荷的离子</w:t>
      </w:r>
      <w:r w:rsidRPr="00F01B1A">
        <w:rPr>
          <w:rFonts w:hint="eastAsia"/>
          <w:sz w:val="24"/>
        </w:rPr>
        <w:t>,</w:t>
      </w:r>
      <w:r w:rsidRPr="00F01B1A">
        <w:rPr>
          <w:rFonts w:hint="eastAsia"/>
          <w:sz w:val="24"/>
        </w:rPr>
        <w:t>从而使空气</w:t>
      </w:r>
      <w:r w:rsidR="00DA794D">
        <w:rPr>
          <w:rFonts w:hint="eastAsia"/>
          <w:sz w:val="24"/>
        </w:rPr>
        <w:t>带有</w:t>
      </w:r>
      <w:r w:rsidRPr="00F01B1A">
        <w:rPr>
          <w:rFonts w:hint="eastAsia"/>
          <w:sz w:val="24"/>
        </w:rPr>
        <w:t>导电性</w:t>
      </w:r>
      <w:r w:rsidR="00BB3F7E" w:rsidRPr="00BB3F7E">
        <w:rPr>
          <w:sz w:val="24"/>
          <w:vertAlign w:val="superscript"/>
        </w:rPr>
        <w:fldChar w:fldCharType="begin"/>
      </w:r>
      <w:r w:rsidR="00BB3F7E" w:rsidRPr="00BB3F7E">
        <w:rPr>
          <w:sz w:val="24"/>
          <w:vertAlign w:val="superscript"/>
        </w:rPr>
        <w:instrText xml:space="preserve"> </w:instrText>
      </w:r>
      <w:r w:rsidR="00BB3F7E" w:rsidRPr="00BB3F7E">
        <w:rPr>
          <w:rFonts w:hint="eastAsia"/>
          <w:sz w:val="24"/>
          <w:vertAlign w:val="superscript"/>
        </w:rPr>
        <w:instrText>REF _Ref72671183 \r \h</w:instrText>
      </w:r>
      <w:r w:rsidR="00BB3F7E" w:rsidRPr="00BB3F7E">
        <w:rPr>
          <w:sz w:val="24"/>
          <w:vertAlign w:val="superscript"/>
        </w:rPr>
        <w:instrText xml:space="preserve"> </w:instrText>
      </w:r>
      <w:r w:rsidR="00BB3F7E" w:rsidRPr="00BB3F7E">
        <w:rPr>
          <w:sz w:val="24"/>
          <w:vertAlign w:val="superscript"/>
        </w:rPr>
      </w:r>
      <w:r w:rsidR="00BB3F7E">
        <w:rPr>
          <w:sz w:val="24"/>
          <w:vertAlign w:val="superscript"/>
        </w:rPr>
        <w:instrText xml:space="preserve"> \* MERGEFORMAT </w:instrText>
      </w:r>
      <w:r w:rsidR="00BB3F7E" w:rsidRPr="00BB3F7E">
        <w:rPr>
          <w:sz w:val="24"/>
          <w:vertAlign w:val="superscript"/>
        </w:rPr>
        <w:fldChar w:fldCharType="separate"/>
      </w:r>
      <w:r w:rsidR="00BB3F7E" w:rsidRPr="00BB3F7E">
        <w:rPr>
          <w:sz w:val="24"/>
          <w:vertAlign w:val="superscript"/>
        </w:rPr>
        <w:t>[17]</w:t>
      </w:r>
      <w:r w:rsidR="00BB3F7E" w:rsidRPr="00BB3F7E">
        <w:rPr>
          <w:sz w:val="24"/>
          <w:vertAlign w:val="superscript"/>
        </w:rPr>
        <w:fldChar w:fldCharType="end"/>
      </w:r>
      <w:r w:rsidRPr="00F01B1A">
        <w:rPr>
          <w:rFonts w:hint="eastAsia"/>
          <w:sz w:val="24"/>
        </w:rPr>
        <w:t>。当</w:t>
      </w:r>
      <w:r w:rsidR="00DA794D">
        <w:rPr>
          <w:rFonts w:hint="eastAsia"/>
          <w:sz w:val="24"/>
        </w:rPr>
        <w:t>传感器内部电路的电源</w:t>
      </w:r>
      <w:r w:rsidRPr="00F01B1A">
        <w:rPr>
          <w:rFonts w:hint="eastAsia"/>
          <w:sz w:val="24"/>
        </w:rPr>
        <w:t>电压加在加在正负极两边时，就会产生电流</w:t>
      </w:r>
      <w:r w:rsidR="008E37A6" w:rsidRPr="008E37A6">
        <w:rPr>
          <w:sz w:val="24"/>
          <w:vertAlign w:val="superscript"/>
        </w:rPr>
        <w:fldChar w:fldCharType="begin"/>
      </w:r>
      <w:r w:rsidR="008E37A6" w:rsidRPr="008E37A6">
        <w:rPr>
          <w:sz w:val="24"/>
          <w:vertAlign w:val="superscript"/>
        </w:rPr>
        <w:instrText xml:space="preserve"> </w:instrText>
      </w:r>
      <w:r w:rsidR="008E37A6" w:rsidRPr="008E37A6">
        <w:rPr>
          <w:rFonts w:hint="eastAsia"/>
          <w:sz w:val="24"/>
          <w:vertAlign w:val="superscript"/>
        </w:rPr>
        <w:instrText>REF _Ref72608722 \r \h</w:instrText>
      </w:r>
      <w:r w:rsidR="008E37A6" w:rsidRPr="008E37A6">
        <w:rPr>
          <w:sz w:val="24"/>
          <w:vertAlign w:val="superscript"/>
        </w:rPr>
        <w:instrText xml:space="preserve"> </w:instrText>
      </w:r>
      <w:r w:rsidR="008E37A6">
        <w:rPr>
          <w:sz w:val="24"/>
          <w:vertAlign w:val="superscript"/>
        </w:rPr>
        <w:instrText xml:space="preserve"> \* MERGEFORMAT </w:instrText>
      </w:r>
      <w:r w:rsidR="008E37A6" w:rsidRPr="008E37A6">
        <w:rPr>
          <w:sz w:val="24"/>
          <w:vertAlign w:val="superscript"/>
        </w:rPr>
      </w:r>
      <w:r w:rsidR="008E37A6" w:rsidRPr="008E37A6">
        <w:rPr>
          <w:sz w:val="24"/>
          <w:vertAlign w:val="superscript"/>
        </w:rPr>
        <w:fldChar w:fldCharType="separate"/>
      </w:r>
      <w:r w:rsidR="008E37A6" w:rsidRPr="008E37A6">
        <w:rPr>
          <w:sz w:val="24"/>
          <w:vertAlign w:val="superscript"/>
        </w:rPr>
        <w:t>[11]</w:t>
      </w:r>
      <w:r w:rsidR="008E37A6" w:rsidRPr="008E37A6">
        <w:rPr>
          <w:sz w:val="24"/>
          <w:vertAlign w:val="superscript"/>
        </w:rPr>
        <w:fldChar w:fldCharType="end"/>
      </w:r>
      <w:r w:rsidR="00DA794D">
        <w:rPr>
          <w:rFonts w:hint="eastAsia"/>
          <w:sz w:val="24"/>
        </w:rPr>
        <w:t>，在正常情况下电流值会保持稳定</w:t>
      </w:r>
      <w:r w:rsidRPr="00F01B1A">
        <w:rPr>
          <w:rFonts w:hint="eastAsia"/>
          <w:sz w:val="24"/>
        </w:rPr>
        <w:t>。火灾发生时，烟雾粒子进入电离室引起电离电流的减小，电路中通过检测电流或者负载电阻的电压变化就能得到烟雾浓度变化</w:t>
      </w:r>
      <w:r w:rsidR="0069306C" w:rsidRPr="00F01B1A">
        <w:rPr>
          <w:rFonts w:hint="eastAsia"/>
          <w:sz w:val="24"/>
        </w:rPr>
        <w:t>。</w:t>
      </w:r>
    </w:p>
    <w:p w14:paraId="66D60EB2" w14:textId="27F809CD" w:rsidR="00275BF3" w:rsidRPr="00F01B1A" w:rsidRDefault="00275BF3" w:rsidP="00275BF3">
      <w:pPr>
        <w:pStyle w:val="a3"/>
        <w:ind w:firstLineChars="0"/>
        <w:rPr>
          <w:sz w:val="24"/>
        </w:rPr>
      </w:pPr>
      <w:r w:rsidRPr="00F01B1A">
        <w:rPr>
          <w:sz w:val="24"/>
        </w:rPr>
        <w:t>(2).</w:t>
      </w:r>
      <w:r w:rsidRPr="00F01B1A">
        <w:rPr>
          <w:rFonts w:hint="eastAsia"/>
          <w:sz w:val="24"/>
        </w:rPr>
        <w:t>光电式烟雾传感器</w:t>
      </w:r>
    </w:p>
    <w:p w14:paraId="74053686" w14:textId="0FB0567F" w:rsidR="00275BF3" w:rsidRPr="00F01B1A" w:rsidRDefault="00D3245A" w:rsidP="00275BF3">
      <w:pPr>
        <w:pStyle w:val="a3"/>
        <w:ind w:firstLineChars="0"/>
        <w:rPr>
          <w:sz w:val="24"/>
        </w:rPr>
      </w:pPr>
      <w:r w:rsidRPr="00F01B1A">
        <w:rPr>
          <w:rFonts w:hint="eastAsia"/>
          <w:sz w:val="24"/>
        </w:rPr>
        <w:t>这种传感器内部</w:t>
      </w:r>
      <w:r w:rsidR="008E37A6">
        <w:rPr>
          <w:rFonts w:hint="eastAsia"/>
          <w:sz w:val="24"/>
        </w:rPr>
        <w:t>通常会</w:t>
      </w:r>
      <w:r w:rsidRPr="00F01B1A">
        <w:rPr>
          <w:rFonts w:hint="eastAsia"/>
          <w:sz w:val="24"/>
        </w:rPr>
        <w:t>含</w:t>
      </w:r>
      <w:r w:rsidR="00275BF3" w:rsidRPr="00F01B1A">
        <w:rPr>
          <w:rFonts w:hint="eastAsia"/>
          <w:sz w:val="24"/>
        </w:rPr>
        <w:t>有一个光学迷宫，</w:t>
      </w:r>
      <w:r w:rsidRPr="00F01B1A">
        <w:rPr>
          <w:rFonts w:hint="eastAsia"/>
          <w:sz w:val="24"/>
        </w:rPr>
        <w:t>在光学迷宫两旁</w:t>
      </w:r>
      <w:r w:rsidR="00275BF3" w:rsidRPr="00F01B1A">
        <w:rPr>
          <w:rFonts w:hint="eastAsia"/>
          <w:sz w:val="24"/>
        </w:rPr>
        <w:t>安装有红外对管，无烟时红外接收管收不到红外发射管发出的红外光，当烟尘进入光学迷宫时，通过折射、反射，接收管接收到红外光，智能报警电路判断是否超过阈值，如果超过发出警报。</w:t>
      </w:r>
    </w:p>
    <w:p w14:paraId="5A3DED61" w14:textId="71629D57" w:rsidR="00275BF3" w:rsidRDefault="00275BF3" w:rsidP="00275BF3">
      <w:pPr>
        <w:pStyle w:val="a3"/>
      </w:pPr>
      <w:r>
        <w:t>(3).</w:t>
      </w:r>
      <w:r>
        <w:rPr>
          <w:rFonts w:hint="eastAsia"/>
        </w:rPr>
        <w:t>气敏式烟雾传感器</w:t>
      </w:r>
    </w:p>
    <w:p w14:paraId="2BA122C5" w14:textId="62AAED0F" w:rsidR="0069306C" w:rsidRPr="00F01B1A" w:rsidRDefault="00950EA5" w:rsidP="0069306C">
      <w:pPr>
        <w:pStyle w:val="a3"/>
        <w:ind w:firstLine="480"/>
        <w:rPr>
          <w:sz w:val="24"/>
        </w:rPr>
      </w:pPr>
      <w:r>
        <w:rPr>
          <w:rFonts w:hint="eastAsia"/>
          <w:sz w:val="24"/>
        </w:rPr>
        <w:t>在一般情况下，</w:t>
      </w:r>
      <w:r w:rsidRPr="00F01B1A">
        <w:rPr>
          <w:rFonts w:hint="eastAsia"/>
          <w:sz w:val="24"/>
        </w:rPr>
        <w:t>检测特定种类气体</w:t>
      </w:r>
      <w:r w:rsidR="00275BF3" w:rsidRPr="00F01B1A">
        <w:rPr>
          <w:rFonts w:hint="eastAsia"/>
          <w:sz w:val="24"/>
        </w:rPr>
        <w:t>气</w:t>
      </w:r>
      <w:r>
        <w:rPr>
          <w:rFonts w:hint="eastAsia"/>
          <w:sz w:val="24"/>
        </w:rPr>
        <w:t>通常会选用气</w:t>
      </w:r>
      <w:r w:rsidR="00275BF3" w:rsidRPr="00F01B1A">
        <w:rPr>
          <w:rFonts w:hint="eastAsia"/>
          <w:sz w:val="24"/>
        </w:rPr>
        <w:t>敏传感器。它主要包括半导体气敏传感器、接触燃烧式气敏传感器和电化学气敏传感器等</w:t>
      </w:r>
      <w:r w:rsidR="0022572C" w:rsidRPr="0022572C">
        <w:rPr>
          <w:sz w:val="24"/>
          <w:vertAlign w:val="superscript"/>
        </w:rPr>
        <w:fldChar w:fldCharType="begin"/>
      </w:r>
      <w:r w:rsidR="0022572C" w:rsidRPr="0022572C">
        <w:rPr>
          <w:sz w:val="24"/>
          <w:vertAlign w:val="superscript"/>
        </w:rPr>
        <w:instrText xml:space="preserve"> </w:instrText>
      </w:r>
      <w:r w:rsidR="0022572C" w:rsidRPr="0022572C">
        <w:rPr>
          <w:rFonts w:hint="eastAsia"/>
          <w:sz w:val="24"/>
          <w:vertAlign w:val="superscript"/>
        </w:rPr>
        <w:instrText>REF _Ref72609433 \r \h</w:instrText>
      </w:r>
      <w:r w:rsidR="0022572C" w:rsidRPr="0022572C">
        <w:rPr>
          <w:sz w:val="24"/>
          <w:vertAlign w:val="superscript"/>
        </w:rPr>
        <w:instrText xml:space="preserve"> </w:instrText>
      </w:r>
      <w:r w:rsidR="0022572C">
        <w:rPr>
          <w:sz w:val="24"/>
          <w:vertAlign w:val="superscript"/>
        </w:rPr>
        <w:instrText xml:space="preserve"> \* MERGEFORMAT </w:instrText>
      </w:r>
      <w:r w:rsidR="0022572C" w:rsidRPr="0022572C">
        <w:rPr>
          <w:sz w:val="24"/>
          <w:vertAlign w:val="superscript"/>
        </w:rPr>
      </w:r>
      <w:r w:rsidR="0022572C" w:rsidRPr="0022572C">
        <w:rPr>
          <w:sz w:val="24"/>
          <w:vertAlign w:val="superscript"/>
        </w:rPr>
        <w:fldChar w:fldCharType="separate"/>
      </w:r>
      <w:r w:rsidR="0022572C" w:rsidRPr="0022572C">
        <w:rPr>
          <w:sz w:val="24"/>
          <w:vertAlign w:val="superscript"/>
        </w:rPr>
        <w:t>[12]</w:t>
      </w:r>
      <w:r w:rsidR="0022572C" w:rsidRPr="0022572C">
        <w:rPr>
          <w:sz w:val="24"/>
          <w:vertAlign w:val="superscript"/>
        </w:rPr>
        <w:fldChar w:fldCharType="end"/>
      </w:r>
      <w:r w:rsidR="00275BF3" w:rsidRPr="00F01B1A">
        <w:rPr>
          <w:rFonts w:hint="eastAsia"/>
          <w:sz w:val="24"/>
        </w:rPr>
        <w:t>，其中用的最多的是半导体气敏传感器</w:t>
      </w:r>
      <w:r w:rsidR="00D3245A" w:rsidRPr="00F01B1A">
        <w:rPr>
          <w:rFonts w:hint="eastAsia"/>
          <w:sz w:val="24"/>
        </w:rPr>
        <w:t>，其内部使用的是二氧化锡半导体材料，当该材料与烟雾接触时，会引起材料表面电导率的变化，根据</w:t>
      </w:r>
      <w:r w:rsidR="0069306C" w:rsidRPr="00F01B1A">
        <w:rPr>
          <w:rFonts w:hint="eastAsia"/>
          <w:sz w:val="24"/>
        </w:rPr>
        <w:t>传感器厂商给的曲线图资料就能拟合出烟雾浓度与材料等效电阻的关系</w:t>
      </w:r>
      <w:r w:rsidR="00275BF3" w:rsidRPr="00F01B1A">
        <w:rPr>
          <w:rFonts w:hint="eastAsia"/>
          <w:sz w:val="24"/>
        </w:rPr>
        <w:t>。它的应用主要有：一氧化碳</w:t>
      </w:r>
      <w:r w:rsidR="0022572C">
        <w:rPr>
          <w:rFonts w:hint="eastAsia"/>
          <w:sz w:val="24"/>
        </w:rPr>
        <w:t>浓度</w:t>
      </w:r>
      <w:r w:rsidR="00275BF3" w:rsidRPr="00F01B1A">
        <w:rPr>
          <w:rFonts w:hint="eastAsia"/>
          <w:sz w:val="24"/>
        </w:rPr>
        <w:t>的检测、煤气</w:t>
      </w:r>
      <w:r w:rsidR="0022572C">
        <w:rPr>
          <w:rFonts w:hint="eastAsia"/>
          <w:sz w:val="24"/>
        </w:rPr>
        <w:t>中甲烷浓度</w:t>
      </w:r>
      <w:r w:rsidR="00275BF3" w:rsidRPr="00F01B1A">
        <w:rPr>
          <w:rFonts w:hint="eastAsia"/>
          <w:sz w:val="24"/>
        </w:rPr>
        <w:t>的检测、乙醇</w:t>
      </w:r>
      <w:r w:rsidR="0022572C">
        <w:rPr>
          <w:rFonts w:hint="eastAsia"/>
          <w:sz w:val="24"/>
        </w:rPr>
        <w:t>气体浓度</w:t>
      </w:r>
      <w:r w:rsidR="00275BF3" w:rsidRPr="00F01B1A">
        <w:rPr>
          <w:rFonts w:hint="eastAsia"/>
          <w:sz w:val="24"/>
        </w:rPr>
        <w:t>的检测等等。</w:t>
      </w:r>
    </w:p>
    <w:p w14:paraId="2D41B918" w14:textId="6D2F02E9" w:rsidR="0069306C" w:rsidRPr="00F01B1A" w:rsidRDefault="0069306C" w:rsidP="0069306C">
      <w:pPr>
        <w:pStyle w:val="a3"/>
        <w:ind w:firstLine="480"/>
        <w:rPr>
          <w:sz w:val="24"/>
        </w:rPr>
      </w:pPr>
      <w:r w:rsidRPr="00F01B1A">
        <w:rPr>
          <w:rFonts w:hint="eastAsia"/>
          <w:sz w:val="24"/>
        </w:rPr>
        <w:t>根据设计指标，本设计必须检测出具体的烟雾浓度，但是如果不是针对特定气体的浓度检测，这项功能就失去了意义</w:t>
      </w:r>
      <w:r w:rsidR="001278D6" w:rsidRPr="00F01B1A">
        <w:rPr>
          <w:rFonts w:hint="eastAsia"/>
          <w:sz w:val="24"/>
        </w:rPr>
        <w:t>，而第一种和第二种都不是针对特定种类气体的传感器，并且检测出烟雾浓度后也不能作出具体的区分。综上所述，选用第三种烟雾传感器，并设定此应用场景大多在室内的智能家居系统应当检测的气体为厨房燃火可能产生的甲烷</w:t>
      </w:r>
      <w:r w:rsidR="001278D6" w:rsidRPr="00F01B1A">
        <w:rPr>
          <w:rFonts w:hint="eastAsia"/>
          <w:sz w:val="24"/>
        </w:rPr>
        <w:t>(</w:t>
      </w:r>
      <w:r w:rsidR="001278D6" w:rsidRPr="00F01B1A">
        <w:rPr>
          <w:sz w:val="24"/>
        </w:rPr>
        <w:t>CH4)</w:t>
      </w:r>
      <w:r w:rsidR="001278D6" w:rsidRPr="00F01B1A">
        <w:rPr>
          <w:rFonts w:hint="eastAsia"/>
          <w:sz w:val="24"/>
        </w:rPr>
        <w:t>、燃烧不充分可能产生的一氧化碳</w:t>
      </w:r>
      <w:r w:rsidR="001278D6" w:rsidRPr="00F01B1A">
        <w:rPr>
          <w:rFonts w:hint="eastAsia"/>
          <w:sz w:val="24"/>
        </w:rPr>
        <w:t>(</w:t>
      </w:r>
      <w:r w:rsidR="001278D6" w:rsidRPr="00F01B1A">
        <w:rPr>
          <w:sz w:val="24"/>
        </w:rPr>
        <w:t>CO)</w:t>
      </w:r>
      <w:r w:rsidR="001278D6" w:rsidRPr="00F01B1A">
        <w:rPr>
          <w:rFonts w:hint="eastAsia"/>
          <w:sz w:val="24"/>
        </w:rPr>
        <w:t>，传感器的具体型号为——</w:t>
      </w:r>
      <w:r w:rsidR="001278D6" w:rsidRPr="00F01B1A">
        <w:rPr>
          <w:rFonts w:hint="eastAsia"/>
          <w:sz w:val="24"/>
        </w:rPr>
        <w:lastRenderedPageBreak/>
        <w:t>甲烷</w:t>
      </w:r>
      <w:r w:rsidR="001278D6" w:rsidRPr="00F01B1A">
        <w:rPr>
          <w:rFonts w:hint="eastAsia"/>
          <w:sz w:val="24"/>
        </w:rPr>
        <w:t>(</w:t>
      </w:r>
      <w:r w:rsidR="001278D6" w:rsidRPr="00F01B1A">
        <w:rPr>
          <w:sz w:val="24"/>
        </w:rPr>
        <w:t>CH4)</w:t>
      </w:r>
      <w:r w:rsidR="001278D6" w:rsidRPr="00F01B1A">
        <w:rPr>
          <w:rFonts w:hint="eastAsia"/>
          <w:sz w:val="24"/>
        </w:rPr>
        <w:t>-MQ4</w:t>
      </w:r>
      <w:r w:rsidR="001278D6" w:rsidRPr="00F01B1A">
        <w:rPr>
          <w:rFonts w:hint="eastAsia"/>
          <w:sz w:val="24"/>
        </w:rPr>
        <w:t>、一氧化碳</w:t>
      </w:r>
      <w:r w:rsidR="001278D6" w:rsidRPr="00F01B1A">
        <w:rPr>
          <w:rFonts w:hint="eastAsia"/>
          <w:sz w:val="24"/>
        </w:rPr>
        <w:t>(</w:t>
      </w:r>
      <w:r w:rsidR="001278D6" w:rsidRPr="00F01B1A">
        <w:rPr>
          <w:sz w:val="24"/>
        </w:rPr>
        <w:t>CO)</w:t>
      </w:r>
      <w:r w:rsidR="001278D6" w:rsidRPr="00F01B1A">
        <w:rPr>
          <w:rFonts w:hint="eastAsia"/>
          <w:sz w:val="24"/>
        </w:rPr>
        <w:t>-MQ7</w:t>
      </w:r>
      <w:r w:rsidR="001278D6" w:rsidRPr="00F01B1A">
        <w:rPr>
          <w:rFonts w:hint="eastAsia"/>
          <w:sz w:val="24"/>
        </w:rPr>
        <w:t>。</w:t>
      </w:r>
    </w:p>
    <w:p w14:paraId="1636FF6A" w14:textId="3EA80374" w:rsidR="003060CF" w:rsidRDefault="001278D6" w:rsidP="00F77099">
      <w:pPr>
        <w:pStyle w:val="3"/>
        <w:numPr>
          <w:ilvl w:val="0"/>
          <w:numId w:val="11"/>
        </w:numPr>
      </w:pPr>
      <w:bookmarkStart w:id="41" w:name="_Toc72532842"/>
      <w:r>
        <w:rPr>
          <w:rFonts w:hint="eastAsia"/>
        </w:rPr>
        <w:t>温湿度传感器选型</w:t>
      </w:r>
      <w:bookmarkEnd w:id="41"/>
    </w:p>
    <w:p w14:paraId="71BC9535" w14:textId="1D546FAA" w:rsidR="00F01B1A" w:rsidRDefault="00F01B1A" w:rsidP="00F01B1A">
      <w:pPr>
        <w:pStyle w:val="a3"/>
        <w:tabs>
          <w:tab w:val="left" w:pos="3119"/>
        </w:tabs>
        <w:spacing w:line="440" w:lineRule="exact"/>
        <w:ind w:firstLine="480"/>
        <w:rPr>
          <w:sz w:val="24"/>
        </w:rPr>
      </w:pPr>
      <w:r>
        <w:rPr>
          <w:rFonts w:hint="eastAsia"/>
          <w:sz w:val="24"/>
        </w:rPr>
        <w:t>温湿度传感器选用的是</w:t>
      </w:r>
      <w:r>
        <w:rPr>
          <w:rFonts w:hint="eastAsia"/>
          <w:sz w:val="24"/>
        </w:rPr>
        <w:t>DHT</w:t>
      </w:r>
      <w:r>
        <w:rPr>
          <w:sz w:val="24"/>
        </w:rPr>
        <w:t>22</w:t>
      </w:r>
      <w:r>
        <w:rPr>
          <w:rFonts w:hint="eastAsia"/>
          <w:sz w:val="24"/>
        </w:rPr>
        <w:t>模块，这是一个可以同时检测温度和湿度的传感器模块，内部含有</w:t>
      </w:r>
      <w:r w:rsidR="0000055C">
        <w:rPr>
          <w:rFonts w:hint="eastAsia"/>
          <w:sz w:val="24"/>
        </w:rPr>
        <w:t>一个电容式感湿元件和一个</w:t>
      </w:r>
      <w:r w:rsidR="0000055C">
        <w:rPr>
          <w:rFonts w:hint="eastAsia"/>
          <w:sz w:val="24"/>
        </w:rPr>
        <w:t>NTC</w:t>
      </w:r>
      <w:r w:rsidR="0000055C">
        <w:rPr>
          <w:rFonts w:hint="eastAsia"/>
          <w:sz w:val="24"/>
        </w:rPr>
        <w:t>测温元件</w:t>
      </w:r>
      <w:r w:rsidR="00953DD1" w:rsidRPr="00953DD1">
        <w:rPr>
          <w:sz w:val="24"/>
          <w:vertAlign w:val="superscript"/>
        </w:rPr>
        <w:fldChar w:fldCharType="begin"/>
      </w:r>
      <w:r w:rsidR="00953DD1" w:rsidRPr="00953DD1">
        <w:rPr>
          <w:sz w:val="24"/>
          <w:vertAlign w:val="superscript"/>
        </w:rPr>
        <w:instrText xml:space="preserve"> </w:instrText>
      </w:r>
      <w:r w:rsidR="00953DD1" w:rsidRPr="00953DD1">
        <w:rPr>
          <w:rFonts w:hint="eastAsia"/>
          <w:sz w:val="24"/>
          <w:vertAlign w:val="superscript"/>
        </w:rPr>
        <w:instrText>REF _Ref72671364 \r \h</w:instrText>
      </w:r>
      <w:r w:rsidR="00953DD1" w:rsidRPr="00953DD1">
        <w:rPr>
          <w:sz w:val="24"/>
          <w:vertAlign w:val="superscript"/>
        </w:rPr>
        <w:instrText xml:space="preserve"> </w:instrText>
      </w:r>
      <w:r w:rsidR="00953DD1" w:rsidRPr="00953DD1">
        <w:rPr>
          <w:sz w:val="24"/>
          <w:vertAlign w:val="superscript"/>
        </w:rPr>
      </w:r>
      <w:r w:rsidR="00953DD1">
        <w:rPr>
          <w:sz w:val="24"/>
          <w:vertAlign w:val="superscript"/>
        </w:rPr>
        <w:instrText xml:space="preserve"> \* MERGEFORMAT </w:instrText>
      </w:r>
      <w:r w:rsidR="00953DD1" w:rsidRPr="00953DD1">
        <w:rPr>
          <w:sz w:val="24"/>
          <w:vertAlign w:val="superscript"/>
        </w:rPr>
        <w:fldChar w:fldCharType="separate"/>
      </w:r>
      <w:r w:rsidR="00953DD1" w:rsidRPr="00953DD1">
        <w:rPr>
          <w:sz w:val="24"/>
          <w:vertAlign w:val="superscript"/>
        </w:rPr>
        <w:t>[18]</w:t>
      </w:r>
      <w:r w:rsidR="00953DD1" w:rsidRPr="00953DD1">
        <w:rPr>
          <w:sz w:val="24"/>
          <w:vertAlign w:val="superscript"/>
        </w:rPr>
        <w:fldChar w:fldCharType="end"/>
      </w:r>
      <w:r w:rsidR="0000055C">
        <w:rPr>
          <w:rFonts w:hint="eastAsia"/>
          <w:sz w:val="24"/>
        </w:rPr>
        <w:t>，并与一个</w:t>
      </w:r>
      <w:r w:rsidR="0000055C">
        <w:rPr>
          <w:rFonts w:hint="eastAsia"/>
          <w:sz w:val="24"/>
        </w:rPr>
        <w:t>8</w:t>
      </w:r>
      <w:r w:rsidR="0000055C">
        <w:rPr>
          <w:rFonts w:hint="eastAsia"/>
          <w:sz w:val="24"/>
        </w:rPr>
        <w:t>位</w:t>
      </w:r>
      <w:r w:rsidR="003E3944">
        <w:rPr>
          <w:rFonts w:hint="eastAsia"/>
          <w:sz w:val="24"/>
        </w:rPr>
        <w:t>MCU</w:t>
      </w:r>
      <w:r w:rsidR="0000055C">
        <w:rPr>
          <w:rFonts w:hint="eastAsia"/>
          <w:sz w:val="24"/>
        </w:rPr>
        <w:t>连接，拥有</w:t>
      </w:r>
      <w:r w:rsidR="003E3944">
        <w:rPr>
          <w:rFonts w:hint="eastAsia"/>
          <w:sz w:val="24"/>
        </w:rPr>
        <w:t>高响应</w:t>
      </w:r>
      <w:r w:rsidR="0000055C">
        <w:rPr>
          <w:rFonts w:hint="eastAsia"/>
          <w:sz w:val="24"/>
        </w:rPr>
        <w:t>、</w:t>
      </w:r>
      <w:r w:rsidR="003E3944">
        <w:rPr>
          <w:rFonts w:hint="eastAsia"/>
          <w:sz w:val="24"/>
        </w:rPr>
        <w:t>抗</w:t>
      </w:r>
      <w:r w:rsidR="0000055C">
        <w:rPr>
          <w:rFonts w:hint="eastAsia"/>
          <w:sz w:val="24"/>
        </w:rPr>
        <w:t>干扰能力强等特点</w:t>
      </w:r>
      <w:r w:rsidR="00494581">
        <w:rPr>
          <w:rFonts w:hint="eastAsia"/>
          <w:sz w:val="24"/>
        </w:rPr>
        <w:t>。每个</w:t>
      </w:r>
      <w:r w:rsidR="00494581">
        <w:rPr>
          <w:rFonts w:hint="eastAsia"/>
          <w:sz w:val="24"/>
        </w:rPr>
        <w:t>DHT</w:t>
      </w:r>
      <w:r w:rsidR="00494581">
        <w:rPr>
          <w:sz w:val="24"/>
        </w:rPr>
        <w:t>22</w:t>
      </w:r>
      <w:r w:rsidR="00494581">
        <w:rPr>
          <w:rFonts w:hint="eastAsia"/>
          <w:sz w:val="24"/>
        </w:rPr>
        <w:t>都在极为精确的湿度校验室中进行校准，其温度精度在±</w:t>
      </w:r>
      <w:r w:rsidR="00494581">
        <w:rPr>
          <w:rFonts w:hint="eastAsia"/>
          <w:sz w:val="24"/>
        </w:rPr>
        <w:t>0</w:t>
      </w:r>
      <w:r w:rsidR="00494581">
        <w:rPr>
          <w:sz w:val="24"/>
        </w:rPr>
        <w:t>.5</w:t>
      </w:r>
      <w:r w:rsidR="00494581">
        <w:rPr>
          <w:rFonts w:hint="eastAsia"/>
          <w:sz w:val="24"/>
        </w:rPr>
        <w:t>°以内，湿度精度在±</w:t>
      </w:r>
      <w:r w:rsidR="00494581">
        <w:rPr>
          <w:sz w:val="24"/>
        </w:rPr>
        <w:t>2</w:t>
      </w:r>
      <w:r w:rsidR="00494581">
        <w:rPr>
          <w:rFonts w:hint="eastAsia"/>
          <w:sz w:val="24"/>
        </w:rPr>
        <w:t>%</w:t>
      </w:r>
      <w:r w:rsidR="00494581">
        <w:rPr>
          <w:rFonts w:hint="eastAsia"/>
          <w:sz w:val="24"/>
        </w:rPr>
        <w:t>以内</w:t>
      </w:r>
      <w:r w:rsidR="0000055C">
        <w:rPr>
          <w:rFonts w:hint="eastAsia"/>
          <w:sz w:val="24"/>
        </w:rPr>
        <w:t>。传感器本身采用单总线通信，根据高低电平不同的持续时间制定了通信协议。通常应用于</w:t>
      </w:r>
      <w:r w:rsidR="001A75B6">
        <w:rPr>
          <w:rFonts w:hint="eastAsia"/>
          <w:sz w:val="24"/>
        </w:rPr>
        <w:t>除湿器、</w:t>
      </w:r>
      <w:r w:rsidR="004B3BE7">
        <w:rPr>
          <w:rFonts w:hint="eastAsia"/>
          <w:sz w:val="24"/>
        </w:rPr>
        <w:t>数据记录器</w:t>
      </w:r>
      <w:r w:rsidR="0000055C">
        <w:rPr>
          <w:rFonts w:hint="eastAsia"/>
          <w:sz w:val="24"/>
        </w:rPr>
        <w:t>、</w:t>
      </w:r>
      <w:r w:rsidR="004B3BE7">
        <w:rPr>
          <w:rFonts w:hint="eastAsia"/>
          <w:sz w:val="24"/>
        </w:rPr>
        <w:t>家电</w:t>
      </w:r>
      <w:r w:rsidR="0000055C">
        <w:rPr>
          <w:rFonts w:hint="eastAsia"/>
          <w:sz w:val="24"/>
        </w:rPr>
        <w:t>、气象站等。</w:t>
      </w:r>
    </w:p>
    <w:p w14:paraId="7E6278FD" w14:textId="4795EF37" w:rsidR="0000055C" w:rsidRDefault="0000055C" w:rsidP="00F77099">
      <w:pPr>
        <w:pStyle w:val="3"/>
        <w:numPr>
          <w:ilvl w:val="0"/>
          <w:numId w:val="11"/>
        </w:numPr>
      </w:pPr>
      <w:bookmarkStart w:id="42" w:name="_Toc72532843"/>
      <w:r>
        <w:rPr>
          <w:rFonts w:hint="eastAsia"/>
        </w:rPr>
        <w:t>光照传感器选型</w:t>
      </w:r>
      <w:bookmarkStart w:id="43" w:name="OLE_LINK13"/>
      <w:bookmarkEnd w:id="42"/>
    </w:p>
    <w:bookmarkEnd w:id="43"/>
    <w:p w14:paraId="77A32ED9" w14:textId="4C0945BE" w:rsidR="0000055C" w:rsidRDefault="008F6DFE" w:rsidP="0000055C">
      <w:pPr>
        <w:pStyle w:val="a3"/>
        <w:ind w:firstLine="480"/>
        <w:rPr>
          <w:sz w:val="24"/>
        </w:rPr>
      </w:pPr>
      <w:r w:rsidRPr="008F6DFE">
        <w:rPr>
          <w:rFonts w:hint="eastAsia"/>
          <w:sz w:val="24"/>
        </w:rPr>
        <w:t>光照传感器选用的是</w:t>
      </w:r>
      <w:r w:rsidRPr="008F6DFE">
        <w:rPr>
          <w:rFonts w:hint="eastAsia"/>
          <w:sz w:val="24"/>
        </w:rPr>
        <w:t>BH1750</w:t>
      </w:r>
      <w:r w:rsidRPr="008F6DFE">
        <w:rPr>
          <w:rFonts w:hint="eastAsia"/>
          <w:sz w:val="24"/>
        </w:rPr>
        <w:t>传感器</w:t>
      </w:r>
      <w:r>
        <w:rPr>
          <w:rFonts w:hint="eastAsia"/>
          <w:sz w:val="24"/>
        </w:rPr>
        <w:t>，检测光照强度通常我们会想到使用光敏二极管，并且光敏二极管的电压</w:t>
      </w:r>
      <w:r>
        <w:rPr>
          <w:rFonts w:hint="eastAsia"/>
          <w:sz w:val="24"/>
        </w:rPr>
        <w:t>/</w:t>
      </w:r>
      <w:r>
        <w:rPr>
          <w:rFonts w:hint="eastAsia"/>
          <w:sz w:val="24"/>
        </w:rPr>
        <w:t>电流随光照强度的增加而相应增加，但是这二者并不是线性关系，而</w:t>
      </w:r>
      <w:r w:rsidR="00B379EE">
        <w:rPr>
          <w:rFonts w:hint="eastAsia"/>
          <w:sz w:val="24"/>
        </w:rPr>
        <w:t>BH1750</w:t>
      </w:r>
      <w:r w:rsidR="00B379EE">
        <w:rPr>
          <w:rFonts w:hint="eastAsia"/>
          <w:sz w:val="24"/>
        </w:rPr>
        <w:t>内部将光敏二极管的输出做了线性处理</w:t>
      </w:r>
      <w:r>
        <w:rPr>
          <w:rFonts w:hint="eastAsia"/>
          <w:sz w:val="24"/>
        </w:rPr>
        <w:t>，</w:t>
      </w:r>
      <w:r w:rsidR="00B379EE">
        <w:rPr>
          <w:rFonts w:hint="eastAsia"/>
          <w:sz w:val="24"/>
        </w:rPr>
        <w:t>传感器芯片与外部</w:t>
      </w:r>
      <w:r w:rsidR="00B379EE">
        <w:rPr>
          <w:rFonts w:hint="eastAsia"/>
          <w:sz w:val="24"/>
        </w:rPr>
        <w:t>(</w:t>
      </w:r>
      <w:r w:rsidR="00B379EE">
        <w:rPr>
          <w:rFonts w:hint="eastAsia"/>
          <w:sz w:val="24"/>
        </w:rPr>
        <w:t>如单片机</w:t>
      </w:r>
      <w:r w:rsidR="00B379EE">
        <w:rPr>
          <w:sz w:val="24"/>
        </w:rPr>
        <w:t>)</w:t>
      </w:r>
      <w:r w:rsidR="00B379EE">
        <w:rPr>
          <w:rFonts w:hint="eastAsia"/>
          <w:sz w:val="24"/>
        </w:rPr>
        <w:t>采用</w:t>
      </w:r>
      <w:r w:rsidR="00B379EE">
        <w:rPr>
          <w:rFonts w:hint="eastAsia"/>
          <w:sz w:val="24"/>
        </w:rPr>
        <w:t>I</w:t>
      </w:r>
      <w:r w:rsidR="00B379EE">
        <w:rPr>
          <w:rFonts w:hint="eastAsia"/>
          <w:sz w:val="24"/>
        </w:rPr>
        <w:t>²</w:t>
      </w:r>
      <w:r w:rsidR="00B379EE">
        <w:rPr>
          <w:rFonts w:hint="eastAsia"/>
          <w:sz w:val="24"/>
        </w:rPr>
        <w:t>C</w:t>
      </w:r>
      <w:r w:rsidR="00B379EE">
        <w:rPr>
          <w:rFonts w:hint="eastAsia"/>
          <w:sz w:val="24"/>
        </w:rPr>
        <w:t>协议通讯，单片机只要与传感器芯片使用正确格式通信就能得到内部寄存器存储的光照强度数据。</w:t>
      </w:r>
    </w:p>
    <w:p w14:paraId="7B84F20B" w14:textId="0BF0593C" w:rsidR="00B379EE" w:rsidRDefault="00B379EE" w:rsidP="00F77099">
      <w:pPr>
        <w:pStyle w:val="3"/>
        <w:numPr>
          <w:ilvl w:val="0"/>
          <w:numId w:val="11"/>
        </w:numPr>
      </w:pPr>
      <w:bookmarkStart w:id="44" w:name="_Toc72532844"/>
      <w:r>
        <w:rPr>
          <w:rFonts w:hint="eastAsia"/>
        </w:rPr>
        <w:t>人体感应模块</w:t>
      </w:r>
      <w:r w:rsidR="002B143A">
        <w:rPr>
          <w:rFonts w:hint="eastAsia"/>
        </w:rPr>
        <w:t>HC-SR50</w:t>
      </w:r>
      <w:r w:rsidR="002B143A">
        <w:t>1</w:t>
      </w:r>
      <w:bookmarkEnd w:id="44"/>
    </w:p>
    <w:p w14:paraId="4E8CD95C" w14:textId="77777777" w:rsidR="006645EC" w:rsidRDefault="002B143A" w:rsidP="006645EC">
      <w:pPr>
        <w:pStyle w:val="a3"/>
        <w:ind w:firstLine="480"/>
        <w:rPr>
          <w:sz w:val="24"/>
        </w:rPr>
      </w:pPr>
      <w:r>
        <w:rPr>
          <w:rFonts w:hint="eastAsia"/>
          <w:sz w:val="24"/>
        </w:rPr>
        <w:t>这是一种应用热释电红外传感器</w:t>
      </w:r>
      <w:r>
        <w:rPr>
          <w:rFonts w:hint="eastAsia"/>
          <w:sz w:val="24"/>
        </w:rPr>
        <w:t>LH1778</w:t>
      </w:r>
      <w:r w:rsidR="00510984">
        <w:rPr>
          <w:rFonts w:hint="eastAsia"/>
          <w:sz w:val="24"/>
        </w:rPr>
        <w:t>为核心的自动控制模块。</w:t>
      </w:r>
    </w:p>
    <w:p w14:paraId="63E94D3B" w14:textId="0A0AE7D0" w:rsidR="006645EC" w:rsidRPr="008F6DFE" w:rsidRDefault="006645EC" w:rsidP="006645EC">
      <w:pPr>
        <w:pStyle w:val="a3"/>
        <w:ind w:firstLine="480"/>
        <w:rPr>
          <w:sz w:val="24"/>
        </w:rPr>
      </w:pPr>
      <w:r>
        <w:rPr>
          <w:rFonts w:hint="eastAsia"/>
          <w:sz w:val="24"/>
        </w:rPr>
        <w:t>此模块在探测半径范围内有人员经过时，会探测到并输出高电平，在光强稳定无变化时，模块会在输出高电平一段时间之后输出低电平，表示探测范围内无人员。同时模块内置光敏控制和温度补偿机制，前者可根据具体场景需要在白天或光线强时不感应，最大程度降低功耗；当天气升温至</w:t>
      </w:r>
      <w:r>
        <w:rPr>
          <w:rFonts w:hint="eastAsia"/>
          <w:sz w:val="24"/>
        </w:rPr>
        <w:t>3</w:t>
      </w:r>
      <w:r>
        <w:rPr>
          <w:sz w:val="24"/>
        </w:rPr>
        <w:t>0</w:t>
      </w:r>
      <w:r>
        <w:rPr>
          <w:rFonts w:hint="eastAsia"/>
          <w:sz w:val="24"/>
        </w:rPr>
        <w:t>°及以上时会对模块内部传感器有温度影响，后者温度补偿机制设置之后可做一定程度上的性能补偿。</w:t>
      </w:r>
    </w:p>
    <w:p w14:paraId="586C16F9" w14:textId="30D8127B" w:rsidR="00DB77F3" w:rsidRDefault="00DB77F3" w:rsidP="00F77099">
      <w:pPr>
        <w:pStyle w:val="2"/>
        <w:numPr>
          <w:ilvl w:val="0"/>
          <w:numId w:val="3"/>
        </w:numPr>
      </w:pPr>
      <w:bookmarkStart w:id="45" w:name="_Toc29579959"/>
      <w:bookmarkStart w:id="46" w:name="_Toc29580073"/>
      <w:bookmarkStart w:id="47" w:name="_Toc40778886"/>
      <w:bookmarkStart w:id="48" w:name="_Toc72532845"/>
      <w:r>
        <w:rPr>
          <w:rFonts w:hint="eastAsia"/>
        </w:rPr>
        <w:t>本章小结</w:t>
      </w:r>
      <w:bookmarkEnd w:id="45"/>
      <w:bookmarkEnd w:id="46"/>
      <w:bookmarkEnd w:id="47"/>
      <w:bookmarkEnd w:id="48"/>
    </w:p>
    <w:p w14:paraId="45BA3795" w14:textId="3F391039" w:rsidR="00CF4C02" w:rsidRPr="00CF4C02" w:rsidRDefault="00CF4C02" w:rsidP="00CF4C02">
      <w:pPr>
        <w:pStyle w:val="a3"/>
        <w:tabs>
          <w:tab w:val="left" w:pos="3119"/>
        </w:tabs>
        <w:spacing w:line="440" w:lineRule="exact"/>
        <w:ind w:firstLine="480"/>
        <w:rPr>
          <w:sz w:val="24"/>
        </w:rPr>
      </w:pPr>
      <w:r w:rsidRPr="00CF4C02">
        <w:rPr>
          <w:rFonts w:hint="eastAsia"/>
          <w:sz w:val="24"/>
        </w:rPr>
        <w:t>本章</w:t>
      </w:r>
      <w:r w:rsidR="002903C3">
        <w:rPr>
          <w:rFonts w:hint="eastAsia"/>
          <w:sz w:val="24"/>
        </w:rPr>
        <w:t>主要是对老师提出的设计指标和具体的设计要求做了详细的分析，并根据以往的单片机开发经验和各元器件特性作了比较，最终选定了无线数据通信的整体方案和硬件设计框架，一一确定了模块的具体型号，为接下来的硬件电路设计踏出了关键的一步。</w:t>
      </w:r>
    </w:p>
    <w:p w14:paraId="13F322E7" w14:textId="77777777" w:rsidR="00452D08" w:rsidRDefault="00BC639E" w:rsidP="00452D08">
      <w:pPr>
        <w:pStyle w:val="a3"/>
        <w:ind w:firstLineChars="0" w:firstLine="0"/>
        <w:sectPr w:rsidR="00452D08" w:rsidSect="00F610C6">
          <w:footerReference w:type="default" r:id="rId14"/>
          <w:pgSz w:w="11906" w:h="16838" w:code="9"/>
          <w:pgMar w:top="1701" w:right="1418" w:bottom="1701" w:left="1418" w:header="1134" w:footer="1134" w:gutter="0"/>
          <w:cols w:space="425"/>
          <w:docGrid w:type="lines" w:linePitch="440"/>
        </w:sectPr>
      </w:pPr>
      <w:r>
        <w:fldChar w:fldCharType="begin"/>
      </w:r>
      <w:r>
        <w:instrText xml:space="preserve"> MACROBUTTON MTEditEquationSection2 </w:instrText>
      </w:r>
      <w:r w:rsidRPr="00BC639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718EAE3D" w14:textId="4F81EF2C" w:rsidR="00E438A4" w:rsidRDefault="00E438A4" w:rsidP="00E438A4">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49" w:name="_Toc29579960"/>
      <w:bookmarkStart w:id="50" w:name="_Toc29580074"/>
      <w:bookmarkStart w:id="51" w:name="_Toc40778887"/>
      <w:bookmarkStart w:id="52" w:name="_Toc72532846"/>
      <w:r w:rsidRPr="00E438A4">
        <w:rPr>
          <w:rFonts w:ascii="Times New Roman" w:hAnsi="Times New Roman"/>
          <w:szCs w:val="36"/>
        </w:rPr>
        <w:lastRenderedPageBreak/>
        <w:t>第</w:t>
      </w:r>
      <w:r>
        <w:rPr>
          <w:rFonts w:ascii="Times New Roman" w:hAnsi="Times New Roman" w:hint="eastAsia"/>
          <w:szCs w:val="36"/>
        </w:rPr>
        <w:t>3</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bookmarkEnd w:id="49"/>
      <w:bookmarkEnd w:id="50"/>
      <w:bookmarkEnd w:id="51"/>
      <w:r w:rsidR="00B613E8">
        <w:rPr>
          <w:rFonts w:ascii="Times New Roman" w:hAnsi="Times New Roman" w:hint="eastAsia"/>
          <w:szCs w:val="36"/>
        </w:rPr>
        <w:t>硬件电路设计</w:t>
      </w:r>
      <w:bookmarkEnd w:id="52"/>
    </w:p>
    <w:p w14:paraId="0B316806" w14:textId="0B929750" w:rsidR="00D430E6" w:rsidRDefault="00CE3645" w:rsidP="00F77099">
      <w:pPr>
        <w:pStyle w:val="2"/>
        <w:numPr>
          <w:ilvl w:val="0"/>
          <w:numId w:val="4"/>
        </w:numPr>
      </w:pPr>
      <w:bookmarkStart w:id="53" w:name="_Toc72532847"/>
      <w:r>
        <w:rPr>
          <w:rFonts w:hint="eastAsia"/>
        </w:rPr>
        <w:t>硬件结构设计</w:t>
      </w:r>
      <w:bookmarkEnd w:id="53"/>
    </w:p>
    <w:p w14:paraId="01706448" w14:textId="0BB60281" w:rsidR="006F52AF" w:rsidRDefault="006F52AF" w:rsidP="00032F49">
      <w:pPr>
        <w:pStyle w:val="a3"/>
        <w:tabs>
          <w:tab w:val="left" w:pos="3119"/>
        </w:tabs>
        <w:spacing w:line="440" w:lineRule="exact"/>
        <w:ind w:firstLine="480"/>
        <w:rPr>
          <w:sz w:val="24"/>
        </w:rPr>
      </w:pPr>
      <w:r w:rsidRPr="006F52AF">
        <w:rPr>
          <w:rFonts w:hint="eastAsia"/>
          <w:sz w:val="24"/>
        </w:rPr>
        <w:t>在</w:t>
      </w:r>
      <w:r w:rsidR="00CE3645">
        <w:rPr>
          <w:rFonts w:hint="eastAsia"/>
          <w:sz w:val="24"/>
        </w:rPr>
        <w:t>设计一个硬件装置电路时，首先应该考虑的是模块和元器件的供电，也就是敲定电源</w:t>
      </w:r>
      <w:r w:rsidR="00E02968">
        <w:rPr>
          <w:rFonts w:hint="eastAsia"/>
          <w:sz w:val="24"/>
        </w:rPr>
        <w:t>。</w:t>
      </w:r>
      <w:r w:rsidR="00CE3645">
        <w:rPr>
          <w:rFonts w:hint="eastAsia"/>
          <w:sz w:val="24"/>
        </w:rPr>
        <w:t>查询资料并根据上一章选定的控制器和各模块的工作特性，可以得知装置主要分为</w:t>
      </w:r>
      <w:r w:rsidR="00CE3645">
        <w:rPr>
          <w:rFonts w:hint="eastAsia"/>
          <w:sz w:val="24"/>
        </w:rPr>
        <w:t>5V</w:t>
      </w:r>
      <w:r w:rsidR="00CE3645">
        <w:rPr>
          <w:rFonts w:hint="eastAsia"/>
          <w:sz w:val="24"/>
        </w:rPr>
        <w:t>供电和</w:t>
      </w:r>
      <w:r w:rsidR="00CE3645">
        <w:rPr>
          <w:rFonts w:hint="eastAsia"/>
          <w:sz w:val="24"/>
        </w:rPr>
        <w:t>3V</w:t>
      </w:r>
      <w:r w:rsidR="00CE3645">
        <w:rPr>
          <w:rFonts w:hint="eastAsia"/>
          <w:sz w:val="24"/>
        </w:rPr>
        <w:t>供电两个部分，结合实际考虑我们通常使用</w:t>
      </w:r>
      <w:r w:rsidR="00CE3645">
        <w:rPr>
          <w:rFonts w:hint="eastAsia"/>
          <w:sz w:val="24"/>
        </w:rPr>
        <w:t>USB</w:t>
      </w:r>
      <w:r w:rsidR="00CE3645">
        <w:rPr>
          <w:rFonts w:hint="eastAsia"/>
          <w:sz w:val="24"/>
        </w:rPr>
        <w:t>接口接电脑、笔记本或者充电宝为硬件电路供电，所以需要</w:t>
      </w:r>
      <w:r w:rsidR="007F11AA">
        <w:rPr>
          <w:rFonts w:hint="eastAsia"/>
          <w:sz w:val="24"/>
        </w:rPr>
        <w:t>一个设计一个电压转换电路将</w:t>
      </w:r>
      <w:r w:rsidR="007F11AA">
        <w:rPr>
          <w:rFonts w:hint="eastAsia"/>
          <w:sz w:val="24"/>
        </w:rPr>
        <w:t>5V</w:t>
      </w:r>
      <w:r w:rsidR="007F11AA">
        <w:rPr>
          <w:rFonts w:hint="eastAsia"/>
          <w:sz w:val="24"/>
        </w:rPr>
        <w:t>转为</w:t>
      </w:r>
      <w:r w:rsidR="007F11AA">
        <w:rPr>
          <w:rFonts w:hint="eastAsia"/>
          <w:sz w:val="24"/>
        </w:rPr>
        <w:t>3</w:t>
      </w:r>
      <w:r w:rsidR="007F11AA">
        <w:rPr>
          <w:sz w:val="24"/>
        </w:rPr>
        <w:t>.3V</w:t>
      </w:r>
      <w:r w:rsidR="007F11AA">
        <w:rPr>
          <w:rFonts w:hint="eastAsia"/>
          <w:sz w:val="24"/>
        </w:rPr>
        <w:t>为主控芯片和</w:t>
      </w:r>
      <w:r w:rsidR="007F11AA">
        <w:rPr>
          <w:rFonts w:hint="eastAsia"/>
          <w:sz w:val="24"/>
        </w:rPr>
        <w:t>WIFI</w:t>
      </w:r>
      <w:r w:rsidR="007F11AA">
        <w:rPr>
          <w:rFonts w:hint="eastAsia"/>
          <w:sz w:val="24"/>
        </w:rPr>
        <w:t>模块供电。并且主控芯片作为电路核心部分，参与对各传感器输出数据的搜集和处理并实时传输给显示屏和</w:t>
      </w:r>
      <w:r w:rsidR="007F11AA">
        <w:rPr>
          <w:rFonts w:hint="eastAsia"/>
          <w:sz w:val="24"/>
        </w:rPr>
        <w:t>WIFI</w:t>
      </w:r>
      <w:r w:rsidR="007F11AA">
        <w:rPr>
          <w:rFonts w:hint="eastAsia"/>
          <w:sz w:val="24"/>
        </w:rPr>
        <w:t>模块，控制</w:t>
      </w:r>
      <w:r w:rsidR="007F11AA">
        <w:rPr>
          <w:rFonts w:hint="eastAsia"/>
          <w:sz w:val="24"/>
        </w:rPr>
        <w:t>WIFI</w:t>
      </w:r>
      <w:r w:rsidR="007F11AA">
        <w:rPr>
          <w:rFonts w:hint="eastAsia"/>
          <w:sz w:val="24"/>
        </w:rPr>
        <w:t>模块根据相应协议发送数据。综上，硬件结构设计图如图</w:t>
      </w:r>
      <w:r w:rsidR="007F11AA">
        <w:rPr>
          <w:rFonts w:hint="eastAsia"/>
          <w:sz w:val="24"/>
        </w:rPr>
        <w:t>3-</w:t>
      </w:r>
      <w:r w:rsidR="007F11AA">
        <w:rPr>
          <w:sz w:val="24"/>
        </w:rPr>
        <w:t>1</w:t>
      </w:r>
      <w:r w:rsidR="007F11AA">
        <w:rPr>
          <w:rFonts w:hint="eastAsia"/>
          <w:sz w:val="24"/>
        </w:rPr>
        <w:t>所示：</w:t>
      </w:r>
    </w:p>
    <w:p w14:paraId="4FC3D72D" w14:textId="420F680D" w:rsidR="00CB440E" w:rsidRDefault="00CE3645" w:rsidP="00314638">
      <w:pPr>
        <w:pStyle w:val="a3"/>
        <w:tabs>
          <w:tab w:val="left" w:pos="3119"/>
        </w:tabs>
        <w:ind w:firstLineChars="0" w:firstLine="0"/>
        <w:jc w:val="center"/>
      </w:pPr>
      <w:r>
        <w:rPr>
          <w:noProof/>
        </w:rPr>
        <w:drawing>
          <wp:inline distT="0" distB="0" distL="0" distR="0" wp14:anchorId="64178041" wp14:editId="454C8099">
            <wp:extent cx="5759450" cy="2368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5759450" cy="2368550"/>
                    </a:xfrm>
                    <a:prstGeom prst="rect">
                      <a:avLst/>
                    </a:prstGeom>
                  </pic:spPr>
                </pic:pic>
              </a:graphicData>
            </a:graphic>
          </wp:inline>
        </w:drawing>
      </w:r>
    </w:p>
    <w:p w14:paraId="2722BBF5" w14:textId="7BA879DA" w:rsidR="00314638" w:rsidRDefault="00314638" w:rsidP="00314638">
      <w:pPr>
        <w:pStyle w:val="a7"/>
        <w:spacing w:beforeLines="10" w:before="44" w:afterLines="10" w:after="44" w:line="400" w:lineRule="exact"/>
        <w:ind w:leftChars="0" w:left="0"/>
        <w:jc w:val="center"/>
        <w:rPr>
          <w:b/>
          <w:sz w:val="21"/>
          <w:szCs w:val="21"/>
        </w:rPr>
      </w:pPr>
      <w:bookmarkStart w:id="54" w:name="_Ref35104031"/>
      <w:bookmarkStart w:id="55" w:name="OLE_LINK15"/>
      <w:r w:rsidRPr="00314638">
        <w:rPr>
          <w:rFonts w:hint="eastAsia"/>
          <w:b/>
          <w:sz w:val="21"/>
          <w:szCs w:val="21"/>
        </w:rPr>
        <w:t>图</w:t>
      </w:r>
      <w:r w:rsidRPr="00314638">
        <w:rPr>
          <w:rFonts w:hint="eastAsia"/>
          <w:b/>
          <w:sz w:val="21"/>
          <w:szCs w:val="21"/>
        </w:rPr>
        <w:t>3-</w:t>
      </w:r>
      <w:r w:rsidRPr="00314638">
        <w:rPr>
          <w:b/>
          <w:sz w:val="21"/>
          <w:szCs w:val="21"/>
        </w:rPr>
        <w:fldChar w:fldCharType="begin"/>
      </w:r>
      <w:r w:rsidRPr="00314638">
        <w:rPr>
          <w:b/>
          <w:sz w:val="21"/>
          <w:szCs w:val="21"/>
        </w:rPr>
        <w:instrText xml:space="preserve"> </w:instrText>
      </w:r>
      <w:r w:rsidRPr="00314638">
        <w:rPr>
          <w:rFonts w:hint="eastAsia"/>
          <w:b/>
          <w:sz w:val="21"/>
          <w:szCs w:val="21"/>
        </w:rPr>
        <w:instrText xml:space="preserve">SEQ </w:instrText>
      </w:r>
      <w:r w:rsidRPr="00314638">
        <w:rPr>
          <w:rFonts w:hint="eastAsia"/>
          <w:b/>
          <w:sz w:val="21"/>
          <w:szCs w:val="21"/>
        </w:rPr>
        <w:instrText>图</w:instrText>
      </w:r>
      <w:r w:rsidRPr="00314638">
        <w:rPr>
          <w:rFonts w:hint="eastAsia"/>
          <w:b/>
          <w:sz w:val="21"/>
          <w:szCs w:val="21"/>
        </w:rPr>
        <w:instrText>3- \* ARABIC</w:instrText>
      </w:r>
      <w:r w:rsidRPr="00314638">
        <w:rPr>
          <w:b/>
          <w:sz w:val="21"/>
          <w:szCs w:val="21"/>
        </w:rPr>
        <w:instrText xml:space="preserve"> </w:instrText>
      </w:r>
      <w:r w:rsidRPr="00314638">
        <w:rPr>
          <w:b/>
          <w:sz w:val="21"/>
          <w:szCs w:val="21"/>
        </w:rPr>
        <w:fldChar w:fldCharType="separate"/>
      </w:r>
      <w:r w:rsidR="00FD4F5D">
        <w:rPr>
          <w:b/>
          <w:noProof/>
          <w:sz w:val="21"/>
          <w:szCs w:val="21"/>
        </w:rPr>
        <w:t>1</w:t>
      </w:r>
      <w:r w:rsidRPr="00314638">
        <w:rPr>
          <w:b/>
          <w:sz w:val="21"/>
          <w:szCs w:val="21"/>
        </w:rPr>
        <w:fldChar w:fldCharType="end"/>
      </w:r>
      <w:bookmarkEnd w:id="54"/>
      <w:r w:rsidR="00FE14F9">
        <w:rPr>
          <w:b/>
          <w:sz w:val="21"/>
          <w:szCs w:val="21"/>
        </w:rPr>
        <w:t xml:space="preserve"> </w:t>
      </w:r>
      <w:r w:rsidR="00CE3645">
        <w:rPr>
          <w:rFonts w:hint="eastAsia"/>
          <w:b/>
          <w:sz w:val="21"/>
          <w:szCs w:val="21"/>
        </w:rPr>
        <w:t>硬件结构设计图</w:t>
      </w:r>
    </w:p>
    <w:bookmarkEnd w:id="55"/>
    <w:p w14:paraId="290D2E49" w14:textId="213DE324" w:rsidR="00FE031E" w:rsidRDefault="007F11AA" w:rsidP="00CB7210">
      <w:pPr>
        <w:pStyle w:val="a3"/>
        <w:tabs>
          <w:tab w:val="left" w:pos="3119"/>
        </w:tabs>
        <w:spacing w:line="440" w:lineRule="exact"/>
        <w:ind w:firstLine="480"/>
        <w:rPr>
          <w:sz w:val="24"/>
        </w:rPr>
      </w:pPr>
      <w:r>
        <w:rPr>
          <w:rFonts w:hint="eastAsia"/>
          <w:sz w:val="24"/>
        </w:rPr>
        <w:t>接下来将一一对各部分电路作具体分析与设计。</w:t>
      </w:r>
    </w:p>
    <w:p w14:paraId="5E3FAFEC" w14:textId="606350F8" w:rsidR="00FD199D" w:rsidRDefault="00FD199D" w:rsidP="00CB7210">
      <w:pPr>
        <w:pStyle w:val="a3"/>
        <w:tabs>
          <w:tab w:val="left" w:pos="3119"/>
        </w:tabs>
        <w:spacing w:line="440" w:lineRule="exact"/>
        <w:ind w:firstLine="480"/>
        <w:rPr>
          <w:sz w:val="24"/>
        </w:rPr>
      </w:pPr>
    </w:p>
    <w:p w14:paraId="5D261308" w14:textId="18B50B0D" w:rsidR="00FD199D" w:rsidRDefault="00FD199D" w:rsidP="00CB7210">
      <w:pPr>
        <w:pStyle w:val="a3"/>
        <w:tabs>
          <w:tab w:val="left" w:pos="3119"/>
        </w:tabs>
        <w:spacing w:line="440" w:lineRule="exact"/>
        <w:ind w:firstLine="480"/>
        <w:rPr>
          <w:sz w:val="24"/>
        </w:rPr>
      </w:pPr>
    </w:p>
    <w:p w14:paraId="7475AFD6" w14:textId="61E794D5" w:rsidR="00FD199D" w:rsidRDefault="00FD199D" w:rsidP="00CB7210">
      <w:pPr>
        <w:pStyle w:val="a3"/>
        <w:tabs>
          <w:tab w:val="left" w:pos="3119"/>
        </w:tabs>
        <w:spacing w:line="440" w:lineRule="exact"/>
        <w:ind w:firstLine="480"/>
        <w:rPr>
          <w:sz w:val="24"/>
        </w:rPr>
      </w:pPr>
    </w:p>
    <w:p w14:paraId="0C45A565" w14:textId="66E6CA63" w:rsidR="00FD199D" w:rsidRDefault="00FD199D" w:rsidP="00CB7210">
      <w:pPr>
        <w:pStyle w:val="a3"/>
        <w:tabs>
          <w:tab w:val="left" w:pos="3119"/>
        </w:tabs>
        <w:spacing w:line="440" w:lineRule="exact"/>
        <w:ind w:firstLine="480"/>
        <w:rPr>
          <w:sz w:val="24"/>
        </w:rPr>
      </w:pPr>
    </w:p>
    <w:p w14:paraId="3EEF28BB" w14:textId="77FA75EE" w:rsidR="00FD199D" w:rsidRDefault="00FD199D" w:rsidP="00CB7210">
      <w:pPr>
        <w:pStyle w:val="a3"/>
        <w:tabs>
          <w:tab w:val="left" w:pos="3119"/>
        </w:tabs>
        <w:spacing w:line="440" w:lineRule="exact"/>
        <w:ind w:firstLine="480"/>
        <w:rPr>
          <w:sz w:val="24"/>
        </w:rPr>
      </w:pPr>
    </w:p>
    <w:p w14:paraId="5E8B3028" w14:textId="1CC362BF" w:rsidR="00FD199D" w:rsidRDefault="00FD199D" w:rsidP="00CB7210">
      <w:pPr>
        <w:pStyle w:val="a3"/>
        <w:tabs>
          <w:tab w:val="left" w:pos="3119"/>
        </w:tabs>
        <w:spacing w:line="440" w:lineRule="exact"/>
        <w:ind w:firstLine="480"/>
        <w:rPr>
          <w:sz w:val="24"/>
        </w:rPr>
      </w:pPr>
    </w:p>
    <w:p w14:paraId="0EB008AA" w14:textId="77777777" w:rsidR="00FD199D" w:rsidRDefault="00FD199D" w:rsidP="00CB7210">
      <w:pPr>
        <w:pStyle w:val="a3"/>
        <w:tabs>
          <w:tab w:val="left" w:pos="3119"/>
        </w:tabs>
        <w:spacing w:line="440" w:lineRule="exact"/>
        <w:ind w:firstLine="480"/>
        <w:rPr>
          <w:sz w:val="24"/>
        </w:rPr>
      </w:pPr>
    </w:p>
    <w:p w14:paraId="79B57989" w14:textId="774F5B27" w:rsidR="00B0649B" w:rsidRDefault="004E1B95" w:rsidP="00F77099">
      <w:pPr>
        <w:pStyle w:val="2"/>
        <w:numPr>
          <w:ilvl w:val="0"/>
          <w:numId w:val="4"/>
        </w:numPr>
      </w:pPr>
      <w:bookmarkStart w:id="56" w:name="_Toc72532848"/>
      <w:r>
        <w:rPr>
          <w:rFonts w:hint="eastAsia"/>
        </w:rPr>
        <w:lastRenderedPageBreak/>
        <w:t>硬件原理图设计</w:t>
      </w:r>
      <w:bookmarkEnd w:id="56"/>
    </w:p>
    <w:p w14:paraId="7CEAE79B" w14:textId="6F763173" w:rsidR="004E1B95" w:rsidRDefault="00050114" w:rsidP="00F77099">
      <w:pPr>
        <w:pStyle w:val="3"/>
        <w:numPr>
          <w:ilvl w:val="0"/>
          <w:numId w:val="20"/>
        </w:numPr>
      </w:pPr>
      <w:bookmarkStart w:id="57" w:name="_Toc72532849"/>
      <w:r>
        <w:rPr>
          <w:rFonts w:hint="eastAsia"/>
        </w:rPr>
        <w:t>电源电路</w:t>
      </w:r>
      <w:bookmarkEnd w:id="57"/>
    </w:p>
    <w:p w14:paraId="2D232683" w14:textId="05DF326F" w:rsidR="008051D5" w:rsidRDefault="00560669" w:rsidP="008051D5">
      <w:pPr>
        <w:pStyle w:val="a3"/>
        <w:rPr>
          <w:sz w:val="24"/>
        </w:rPr>
      </w:pPr>
      <w:r>
        <w:rPr>
          <w:rFonts w:hint="eastAsia"/>
        </w:rPr>
        <w:t xml:space="preserve"> </w:t>
      </w:r>
      <w:r w:rsidRPr="00560669">
        <w:rPr>
          <w:rFonts w:hint="eastAsia"/>
          <w:sz w:val="24"/>
        </w:rPr>
        <w:t>根据前一节所述，装置上使用</w:t>
      </w:r>
      <w:r w:rsidRPr="00560669">
        <w:rPr>
          <w:rFonts w:hint="eastAsia"/>
          <w:sz w:val="24"/>
        </w:rPr>
        <w:t>USB</w:t>
      </w:r>
      <w:r w:rsidRPr="00560669">
        <w:rPr>
          <w:rFonts w:hint="eastAsia"/>
          <w:sz w:val="24"/>
        </w:rPr>
        <w:t>供电除了要引入</w:t>
      </w:r>
      <w:r w:rsidRPr="00560669">
        <w:rPr>
          <w:rFonts w:hint="eastAsia"/>
          <w:sz w:val="24"/>
        </w:rPr>
        <w:t>5V</w:t>
      </w:r>
      <w:r w:rsidRPr="00560669">
        <w:rPr>
          <w:rFonts w:hint="eastAsia"/>
          <w:sz w:val="24"/>
        </w:rPr>
        <w:t>电压配合自锁开关形成基本的电源回路，还必须要有一个电压转换电路才能，主控和其他芯片才能正常工作</w:t>
      </w:r>
      <w:r>
        <w:rPr>
          <w:rFonts w:hint="eastAsia"/>
          <w:sz w:val="24"/>
        </w:rPr>
        <w:t>。</w:t>
      </w:r>
    </w:p>
    <w:p w14:paraId="3C060465" w14:textId="36EE9F69" w:rsidR="00467748" w:rsidRPr="00467748" w:rsidRDefault="00467748" w:rsidP="00467748">
      <w:pPr>
        <w:pStyle w:val="a3"/>
        <w:jc w:val="center"/>
        <w:rPr>
          <w:sz w:val="24"/>
        </w:rPr>
      </w:pPr>
      <w:r>
        <w:rPr>
          <w:noProof/>
        </w:rPr>
        <w:drawing>
          <wp:inline distT="0" distB="0" distL="0" distR="0" wp14:anchorId="449094A2" wp14:editId="1F653940">
            <wp:extent cx="2278577" cy="1158340"/>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8577" cy="1158340"/>
                    </a:xfrm>
                    <a:prstGeom prst="rect">
                      <a:avLst/>
                    </a:prstGeom>
                  </pic:spPr>
                </pic:pic>
              </a:graphicData>
            </a:graphic>
          </wp:inline>
        </w:drawing>
      </w:r>
    </w:p>
    <w:p w14:paraId="19C324D5" w14:textId="25C38988" w:rsidR="00FD199D" w:rsidRDefault="00FD199D" w:rsidP="008051D5">
      <w:pPr>
        <w:pStyle w:val="a7"/>
        <w:spacing w:beforeLines="10" w:before="44" w:afterLines="10" w:after="44" w:line="400" w:lineRule="exact"/>
        <w:ind w:leftChars="0" w:left="0"/>
        <w:jc w:val="center"/>
        <w:rPr>
          <w:b/>
          <w:sz w:val="21"/>
          <w:szCs w:val="21"/>
        </w:rPr>
      </w:pPr>
      <w:bookmarkStart w:id="58" w:name="OLE_LINK16"/>
      <w:r w:rsidRPr="00314638">
        <w:rPr>
          <w:rFonts w:hint="eastAsia"/>
          <w:b/>
          <w:sz w:val="21"/>
          <w:szCs w:val="21"/>
        </w:rPr>
        <w:t>图</w:t>
      </w:r>
      <w:r w:rsidRPr="00314638">
        <w:rPr>
          <w:rFonts w:hint="eastAsia"/>
          <w:b/>
          <w:sz w:val="21"/>
          <w:szCs w:val="21"/>
        </w:rPr>
        <w:t>3-</w:t>
      </w:r>
      <w:r>
        <w:rPr>
          <w:b/>
          <w:sz w:val="21"/>
          <w:szCs w:val="21"/>
        </w:rPr>
        <w:t xml:space="preserve">2 </w:t>
      </w:r>
      <w:r>
        <w:rPr>
          <w:rFonts w:hint="eastAsia"/>
          <w:b/>
          <w:sz w:val="21"/>
          <w:szCs w:val="21"/>
        </w:rPr>
        <w:t>5V</w:t>
      </w:r>
      <w:r>
        <w:rPr>
          <w:rFonts w:hint="eastAsia"/>
          <w:b/>
          <w:sz w:val="21"/>
          <w:szCs w:val="21"/>
        </w:rPr>
        <w:t>电源电路图</w:t>
      </w:r>
      <w:bookmarkEnd w:id="58"/>
    </w:p>
    <w:p w14:paraId="54CA8489" w14:textId="597FDADB" w:rsidR="00467748" w:rsidRPr="008051D5" w:rsidRDefault="00467748" w:rsidP="008051D5">
      <w:pPr>
        <w:pStyle w:val="a7"/>
        <w:spacing w:beforeLines="10" w:before="44" w:afterLines="10" w:after="44" w:line="400" w:lineRule="exact"/>
        <w:ind w:leftChars="0" w:left="0"/>
        <w:jc w:val="center"/>
        <w:rPr>
          <w:b/>
          <w:sz w:val="21"/>
          <w:szCs w:val="21"/>
        </w:rPr>
      </w:pPr>
      <w:r>
        <w:rPr>
          <w:noProof/>
        </w:rPr>
        <w:drawing>
          <wp:anchor distT="0" distB="0" distL="114300" distR="114300" simplePos="0" relativeHeight="251663360" behindDoc="0" locked="0" layoutInCell="1" allowOverlap="1" wp14:anchorId="032E048C" wp14:editId="4DB7F0A7">
            <wp:simplePos x="0" y="0"/>
            <wp:positionH relativeFrom="column">
              <wp:posOffset>989330</wp:posOffset>
            </wp:positionH>
            <wp:positionV relativeFrom="paragraph">
              <wp:posOffset>271145</wp:posOffset>
            </wp:positionV>
            <wp:extent cx="3848100" cy="234696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48100" cy="2346960"/>
                    </a:xfrm>
                    <a:prstGeom prst="rect">
                      <a:avLst/>
                    </a:prstGeom>
                  </pic:spPr>
                </pic:pic>
              </a:graphicData>
            </a:graphic>
          </wp:anchor>
        </w:drawing>
      </w:r>
    </w:p>
    <w:p w14:paraId="006A81BB" w14:textId="31E910AB" w:rsidR="0096592B" w:rsidRDefault="0096592B" w:rsidP="0096592B">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3 </w:t>
      </w:r>
      <w:r>
        <w:rPr>
          <w:rFonts w:hint="eastAsia"/>
          <w:b/>
          <w:sz w:val="21"/>
          <w:szCs w:val="21"/>
        </w:rPr>
        <w:t>电压转换电路图</w:t>
      </w:r>
    </w:p>
    <w:p w14:paraId="57C2AB1C" w14:textId="0009A587" w:rsidR="0096592B" w:rsidRDefault="0096592B" w:rsidP="00FD199D">
      <w:pPr>
        <w:pStyle w:val="a3"/>
        <w:ind w:firstLineChars="175"/>
        <w:rPr>
          <w:sz w:val="24"/>
        </w:rPr>
      </w:pPr>
      <w:r>
        <w:rPr>
          <w:rFonts w:hint="eastAsia"/>
          <w:sz w:val="24"/>
        </w:rPr>
        <w:t>如上图</w:t>
      </w:r>
      <w:r>
        <w:rPr>
          <w:rFonts w:hint="eastAsia"/>
          <w:sz w:val="24"/>
        </w:rPr>
        <w:t>3-</w:t>
      </w:r>
      <w:r>
        <w:rPr>
          <w:sz w:val="24"/>
        </w:rPr>
        <w:t>3</w:t>
      </w:r>
      <w:r>
        <w:rPr>
          <w:rFonts w:hint="eastAsia"/>
          <w:sz w:val="24"/>
        </w:rPr>
        <w:t>所示，此处使用的是</w:t>
      </w:r>
      <w:r>
        <w:rPr>
          <w:rFonts w:hint="eastAsia"/>
          <w:sz w:val="24"/>
        </w:rPr>
        <w:t>AMS</w:t>
      </w:r>
      <w:r>
        <w:rPr>
          <w:sz w:val="24"/>
        </w:rPr>
        <w:t>1117</w:t>
      </w:r>
      <w:r>
        <w:rPr>
          <w:rFonts w:hint="eastAsia"/>
          <w:sz w:val="24"/>
        </w:rPr>
        <w:t>芯片作为降稳压芯片并根据芯片手册提供的样例电路设计出了相应的外围电路。</w:t>
      </w:r>
      <w:r>
        <w:rPr>
          <w:rFonts w:hint="eastAsia"/>
          <w:sz w:val="24"/>
        </w:rPr>
        <w:t>AMS</w:t>
      </w:r>
      <w:r>
        <w:rPr>
          <w:sz w:val="24"/>
        </w:rPr>
        <w:t>1117</w:t>
      </w:r>
      <w:r>
        <w:rPr>
          <w:rFonts w:hint="eastAsia"/>
          <w:sz w:val="24"/>
        </w:rPr>
        <w:t>是一个线性稳压芯片，输出波纹小，工作噪声低</w:t>
      </w:r>
      <w:r w:rsidR="008051D5">
        <w:rPr>
          <w:rFonts w:hint="eastAsia"/>
          <w:sz w:val="24"/>
        </w:rPr>
        <w:t>,</w:t>
      </w:r>
      <w:r w:rsidR="008051D5">
        <w:rPr>
          <w:rFonts w:hint="eastAsia"/>
          <w:sz w:val="24"/>
        </w:rPr>
        <w:t>拥有固定输出版本和可调输出版本，这里选用的是固定版本</w:t>
      </w:r>
      <w:r>
        <w:rPr>
          <w:rFonts w:hint="eastAsia"/>
          <w:sz w:val="24"/>
        </w:rPr>
        <w:t>，输入端连接</w:t>
      </w:r>
      <w:r>
        <w:rPr>
          <w:rFonts w:hint="eastAsia"/>
          <w:sz w:val="24"/>
        </w:rPr>
        <w:t>5V</w:t>
      </w:r>
      <w:r>
        <w:rPr>
          <w:rFonts w:hint="eastAsia"/>
          <w:sz w:val="24"/>
        </w:rPr>
        <w:t>能正常输出</w:t>
      </w:r>
      <w:r>
        <w:rPr>
          <w:rFonts w:hint="eastAsia"/>
          <w:sz w:val="24"/>
        </w:rPr>
        <w:t>3</w:t>
      </w:r>
      <w:r>
        <w:rPr>
          <w:sz w:val="24"/>
        </w:rPr>
        <w:t>.3V</w:t>
      </w:r>
      <w:r w:rsidR="008051D5">
        <w:rPr>
          <w:rFonts w:hint="eastAsia"/>
          <w:sz w:val="24"/>
        </w:rPr>
        <w:t>。</w:t>
      </w:r>
    </w:p>
    <w:p w14:paraId="3AED0193" w14:textId="781C8623" w:rsidR="00B00D2D" w:rsidRDefault="00B00D2D" w:rsidP="00F77099">
      <w:pPr>
        <w:pStyle w:val="3"/>
        <w:numPr>
          <w:ilvl w:val="0"/>
          <w:numId w:val="20"/>
        </w:numPr>
      </w:pPr>
      <w:bookmarkStart w:id="59" w:name="_Toc72532850"/>
      <w:r>
        <w:rPr>
          <w:rFonts w:hint="eastAsia"/>
        </w:rPr>
        <w:t>TFT</w:t>
      </w:r>
      <w:r>
        <w:rPr>
          <w:rFonts w:hint="eastAsia"/>
        </w:rPr>
        <w:t>模块显示电路</w:t>
      </w:r>
      <w:bookmarkEnd w:id="59"/>
    </w:p>
    <w:p w14:paraId="0D1FDBDA" w14:textId="062D1262" w:rsidR="00B00D2D" w:rsidRDefault="00B00D2D" w:rsidP="00FD199D">
      <w:pPr>
        <w:pStyle w:val="a3"/>
        <w:ind w:firstLineChars="175"/>
        <w:rPr>
          <w:sz w:val="24"/>
        </w:rPr>
      </w:pPr>
      <w:r>
        <w:rPr>
          <w:rFonts w:hint="eastAsia"/>
          <w:sz w:val="24"/>
        </w:rPr>
        <w:t>TFT</w:t>
      </w:r>
      <w:r>
        <w:rPr>
          <w:rFonts w:hint="eastAsia"/>
          <w:sz w:val="24"/>
        </w:rPr>
        <w:t>显示屏本身就是一个厂家设计好的显示模块，所以要应用到装置中只需要根据厂家所给芯片手册配置好相关引脚即可。电路图如图</w:t>
      </w:r>
      <w:r>
        <w:rPr>
          <w:rFonts w:hint="eastAsia"/>
          <w:sz w:val="24"/>
        </w:rPr>
        <w:t>3-</w:t>
      </w:r>
      <w:r>
        <w:rPr>
          <w:sz w:val="24"/>
        </w:rPr>
        <w:t>4</w:t>
      </w:r>
      <w:r>
        <w:rPr>
          <w:rFonts w:hint="eastAsia"/>
          <w:sz w:val="24"/>
        </w:rPr>
        <w:t>所示：</w:t>
      </w:r>
    </w:p>
    <w:p w14:paraId="0A8788FA" w14:textId="0A26F27A" w:rsidR="00B00D2D" w:rsidRDefault="00B00D2D" w:rsidP="00FD199D">
      <w:pPr>
        <w:pStyle w:val="a3"/>
        <w:ind w:firstLineChars="175"/>
        <w:rPr>
          <w:sz w:val="24"/>
        </w:rPr>
      </w:pPr>
    </w:p>
    <w:p w14:paraId="1330E0A1" w14:textId="7D3B7A97" w:rsidR="00B00D2D" w:rsidRDefault="00B00D2D" w:rsidP="00FD199D">
      <w:pPr>
        <w:pStyle w:val="a3"/>
        <w:ind w:firstLineChars="175"/>
        <w:rPr>
          <w:sz w:val="24"/>
        </w:rPr>
      </w:pPr>
    </w:p>
    <w:p w14:paraId="6DDAF1C8" w14:textId="7BC4AAB9" w:rsidR="00B00D2D" w:rsidRDefault="00B00D2D" w:rsidP="00B00D2D">
      <w:pPr>
        <w:pStyle w:val="a3"/>
        <w:ind w:firstLineChars="175" w:firstLine="368"/>
        <w:jc w:val="center"/>
        <w:rPr>
          <w:sz w:val="24"/>
        </w:rPr>
      </w:pPr>
      <w:r>
        <w:rPr>
          <w:noProof/>
        </w:rPr>
        <w:lastRenderedPageBreak/>
        <w:drawing>
          <wp:inline distT="0" distB="0" distL="0" distR="0" wp14:anchorId="6C48A269" wp14:editId="2498081E">
            <wp:extent cx="2461473" cy="131075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1473" cy="1310754"/>
                    </a:xfrm>
                    <a:prstGeom prst="rect">
                      <a:avLst/>
                    </a:prstGeom>
                  </pic:spPr>
                </pic:pic>
              </a:graphicData>
            </a:graphic>
          </wp:inline>
        </w:drawing>
      </w:r>
    </w:p>
    <w:p w14:paraId="6AD35480" w14:textId="22199128" w:rsidR="00B00D2D" w:rsidRDefault="00B00D2D" w:rsidP="00B00D2D">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4 </w:t>
      </w:r>
      <w:r>
        <w:rPr>
          <w:rFonts w:hint="eastAsia"/>
          <w:b/>
          <w:sz w:val="21"/>
          <w:szCs w:val="21"/>
        </w:rPr>
        <w:t>TFT</w:t>
      </w:r>
      <w:r>
        <w:rPr>
          <w:rFonts w:hint="eastAsia"/>
          <w:b/>
          <w:sz w:val="21"/>
          <w:szCs w:val="21"/>
        </w:rPr>
        <w:t>模块显示电路图</w:t>
      </w:r>
    </w:p>
    <w:p w14:paraId="11BEC3B7" w14:textId="36C5A941" w:rsidR="00B00D2D" w:rsidRDefault="00B00D2D" w:rsidP="00F77099">
      <w:pPr>
        <w:pStyle w:val="3"/>
        <w:numPr>
          <w:ilvl w:val="0"/>
          <w:numId w:val="20"/>
        </w:numPr>
      </w:pPr>
      <w:bookmarkStart w:id="60" w:name="_Toc72532851"/>
      <w:r>
        <w:rPr>
          <w:rFonts w:hint="eastAsia"/>
        </w:rPr>
        <w:t>ESP8266-01S</w:t>
      </w:r>
      <w:r>
        <w:rPr>
          <w:rFonts w:hint="eastAsia"/>
        </w:rPr>
        <w:t>应用电路</w:t>
      </w:r>
      <w:bookmarkEnd w:id="60"/>
    </w:p>
    <w:p w14:paraId="42D66CA6" w14:textId="654DB30F" w:rsidR="00B00D2D" w:rsidRDefault="00B00D2D" w:rsidP="00B00D2D">
      <w:pPr>
        <w:pStyle w:val="a3"/>
        <w:ind w:firstLineChars="175"/>
        <w:jc w:val="left"/>
        <w:rPr>
          <w:sz w:val="24"/>
        </w:rPr>
      </w:pPr>
      <w:r>
        <w:rPr>
          <w:rFonts w:hint="eastAsia"/>
          <w:sz w:val="24"/>
        </w:rPr>
        <w:t>ESP8266</w:t>
      </w:r>
      <w:r>
        <w:rPr>
          <w:rFonts w:hint="eastAsia"/>
          <w:sz w:val="24"/>
        </w:rPr>
        <w:t>与</w:t>
      </w:r>
      <w:r>
        <w:rPr>
          <w:rFonts w:hint="eastAsia"/>
          <w:sz w:val="24"/>
        </w:rPr>
        <w:t>TFT</w:t>
      </w:r>
      <w:r>
        <w:rPr>
          <w:rFonts w:hint="eastAsia"/>
          <w:sz w:val="24"/>
        </w:rPr>
        <w:t>显示屏类似，也是使用厂家设计好的模块，配置相关引脚即可。</w:t>
      </w:r>
      <w:r w:rsidR="00AC0A35">
        <w:rPr>
          <w:rFonts w:hint="eastAsia"/>
          <w:sz w:val="24"/>
        </w:rPr>
        <w:t>应用电路图如图</w:t>
      </w:r>
      <w:r w:rsidR="00AC0A35">
        <w:rPr>
          <w:rFonts w:hint="eastAsia"/>
          <w:sz w:val="24"/>
        </w:rPr>
        <w:t>3-</w:t>
      </w:r>
      <w:r w:rsidR="00AC0A35">
        <w:rPr>
          <w:sz w:val="24"/>
        </w:rPr>
        <w:t>5</w:t>
      </w:r>
      <w:r w:rsidR="00AC0A35">
        <w:rPr>
          <w:rFonts w:hint="eastAsia"/>
          <w:sz w:val="24"/>
        </w:rPr>
        <w:t>所示：</w:t>
      </w:r>
    </w:p>
    <w:p w14:paraId="6CB97983" w14:textId="53D60848" w:rsidR="00B00D2D" w:rsidRDefault="00B00D2D" w:rsidP="00B00D2D">
      <w:pPr>
        <w:pStyle w:val="a3"/>
        <w:ind w:firstLineChars="175" w:firstLine="368"/>
        <w:jc w:val="center"/>
        <w:rPr>
          <w:sz w:val="24"/>
        </w:rPr>
      </w:pPr>
      <w:r>
        <w:rPr>
          <w:noProof/>
        </w:rPr>
        <w:drawing>
          <wp:inline distT="0" distB="0" distL="0" distR="0" wp14:anchorId="05CF7868" wp14:editId="777C2B61">
            <wp:extent cx="2042337" cy="12193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1219306"/>
                    </a:xfrm>
                    <a:prstGeom prst="rect">
                      <a:avLst/>
                    </a:prstGeom>
                  </pic:spPr>
                </pic:pic>
              </a:graphicData>
            </a:graphic>
          </wp:inline>
        </w:drawing>
      </w:r>
    </w:p>
    <w:p w14:paraId="770F6FB0" w14:textId="4EA0958B" w:rsidR="00B00D2D" w:rsidRDefault="00B00D2D" w:rsidP="00B00D2D">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5 </w:t>
      </w:r>
      <w:r>
        <w:rPr>
          <w:rFonts w:hint="eastAsia"/>
          <w:b/>
          <w:sz w:val="21"/>
          <w:szCs w:val="21"/>
        </w:rPr>
        <w:t>ESP</w:t>
      </w:r>
      <w:r>
        <w:rPr>
          <w:b/>
          <w:sz w:val="21"/>
          <w:szCs w:val="21"/>
        </w:rPr>
        <w:t>8266</w:t>
      </w:r>
      <w:r>
        <w:rPr>
          <w:rFonts w:hint="eastAsia"/>
          <w:b/>
          <w:sz w:val="21"/>
          <w:szCs w:val="21"/>
        </w:rPr>
        <w:t>应用电路图</w:t>
      </w:r>
    </w:p>
    <w:p w14:paraId="6BB2E2BD" w14:textId="1CBBF3C4" w:rsidR="00B00D2D" w:rsidRDefault="00B00D2D" w:rsidP="00F77099">
      <w:pPr>
        <w:pStyle w:val="3"/>
        <w:numPr>
          <w:ilvl w:val="0"/>
          <w:numId w:val="20"/>
        </w:numPr>
      </w:pPr>
      <w:bookmarkStart w:id="61" w:name="_Toc72532852"/>
      <w:r>
        <w:rPr>
          <w:rFonts w:hint="eastAsia"/>
        </w:rPr>
        <w:t>STM</w:t>
      </w:r>
      <w:r>
        <w:t>32</w:t>
      </w:r>
      <w:r>
        <w:rPr>
          <w:rFonts w:hint="eastAsia"/>
        </w:rPr>
        <w:t>F103</w:t>
      </w:r>
      <w:r>
        <w:t>C</w:t>
      </w:r>
      <w:r w:rsidR="00AC0A35">
        <w:t>8T6</w:t>
      </w:r>
      <w:r w:rsidR="00AC0A35">
        <w:rPr>
          <w:rFonts w:hint="eastAsia"/>
        </w:rPr>
        <w:t>核心板电路</w:t>
      </w:r>
      <w:bookmarkStart w:id="62" w:name="OLE_LINK17"/>
      <w:bookmarkEnd w:id="61"/>
    </w:p>
    <w:bookmarkEnd w:id="62"/>
    <w:p w14:paraId="550884CD" w14:textId="495020CD" w:rsidR="00B00D2D" w:rsidRDefault="00AC0A35" w:rsidP="00B00D2D">
      <w:pPr>
        <w:pStyle w:val="a3"/>
        <w:ind w:firstLineChars="175"/>
        <w:jc w:val="left"/>
        <w:rPr>
          <w:sz w:val="24"/>
        </w:rPr>
      </w:pPr>
      <w:r>
        <w:rPr>
          <w:rFonts w:hint="eastAsia"/>
          <w:sz w:val="24"/>
        </w:rPr>
        <w:t>STM</w:t>
      </w:r>
      <w:r>
        <w:rPr>
          <w:sz w:val="24"/>
        </w:rPr>
        <w:t>32</w:t>
      </w:r>
      <w:r>
        <w:rPr>
          <w:rFonts w:hint="eastAsia"/>
          <w:sz w:val="24"/>
        </w:rPr>
        <w:t>负责传感器的数据收集和处理，还有</w:t>
      </w:r>
      <w:r>
        <w:rPr>
          <w:rFonts w:hint="eastAsia"/>
          <w:sz w:val="24"/>
        </w:rPr>
        <w:t>ESP8266</w:t>
      </w:r>
      <w:r>
        <w:rPr>
          <w:rFonts w:hint="eastAsia"/>
          <w:sz w:val="24"/>
        </w:rPr>
        <w:t>和</w:t>
      </w:r>
      <w:r>
        <w:rPr>
          <w:rFonts w:hint="eastAsia"/>
          <w:sz w:val="24"/>
        </w:rPr>
        <w:t>TFT</w:t>
      </w:r>
      <w:r>
        <w:rPr>
          <w:rFonts w:hint="eastAsia"/>
          <w:sz w:val="24"/>
        </w:rPr>
        <w:t>两个模块的控制，所以，设计时考虑将</w:t>
      </w:r>
      <w:r>
        <w:rPr>
          <w:rFonts w:hint="eastAsia"/>
          <w:sz w:val="24"/>
        </w:rPr>
        <w:t>STM</w:t>
      </w:r>
      <w:r>
        <w:rPr>
          <w:sz w:val="24"/>
        </w:rPr>
        <w:t>32</w:t>
      </w:r>
      <w:r>
        <w:rPr>
          <w:rFonts w:hint="eastAsia"/>
          <w:sz w:val="24"/>
        </w:rPr>
        <w:t>的所有</w:t>
      </w:r>
      <w:r>
        <w:rPr>
          <w:rFonts w:hint="eastAsia"/>
          <w:sz w:val="24"/>
        </w:rPr>
        <w:t>IO</w:t>
      </w:r>
      <w:r>
        <w:rPr>
          <w:rFonts w:hint="eastAsia"/>
          <w:sz w:val="24"/>
        </w:rPr>
        <w:t>引脚、电源引脚以及一些常用的功能引脚分别按距离远近引出到两旁的排针上，以免后期如果要增加新的功能或要求时可以灵活变动。核心板电路图如图</w:t>
      </w:r>
      <w:r>
        <w:rPr>
          <w:rFonts w:hint="eastAsia"/>
          <w:sz w:val="24"/>
        </w:rPr>
        <w:t>3-</w:t>
      </w:r>
      <w:r>
        <w:rPr>
          <w:sz w:val="24"/>
        </w:rPr>
        <w:t>6</w:t>
      </w:r>
      <w:r>
        <w:rPr>
          <w:rFonts w:hint="eastAsia"/>
          <w:sz w:val="24"/>
        </w:rPr>
        <w:t>所示</w:t>
      </w:r>
    </w:p>
    <w:p w14:paraId="6662E496" w14:textId="27020708" w:rsidR="00AC0A35" w:rsidRDefault="00AC0A35" w:rsidP="00AC0A35">
      <w:pPr>
        <w:pStyle w:val="a3"/>
        <w:ind w:firstLineChars="175" w:firstLine="368"/>
        <w:jc w:val="center"/>
        <w:rPr>
          <w:sz w:val="24"/>
        </w:rPr>
      </w:pPr>
      <w:r>
        <w:rPr>
          <w:noProof/>
        </w:rPr>
        <w:drawing>
          <wp:inline distT="0" distB="0" distL="0" distR="0" wp14:anchorId="4684DEF7" wp14:editId="71992930">
            <wp:extent cx="2339340" cy="244053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545" cy="2454309"/>
                    </a:xfrm>
                    <a:prstGeom prst="rect">
                      <a:avLst/>
                    </a:prstGeom>
                  </pic:spPr>
                </pic:pic>
              </a:graphicData>
            </a:graphic>
          </wp:inline>
        </w:drawing>
      </w:r>
    </w:p>
    <w:p w14:paraId="38356D49" w14:textId="35AF9A84" w:rsidR="00AC0A35" w:rsidRDefault="00AC0A35" w:rsidP="00AC0A35">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6 </w:t>
      </w:r>
      <w:r>
        <w:rPr>
          <w:rFonts w:hint="eastAsia"/>
          <w:b/>
          <w:sz w:val="21"/>
          <w:szCs w:val="21"/>
        </w:rPr>
        <w:t>STM</w:t>
      </w:r>
      <w:r>
        <w:rPr>
          <w:b/>
          <w:sz w:val="21"/>
          <w:szCs w:val="21"/>
        </w:rPr>
        <w:t>32</w:t>
      </w:r>
      <w:r>
        <w:rPr>
          <w:rFonts w:hint="eastAsia"/>
          <w:b/>
          <w:sz w:val="21"/>
          <w:szCs w:val="21"/>
        </w:rPr>
        <w:t>核心电路图</w:t>
      </w:r>
    </w:p>
    <w:p w14:paraId="2CC78389" w14:textId="77777777" w:rsidR="00A71772" w:rsidRDefault="00A71772" w:rsidP="00AC0A35">
      <w:pPr>
        <w:pStyle w:val="a7"/>
        <w:spacing w:beforeLines="10" w:before="44" w:afterLines="10" w:after="44" w:line="400" w:lineRule="exact"/>
        <w:ind w:leftChars="0" w:left="0"/>
        <w:jc w:val="center"/>
        <w:rPr>
          <w:b/>
          <w:sz w:val="21"/>
          <w:szCs w:val="21"/>
        </w:rPr>
      </w:pPr>
    </w:p>
    <w:p w14:paraId="1869B3FD" w14:textId="1C392698" w:rsidR="00A71772" w:rsidRDefault="006D0D3B" w:rsidP="00F77099">
      <w:pPr>
        <w:pStyle w:val="3"/>
        <w:numPr>
          <w:ilvl w:val="0"/>
          <w:numId w:val="20"/>
        </w:numPr>
      </w:pPr>
      <w:bookmarkStart w:id="63" w:name="_Toc72532853"/>
      <w:r>
        <w:rPr>
          <w:rFonts w:hint="eastAsia"/>
        </w:rPr>
        <w:t>蜂鸣器报警电路</w:t>
      </w:r>
      <w:bookmarkStart w:id="64" w:name="OLE_LINK18"/>
      <w:bookmarkEnd w:id="63"/>
    </w:p>
    <w:bookmarkEnd w:id="64"/>
    <w:p w14:paraId="468B3974" w14:textId="504ED471" w:rsidR="002F3596" w:rsidRDefault="006D0D3B" w:rsidP="006D0D3B">
      <w:pPr>
        <w:pStyle w:val="a3"/>
        <w:ind w:firstLine="480"/>
        <w:jc w:val="left"/>
        <w:rPr>
          <w:sz w:val="24"/>
        </w:rPr>
      </w:pPr>
      <w:r>
        <w:rPr>
          <w:rFonts w:hint="eastAsia"/>
          <w:sz w:val="24"/>
        </w:rPr>
        <w:t>此电路是基于设计要求中的烟雾报警功能而设计的。蜂鸣器采用的是有源蜂鸣器，有源蜂鸣器的有源，指的是蜂鸣器内部设有振荡源，只要能通电，振荡源就能配合电压产生方波信号，有源蜂鸣器就能直接发出声音，无源蜂鸣器则相反</w:t>
      </w:r>
      <w:r w:rsidR="0022305E" w:rsidRPr="0022305E">
        <w:rPr>
          <w:sz w:val="24"/>
          <w:vertAlign w:val="superscript"/>
        </w:rPr>
        <w:fldChar w:fldCharType="begin"/>
      </w:r>
      <w:r w:rsidR="0022305E" w:rsidRPr="0022305E">
        <w:rPr>
          <w:sz w:val="24"/>
          <w:vertAlign w:val="superscript"/>
        </w:rPr>
        <w:instrText xml:space="preserve"> </w:instrText>
      </w:r>
      <w:r w:rsidR="0022305E" w:rsidRPr="0022305E">
        <w:rPr>
          <w:rFonts w:hint="eastAsia"/>
          <w:sz w:val="24"/>
          <w:vertAlign w:val="superscript"/>
        </w:rPr>
        <w:instrText>REF _Ref72671507 \r \h</w:instrText>
      </w:r>
      <w:r w:rsidR="0022305E" w:rsidRPr="0022305E">
        <w:rPr>
          <w:sz w:val="24"/>
          <w:vertAlign w:val="superscript"/>
        </w:rPr>
        <w:instrText xml:space="preserve"> </w:instrText>
      </w:r>
      <w:r w:rsidR="0022305E" w:rsidRPr="0022305E">
        <w:rPr>
          <w:sz w:val="24"/>
          <w:vertAlign w:val="superscript"/>
        </w:rPr>
      </w:r>
      <w:r w:rsidR="0022305E">
        <w:rPr>
          <w:sz w:val="24"/>
          <w:vertAlign w:val="superscript"/>
        </w:rPr>
        <w:instrText xml:space="preserve"> \* MERGEFORMAT </w:instrText>
      </w:r>
      <w:r w:rsidR="0022305E" w:rsidRPr="0022305E">
        <w:rPr>
          <w:sz w:val="24"/>
          <w:vertAlign w:val="superscript"/>
        </w:rPr>
        <w:fldChar w:fldCharType="separate"/>
      </w:r>
      <w:r w:rsidR="0022305E" w:rsidRPr="0022305E">
        <w:rPr>
          <w:sz w:val="24"/>
          <w:vertAlign w:val="superscript"/>
        </w:rPr>
        <w:t>[19]</w:t>
      </w:r>
      <w:r w:rsidR="0022305E" w:rsidRPr="0022305E">
        <w:rPr>
          <w:sz w:val="24"/>
          <w:vertAlign w:val="superscript"/>
        </w:rPr>
        <w:fldChar w:fldCharType="end"/>
      </w:r>
      <w:r>
        <w:rPr>
          <w:rFonts w:hint="eastAsia"/>
          <w:sz w:val="24"/>
        </w:rPr>
        <w:t>。</w:t>
      </w:r>
    </w:p>
    <w:p w14:paraId="354DE0A5" w14:textId="44DD6A5F" w:rsidR="006D0D3B" w:rsidRDefault="00E02141" w:rsidP="006D0D3B">
      <w:pPr>
        <w:pStyle w:val="a3"/>
        <w:ind w:firstLine="480"/>
        <w:jc w:val="left"/>
        <w:rPr>
          <w:sz w:val="24"/>
        </w:rPr>
      </w:pPr>
      <w:r>
        <w:rPr>
          <w:rFonts w:hint="eastAsia"/>
          <w:sz w:val="24"/>
        </w:rPr>
        <w:t>此处设计电路直接使用一个</w:t>
      </w:r>
      <w:r>
        <w:rPr>
          <w:rFonts w:hint="eastAsia"/>
          <w:sz w:val="24"/>
        </w:rPr>
        <w:t>PNP</w:t>
      </w:r>
      <w:r>
        <w:rPr>
          <w:rFonts w:hint="eastAsia"/>
          <w:sz w:val="24"/>
        </w:rPr>
        <w:t>型三极管</w:t>
      </w:r>
      <w:r>
        <w:rPr>
          <w:rFonts w:hint="eastAsia"/>
          <w:sz w:val="24"/>
        </w:rPr>
        <w:t>8</w:t>
      </w:r>
      <w:r>
        <w:rPr>
          <w:sz w:val="24"/>
        </w:rPr>
        <w:t>550</w:t>
      </w:r>
      <w:r>
        <w:rPr>
          <w:rFonts w:hint="eastAsia"/>
          <w:sz w:val="24"/>
        </w:rPr>
        <w:t>，</w:t>
      </w:r>
      <w:r w:rsidR="002F3596">
        <w:rPr>
          <w:rFonts w:hint="eastAsia"/>
          <w:sz w:val="24"/>
        </w:rPr>
        <w:t>使用的是三极管的截止区和饱和区实现开关作用。</w:t>
      </w:r>
      <w:r w:rsidR="00504103">
        <w:rPr>
          <w:rFonts w:hint="eastAsia"/>
          <w:sz w:val="24"/>
        </w:rPr>
        <w:t>当</w:t>
      </w:r>
      <w:r w:rsidR="00504103">
        <w:rPr>
          <w:rFonts w:hint="eastAsia"/>
          <w:sz w:val="24"/>
        </w:rPr>
        <w:t>IO</w:t>
      </w:r>
      <w:r w:rsidR="00504103">
        <w:rPr>
          <w:rFonts w:hint="eastAsia"/>
          <w:sz w:val="24"/>
        </w:rPr>
        <w:t>口输出高电平时，三极管导通进入饱和区，当</w:t>
      </w:r>
      <w:r w:rsidR="00504103">
        <w:rPr>
          <w:rFonts w:hint="eastAsia"/>
          <w:sz w:val="24"/>
        </w:rPr>
        <w:t>IO</w:t>
      </w:r>
      <w:r w:rsidR="00504103">
        <w:rPr>
          <w:rFonts w:hint="eastAsia"/>
          <w:sz w:val="24"/>
        </w:rPr>
        <w:t>口输出低电平时三极管断开进入截止区</w:t>
      </w:r>
      <w:r w:rsidR="0022305E" w:rsidRPr="0022305E">
        <w:rPr>
          <w:sz w:val="24"/>
          <w:vertAlign w:val="superscript"/>
        </w:rPr>
        <w:fldChar w:fldCharType="begin"/>
      </w:r>
      <w:r w:rsidR="0022305E" w:rsidRPr="0022305E">
        <w:rPr>
          <w:sz w:val="24"/>
          <w:vertAlign w:val="superscript"/>
        </w:rPr>
        <w:instrText xml:space="preserve"> </w:instrText>
      </w:r>
      <w:r w:rsidR="0022305E" w:rsidRPr="0022305E">
        <w:rPr>
          <w:rFonts w:hint="eastAsia"/>
          <w:sz w:val="24"/>
          <w:vertAlign w:val="superscript"/>
        </w:rPr>
        <w:instrText>REF _Ref72671612 \r \h</w:instrText>
      </w:r>
      <w:r w:rsidR="0022305E" w:rsidRPr="0022305E">
        <w:rPr>
          <w:sz w:val="24"/>
          <w:vertAlign w:val="superscript"/>
        </w:rPr>
        <w:instrText xml:space="preserve"> </w:instrText>
      </w:r>
      <w:r w:rsidR="0022305E" w:rsidRPr="0022305E">
        <w:rPr>
          <w:sz w:val="24"/>
          <w:vertAlign w:val="superscript"/>
        </w:rPr>
      </w:r>
      <w:r w:rsidR="0022305E">
        <w:rPr>
          <w:sz w:val="24"/>
          <w:vertAlign w:val="superscript"/>
        </w:rPr>
        <w:instrText xml:space="preserve"> \* MERGEFORMAT </w:instrText>
      </w:r>
      <w:r w:rsidR="0022305E" w:rsidRPr="0022305E">
        <w:rPr>
          <w:sz w:val="24"/>
          <w:vertAlign w:val="superscript"/>
        </w:rPr>
        <w:fldChar w:fldCharType="separate"/>
      </w:r>
      <w:r w:rsidR="0022305E" w:rsidRPr="0022305E">
        <w:rPr>
          <w:sz w:val="24"/>
          <w:vertAlign w:val="superscript"/>
        </w:rPr>
        <w:t>[20]</w:t>
      </w:r>
      <w:r w:rsidR="0022305E" w:rsidRPr="0022305E">
        <w:rPr>
          <w:sz w:val="24"/>
          <w:vertAlign w:val="superscript"/>
        </w:rPr>
        <w:fldChar w:fldCharType="end"/>
      </w:r>
      <w:r w:rsidR="00504103">
        <w:rPr>
          <w:rFonts w:hint="eastAsia"/>
          <w:sz w:val="24"/>
        </w:rPr>
        <w:t>。报警电路如图</w:t>
      </w:r>
      <w:r w:rsidR="00504103">
        <w:rPr>
          <w:rFonts w:hint="eastAsia"/>
          <w:sz w:val="24"/>
        </w:rPr>
        <w:t>3-</w:t>
      </w:r>
      <w:r w:rsidR="00504103">
        <w:rPr>
          <w:sz w:val="24"/>
        </w:rPr>
        <w:t>6</w:t>
      </w:r>
      <w:r w:rsidR="00504103">
        <w:rPr>
          <w:rFonts w:hint="eastAsia"/>
          <w:sz w:val="24"/>
        </w:rPr>
        <w:t>所示：</w:t>
      </w:r>
    </w:p>
    <w:p w14:paraId="02491102" w14:textId="7F7592CA" w:rsidR="002F3596" w:rsidRDefault="002F3596" w:rsidP="002F3596">
      <w:pPr>
        <w:pStyle w:val="a3"/>
        <w:jc w:val="center"/>
        <w:rPr>
          <w:sz w:val="24"/>
        </w:rPr>
      </w:pPr>
      <w:r>
        <w:rPr>
          <w:noProof/>
        </w:rPr>
        <w:drawing>
          <wp:inline distT="0" distB="0" distL="0" distR="0" wp14:anchorId="5C8D38CE" wp14:editId="1BCE0782">
            <wp:extent cx="1958510" cy="1211685"/>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8510" cy="1211685"/>
                    </a:xfrm>
                    <a:prstGeom prst="rect">
                      <a:avLst/>
                    </a:prstGeom>
                  </pic:spPr>
                </pic:pic>
              </a:graphicData>
            </a:graphic>
          </wp:inline>
        </w:drawing>
      </w:r>
    </w:p>
    <w:p w14:paraId="207A0FEA" w14:textId="507E9912" w:rsidR="002F3596" w:rsidRDefault="002F3596" w:rsidP="002F3596">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sidR="00504103">
        <w:rPr>
          <w:b/>
          <w:sz w:val="21"/>
          <w:szCs w:val="21"/>
        </w:rPr>
        <w:t>7</w:t>
      </w:r>
      <w:r>
        <w:rPr>
          <w:b/>
          <w:sz w:val="21"/>
          <w:szCs w:val="21"/>
        </w:rPr>
        <w:t xml:space="preserve"> </w:t>
      </w:r>
      <w:r>
        <w:rPr>
          <w:rFonts w:hint="eastAsia"/>
          <w:b/>
          <w:sz w:val="21"/>
          <w:szCs w:val="21"/>
        </w:rPr>
        <w:t>蜂鸣器报警电路图</w:t>
      </w:r>
    </w:p>
    <w:p w14:paraId="5E75DCCA" w14:textId="1403FDF9" w:rsidR="002F3596" w:rsidRDefault="00504103" w:rsidP="00F77099">
      <w:pPr>
        <w:pStyle w:val="3"/>
        <w:numPr>
          <w:ilvl w:val="0"/>
          <w:numId w:val="20"/>
        </w:numPr>
      </w:pPr>
      <w:bookmarkStart w:id="65" w:name="_Toc72532854"/>
      <w:r>
        <w:t>RGB</w:t>
      </w:r>
      <w:r>
        <w:rPr>
          <w:rFonts w:hint="eastAsia"/>
        </w:rPr>
        <w:t>控制电路</w:t>
      </w:r>
      <w:bookmarkEnd w:id="65"/>
    </w:p>
    <w:p w14:paraId="766F7694" w14:textId="0400968E" w:rsidR="00504103" w:rsidRPr="00504103" w:rsidRDefault="00504103" w:rsidP="00504103">
      <w:pPr>
        <w:pStyle w:val="a3"/>
        <w:ind w:firstLine="480"/>
      </w:pPr>
      <w:r>
        <w:rPr>
          <w:rFonts w:hint="eastAsia"/>
          <w:sz w:val="24"/>
        </w:rPr>
        <w:t>RGB</w:t>
      </w:r>
      <w:r>
        <w:rPr>
          <w:rFonts w:hint="eastAsia"/>
          <w:sz w:val="24"/>
        </w:rPr>
        <w:t>信号灯</w:t>
      </w:r>
      <w:bookmarkStart w:id="66" w:name="OLE_LINK19"/>
      <w:r>
        <w:rPr>
          <w:rFonts w:hint="eastAsia"/>
          <w:sz w:val="24"/>
        </w:rPr>
        <w:t>用于展示智能家居系统的远程控制</w:t>
      </w:r>
      <w:r w:rsidR="002B44AF">
        <w:rPr>
          <w:rFonts w:hint="eastAsia"/>
          <w:sz w:val="24"/>
        </w:rPr>
        <w:t>家电</w:t>
      </w:r>
      <w:r>
        <w:rPr>
          <w:rFonts w:hint="eastAsia"/>
          <w:sz w:val="24"/>
        </w:rPr>
        <w:t>效果</w:t>
      </w:r>
      <w:bookmarkEnd w:id="66"/>
      <w:r w:rsidR="002B44AF">
        <w:rPr>
          <w:rFonts w:hint="eastAsia"/>
          <w:sz w:val="24"/>
        </w:rPr>
        <w:t>——模拟灯光控制</w:t>
      </w:r>
      <w:r>
        <w:rPr>
          <w:rFonts w:hint="eastAsia"/>
          <w:sz w:val="24"/>
        </w:rPr>
        <w:t>。此</w:t>
      </w:r>
      <w:r>
        <w:rPr>
          <w:rFonts w:hint="eastAsia"/>
          <w:sz w:val="24"/>
        </w:rPr>
        <w:t>RGB</w:t>
      </w:r>
      <w:r>
        <w:rPr>
          <w:rFonts w:hint="eastAsia"/>
          <w:sz w:val="24"/>
        </w:rPr>
        <w:t>灯是共阳极，所以只要接通电源，使用</w:t>
      </w:r>
      <w:r>
        <w:rPr>
          <w:rFonts w:hint="eastAsia"/>
          <w:sz w:val="24"/>
        </w:rPr>
        <w:t>IO</w:t>
      </w:r>
      <w:r>
        <w:rPr>
          <w:rFonts w:hint="eastAsia"/>
          <w:sz w:val="24"/>
        </w:rPr>
        <w:t>口控制相应颜色的通道就能展现不同的颜色。</w:t>
      </w:r>
      <w:r>
        <w:rPr>
          <w:rFonts w:hint="eastAsia"/>
          <w:sz w:val="24"/>
        </w:rPr>
        <w:t>RGB</w:t>
      </w:r>
      <w:r>
        <w:rPr>
          <w:rFonts w:hint="eastAsia"/>
          <w:sz w:val="24"/>
        </w:rPr>
        <w:t>控制电路如图</w:t>
      </w:r>
      <w:r>
        <w:rPr>
          <w:rFonts w:hint="eastAsia"/>
          <w:sz w:val="24"/>
        </w:rPr>
        <w:t>3-</w:t>
      </w:r>
      <w:r>
        <w:rPr>
          <w:sz w:val="24"/>
        </w:rPr>
        <w:t>7</w:t>
      </w:r>
      <w:r>
        <w:rPr>
          <w:rFonts w:hint="eastAsia"/>
          <w:sz w:val="24"/>
        </w:rPr>
        <w:t>所示：</w:t>
      </w:r>
    </w:p>
    <w:p w14:paraId="676E62DA" w14:textId="50E5AD07" w:rsidR="002F3596" w:rsidRDefault="00504103" w:rsidP="00504103">
      <w:pPr>
        <w:pStyle w:val="a3"/>
        <w:ind w:left="420" w:firstLineChars="0" w:firstLine="0"/>
        <w:jc w:val="center"/>
        <w:rPr>
          <w:sz w:val="24"/>
        </w:rPr>
      </w:pPr>
      <w:r>
        <w:rPr>
          <w:noProof/>
        </w:rPr>
        <w:drawing>
          <wp:inline distT="0" distB="0" distL="0" distR="0" wp14:anchorId="67471947" wp14:editId="4A02BD73">
            <wp:extent cx="3817951" cy="150127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7951" cy="1501270"/>
                    </a:xfrm>
                    <a:prstGeom prst="rect">
                      <a:avLst/>
                    </a:prstGeom>
                  </pic:spPr>
                </pic:pic>
              </a:graphicData>
            </a:graphic>
          </wp:inline>
        </w:drawing>
      </w:r>
    </w:p>
    <w:p w14:paraId="35323E7B" w14:textId="12A1B85C" w:rsidR="00504103" w:rsidRDefault="00504103" w:rsidP="00504103">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8 </w:t>
      </w:r>
      <w:r>
        <w:rPr>
          <w:rFonts w:hint="eastAsia"/>
          <w:b/>
          <w:sz w:val="21"/>
          <w:szCs w:val="21"/>
        </w:rPr>
        <w:t>R</w:t>
      </w:r>
      <w:r>
        <w:rPr>
          <w:b/>
          <w:sz w:val="21"/>
          <w:szCs w:val="21"/>
        </w:rPr>
        <w:t>GB</w:t>
      </w:r>
      <w:r>
        <w:rPr>
          <w:rFonts w:hint="eastAsia"/>
          <w:b/>
          <w:sz w:val="21"/>
          <w:szCs w:val="21"/>
        </w:rPr>
        <w:t>电路图</w:t>
      </w:r>
    </w:p>
    <w:p w14:paraId="54F1649A" w14:textId="4D4DDEC0" w:rsidR="002B44AF" w:rsidRDefault="002B44AF" w:rsidP="00F77099">
      <w:pPr>
        <w:pStyle w:val="3"/>
        <w:numPr>
          <w:ilvl w:val="0"/>
          <w:numId w:val="20"/>
        </w:numPr>
      </w:pPr>
      <w:bookmarkStart w:id="67" w:name="_Toc72532855"/>
      <w:r>
        <w:rPr>
          <w:rFonts w:hint="eastAsia"/>
        </w:rPr>
        <w:t>步进电机控制电路</w:t>
      </w:r>
      <w:bookmarkEnd w:id="67"/>
    </w:p>
    <w:p w14:paraId="38B2544B" w14:textId="7C365663" w:rsidR="002B44AF" w:rsidRPr="002B44AF" w:rsidRDefault="002B44AF" w:rsidP="002B44AF">
      <w:pPr>
        <w:pStyle w:val="a3"/>
      </w:pPr>
      <w:r>
        <w:rPr>
          <w:rFonts w:hint="eastAsia"/>
        </w:rPr>
        <w:t>步进电机</w:t>
      </w:r>
      <w:r>
        <w:rPr>
          <w:rFonts w:hint="eastAsia"/>
          <w:sz w:val="24"/>
        </w:rPr>
        <w:t>用于展示智能家居系统的远程控制家电效果——模拟窗帘控制。电路中使用</w:t>
      </w:r>
      <w:r>
        <w:rPr>
          <w:rFonts w:hint="eastAsia"/>
          <w:sz w:val="24"/>
        </w:rPr>
        <w:t>ULN</w:t>
      </w:r>
      <w:r>
        <w:rPr>
          <w:sz w:val="24"/>
        </w:rPr>
        <w:t>2003</w:t>
      </w:r>
      <w:r>
        <w:rPr>
          <w:rFonts w:hint="eastAsia"/>
          <w:sz w:val="24"/>
        </w:rPr>
        <w:t>集成芯片，</w:t>
      </w:r>
      <w:r w:rsidR="00721376">
        <w:rPr>
          <w:rFonts w:hint="eastAsia"/>
          <w:sz w:val="24"/>
        </w:rPr>
        <w:t>输出端能输出大电流，非常适用于驱动电机这类功率要求高的器件。步进电机控制电路如图</w:t>
      </w:r>
      <w:r w:rsidR="00721376">
        <w:rPr>
          <w:rFonts w:hint="eastAsia"/>
          <w:sz w:val="24"/>
        </w:rPr>
        <w:t>3-</w:t>
      </w:r>
      <w:r w:rsidR="00721376">
        <w:rPr>
          <w:sz w:val="24"/>
        </w:rPr>
        <w:t>9</w:t>
      </w:r>
      <w:r w:rsidR="00721376">
        <w:rPr>
          <w:rFonts w:hint="eastAsia"/>
          <w:sz w:val="24"/>
        </w:rPr>
        <w:t>所示：</w:t>
      </w:r>
    </w:p>
    <w:p w14:paraId="162BBC77" w14:textId="76DF4D54" w:rsidR="00504103" w:rsidRDefault="00504103" w:rsidP="002B44AF">
      <w:pPr>
        <w:pStyle w:val="a3"/>
        <w:ind w:firstLineChars="0" w:firstLine="0"/>
        <w:jc w:val="left"/>
        <w:rPr>
          <w:sz w:val="24"/>
        </w:rPr>
      </w:pPr>
    </w:p>
    <w:p w14:paraId="6FA691F7" w14:textId="643A9F3F" w:rsidR="002B44AF" w:rsidRDefault="002B44AF" w:rsidP="002B44AF">
      <w:pPr>
        <w:pStyle w:val="a3"/>
        <w:ind w:firstLineChars="0" w:firstLine="0"/>
        <w:jc w:val="left"/>
        <w:rPr>
          <w:sz w:val="24"/>
        </w:rPr>
      </w:pPr>
    </w:p>
    <w:p w14:paraId="37FC3118" w14:textId="75D4AFF0" w:rsidR="002B44AF" w:rsidRDefault="002B44AF" w:rsidP="002B44AF">
      <w:pPr>
        <w:pStyle w:val="a3"/>
        <w:ind w:firstLineChars="0" w:firstLine="0"/>
        <w:jc w:val="left"/>
        <w:rPr>
          <w:sz w:val="24"/>
        </w:rPr>
      </w:pPr>
    </w:p>
    <w:p w14:paraId="7B6E6FB6" w14:textId="719FD591" w:rsidR="002B44AF" w:rsidRDefault="002B44AF" w:rsidP="002B44AF">
      <w:pPr>
        <w:pStyle w:val="a3"/>
        <w:ind w:firstLineChars="0" w:firstLine="0"/>
        <w:jc w:val="center"/>
        <w:rPr>
          <w:sz w:val="24"/>
        </w:rPr>
      </w:pPr>
      <w:r>
        <w:rPr>
          <w:noProof/>
        </w:rPr>
        <w:drawing>
          <wp:inline distT="0" distB="0" distL="0" distR="0" wp14:anchorId="4A87E5F0" wp14:editId="662AB998">
            <wp:extent cx="4145639" cy="3254022"/>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5639" cy="3254022"/>
                    </a:xfrm>
                    <a:prstGeom prst="rect">
                      <a:avLst/>
                    </a:prstGeom>
                  </pic:spPr>
                </pic:pic>
              </a:graphicData>
            </a:graphic>
          </wp:inline>
        </w:drawing>
      </w:r>
    </w:p>
    <w:p w14:paraId="6DFF1743" w14:textId="51E48699" w:rsidR="002B44AF" w:rsidRDefault="002B44AF" w:rsidP="002B44AF">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9 </w:t>
      </w:r>
      <w:r w:rsidR="000A7C11">
        <w:rPr>
          <w:rFonts w:hint="eastAsia"/>
          <w:b/>
          <w:sz w:val="21"/>
          <w:szCs w:val="21"/>
        </w:rPr>
        <w:t>步进电机</w:t>
      </w:r>
      <w:r>
        <w:rPr>
          <w:rFonts w:hint="eastAsia"/>
          <w:b/>
          <w:sz w:val="21"/>
          <w:szCs w:val="21"/>
        </w:rPr>
        <w:t>电路图</w:t>
      </w:r>
    </w:p>
    <w:p w14:paraId="60EE0BE4" w14:textId="2999C39F" w:rsidR="00721376" w:rsidRDefault="00721376" w:rsidP="00F77099">
      <w:pPr>
        <w:pStyle w:val="3"/>
        <w:numPr>
          <w:ilvl w:val="0"/>
          <w:numId w:val="20"/>
        </w:numPr>
      </w:pPr>
      <w:bookmarkStart w:id="68" w:name="_Toc72532856"/>
      <w:r>
        <w:rPr>
          <w:rFonts w:hint="eastAsia"/>
        </w:rPr>
        <w:t>DHT</w:t>
      </w:r>
      <w:r>
        <w:t>22</w:t>
      </w:r>
      <w:r>
        <w:rPr>
          <w:rFonts w:hint="eastAsia"/>
        </w:rPr>
        <w:t>传感器电路</w:t>
      </w:r>
      <w:bookmarkEnd w:id="68"/>
    </w:p>
    <w:p w14:paraId="1FD8868A" w14:textId="60111726" w:rsidR="00467748" w:rsidRPr="00467748" w:rsidRDefault="00467748" w:rsidP="00467748">
      <w:pPr>
        <w:pStyle w:val="a3"/>
      </w:pPr>
      <w:r>
        <w:rPr>
          <w:rFonts w:hint="eastAsia"/>
        </w:rPr>
        <w:t>DHT</w:t>
      </w:r>
      <w:r>
        <w:t>22</w:t>
      </w:r>
      <w:r>
        <w:rPr>
          <w:rFonts w:hint="eastAsia"/>
        </w:rPr>
        <w:t>采用</w:t>
      </w:r>
      <w:r>
        <w:rPr>
          <w:rFonts w:hint="eastAsia"/>
        </w:rPr>
        <w:t>AM2302</w:t>
      </w:r>
      <w:r>
        <w:rPr>
          <w:rFonts w:hint="eastAsia"/>
        </w:rPr>
        <w:t>作为核心芯片，</w:t>
      </w:r>
      <w:r>
        <w:rPr>
          <w:rFonts w:hint="eastAsia"/>
        </w:rPr>
        <w:t>AM2302</w:t>
      </w:r>
      <w:r>
        <w:rPr>
          <w:rFonts w:hint="eastAsia"/>
        </w:rPr>
        <w:t>内部已经集成了电路，所以能直接产生数字输出，根据</w:t>
      </w:r>
      <w:r>
        <w:rPr>
          <w:rFonts w:hint="eastAsia"/>
        </w:rPr>
        <w:t>AM2302</w:t>
      </w:r>
      <w:r>
        <w:rPr>
          <w:rFonts w:hint="eastAsia"/>
        </w:rPr>
        <w:t>芯片手册中的样例电路设计了外围电路。</w:t>
      </w:r>
      <w:r>
        <w:rPr>
          <w:rFonts w:hint="eastAsia"/>
        </w:rPr>
        <w:t>DHT</w:t>
      </w:r>
      <w:r>
        <w:t>22</w:t>
      </w:r>
      <w:r>
        <w:rPr>
          <w:rFonts w:hint="eastAsia"/>
        </w:rPr>
        <w:t>电路如图</w:t>
      </w:r>
      <w:r>
        <w:t>3</w:t>
      </w:r>
      <w:r>
        <w:rPr>
          <w:rFonts w:hint="eastAsia"/>
        </w:rPr>
        <w:t>-</w:t>
      </w:r>
      <w:r>
        <w:t>10</w:t>
      </w:r>
      <w:r>
        <w:rPr>
          <w:rFonts w:hint="eastAsia"/>
        </w:rPr>
        <w:t>所示：</w:t>
      </w:r>
    </w:p>
    <w:p w14:paraId="1BD11D87" w14:textId="6F4294F6" w:rsidR="002B44AF" w:rsidRDefault="00467748" w:rsidP="00467748">
      <w:pPr>
        <w:pStyle w:val="a3"/>
        <w:ind w:left="420" w:firstLineChars="0" w:firstLine="0"/>
        <w:jc w:val="center"/>
        <w:rPr>
          <w:sz w:val="24"/>
        </w:rPr>
      </w:pPr>
      <w:r>
        <w:rPr>
          <w:noProof/>
        </w:rPr>
        <w:drawing>
          <wp:inline distT="0" distB="0" distL="0" distR="0" wp14:anchorId="1DAD43B5" wp14:editId="101EEDBD">
            <wp:extent cx="2728196" cy="1783235"/>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196" cy="1783235"/>
                    </a:xfrm>
                    <a:prstGeom prst="rect">
                      <a:avLst/>
                    </a:prstGeom>
                  </pic:spPr>
                </pic:pic>
              </a:graphicData>
            </a:graphic>
          </wp:inline>
        </w:drawing>
      </w:r>
    </w:p>
    <w:p w14:paraId="41B372D7" w14:textId="33BF6822" w:rsidR="00467748" w:rsidRDefault="00467748" w:rsidP="00467748">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10 </w:t>
      </w:r>
      <w:r>
        <w:rPr>
          <w:rFonts w:hint="eastAsia"/>
          <w:b/>
          <w:sz w:val="21"/>
          <w:szCs w:val="21"/>
        </w:rPr>
        <w:t>DHT</w:t>
      </w:r>
      <w:r>
        <w:rPr>
          <w:b/>
          <w:sz w:val="21"/>
          <w:szCs w:val="21"/>
        </w:rPr>
        <w:t>22</w:t>
      </w:r>
      <w:r>
        <w:rPr>
          <w:rFonts w:hint="eastAsia"/>
          <w:b/>
          <w:sz w:val="21"/>
          <w:szCs w:val="21"/>
        </w:rPr>
        <w:t>电路图</w:t>
      </w:r>
    </w:p>
    <w:p w14:paraId="6ED15F7A" w14:textId="52339128" w:rsidR="00885A13" w:rsidRDefault="00885A13" w:rsidP="00F77099">
      <w:pPr>
        <w:pStyle w:val="3"/>
        <w:numPr>
          <w:ilvl w:val="0"/>
          <w:numId w:val="20"/>
        </w:numPr>
      </w:pPr>
      <w:bookmarkStart w:id="69" w:name="_Toc72532857"/>
      <w:r>
        <w:rPr>
          <w:rFonts w:hint="eastAsia"/>
        </w:rPr>
        <w:t>MQ4</w:t>
      </w:r>
      <w:r>
        <w:rPr>
          <w:rFonts w:hint="eastAsia"/>
        </w:rPr>
        <w:t>传感器电路</w:t>
      </w:r>
      <w:bookmarkStart w:id="70" w:name="OLE_LINK20"/>
      <w:bookmarkEnd w:id="69"/>
    </w:p>
    <w:bookmarkEnd w:id="70"/>
    <w:p w14:paraId="6859A35E" w14:textId="323CD14D" w:rsidR="00467748" w:rsidRDefault="003E714E" w:rsidP="003E714E">
      <w:pPr>
        <w:pStyle w:val="a3"/>
        <w:ind w:firstLine="480"/>
        <w:jc w:val="left"/>
        <w:rPr>
          <w:sz w:val="24"/>
        </w:rPr>
      </w:pPr>
      <w:r>
        <w:rPr>
          <w:rFonts w:hint="eastAsia"/>
          <w:sz w:val="24"/>
        </w:rPr>
        <w:t>气敏式烟雾传感器中最常用的是</w:t>
      </w:r>
      <w:r>
        <w:rPr>
          <w:rFonts w:hint="eastAsia"/>
          <w:sz w:val="24"/>
        </w:rPr>
        <w:t>MQ2</w:t>
      </w:r>
      <w:r>
        <w:rPr>
          <w:rFonts w:hint="eastAsia"/>
          <w:sz w:val="24"/>
        </w:rPr>
        <w:t>传感器，但是</w:t>
      </w:r>
      <w:r>
        <w:rPr>
          <w:rFonts w:hint="eastAsia"/>
          <w:sz w:val="24"/>
        </w:rPr>
        <w:t>MQ2</w:t>
      </w:r>
      <w:r>
        <w:rPr>
          <w:rFonts w:hint="eastAsia"/>
          <w:sz w:val="24"/>
        </w:rPr>
        <w:t>对于每种气体烟雾的灵敏度都差不多，不能在有电平信号时区分到底是哪种气体，所以比较</w:t>
      </w:r>
      <w:r>
        <w:rPr>
          <w:rFonts w:hint="eastAsia"/>
          <w:sz w:val="24"/>
        </w:rPr>
        <w:t>MQ</w:t>
      </w:r>
      <w:r>
        <w:rPr>
          <w:rFonts w:hint="eastAsia"/>
          <w:sz w:val="24"/>
        </w:rPr>
        <w:t>系列的传感器资料得出</w:t>
      </w:r>
      <w:r>
        <w:rPr>
          <w:rFonts w:hint="eastAsia"/>
          <w:sz w:val="24"/>
        </w:rPr>
        <w:t>MQ4</w:t>
      </w:r>
      <w:r>
        <w:rPr>
          <w:rFonts w:hint="eastAsia"/>
          <w:sz w:val="24"/>
        </w:rPr>
        <w:t>传感器对于甲烷的灵敏度较高，可用来检测甲烷气体浓度。</w:t>
      </w:r>
      <w:r>
        <w:rPr>
          <w:rFonts w:hint="eastAsia"/>
          <w:sz w:val="24"/>
        </w:rPr>
        <w:t>MQ</w:t>
      </w:r>
      <w:r>
        <w:rPr>
          <w:sz w:val="24"/>
        </w:rPr>
        <w:t>4</w:t>
      </w:r>
      <w:r>
        <w:rPr>
          <w:rFonts w:hint="eastAsia"/>
          <w:sz w:val="24"/>
        </w:rPr>
        <w:t>传</w:t>
      </w:r>
      <w:r>
        <w:rPr>
          <w:rFonts w:hint="eastAsia"/>
          <w:sz w:val="24"/>
        </w:rPr>
        <w:lastRenderedPageBreak/>
        <w:t>感器电路设计了数字信号和模拟信号输出，因为需要测量具体浓度信息，所以需要用主控芯片的内置</w:t>
      </w:r>
      <w:r>
        <w:rPr>
          <w:rFonts w:hint="eastAsia"/>
          <w:sz w:val="24"/>
        </w:rPr>
        <w:t>ADC</w:t>
      </w:r>
      <w:r>
        <w:rPr>
          <w:rFonts w:hint="eastAsia"/>
          <w:sz w:val="24"/>
        </w:rPr>
        <w:t>通道采集模拟信号输出。</w:t>
      </w:r>
      <w:r>
        <w:rPr>
          <w:rFonts w:hint="eastAsia"/>
          <w:sz w:val="24"/>
        </w:rPr>
        <w:t>MQ</w:t>
      </w:r>
      <w:r>
        <w:rPr>
          <w:sz w:val="24"/>
        </w:rPr>
        <w:t>4</w:t>
      </w:r>
      <w:r>
        <w:rPr>
          <w:rFonts w:hint="eastAsia"/>
          <w:sz w:val="24"/>
        </w:rPr>
        <w:t>传感器电路如图</w:t>
      </w:r>
      <w:r>
        <w:rPr>
          <w:rFonts w:hint="eastAsia"/>
          <w:sz w:val="24"/>
        </w:rPr>
        <w:t>3-</w:t>
      </w:r>
      <w:r>
        <w:rPr>
          <w:sz w:val="24"/>
        </w:rPr>
        <w:t>11</w:t>
      </w:r>
      <w:r>
        <w:rPr>
          <w:rFonts w:hint="eastAsia"/>
          <w:sz w:val="24"/>
        </w:rPr>
        <w:t>所示：</w:t>
      </w:r>
    </w:p>
    <w:p w14:paraId="6D2409AB" w14:textId="04B25D8E" w:rsidR="003E714E" w:rsidRDefault="003E714E" w:rsidP="003E714E">
      <w:pPr>
        <w:pStyle w:val="a3"/>
        <w:jc w:val="left"/>
        <w:rPr>
          <w:sz w:val="24"/>
        </w:rPr>
      </w:pPr>
      <w:r>
        <w:rPr>
          <w:noProof/>
        </w:rPr>
        <w:drawing>
          <wp:inline distT="0" distB="0" distL="0" distR="0" wp14:anchorId="2EDFCCE5" wp14:editId="0D932642">
            <wp:extent cx="5692633" cy="2354784"/>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2633" cy="2354784"/>
                    </a:xfrm>
                    <a:prstGeom prst="rect">
                      <a:avLst/>
                    </a:prstGeom>
                  </pic:spPr>
                </pic:pic>
              </a:graphicData>
            </a:graphic>
          </wp:inline>
        </w:drawing>
      </w:r>
    </w:p>
    <w:p w14:paraId="6BC040EF" w14:textId="5EB899C5" w:rsidR="003E714E" w:rsidRDefault="003E714E" w:rsidP="003E714E">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11 </w:t>
      </w:r>
      <w:r>
        <w:rPr>
          <w:rFonts w:hint="eastAsia"/>
          <w:b/>
          <w:sz w:val="21"/>
          <w:szCs w:val="21"/>
        </w:rPr>
        <w:t>MQ4</w:t>
      </w:r>
      <w:r>
        <w:rPr>
          <w:rFonts w:hint="eastAsia"/>
          <w:b/>
          <w:sz w:val="21"/>
          <w:szCs w:val="21"/>
        </w:rPr>
        <w:t>电路图</w:t>
      </w:r>
    </w:p>
    <w:p w14:paraId="43E1E354" w14:textId="59FD6318" w:rsidR="000A7C11" w:rsidRDefault="000A7C11" w:rsidP="00F77099">
      <w:pPr>
        <w:pStyle w:val="3"/>
        <w:numPr>
          <w:ilvl w:val="0"/>
          <w:numId w:val="20"/>
        </w:numPr>
      </w:pPr>
      <w:bookmarkStart w:id="71" w:name="_Toc72532858"/>
      <w:r>
        <w:rPr>
          <w:rFonts w:hint="eastAsia"/>
        </w:rPr>
        <w:t>BH1750</w:t>
      </w:r>
      <w:r>
        <w:rPr>
          <w:rFonts w:hint="eastAsia"/>
        </w:rPr>
        <w:t>传感器电路</w:t>
      </w:r>
      <w:bookmarkEnd w:id="71"/>
    </w:p>
    <w:p w14:paraId="49BBB886" w14:textId="7E3B3272" w:rsidR="003E714E" w:rsidRDefault="00DF7C0B" w:rsidP="003E714E">
      <w:pPr>
        <w:pStyle w:val="a3"/>
        <w:ind w:firstLine="480"/>
        <w:jc w:val="left"/>
        <w:rPr>
          <w:sz w:val="24"/>
        </w:rPr>
      </w:pPr>
      <w:r>
        <w:rPr>
          <w:rFonts w:hint="eastAsia"/>
          <w:noProof/>
          <w:sz w:val="24"/>
        </w:rPr>
        <w:drawing>
          <wp:anchor distT="0" distB="0" distL="114300" distR="114300" simplePos="0" relativeHeight="251671552" behindDoc="0" locked="0" layoutInCell="1" allowOverlap="1" wp14:anchorId="33BAB28C" wp14:editId="612F6719">
            <wp:simplePos x="0" y="0"/>
            <wp:positionH relativeFrom="margin">
              <wp:posOffset>-1270</wp:posOffset>
            </wp:positionH>
            <wp:positionV relativeFrom="paragraph">
              <wp:posOffset>614045</wp:posOffset>
            </wp:positionV>
            <wp:extent cx="5759450" cy="348043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6">
                      <a:extLst>
                        <a:ext uri="{28A0092B-C50C-407E-A947-70E740481C1C}">
                          <a14:useLocalDpi xmlns:a14="http://schemas.microsoft.com/office/drawing/2010/main" val="0"/>
                        </a:ext>
                      </a:extLst>
                    </a:blip>
                    <a:stretch>
                      <a:fillRect/>
                    </a:stretch>
                  </pic:blipFill>
                  <pic:spPr>
                    <a:xfrm>
                      <a:off x="0" y="0"/>
                      <a:ext cx="5759450" cy="3480435"/>
                    </a:xfrm>
                    <a:prstGeom prst="rect">
                      <a:avLst/>
                    </a:prstGeom>
                  </pic:spPr>
                </pic:pic>
              </a:graphicData>
            </a:graphic>
          </wp:anchor>
        </w:drawing>
      </w:r>
      <w:r w:rsidR="000A7C11">
        <w:rPr>
          <w:rFonts w:hint="eastAsia"/>
          <w:sz w:val="24"/>
        </w:rPr>
        <w:t>BH</w:t>
      </w:r>
      <w:r w:rsidR="000A7C11">
        <w:rPr>
          <w:sz w:val="24"/>
        </w:rPr>
        <w:t>1750</w:t>
      </w:r>
      <w:r>
        <w:rPr>
          <w:rFonts w:hint="eastAsia"/>
          <w:sz w:val="24"/>
        </w:rPr>
        <w:t>本身已经是设计好的传感器芯片，所以只需要根据芯片手册设计对应的外围电路即可，</w:t>
      </w:r>
      <w:r>
        <w:rPr>
          <w:rFonts w:hint="eastAsia"/>
          <w:sz w:val="24"/>
        </w:rPr>
        <w:t>BH1750</w:t>
      </w:r>
      <w:r>
        <w:rPr>
          <w:rFonts w:hint="eastAsia"/>
          <w:sz w:val="24"/>
        </w:rPr>
        <w:t>传感器电路如图</w:t>
      </w:r>
      <w:r>
        <w:rPr>
          <w:rFonts w:hint="eastAsia"/>
          <w:sz w:val="24"/>
        </w:rPr>
        <w:t>3-</w:t>
      </w:r>
      <w:r>
        <w:rPr>
          <w:sz w:val="24"/>
        </w:rPr>
        <w:t>12</w:t>
      </w:r>
      <w:r>
        <w:rPr>
          <w:rFonts w:hint="eastAsia"/>
          <w:sz w:val="24"/>
        </w:rPr>
        <w:t>所示：</w:t>
      </w:r>
    </w:p>
    <w:p w14:paraId="4DFAD4E6" w14:textId="4CA1368F" w:rsidR="00DF7C0B" w:rsidRDefault="00DF7C0B" w:rsidP="00DF7C0B">
      <w:pPr>
        <w:pStyle w:val="a7"/>
        <w:spacing w:beforeLines="10" w:before="44" w:afterLines="10" w:after="44" w:line="400" w:lineRule="exact"/>
        <w:ind w:leftChars="0" w:left="0"/>
        <w:jc w:val="center"/>
        <w:rPr>
          <w:b/>
          <w:sz w:val="21"/>
          <w:szCs w:val="21"/>
        </w:rPr>
      </w:pPr>
      <w:r w:rsidRPr="00314638">
        <w:rPr>
          <w:rFonts w:hint="eastAsia"/>
          <w:b/>
          <w:sz w:val="21"/>
          <w:szCs w:val="21"/>
        </w:rPr>
        <w:t>图</w:t>
      </w:r>
      <w:r w:rsidRPr="00314638">
        <w:rPr>
          <w:rFonts w:hint="eastAsia"/>
          <w:b/>
          <w:sz w:val="21"/>
          <w:szCs w:val="21"/>
        </w:rPr>
        <w:t>3-</w:t>
      </w:r>
      <w:r>
        <w:rPr>
          <w:b/>
          <w:sz w:val="21"/>
          <w:szCs w:val="21"/>
        </w:rPr>
        <w:t xml:space="preserve">12 </w:t>
      </w:r>
      <w:r>
        <w:rPr>
          <w:rFonts w:hint="eastAsia"/>
          <w:b/>
          <w:sz w:val="21"/>
          <w:szCs w:val="21"/>
        </w:rPr>
        <w:t>BH1750</w:t>
      </w:r>
      <w:r>
        <w:rPr>
          <w:rFonts w:hint="eastAsia"/>
          <w:b/>
          <w:sz w:val="21"/>
          <w:szCs w:val="21"/>
        </w:rPr>
        <w:t>电路图</w:t>
      </w:r>
    </w:p>
    <w:p w14:paraId="595C6899" w14:textId="11261D35" w:rsidR="00DF7C0B" w:rsidRPr="00B00D2D" w:rsidRDefault="00DF7C0B" w:rsidP="00DF7C0B">
      <w:pPr>
        <w:pStyle w:val="a3"/>
        <w:ind w:firstLineChars="175"/>
        <w:rPr>
          <w:sz w:val="24"/>
        </w:rPr>
      </w:pPr>
    </w:p>
    <w:p w14:paraId="397F2505" w14:textId="27356EF7" w:rsidR="006B5616" w:rsidRPr="00DF7C0B" w:rsidRDefault="00DF7C0B" w:rsidP="00F77099">
      <w:pPr>
        <w:pStyle w:val="2"/>
        <w:numPr>
          <w:ilvl w:val="0"/>
          <w:numId w:val="4"/>
        </w:numPr>
      </w:pPr>
      <w:bookmarkStart w:id="72" w:name="_Toc72532859"/>
      <w:r>
        <w:rPr>
          <w:rFonts w:hint="eastAsia"/>
        </w:rPr>
        <w:lastRenderedPageBreak/>
        <w:t>本章小结</w:t>
      </w:r>
      <w:bookmarkEnd w:id="72"/>
    </w:p>
    <w:p w14:paraId="69EF5B7F" w14:textId="466EC4C1" w:rsidR="00DF7C0B" w:rsidRDefault="00DF7C0B" w:rsidP="00DF7C0B">
      <w:pPr>
        <w:shd w:val="clear" w:color="auto" w:fill="FFFFFF"/>
        <w:spacing w:before="100" w:after="50" w:line="440" w:lineRule="exact"/>
        <w:ind w:firstLineChars="200" w:firstLine="480"/>
        <w:rPr>
          <w:rFonts w:cs="Arial"/>
          <w:sz w:val="24"/>
        </w:rPr>
      </w:pPr>
      <w:r>
        <w:rPr>
          <w:rFonts w:cs="Arial" w:hint="eastAsia"/>
          <w:sz w:val="24"/>
        </w:rPr>
        <w:t>本章在第二章的分析设计基础上分部分实现了各模块的电路设计与原理图绘制，主要包括电源电路，主控核心板电路，</w:t>
      </w:r>
      <w:r>
        <w:rPr>
          <w:rFonts w:cs="Arial" w:hint="eastAsia"/>
          <w:sz w:val="24"/>
        </w:rPr>
        <w:t>ESP8266WiFi</w:t>
      </w:r>
      <w:r>
        <w:rPr>
          <w:rFonts w:cs="Arial" w:hint="eastAsia"/>
          <w:sz w:val="24"/>
        </w:rPr>
        <w:t>模块电路，</w:t>
      </w:r>
      <w:r>
        <w:rPr>
          <w:rFonts w:cs="Arial" w:hint="eastAsia"/>
          <w:sz w:val="24"/>
        </w:rPr>
        <w:t>TFT</w:t>
      </w:r>
      <w:r>
        <w:rPr>
          <w:rFonts w:cs="Arial" w:hint="eastAsia"/>
          <w:sz w:val="24"/>
        </w:rPr>
        <w:t>显示屏电路</w:t>
      </w:r>
      <w:r w:rsidR="00E23BD3">
        <w:rPr>
          <w:rFonts w:cs="Arial" w:hint="eastAsia"/>
          <w:sz w:val="24"/>
        </w:rPr>
        <w:t>，用于远程控制的</w:t>
      </w:r>
      <w:r w:rsidR="00E23BD3">
        <w:rPr>
          <w:rFonts w:cs="Arial" w:hint="eastAsia"/>
          <w:sz w:val="24"/>
        </w:rPr>
        <w:t>RGB</w:t>
      </w:r>
      <w:r w:rsidR="00E23BD3">
        <w:rPr>
          <w:rFonts w:cs="Arial" w:hint="eastAsia"/>
          <w:sz w:val="24"/>
        </w:rPr>
        <w:t>灯控制电路和步进电机控制电路</w:t>
      </w:r>
      <w:r>
        <w:rPr>
          <w:rFonts w:cs="Arial" w:hint="eastAsia"/>
          <w:sz w:val="24"/>
        </w:rPr>
        <w:t>以及各种</w:t>
      </w:r>
      <w:r w:rsidR="00E23BD3">
        <w:rPr>
          <w:rFonts w:cs="Arial" w:hint="eastAsia"/>
          <w:sz w:val="24"/>
        </w:rPr>
        <w:t>传感器</w:t>
      </w:r>
      <w:r>
        <w:rPr>
          <w:rFonts w:cs="Arial" w:hint="eastAsia"/>
          <w:sz w:val="24"/>
        </w:rPr>
        <w:t>电路。</w:t>
      </w:r>
    </w:p>
    <w:p w14:paraId="7B42E039" w14:textId="587852F2" w:rsidR="00DF7C0B" w:rsidRPr="00E23BD3" w:rsidRDefault="00E23BD3" w:rsidP="00E23BD3">
      <w:pPr>
        <w:shd w:val="clear" w:color="auto" w:fill="FFFFFF"/>
        <w:spacing w:before="100" w:after="50" w:line="440" w:lineRule="exact"/>
        <w:ind w:firstLineChars="200" w:firstLine="480"/>
        <w:rPr>
          <w:rFonts w:cs="Arial"/>
          <w:sz w:val="24"/>
        </w:rPr>
        <w:sectPr w:rsidR="00DF7C0B" w:rsidRPr="00E23BD3" w:rsidSect="00F610C6">
          <w:pgSz w:w="11906" w:h="16838" w:code="9"/>
          <w:pgMar w:top="1701" w:right="1418" w:bottom="1701" w:left="1418" w:header="1134" w:footer="1134" w:gutter="0"/>
          <w:cols w:space="425"/>
          <w:docGrid w:type="lines" w:linePitch="440"/>
        </w:sectPr>
      </w:pPr>
      <w:r>
        <w:rPr>
          <w:rFonts w:cs="Arial" w:hint="eastAsia"/>
          <w:sz w:val="24"/>
        </w:rPr>
        <w:t>完成原理图的绘制之后，使用</w:t>
      </w:r>
      <w:r>
        <w:rPr>
          <w:rFonts w:cs="Arial" w:hint="eastAsia"/>
          <w:sz w:val="24"/>
        </w:rPr>
        <w:t>AD</w:t>
      </w:r>
      <w:r>
        <w:rPr>
          <w:rFonts w:cs="Arial"/>
          <w:sz w:val="24"/>
        </w:rPr>
        <w:t>(</w:t>
      </w:r>
      <w:r w:rsidRPr="00E23BD3">
        <w:rPr>
          <w:rFonts w:cs="Arial"/>
          <w:sz w:val="24"/>
        </w:rPr>
        <w:t>Altium Designer</w:t>
      </w:r>
      <w:r>
        <w:rPr>
          <w:rFonts w:cs="Arial"/>
          <w:sz w:val="24"/>
        </w:rPr>
        <w:t>)</w:t>
      </w:r>
      <w:r w:rsidR="00DF7C0B">
        <w:rPr>
          <w:rFonts w:cs="Arial" w:hint="eastAsia"/>
          <w:sz w:val="24"/>
        </w:rPr>
        <w:t>软件完成了硬件电路的</w:t>
      </w:r>
      <w:r>
        <w:rPr>
          <w:rFonts w:cs="Arial" w:hint="eastAsia"/>
          <w:sz w:val="24"/>
        </w:rPr>
        <w:t>P</w:t>
      </w:r>
      <w:r>
        <w:rPr>
          <w:rFonts w:cs="Arial"/>
          <w:sz w:val="24"/>
        </w:rPr>
        <w:t>CB</w:t>
      </w:r>
      <w:r>
        <w:rPr>
          <w:rFonts w:cs="Arial" w:hint="eastAsia"/>
          <w:sz w:val="24"/>
        </w:rPr>
        <w:t>电路绘制</w:t>
      </w:r>
      <w:r w:rsidR="00DF7C0B">
        <w:rPr>
          <w:rFonts w:cs="Arial" w:hint="eastAsia"/>
          <w:sz w:val="24"/>
        </w:rPr>
        <w:t>，</w:t>
      </w:r>
      <w:r>
        <w:rPr>
          <w:rFonts w:cs="Arial" w:hint="eastAsia"/>
          <w:sz w:val="24"/>
        </w:rPr>
        <w:t>并且</w:t>
      </w:r>
      <w:r w:rsidR="00DF7C0B">
        <w:rPr>
          <w:rFonts w:cs="Arial" w:hint="eastAsia"/>
          <w:sz w:val="24"/>
        </w:rPr>
        <w:t>完成了实物的</w:t>
      </w:r>
      <w:r>
        <w:rPr>
          <w:rFonts w:cs="Arial" w:hint="eastAsia"/>
          <w:sz w:val="24"/>
        </w:rPr>
        <w:t>焊接</w:t>
      </w:r>
      <w:r w:rsidR="00DF7C0B">
        <w:rPr>
          <w:rFonts w:cs="Arial" w:hint="eastAsia"/>
          <w:sz w:val="24"/>
        </w:rPr>
        <w:t>制作，由于软件程序尚未完成，所以只能针对每个模块进行</w:t>
      </w:r>
      <w:r>
        <w:rPr>
          <w:rFonts w:cs="Arial" w:hint="eastAsia"/>
          <w:sz w:val="24"/>
        </w:rPr>
        <w:t>相应的</w:t>
      </w:r>
      <w:r w:rsidR="00DF7C0B">
        <w:rPr>
          <w:rFonts w:cs="Arial" w:hint="eastAsia"/>
          <w:sz w:val="24"/>
        </w:rPr>
        <w:t>测试，</w:t>
      </w:r>
      <w:r>
        <w:rPr>
          <w:rFonts w:cs="Arial" w:hint="eastAsia"/>
          <w:sz w:val="24"/>
        </w:rPr>
        <w:t>在</w:t>
      </w:r>
      <w:r w:rsidR="00DF7C0B">
        <w:rPr>
          <w:rFonts w:cs="Arial" w:hint="eastAsia"/>
          <w:sz w:val="24"/>
        </w:rPr>
        <w:t>保证模块正常工作</w:t>
      </w:r>
      <w:r>
        <w:rPr>
          <w:rFonts w:cs="Arial" w:hint="eastAsia"/>
          <w:sz w:val="24"/>
        </w:rPr>
        <w:t>的情况下</w:t>
      </w:r>
      <w:r w:rsidR="00DF7C0B">
        <w:rPr>
          <w:rFonts w:cs="Arial" w:hint="eastAsia"/>
          <w:sz w:val="24"/>
        </w:rPr>
        <w:t>，</w:t>
      </w:r>
      <w:r>
        <w:rPr>
          <w:rFonts w:cs="Arial" w:hint="eastAsia"/>
          <w:sz w:val="24"/>
        </w:rPr>
        <w:t>进行接下来的软件部分的设计。</w:t>
      </w:r>
    </w:p>
    <w:p w14:paraId="4FA0E79D" w14:textId="6FFC8C93" w:rsidR="006B5616" w:rsidRDefault="006B5616" w:rsidP="006B5616">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73" w:name="_Toc29579973"/>
      <w:bookmarkStart w:id="74" w:name="_Toc29580087"/>
      <w:bookmarkStart w:id="75" w:name="_Toc40778899"/>
      <w:bookmarkStart w:id="76" w:name="_Toc72532860"/>
      <w:r w:rsidRPr="00E438A4">
        <w:rPr>
          <w:rFonts w:ascii="Times New Roman" w:hAnsi="Times New Roman"/>
          <w:szCs w:val="36"/>
        </w:rPr>
        <w:lastRenderedPageBreak/>
        <w:t>第</w:t>
      </w:r>
      <w:r>
        <w:rPr>
          <w:rFonts w:ascii="Times New Roman" w:hAnsi="Times New Roman" w:hint="eastAsia"/>
          <w:szCs w:val="36"/>
        </w:rPr>
        <w:t>4</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bookmarkEnd w:id="73"/>
      <w:bookmarkEnd w:id="74"/>
      <w:bookmarkEnd w:id="75"/>
      <w:r w:rsidR="00944799">
        <w:rPr>
          <w:rFonts w:ascii="Times New Roman" w:hAnsi="Times New Roman" w:hint="eastAsia"/>
          <w:szCs w:val="36"/>
        </w:rPr>
        <w:t>软件设计</w:t>
      </w:r>
      <w:bookmarkEnd w:id="76"/>
    </w:p>
    <w:p w14:paraId="055AAF80" w14:textId="6C37F60F" w:rsidR="00AE0126" w:rsidRDefault="00527660" w:rsidP="00F77099">
      <w:pPr>
        <w:pStyle w:val="2"/>
        <w:numPr>
          <w:ilvl w:val="0"/>
          <w:numId w:val="5"/>
        </w:numPr>
      </w:pPr>
      <w:bookmarkStart w:id="77" w:name="_Toc72532861"/>
      <w:r>
        <w:rPr>
          <w:rFonts w:hint="eastAsia"/>
        </w:rPr>
        <w:t>软件设计分析</w:t>
      </w:r>
      <w:bookmarkEnd w:id="77"/>
    </w:p>
    <w:p w14:paraId="5508CD78" w14:textId="5F6C35D0" w:rsidR="00057CBA" w:rsidRDefault="00FC22B5" w:rsidP="00527660">
      <w:pPr>
        <w:pStyle w:val="a3"/>
        <w:ind w:firstLine="480"/>
        <w:rPr>
          <w:sz w:val="24"/>
        </w:rPr>
      </w:pPr>
      <w:r w:rsidRPr="00FC22B5">
        <w:rPr>
          <w:rFonts w:hint="eastAsia"/>
          <w:sz w:val="24"/>
        </w:rPr>
        <w:t>本章将在硬件电路设计、绘制并调试成功的基础上</w:t>
      </w:r>
      <w:r>
        <w:rPr>
          <w:rFonts w:hint="eastAsia"/>
          <w:sz w:val="24"/>
        </w:rPr>
        <w:t>，对软件部分作出具体的分析、规划和编写。</w:t>
      </w:r>
      <w:r w:rsidR="00A074FA">
        <w:rPr>
          <w:rFonts w:hint="eastAsia"/>
          <w:sz w:val="24"/>
        </w:rPr>
        <w:t>整个智能家居模拟系统的软件部分，分为硬件装置的应用程序和网站终端展示页面的程序</w:t>
      </w:r>
      <w:r w:rsidR="004F1076">
        <w:rPr>
          <w:rFonts w:hint="eastAsia"/>
          <w:sz w:val="24"/>
        </w:rPr>
        <w:t>。</w:t>
      </w:r>
    </w:p>
    <w:p w14:paraId="5559608D" w14:textId="38B40320" w:rsidR="004F1076" w:rsidRPr="004F1076" w:rsidRDefault="004F1076" w:rsidP="00F77099">
      <w:pPr>
        <w:pStyle w:val="3"/>
        <w:numPr>
          <w:ilvl w:val="0"/>
          <w:numId w:val="6"/>
        </w:numPr>
      </w:pPr>
      <w:bookmarkStart w:id="78" w:name="_Toc72532862"/>
      <w:r>
        <w:rPr>
          <w:rFonts w:hint="eastAsia"/>
        </w:rPr>
        <w:t>硬件装置应用程序结构分析</w:t>
      </w:r>
      <w:bookmarkEnd w:id="78"/>
    </w:p>
    <w:p w14:paraId="3F1C2A53" w14:textId="46FB9D90" w:rsidR="00527660" w:rsidRDefault="00FC22B5" w:rsidP="00527660">
      <w:pPr>
        <w:pStyle w:val="a3"/>
        <w:ind w:firstLine="480"/>
        <w:rPr>
          <w:sz w:val="24"/>
        </w:rPr>
      </w:pPr>
      <w:r>
        <w:rPr>
          <w:rFonts w:hint="eastAsia"/>
          <w:sz w:val="24"/>
        </w:rPr>
        <w:t>想要实现设计要求之中的功能，首先应该对所有硬件</w:t>
      </w:r>
      <w:r w:rsidR="00057CBA">
        <w:rPr>
          <w:rFonts w:hint="eastAsia"/>
          <w:sz w:val="24"/>
        </w:rPr>
        <w:t>完成初始化，其中值得一提的是对</w:t>
      </w:r>
      <w:r w:rsidR="00057CBA">
        <w:rPr>
          <w:rFonts w:hint="eastAsia"/>
          <w:sz w:val="24"/>
        </w:rPr>
        <w:t>WiFi</w:t>
      </w:r>
      <w:r w:rsidR="00057CBA">
        <w:rPr>
          <w:rFonts w:hint="eastAsia"/>
          <w:sz w:val="24"/>
        </w:rPr>
        <w:t>模块</w:t>
      </w:r>
      <w:r w:rsidR="00057CBA">
        <w:rPr>
          <w:rFonts w:hint="eastAsia"/>
          <w:sz w:val="24"/>
        </w:rPr>
        <w:t>ESP8266</w:t>
      </w:r>
      <w:r w:rsidR="00057CBA">
        <w:rPr>
          <w:rFonts w:hint="eastAsia"/>
          <w:sz w:val="24"/>
        </w:rPr>
        <w:t>的初始化，在这个模块的初始化应该完成对本地无线路由器</w:t>
      </w:r>
      <w:r w:rsidR="00057CBA">
        <w:rPr>
          <w:rFonts w:hint="eastAsia"/>
          <w:sz w:val="24"/>
        </w:rPr>
        <w:t>WiFi</w:t>
      </w:r>
      <w:r w:rsidR="00057CBA">
        <w:rPr>
          <w:rFonts w:hint="eastAsia"/>
          <w:sz w:val="24"/>
        </w:rPr>
        <w:t>连接，这样才能在正式的循环体中的通过</w:t>
      </w:r>
      <w:r w:rsidR="00057CBA">
        <w:rPr>
          <w:rFonts w:hint="eastAsia"/>
          <w:sz w:val="24"/>
        </w:rPr>
        <w:t>ESP8266</w:t>
      </w:r>
      <w:r w:rsidR="00057CBA">
        <w:rPr>
          <w:rFonts w:hint="eastAsia"/>
          <w:sz w:val="24"/>
        </w:rPr>
        <w:t>发送数据通入互联网。其次就是</w:t>
      </w:r>
      <w:r>
        <w:rPr>
          <w:rFonts w:hint="eastAsia"/>
          <w:sz w:val="24"/>
        </w:rPr>
        <w:t>完成对各传感器的输出数据收集和处理，然后才是</w:t>
      </w:r>
      <w:r w:rsidR="00057CBA">
        <w:rPr>
          <w:rFonts w:hint="eastAsia"/>
          <w:sz w:val="24"/>
        </w:rPr>
        <w:t>将数据发送至显示屏显示和通过</w:t>
      </w:r>
      <w:r w:rsidR="00057CBA">
        <w:rPr>
          <w:rFonts w:hint="eastAsia"/>
          <w:sz w:val="24"/>
        </w:rPr>
        <w:t>E</w:t>
      </w:r>
      <w:r w:rsidR="00057CBA">
        <w:rPr>
          <w:sz w:val="24"/>
        </w:rPr>
        <w:t>SP8266</w:t>
      </w:r>
      <w:r w:rsidR="00057CBA">
        <w:rPr>
          <w:rFonts w:hint="eastAsia"/>
          <w:sz w:val="24"/>
        </w:rPr>
        <w:t>传入云平台。这样就完成了数据的单向传输。</w:t>
      </w:r>
    </w:p>
    <w:p w14:paraId="3DD86971" w14:textId="050455F2" w:rsidR="00057CBA" w:rsidRDefault="00057CBA" w:rsidP="00527660">
      <w:pPr>
        <w:pStyle w:val="a3"/>
        <w:ind w:firstLine="480"/>
        <w:rPr>
          <w:sz w:val="24"/>
        </w:rPr>
      </w:pPr>
      <w:r>
        <w:rPr>
          <w:rFonts w:hint="eastAsia"/>
          <w:sz w:val="24"/>
        </w:rPr>
        <w:t>还应该在程序的某个合理的位置，设置对云平台指令的接受、解析和执行。由此，完成数据的双向通信。</w:t>
      </w:r>
      <w:bookmarkStart w:id="79" w:name="OLE_LINK22"/>
      <w:r w:rsidR="008101BA">
        <w:rPr>
          <w:rFonts w:hint="eastAsia"/>
          <w:sz w:val="24"/>
        </w:rPr>
        <w:t>硬件应用程序流程图</w:t>
      </w:r>
      <w:bookmarkEnd w:id="79"/>
      <w:r w:rsidR="008101BA">
        <w:rPr>
          <w:rFonts w:hint="eastAsia"/>
          <w:sz w:val="24"/>
        </w:rPr>
        <w:t>如图</w:t>
      </w:r>
      <w:r w:rsidR="008101BA">
        <w:rPr>
          <w:rFonts w:hint="eastAsia"/>
          <w:sz w:val="24"/>
        </w:rPr>
        <w:t>4-</w:t>
      </w:r>
      <w:r w:rsidR="008101BA">
        <w:rPr>
          <w:sz w:val="24"/>
        </w:rPr>
        <w:t>1</w:t>
      </w:r>
      <w:r w:rsidR="008101BA">
        <w:rPr>
          <w:rFonts w:hint="eastAsia"/>
          <w:sz w:val="24"/>
        </w:rPr>
        <w:t>所示：</w:t>
      </w:r>
    </w:p>
    <w:p w14:paraId="1261E235" w14:textId="1E7B8D5A" w:rsidR="008101BA" w:rsidRDefault="008101BA" w:rsidP="008101BA">
      <w:pPr>
        <w:pStyle w:val="a3"/>
        <w:jc w:val="center"/>
        <w:rPr>
          <w:sz w:val="24"/>
        </w:rPr>
      </w:pPr>
      <w:r>
        <w:rPr>
          <w:noProof/>
        </w:rPr>
        <w:drawing>
          <wp:inline distT="0" distB="0" distL="0" distR="0" wp14:anchorId="2CC35D8A" wp14:editId="729321F7">
            <wp:extent cx="2514600" cy="37750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1677" cy="3785631"/>
                    </a:xfrm>
                    <a:prstGeom prst="rect">
                      <a:avLst/>
                    </a:prstGeom>
                  </pic:spPr>
                </pic:pic>
              </a:graphicData>
            </a:graphic>
          </wp:inline>
        </w:drawing>
      </w:r>
    </w:p>
    <w:p w14:paraId="04EA8174" w14:textId="5C72FA16" w:rsidR="008101BA" w:rsidRPr="008101BA" w:rsidRDefault="008101BA" w:rsidP="008101BA">
      <w:pPr>
        <w:pStyle w:val="a7"/>
        <w:spacing w:beforeLines="10" w:before="44" w:afterLines="10" w:after="44" w:line="400" w:lineRule="exact"/>
        <w:ind w:leftChars="0" w:left="0"/>
        <w:jc w:val="center"/>
        <w:rPr>
          <w:b/>
          <w:sz w:val="21"/>
          <w:szCs w:val="21"/>
        </w:rPr>
      </w:pPr>
      <w:r w:rsidRPr="00314638">
        <w:rPr>
          <w:rFonts w:hint="eastAsia"/>
          <w:b/>
          <w:sz w:val="21"/>
          <w:szCs w:val="21"/>
        </w:rPr>
        <w:t>图</w:t>
      </w:r>
      <w:r>
        <w:rPr>
          <w:b/>
          <w:sz w:val="21"/>
          <w:szCs w:val="21"/>
        </w:rPr>
        <w:t>4</w:t>
      </w:r>
      <w:r w:rsidRPr="00314638">
        <w:rPr>
          <w:rFonts w:hint="eastAsia"/>
          <w:b/>
          <w:sz w:val="21"/>
          <w:szCs w:val="21"/>
        </w:rPr>
        <w:t>-</w:t>
      </w:r>
      <w:r>
        <w:rPr>
          <w:b/>
          <w:sz w:val="21"/>
          <w:szCs w:val="21"/>
        </w:rPr>
        <w:t xml:space="preserve">1 </w:t>
      </w:r>
      <w:r w:rsidRPr="008101BA">
        <w:rPr>
          <w:rFonts w:hint="eastAsia"/>
          <w:b/>
          <w:sz w:val="21"/>
          <w:szCs w:val="21"/>
        </w:rPr>
        <w:t>硬件应用程序流程图</w:t>
      </w:r>
    </w:p>
    <w:p w14:paraId="75388817" w14:textId="2FB7CA8F" w:rsidR="00B60918" w:rsidRDefault="004F1076" w:rsidP="00F77099">
      <w:pPr>
        <w:pStyle w:val="3"/>
        <w:numPr>
          <w:ilvl w:val="0"/>
          <w:numId w:val="6"/>
        </w:numPr>
      </w:pPr>
      <w:bookmarkStart w:id="80" w:name="_Toc72532863"/>
      <w:r>
        <w:rPr>
          <w:rFonts w:hint="eastAsia"/>
        </w:rPr>
        <w:lastRenderedPageBreak/>
        <w:t>网站终端展示程序结构分析</w:t>
      </w:r>
      <w:bookmarkEnd w:id="80"/>
    </w:p>
    <w:p w14:paraId="6312020F" w14:textId="546D0191" w:rsidR="004F1076" w:rsidRDefault="005D7BC7" w:rsidP="004F1076">
      <w:pPr>
        <w:pStyle w:val="a3"/>
        <w:ind w:firstLine="480"/>
        <w:rPr>
          <w:sz w:val="24"/>
        </w:rPr>
      </w:pPr>
      <w:r>
        <w:rPr>
          <w:rFonts w:hint="eastAsia"/>
          <w:sz w:val="24"/>
        </w:rPr>
        <w:t>网站的实际用途是向用户展示远程连接的传感器数据以体现家里的真实情况，并通过网站发送一些指令来达到简单的远程控制效果。所以首先，这是一个倾向私人化的网站程序，需要创建一个登录界面验证网站使用者的合法性。其次是就是一个展示数据页面，展示数据页面会包含发送指令的功能。最后，因为这是一个毕业设计作品，可以创建一个界面用作网站的简单介绍。</w:t>
      </w:r>
    </w:p>
    <w:p w14:paraId="74E20239" w14:textId="434EE07E" w:rsidR="008101BA" w:rsidRDefault="008101BA" w:rsidP="00EC1EBA">
      <w:pPr>
        <w:pStyle w:val="a3"/>
        <w:jc w:val="center"/>
        <w:rPr>
          <w:sz w:val="24"/>
        </w:rPr>
      </w:pPr>
      <w:r>
        <w:rPr>
          <w:noProof/>
        </w:rPr>
        <w:drawing>
          <wp:inline distT="0" distB="0" distL="0" distR="0" wp14:anchorId="175CC94B" wp14:editId="118AF28D">
            <wp:extent cx="2994660" cy="1594216"/>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8088" cy="1601365"/>
                    </a:xfrm>
                    <a:prstGeom prst="rect">
                      <a:avLst/>
                    </a:prstGeom>
                  </pic:spPr>
                </pic:pic>
              </a:graphicData>
            </a:graphic>
          </wp:inline>
        </w:drawing>
      </w:r>
    </w:p>
    <w:p w14:paraId="440709B4" w14:textId="089F6572" w:rsidR="008101BA" w:rsidRPr="008101BA" w:rsidRDefault="008101BA" w:rsidP="008101BA">
      <w:pPr>
        <w:pStyle w:val="a7"/>
        <w:spacing w:beforeLines="10" w:before="44" w:afterLines="10" w:after="44" w:line="400" w:lineRule="exact"/>
        <w:ind w:leftChars="0" w:left="0"/>
        <w:jc w:val="center"/>
        <w:rPr>
          <w:b/>
          <w:sz w:val="21"/>
          <w:szCs w:val="21"/>
        </w:rPr>
      </w:pPr>
      <w:r w:rsidRPr="00314638">
        <w:rPr>
          <w:rFonts w:hint="eastAsia"/>
          <w:b/>
          <w:sz w:val="21"/>
          <w:szCs w:val="21"/>
        </w:rPr>
        <w:t>图</w:t>
      </w:r>
      <w:r>
        <w:rPr>
          <w:b/>
          <w:sz w:val="21"/>
          <w:szCs w:val="21"/>
        </w:rPr>
        <w:t>4</w:t>
      </w:r>
      <w:r w:rsidRPr="00314638">
        <w:rPr>
          <w:rFonts w:hint="eastAsia"/>
          <w:b/>
          <w:sz w:val="21"/>
          <w:szCs w:val="21"/>
        </w:rPr>
        <w:t>-</w:t>
      </w:r>
      <w:r w:rsidR="00EC1EBA">
        <w:rPr>
          <w:b/>
          <w:sz w:val="21"/>
          <w:szCs w:val="21"/>
        </w:rPr>
        <w:t>2</w:t>
      </w:r>
      <w:r>
        <w:rPr>
          <w:b/>
          <w:sz w:val="21"/>
          <w:szCs w:val="21"/>
        </w:rPr>
        <w:t xml:space="preserve"> </w:t>
      </w:r>
      <w:r w:rsidR="00EC1EBA">
        <w:rPr>
          <w:rFonts w:hint="eastAsia"/>
          <w:b/>
          <w:sz w:val="21"/>
          <w:szCs w:val="21"/>
        </w:rPr>
        <w:t>网站展示程序框</w:t>
      </w:r>
      <w:r w:rsidRPr="008101BA">
        <w:rPr>
          <w:rFonts w:hint="eastAsia"/>
          <w:b/>
          <w:sz w:val="21"/>
          <w:szCs w:val="21"/>
        </w:rPr>
        <w:t>图</w:t>
      </w:r>
    </w:p>
    <w:p w14:paraId="45B6BA4D" w14:textId="4484EBDE" w:rsidR="00341055" w:rsidRDefault="004A6323" w:rsidP="00F77099">
      <w:pPr>
        <w:pStyle w:val="2"/>
        <w:numPr>
          <w:ilvl w:val="0"/>
          <w:numId w:val="5"/>
        </w:numPr>
      </w:pPr>
      <w:bookmarkStart w:id="81" w:name="_Toc72532864"/>
      <w:r>
        <w:rPr>
          <w:rFonts w:hint="eastAsia"/>
        </w:rPr>
        <w:t>硬件应用程序设计</w:t>
      </w:r>
      <w:bookmarkEnd w:id="81"/>
    </w:p>
    <w:p w14:paraId="319A4DAD" w14:textId="3F1BF88F" w:rsidR="00C6492D" w:rsidRDefault="002B5D22" w:rsidP="00F77099">
      <w:pPr>
        <w:pStyle w:val="3"/>
        <w:numPr>
          <w:ilvl w:val="0"/>
          <w:numId w:val="12"/>
        </w:numPr>
        <w:ind w:left="0" w:firstLine="0"/>
      </w:pPr>
      <w:bookmarkStart w:id="82" w:name="_Toc72532865"/>
      <w:r>
        <w:rPr>
          <w:rFonts w:hint="eastAsia"/>
        </w:rPr>
        <w:t>初始化程序设计</w:t>
      </w:r>
      <w:bookmarkStart w:id="83" w:name="OLE_LINK24"/>
      <w:bookmarkEnd w:id="82"/>
    </w:p>
    <w:bookmarkEnd w:id="83"/>
    <w:p w14:paraId="6C05666F" w14:textId="77777777" w:rsidR="00BB1AB2" w:rsidRPr="00E72125" w:rsidRDefault="002B5D22" w:rsidP="002B5D22">
      <w:pPr>
        <w:pStyle w:val="a3"/>
        <w:ind w:firstLine="480"/>
        <w:rPr>
          <w:sz w:val="24"/>
        </w:rPr>
      </w:pPr>
      <w:r w:rsidRPr="00E72125">
        <w:rPr>
          <w:rFonts w:hint="eastAsia"/>
          <w:sz w:val="24"/>
        </w:rPr>
        <w:t>此次设计中用到的元器件很多，并且根据各个元器件的功能特性，必须在初始化时设置固定的先后顺序，才能在全部初始化完成后，顺利使硬件装置正常工作。</w:t>
      </w:r>
    </w:p>
    <w:p w14:paraId="783FC310" w14:textId="280B4DA9" w:rsidR="002B5D22" w:rsidRPr="00E72125" w:rsidRDefault="002B5D22" w:rsidP="002B5D22">
      <w:pPr>
        <w:pStyle w:val="a3"/>
        <w:ind w:firstLine="480"/>
        <w:rPr>
          <w:sz w:val="24"/>
        </w:rPr>
      </w:pPr>
      <w:r w:rsidRPr="00E72125">
        <w:rPr>
          <w:rFonts w:hint="eastAsia"/>
          <w:sz w:val="24"/>
        </w:rPr>
        <w:t>首先是</w:t>
      </w:r>
      <w:r w:rsidR="00BB1AB2" w:rsidRPr="00E72125">
        <w:rPr>
          <w:rFonts w:hint="eastAsia"/>
          <w:sz w:val="24"/>
        </w:rPr>
        <w:t>屏幕的初始化，因为在初始化过程中，需要使用屏幕打印出每一步的具体进展，避免用户在硬件初始化期间无法判断装置是否正常工作，以及</w:t>
      </w:r>
      <w:r w:rsidR="00BB1AB2" w:rsidRPr="00E72125">
        <w:rPr>
          <w:rFonts w:hint="eastAsia"/>
          <w:sz w:val="24"/>
        </w:rPr>
        <w:t>WIFI</w:t>
      </w:r>
      <w:r w:rsidR="00BB1AB2" w:rsidRPr="00E72125">
        <w:rPr>
          <w:rFonts w:hint="eastAsia"/>
          <w:sz w:val="24"/>
        </w:rPr>
        <w:t>是否正常连接。</w:t>
      </w:r>
    </w:p>
    <w:p w14:paraId="54AF0963" w14:textId="3FF58606" w:rsidR="00BB1AB2" w:rsidRPr="00E72125" w:rsidRDefault="00BB1AB2" w:rsidP="002B5D22">
      <w:pPr>
        <w:pStyle w:val="a3"/>
        <w:ind w:firstLine="480"/>
        <w:rPr>
          <w:sz w:val="24"/>
        </w:rPr>
      </w:pPr>
      <w:r w:rsidRPr="00E72125">
        <w:rPr>
          <w:rFonts w:hint="eastAsia"/>
          <w:sz w:val="24"/>
        </w:rPr>
        <w:t>接着是</w:t>
      </w:r>
      <w:r w:rsidRPr="00E72125">
        <w:rPr>
          <w:rFonts w:hint="eastAsia"/>
          <w:sz w:val="24"/>
        </w:rPr>
        <w:t>STM</w:t>
      </w:r>
      <w:r w:rsidRPr="00E72125">
        <w:rPr>
          <w:sz w:val="24"/>
        </w:rPr>
        <w:t>32</w:t>
      </w:r>
      <w:r w:rsidRPr="00E72125">
        <w:rPr>
          <w:rFonts w:hint="eastAsia"/>
          <w:sz w:val="24"/>
        </w:rPr>
        <w:t>核心板上的串口</w:t>
      </w:r>
      <w:r w:rsidRPr="00E72125">
        <w:rPr>
          <w:rFonts w:hint="eastAsia"/>
          <w:sz w:val="24"/>
        </w:rPr>
        <w:t>1</w:t>
      </w:r>
      <w:r w:rsidRPr="00E72125">
        <w:rPr>
          <w:rFonts w:hint="eastAsia"/>
          <w:sz w:val="24"/>
        </w:rPr>
        <w:t>和串口</w:t>
      </w:r>
      <w:r w:rsidRPr="00E72125">
        <w:rPr>
          <w:rFonts w:hint="eastAsia"/>
          <w:sz w:val="24"/>
        </w:rPr>
        <w:t>2</w:t>
      </w:r>
      <w:r w:rsidRPr="00E72125">
        <w:rPr>
          <w:rFonts w:hint="eastAsia"/>
          <w:sz w:val="24"/>
        </w:rPr>
        <w:t>的初始化，串口</w:t>
      </w:r>
      <w:r w:rsidRPr="00E72125">
        <w:rPr>
          <w:rFonts w:hint="eastAsia"/>
          <w:sz w:val="24"/>
        </w:rPr>
        <w:t>1</w:t>
      </w:r>
      <w:r w:rsidRPr="00E72125">
        <w:rPr>
          <w:rFonts w:hint="eastAsia"/>
          <w:sz w:val="24"/>
        </w:rPr>
        <w:t>用作与</w:t>
      </w:r>
      <w:r w:rsidRPr="00E72125">
        <w:rPr>
          <w:rFonts w:hint="eastAsia"/>
          <w:sz w:val="24"/>
        </w:rPr>
        <w:t>WIFI</w:t>
      </w:r>
      <w:r w:rsidRPr="00E72125">
        <w:rPr>
          <w:rFonts w:hint="eastAsia"/>
          <w:sz w:val="24"/>
        </w:rPr>
        <w:t>模块</w:t>
      </w:r>
      <w:r w:rsidRPr="00E72125">
        <w:rPr>
          <w:rFonts w:hint="eastAsia"/>
          <w:sz w:val="24"/>
        </w:rPr>
        <w:t>ESP8266</w:t>
      </w:r>
      <w:r w:rsidRPr="00E72125">
        <w:rPr>
          <w:rFonts w:hint="eastAsia"/>
          <w:sz w:val="24"/>
        </w:rPr>
        <w:t>的通信，串口</w:t>
      </w:r>
      <w:r w:rsidRPr="00E72125">
        <w:rPr>
          <w:rFonts w:hint="eastAsia"/>
          <w:sz w:val="24"/>
        </w:rPr>
        <w:t>2</w:t>
      </w:r>
      <w:r w:rsidRPr="00E72125">
        <w:rPr>
          <w:rFonts w:hint="eastAsia"/>
          <w:sz w:val="24"/>
        </w:rPr>
        <w:t>用作打印关键步骤信息，方便调试。</w:t>
      </w:r>
    </w:p>
    <w:p w14:paraId="79E0DE8C" w14:textId="61162CC6" w:rsidR="00BB1AB2" w:rsidRPr="00E72125" w:rsidRDefault="00BB1AB2" w:rsidP="002B5D22">
      <w:pPr>
        <w:pStyle w:val="a3"/>
        <w:ind w:firstLine="480"/>
        <w:rPr>
          <w:sz w:val="24"/>
        </w:rPr>
      </w:pPr>
      <w:r w:rsidRPr="00E72125">
        <w:rPr>
          <w:rFonts w:hint="eastAsia"/>
          <w:sz w:val="24"/>
        </w:rPr>
        <w:t>然后便是</w:t>
      </w:r>
      <w:r w:rsidRPr="00E72125">
        <w:rPr>
          <w:rFonts w:hint="eastAsia"/>
          <w:sz w:val="24"/>
        </w:rPr>
        <w:t>STM32</w:t>
      </w:r>
      <w:r w:rsidRPr="00E72125">
        <w:rPr>
          <w:rFonts w:hint="eastAsia"/>
          <w:sz w:val="24"/>
        </w:rPr>
        <w:t>核心板上</w:t>
      </w:r>
      <w:r w:rsidRPr="00E72125">
        <w:rPr>
          <w:rFonts w:hint="eastAsia"/>
          <w:sz w:val="24"/>
        </w:rPr>
        <w:t>led</w:t>
      </w:r>
      <w:r w:rsidRPr="00E72125">
        <w:rPr>
          <w:rFonts w:hint="eastAsia"/>
          <w:sz w:val="24"/>
        </w:rPr>
        <w:t>灯、</w:t>
      </w:r>
      <w:r w:rsidRPr="00E72125">
        <w:rPr>
          <w:rFonts w:hint="eastAsia"/>
          <w:sz w:val="24"/>
        </w:rPr>
        <w:t>ADC</w:t>
      </w:r>
      <w:r w:rsidRPr="00E72125">
        <w:rPr>
          <w:rFonts w:hint="eastAsia"/>
          <w:sz w:val="24"/>
        </w:rPr>
        <w:t>通道初始化、</w:t>
      </w:r>
      <w:r w:rsidRPr="00E72125">
        <w:rPr>
          <w:rFonts w:hint="eastAsia"/>
          <w:sz w:val="24"/>
        </w:rPr>
        <w:t>RGB</w:t>
      </w:r>
      <w:r w:rsidRPr="00E72125">
        <w:rPr>
          <w:rFonts w:hint="eastAsia"/>
          <w:sz w:val="24"/>
        </w:rPr>
        <w:t>灯、电机</w:t>
      </w:r>
      <w:r w:rsidR="001069D0" w:rsidRPr="00E72125">
        <w:rPr>
          <w:rFonts w:hint="eastAsia"/>
          <w:sz w:val="24"/>
        </w:rPr>
        <w:t>以及各传感器等等的初始化设置，这些硬件的初始化很大一部分是要初始化对应的</w:t>
      </w:r>
      <w:r w:rsidR="001069D0" w:rsidRPr="00E72125">
        <w:rPr>
          <w:rFonts w:hint="eastAsia"/>
          <w:sz w:val="24"/>
        </w:rPr>
        <w:t>IO</w:t>
      </w:r>
      <w:r w:rsidR="001069D0" w:rsidRPr="00E72125">
        <w:rPr>
          <w:rFonts w:hint="eastAsia"/>
          <w:sz w:val="24"/>
        </w:rPr>
        <w:t>引脚。</w:t>
      </w:r>
    </w:p>
    <w:p w14:paraId="2D978182" w14:textId="77777777" w:rsidR="009E2362" w:rsidRPr="00E72125" w:rsidRDefault="001069D0" w:rsidP="002B5D22">
      <w:pPr>
        <w:pStyle w:val="a3"/>
        <w:ind w:firstLine="480"/>
        <w:rPr>
          <w:sz w:val="24"/>
        </w:rPr>
      </w:pPr>
      <w:r w:rsidRPr="00E72125">
        <w:rPr>
          <w:rFonts w:hint="eastAsia"/>
          <w:sz w:val="24"/>
        </w:rPr>
        <w:t>最后便是</w:t>
      </w:r>
      <w:r w:rsidRPr="00E72125">
        <w:rPr>
          <w:rFonts w:hint="eastAsia"/>
          <w:sz w:val="24"/>
        </w:rPr>
        <w:t>WIFI</w:t>
      </w:r>
      <w:r w:rsidRPr="00E72125">
        <w:rPr>
          <w:rFonts w:hint="eastAsia"/>
          <w:sz w:val="24"/>
        </w:rPr>
        <w:t>的设置与初始化。</w:t>
      </w:r>
      <w:r w:rsidRPr="00E72125">
        <w:rPr>
          <w:rFonts w:hint="eastAsia"/>
          <w:sz w:val="24"/>
        </w:rPr>
        <w:t>ESP8266</w:t>
      </w:r>
      <w:r w:rsidRPr="00E72125">
        <w:rPr>
          <w:rFonts w:hint="eastAsia"/>
          <w:sz w:val="24"/>
        </w:rPr>
        <w:t>模块将在此进行硬件初始化，并进行预设的</w:t>
      </w:r>
      <w:r w:rsidRPr="00E72125">
        <w:rPr>
          <w:rFonts w:hint="eastAsia"/>
          <w:sz w:val="24"/>
        </w:rPr>
        <w:t>WIFI</w:t>
      </w:r>
      <w:r w:rsidRPr="00E72125">
        <w:rPr>
          <w:rFonts w:hint="eastAsia"/>
          <w:sz w:val="24"/>
        </w:rPr>
        <w:t>连接。</w:t>
      </w:r>
    </w:p>
    <w:p w14:paraId="24700C73" w14:textId="77777777" w:rsidR="009E2362" w:rsidRPr="00E72125" w:rsidRDefault="009E2362" w:rsidP="002B5D22">
      <w:pPr>
        <w:pStyle w:val="a3"/>
        <w:ind w:firstLine="480"/>
        <w:rPr>
          <w:sz w:val="24"/>
        </w:rPr>
      </w:pPr>
    </w:p>
    <w:p w14:paraId="3181D48D" w14:textId="77777777" w:rsidR="009E2362" w:rsidRPr="00E72125" w:rsidRDefault="009E2362" w:rsidP="002B5D22">
      <w:pPr>
        <w:pStyle w:val="a3"/>
        <w:ind w:firstLine="480"/>
        <w:rPr>
          <w:sz w:val="24"/>
        </w:rPr>
      </w:pPr>
    </w:p>
    <w:p w14:paraId="63E3B417" w14:textId="77777777" w:rsidR="009E2362" w:rsidRPr="00E72125" w:rsidRDefault="009E2362" w:rsidP="002B5D22">
      <w:pPr>
        <w:pStyle w:val="a3"/>
        <w:ind w:firstLine="480"/>
        <w:rPr>
          <w:sz w:val="24"/>
        </w:rPr>
      </w:pPr>
    </w:p>
    <w:p w14:paraId="326FAEC4" w14:textId="77777777" w:rsidR="009E2362" w:rsidRPr="00E72125" w:rsidRDefault="009E2362" w:rsidP="002B5D22">
      <w:pPr>
        <w:pStyle w:val="a3"/>
        <w:ind w:firstLine="480"/>
        <w:rPr>
          <w:sz w:val="24"/>
        </w:rPr>
      </w:pPr>
    </w:p>
    <w:p w14:paraId="37172356" w14:textId="3180BA16" w:rsidR="008C71FE" w:rsidRPr="00E72125" w:rsidRDefault="008C71FE" w:rsidP="002B5D22">
      <w:pPr>
        <w:pStyle w:val="a3"/>
        <w:ind w:firstLine="480"/>
        <w:rPr>
          <w:sz w:val="24"/>
        </w:rPr>
      </w:pPr>
      <w:r w:rsidRPr="00E72125">
        <w:rPr>
          <w:rFonts w:hint="eastAsia"/>
          <w:sz w:val="24"/>
        </w:rPr>
        <w:lastRenderedPageBreak/>
        <w:t>初始化部分程序流程图如图</w:t>
      </w:r>
      <w:r w:rsidRPr="00E72125">
        <w:rPr>
          <w:rFonts w:hint="eastAsia"/>
          <w:sz w:val="24"/>
        </w:rPr>
        <w:t>4-</w:t>
      </w:r>
      <w:r w:rsidRPr="00E72125">
        <w:rPr>
          <w:sz w:val="24"/>
        </w:rPr>
        <w:t>3</w:t>
      </w:r>
      <w:r w:rsidRPr="00E72125">
        <w:rPr>
          <w:rFonts w:hint="eastAsia"/>
          <w:sz w:val="24"/>
        </w:rPr>
        <w:t>所示：</w:t>
      </w:r>
    </w:p>
    <w:p w14:paraId="20C82856" w14:textId="0C3BB95D" w:rsidR="009E2362" w:rsidRPr="00E72125" w:rsidRDefault="009E2362" w:rsidP="009E2362">
      <w:pPr>
        <w:pStyle w:val="a3"/>
        <w:ind w:firstLine="480"/>
        <w:jc w:val="center"/>
        <w:rPr>
          <w:sz w:val="24"/>
        </w:rPr>
      </w:pPr>
      <w:r w:rsidRPr="00E72125">
        <w:rPr>
          <w:noProof/>
          <w:sz w:val="24"/>
        </w:rPr>
        <w:drawing>
          <wp:inline distT="0" distB="0" distL="0" distR="0" wp14:anchorId="386B1DB1" wp14:editId="1A87BB67">
            <wp:extent cx="1295512" cy="307112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95512" cy="3071126"/>
                    </a:xfrm>
                    <a:prstGeom prst="rect">
                      <a:avLst/>
                    </a:prstGeom>
                  </pic:spPr>
                </pic:pic>
              </a:graphicData>
            </a:graphic>
          </wp:inline>
        </w:drawing>
      </w:r>
    </w:p>
    <w:p w14:paraId="6A42D530" w14:textId="26383F47" w:rsidR="009E2362" w:rsidRPr="00E72125" w:rsidRDefault="009E2362" w:rsidP="009E2362">
      <w:pPr>
        <w:pStyle w:val="a7"/>
        <w:spacing w:beforeLines="10" w:before="44" w:afterLines="10" w:after="44" w:line="400" w:lineRule="exact"/>
        <w:ind w:leftChars="0" w:left="0"/>
        <w:jc w:val="center"/>
        <w:rPr>
          <w:b/>
          <w:sz w:val="21"/>
          <w:szCs w:val="21"/>
        </w:rPr>
      </w:pPr>
      <w:r w:rsidRPr="00E72125">
        <w:rPr>
          <w:rFonts w:hint="eastAsia"/>
          <w:b/>
          <w:sz w:val="21"/>
          <w:szCs w:val="21"/>
        </w:rPr>
        <w:t>图</w:t>
      </w:r>
      <w:r w:rsidRPr="00E72125">
        <w:rPr>
          <w:b/>
          <w:sz w:val="21"/>
          <w:szCs w:val="21"/>
        </w:rPr>
        <w:t>4</w:t>
      </w:r>
      <w:r w:rsidRPr="00E72125">
        <w:rPr>
          <w:rFonts w:hint="eastAsia"/>
          <w:b/>
          <w:sz w:val="21"/>
          <w:szCs w:val="21"/>
        </w:rPr>
        <w:t>-</w:t>
      </w:r>
      <w:r w:rsidRPr="00E72125">
        <w:rPr>
          <w:b/>
          <w:sz w:val="21"/>
          <w:szCs w:val="21"/>
        </w:rPr>
        <w:t xml:space="preserve">3 </w:t>
      </w:r>
      <w:r w:rsidR="00E72125" w:rsidRPr="00E72125">
        <w:rPr>
          <w:rFonts w:hint="eastAsia"/>
          <w:b/>
          <w:sz w:val="21"/>
          <w:szCs w:val="21"/>
        </w:rPr>
        <w:t>硬件初始化程序流程图</w:t>
      </w:r>
    </w:p>
    <w:p w14:paraId="2AC08F8F" w14:textId="1945AFB0" w:rsidR="001069D0" w:rsidRPr="00E72125" w:rsidRDefault="001069D0" w:rsidP="002B5D22">
      <w:pPr>
        <w:pStyle w:val="a3"/>
        <w:ind w:firstLine="480"/>
        <w:rPr>
          <w:sz w:val="24"/>
        </w:rPr>
      </w:pPr>
      <w:r w:rsidRPr="00E72125">
        <w:rPr>
          <w:rFonts w:hint="eastAsia"/>
          <w:sz w:val="24"/>
        </w:rPr>
        <w:t>下面是使用</w:t>
      </w:r>
      <w:r w:rsidRPr="00E72125">
        <w:rPr>
          <w:rFonts w:hint="eastAsia"/>
          <w:sz w:val="24"/>
        </w:rPr>
        <w:t>8</w:t>
      </w:r>
      <w:r w:rsidRPr="00E72125">
        <w:rPr>
          <w:sz w:val="24"/>
        </w:rPr>
        <w:t>266</w:t>
      </w:r>
      <w:r w:rsidRPr="00E72125">
        <w:rPr>
          <w:rFonts w:hint="eastAsia"/>
          <w:sz w:val="24"/>
        </w:rPr>
        <w:t>官方发布的</w:t>
      </w:r>
      <w:r w:rsidRPr="00E72125">
        <w:rPr>
          <w:rFonts w:hint="eastAsia"/>
          <w:sz w:val="24"/>
        </w:rPr>
        <w:t>AT</w:t>
      </w:r>
      <w:r w:rsidRPr="00E72125">
        <w:rPr>
          <w:rFonts w:hint="eastAsia"/>
          <w:sz w:val="24"/>
        </w:rPr>
        <w:t>指令集进行</w:t>
      </w:r>
      <w:r w:rsidRPr="00E72125">
        <w:rPr>
          <w:rFonts w:hint="eastAsia"/>
          <w:sz w:val="24"/>
        </w:rPr>
        <w:t>WIFI</w:t>
      </w:r>
      <w:r w:rsidRPr="00E72125">
        <w:rPr>
          <w:rFonts w:hint="eastAsia"/>
          <w:sz w:val="24"/>
        </w:rPr>
        <w:t>连接的代码，</w:t>
      </w:r>
      <w:r w:rsidRPr="00E72125">
        <w:rPr>
          <w:rFonts w:hint="eastAsia"/>
          <w:sz w:val="24"/>
        </w:rPr>
        <w:t>(</w:t>
      </w:r>
      <w:r w:rsidRPr="00E72125">
        <w:rPr>
          <w:rFonts w:hint="eastAsia"/>
          <w:sz w:val="24"/>
        </w:rPr>
        <w:t>其中</w:t>
      </w:r>
      <w:r w:rsidRPr="00E72125">
        <w:rPr>
          <w:rFonts w:hint="eastAsia"/>
          <w:sz w:val="24"/>
        </w:rPr>
        <w:t>printf</w:t>
      </w:r>
      <w:r w:rsidRPr="00E72125">
        <w:rPr>
          <w:rFonts w:hint="eastAsia"/>
          <w:sz w:val="24"/>
        </w:rPr>
        <w:t>通过串口</w:t>
      </w:r>
      <w:r w:rsidRPr="00E72125">
        <w:rPr>
          <w:rFonts w:hint="eastAsia"/>
          <w:sz w:val="24"/>
        </w:rPr>
        <w:t>2</w:t>
      </w:r>
      <w:r w:rsidRPr="00E72125">
        <w:rPr>
          <w:rFonts w:hint="eastAsia"/>
          <w:sz w:val="24"/>
        </w:rPr>
        <w:t>打印至电脑串口助手帮助调试</w:t>
      </w:r>
      <w:r w:rsidRPr="00E72125">
        <w:rPr>
          <w:rFonts w:hint="eastAsia"/>
          <w:sz w:val="24"/>
        </w:rPr>
        <w:t>)</w:t>
      </w:r>
      <w:r w:rsidRPr="00E72125">
        <w:rPr>
          <w:rFonts w:hint="eastAsia"/>
          <w:sz w:val="24"/>
        </w:rPr>
        <w:t>：</w:t>
      </w:r>
    </w:p>
    <w:p w14:paraId="38DEB410" w14:textId="77777777" w:rsidR="001069D0" w:rsidRPr="00E72125" w:rsidRDefault="001069D0" w:rsidP="001069D0">
      <w:pPr>
        <w:pStyle w:val="a3"/>
        <w:ind w:firstLine="480"/>
        <w:rPr>
          <w:sz w:val="24"/>
        </w:rPr>
      </w:pPr>
      <w:r w:rsidRPr="00E72125">
        <w:rPr>
          <w:sz w:val="24"/>
        </w:rPr>
        <w:t>void WIFI_CWJAP(void)</w:t>
      </w:r>
    </w:p>
    <w:p w14:paraId="52AEAC31" w14:textId="77777777" w:rsidR="001069D0" w:rsidRPr="00E72125" w:rsidRDefault="001069D0" w:rsidP="001069D0">
      <w:pPr>
        <w:pStyle w:val="a3"/>
        <w:ind w:firstLine="480"/>
        <w:rPr>
          <w:sz w:val="24"/>
        </w:rPr>
      </w:pPr>
      <w:r w:rsidRPr="00E72125">
        <w:rPr>
          <w:sz w:val="24"/>
        </w:rPr>
        <w:t>{</w:t>
      </w:r>
    </w:p>
    <w:p w14:paraId="1210C09A" w14:textId="77777777" w:rsidR="001069D0" w:rsidRPr="00E72125" w:rsidRDefault="001069D0" w:rsidP="001069D0">
      <w:pPr>
        <w:pStyle w:val="a3"/>
        <w:ind w:firstLine="480"/>
        <w:rPr>
          <w:sz w:val="24"/>
        </w:rPr>
      </w:pPr>
      <w:r w:rsidRPr="00E72125">
        <w:rPr>
          <w:sz w:val="24"/>
        </w:rPr>
        <w:tab/>
        <w:t>printf("AT\r\n");</w:t>
      </w:r>
    </w:p>
    <w:p w14:paraId="27B97D88" w14:textId="77777777" w:rsidR="001069D0" w:rsidRPr="00E72125" w:rsidRDefault="001069D0" w:rsidP="001069D0">
      <w:pPr>
        <w:pStyle w:val="a3"/>
        <w:ind w:firstLine="480"/>
        <w:rPr>
          <w:sz w:val="24"/>
        </w:rPr>
      </w:pPr>
      <w:r w:rsidRPr="00E72125">
        <w:rPr>
          <w:sz w:val="24"/>
        </w:rPr>
        <w:tab/>
        <w:t>while(ESP8266_SendCmd("AT\r\n\r", "OK", 200))</w:t>
      </w:r>
    </w:p>
    <w:p w14:paraId="48C0031A" w14:textId="37BE266B" w:rsidR="001069D0" w:rsidRPr="00E72125" w:rsidRDefault="001069D0" w:rsidP="00242A36">
      <w:pPr>
        <w:pStyle w:val="a3"/>
        <w:ind w:firstLine="480"/>
        <w:rPr>
          <w:sz w:val="24"/>
        </w:rPr>
      </w:pPr>
      <w:r w:rsidRPr="00E72125">
        <w:rPr>
          <w:sz w:val="24"/>
        </w:rPr>
        <w:tab/>
      </w:r>
      <w:r w:rsidRPr="00E72125">
        <w:rPr>
          <w:sz w:val="24"/>
        </w:rPr>
        <w:tab/>
        <w:t>delay_ms(500);</w:t>
      </w:r>
    </w:p>
    <w:p w14:paraId="0943E5F3" w14:textId="77777777" w:rsidR="001069D0" w:rsidRPr="00E72125" w:rsidRDefault="001069D0" w:rsidP="001069D0">
      <w:pPr>
        <w:pStyle w:val="a3"/>
        <w:ind w:firstLine="480"/>
        <w:rPr>
          <w:sz w:val="24"/>
        </w:rPr>
      </w:pPr>
      <w:r w:rsidRPr="00E72125">
        <w:rPr>
          <w:sz w:val="24"/>
        </w:rPr>
        <w:tab/>
        <w:t>printf("CWMODE\r\n");</w:t>
      </w:r>
    </w:p>
    <w:p w14:paraId="0CD9452A" w14:textId="77777777" w:rsidR="001069D0" w:rsidRPr="00E72125" w:rsidRDefault="001069D0" w:rsidP="001069D0">
      <w:pPr>
        <w:pStyle w:val="a3"/>
        <w:ind w:firstLine="480"/>
        <w:rPr>
          <w:sz w:val="24"/>
        </w:rPr>
      </w:pPr>
      <w:r w:rsidRPr="00E72125">
        <w:rPr>
          <w:sz w:val="24"/>
        </w:rPr>
        <w:tab/>
        <w:t>while(ESP8266_SendCmd("AT+CWMODE=1\r\n", "OK", 200))</w:t>
      </w:r>
    </w:p>
    <w:p w14:paraId="3F61ED68" w14:textId="777917A7" w:rsidR="001069D0" w:rsidRPr="00E72125" w:rsidRDefault="001069D0" w:rsidP="00242A36">
      <w:pPr>
        <w:pStyle w:val="a3"/>
        <w:ind w:firstLine="480"/>
        <w:rPr>
          <w:sz w:val="24"/>
        </w:rPr>
      </w:pPr>
      <w:r w:rsidRPr="00E72125">
        <w:rPr>
          <w:sz w:val="24"/>
        </w:rPr>
        <w:tab/>
      </w:r>
      <w:r w:rsidRPr="00E72125">
        <w:rPr>
          <w:sz w:val="24"/>
        </w:rPr>
        <w:tab/>
        <w:t>delay_ms(500);</w:t>
      </w:r>
    </w:p>
    <w:p w14:paraId="2ADD736B" w14:textId="77777777" w:rsidR="001069D0" w:rsidRPr="00E72125" w:rsidRDefault="001069D0" w:rsidP="001069D0">
      <w:pPr>
        <w:pStyle w:val="a3"/>
        <w:ind w:firstLine="480"/>
        <w:rPr>
          <w:sz w:val="24"/>
        </w:rPr>
      </w:pPr>
      <w:r w:rsidRPr="00E72125">
        <w:rPr>
          <w:sz w:val="24"/>
        </w:rPr>
        <w:tab/>
        <w:t>printf("AT+CWDHCP\r\n");</w:t>
      </w:r>
    </w:p>
    <w:p w14:paraId="0CA19209" w14:textId="77777777" w:rsidR="001069D0" w:rsidRPr="00E72125" w:rsidRDefault="001069D0" w:rsidP="001069D0">
      <w:pPr>
        <w:pStyle w:val="a3"/>
        <w:ind w:firstLine="480"/>
        <w:rPr>
          <w:sz w:val="24"/>
        </w:rPr>
      </w:pPr>
      <w:r w:rsidRPr="00E72125">
        <w:rPr>
          <w:sz w:val="24"/>
        </w:rPr>
        <w:tab/>
        <w:t>while(ESP8266_SendCmd("AT+CWDHCP=1,1\r\n", "OK", 200))</w:t>
      </w:r>
    </w:p>
    <w:p w14:paraId="28ED7553" w14:textId="39A42B08" w:rsidR="001069D0" w:rsidRPr="00E72125" w:rsidRDefault="001069D0" w:rsidP="00242A36">
      <w:pPr>
        <w:pStyle w:val="a3"/>
        <w:ind w:firstLine="480"/>
        <w:rPr>
          <w:sz w:val="24"/>
        </w:rPr>
      </w:pPr>
      <w:r w:rsidRPr="00E72125">
        <w:rPr>
          <w:sz w:val="24"/>
        </w:rPr>
        <w:tab/>
      </w:r>
      <w:r w:rsidRPr="00E72125">
        <w:rPr>
          <w:sz w:val="24"/>
        </w:rPr>
        <w:tab/>
        <w:t>delay_ms(500);</w:t>
      </w:r>
    </w:p>
    <w:p w14:paraId="38BABC15" w14:textId="77777777" w:rsidR="001069D0" w:rsidRPr="00E72125" w:rsidRDefault="001069D0" w:rsidP="001069D0">
      <w:pPr>
        <w:pStyle w:val="a3"/>
        <w:ind w:firstLine="480"/>
        <w:rPr>
          <w:sz w:val="24"/>
        </w:rPr>
      </w:pPr>
      <w:r w:rsidRPr="00E72125">
        <w:rPr>
          <w:sz w:val="24"/>
        </w:rPr>
        <w:tab/>
        <w:t>printf("CWJAP\r\n");</w:t>
      </w:r>
    </w:p>
    <w:p w14:paraId="6ECE3DAE" w14:textId="77777777" w:rsidR="001069D0" w:rsidRPr="00E72125" w:rsidRDefault="001069D0" w:rsidP="001069D0">
      <w:pPr>
        <w:pStyle w:val="a3"/>
        <w:ind w:firstLine="480"/>
        <w:rPr>
          <w:sz w:val="24"/>
        </w:rPr>
      </w:pPr>
      <w:r w:rsidRPr="00E72125">
        <w:rPr>
          <w:sz w:val="24"/>
        </w:rPr>
        <w:tab/>
        <w:t>while(ESP8266_SendCmd(ESP8266_WIFI_INFO, "GOT IP", 200))</w:t>
      </w:r>
    </w:p>
    <w:p w14:paraId="7921240F" w14:textId="79317FB4" w:rsidR="001069D0" w:rsidRPr="00E72125" w:rsidRDefault="001069D0" w:rsidP="001069D0">
      <w:pPr>
        <w:pStyle w:val="a3"/>
        <w:ind w:firstLine="480"/>
        <w:rPr>
          <w:sz w:val="24"/>
        </w:rPr>
      </w:pPr>
      <w:r w:rsidRPr="00E72125">
        <w:rPr>
          <w:sz w:val="24"/>
        </w:rPr>
        <w:tab/>
      </w:r>
      <w:r w:rsidRPr="00E72125">
        <w:rPr>
          <w:sz w:val="24"/>
        </w:rPr>
        <w:tab/>
        <w:t>delay_ms(500);</w:t>
      </w:r>
    </w:p>
    <w:p w14:paraId="22CDD4DC" w14:textId="4282637C" w:rsidR="001069D0" w:rsidRPr="00E72125" w:rsidRDefault="001069D0" w:rsidP="001069D0">
      <w:pPr>
        <w:pStyle w:val="a3"/>
        <w:ind w:firstLine="480"/>
        <w:rPr>
          <w:sz w:val="24"/>
        </w:rPr>
      </w:pPr>
      <w:r w:rsidRPr="00E72125">
        <w:rPr>
          <w:sz w:val="24"/>
        </w:rPr>
        <w:t>}</w:t>
      </w:r>
    </w:p>
    <w:p w14:paraId="1F2F63A4" w14:textId="614E51AB" w:rsidR="001069D0" w:rsidRPr="00E72125" w:rsidRDefault="001069D0" w:rsidP="001069D0">
      <w:pPr>
        <w:pStyle w:val="a3"/>
        <w:ind w:firstLine="480"/>
        <w:rPr>
          <w:sz w:val="24"/>
        </w:rPr>
      </w:pPr>
      <w:r w:rsidRPr="00E72125">
        <w:rPr>
          <w:rFonts w:hint="eastAsia"/>
          <w:sz w:val="24"/>
        </w:rPr>
        <w:lastRenderedPageBreak/>
        <w:t>紧接着</w:t>
      </w:r>
      <w:r w:rsidRPr="00E72125">
        <w:rPr>
          <w:rFonts w:hint="eastAsia"/>
          <w:sz w:val="24"/>
        </w:rPr>
        <w:t>ESP8266</w:t>
      </w:r>
      <w:r w:rsidRPr="00E72125">
        <w:rPr>
          <w:rFonts w:hint="eastAsia"/>
          <w:sz w:val="24"/>
        </w:rPr>
        <w:t>初始化的就是与</w:t>
      </w:r>
      <w:r w:rsidRPr="00E72125">
        <w:rPr>
          <w:rFonts w:hint="eastAsia"/>
          <w:sz w:val="24"/>
        </w:rPr>
        <w:t>OneNET</w:t>
      </w:r>
      <w:r w:rsidRPr="00E72125">
        <w:rPr>
          <w:rFonts w:hint="eastAsia"/>
          <w:sz w:val="24"/>
        </w:rPr>
        <w:t>平台连接，有关</w:t>
      </w:r>
      <w:r w:rsidRPr="00E72125">
        <w:rPr>
          <w:rFonts w:hint="eastAsia"/>
          <w:sz w:val="24"/>
        </w:rPr>
        <w:t>OneNET</w:t>
      </w:r>
      <w:r w:rsidRPr="00E72125">
        <w:rPr>
          <w:rFonts w:hint="eastAsia"/>
          <w:sz w:val="24"/>
        </w:rPr>
        <w:t>平台的连接将在下</w:t>
      </w:r>
      <w:r w:rsidR="00EB231B">
        <w:rPr>
          <w:rFonts w:hint="eastAsia"/>
          <w:sz w:val="24"/>
        </w:rPr>
        <w:t>面几节</w:t>
      </w:r>
      <w:r w:rsidRPr="00E72125">
        <w:rPr>
          <w:rFonts w:hint="eastAsia"/>
          <w:sz w:val="24"/>
        </w:rPr>
        <w:t>进行详细的说明。</w:t>
      </w:r>
    </w:p>
    <w:p w14:paraId="4C4B3A56" w14:textId="20EB61ED" w:rsidR="00997B80" w:rsidRPr="00997B80" w:rsidRDefault="00997B80" w:rsidP="00EB231B">
      <w:pPr>
        <w:pStyle w:val="3"/>
        <w:numPr>
          <w:ilvl w:val="0"/>
          <w:numId w:val="12"/>
        </w:numPr>
      </w:pPr>
      <w:bookmarkStart w:id="84" w:name="_Toc72532866"/>
      <w:r>
        <w:rPr>
          <w:rFonts w:hint="eastAsia"/>
        </w:rPr>
        <w:t>OneNET</w:t>
      </w:r>
      <w:r>
        <w:rPr>
          <w:rFonts w:hint="eastAsia"/>
        </w:rPr>
        <w:t>云平台简介</w:t>
      </w:r>
      <w:bookmarkStart w:id="85" w:name="OLE_LINK25"/>
      <w:bookmarkEnd w:id="84"/>
    </w:p>
    <w:bookmarkEnd w:id="85"/>
    <w:p w14:paraId="2B5A2168" w14:textId="3016DAD2" w:rsidR="00282B0C" w:rsidRDefault="003B6852" w:rsidP="001069D0">
      <w:pPr>
        <w:pStyle w:val="a3"/>
        <w:ind w:firstLine="480"/>
        <w:rPr>
          <w:sz w:val="24"/>
        </w:rPr>
      </w:pPr>
      <w:r w:rsidRPr="003B6852">
        <w:rPr>
          <w:rFonts w:hint="eastAsia"/>
          <w:sz w:val="24"/>
        </w:rPr>
        <w:t>OneNET</w:t>
      </w:r>
      <w:r w:rsidRPr="003B6852">
        <w:rPr>
          <w:rFonts w:hint="eastAsia"/>
          <w:sz w:val="24"/>
        </w:rPr>
        <w:t>云平台</w:t>
      </w:r>
      <w:r>
        <w:rPr>
          <w:rFonts w:hint="eastAsia"/>
          <w:sz w:val="24"/>
        </w:rPr>
        <w:t>提供</w:t>
      </w:r>
      <w:r w:rsidR="002812CA">
        <w:rPr>
          <w:rFonts w:hint="eastAsia"/>
          <w:sz w:val="24"/>
        </w:rPr>
        <w:t>包括</w:t>
      </w:r>
      <w:r w:rsidR="002812CA" w:rsidRPr="002812CA">
        <w:rPr>
          <w:rFonts w:hint="eastAsia"/>
          <w:sz w:val="24"/>
        </w:rPr>
        <w:t>MQTT</w:t>
      </w:r>
      <w:r w:rsidR="002812CA" w:rsidRPr="002812CA">
        <w:rPr>
          <w:rFonts w:hint="eastAsia"/>
          <w:sz w:val="24"/>
        </w:rPr>
        <w:t>、</w:t>
      </w:r>
      <w:r w:rsidR="002812CA" w:rsidRPr="002812CA">
        <w:rPr>
          <w:rFonts w:hint="eastAsia"/>
          <w:sz w:val="24"/>
        </w:rPr>
        <w:t>Modbus</w:t>
      </w:r>
      <w:r w:rsidR="002812CA" w:rsidRPr="002812CA">
        <w:rPr>
          <w:rFonts w:hint="eastAsia"/>
          <w:sz w:val="24"/>
        </w:rPr>
        <w:t>、</w:t>
      </w:r>
      <w:r w:rsidR="002812CA" w:rsidRPr="002812CA">
        <w:rPr>
          <w:rFonts w:hint="eastAsia"/>
          <w:sz w:val="24"/>
        </w:rPr>
        <w:t>HTTP</w:t>
      </w:r>
      <w:r w:rsidR="002812CA" w:rsidRPr="002812CA">
        <w:rPr>
          <w:rFonts w:hint="eastAsia"/>
          <w:sz w:val="24"/>
        </w:rPr>
        <w:t>、</w:t>
      </w:r>
      <w:r w:rsidR="002812CA" w:rsidRPr="002812CA">
        <w:rPr>
          <w:rFonts w:hint="eastAsia"/>
          <w:sz w:val="24"/>
        </w:rPr>
        <w:t>TCP</w:t>
      </w:r>
      <w:r w:rsidR="002812CA">
        <w:rPr>
          <w:rFonts w:hint="eastAsia"/>
          <w:sz w:val="24"/>
        </w:rPr>
        <w:t>等等</w:t>
      </w:r>
      <w:r>
        <w:rPr>
          <w:rFonts w:hint="eastAsia"/>
          <w:sz w:val="24"/>
        </w:rPr>
        <w:t>多种协议标准接入</w:t>
      </w:r>
      <w:r w:rsidR="002812CA">
        <w:rPr>
          <w:rFonts w:hint="eastAsia"/>
          <w:sz w:val="24"/>
        </w:rPr>
        <w:t>，也就是表明</w:t>
      </w:r>
      <w:r w:rsidR="002812CA">
        <w:rPr>
          <w:rFonts w:hint="eastAsia"/>
          <w:sz w:val="24"/>
        </w:rPr>
        <w:t>OneNET</w:t>
      </w:r>
      <w:r w:rsidR="002812CA">
        <w:rPr>
          <w:rFonts w:hint="eastAsia"/>
          <w:sz w:val="24"/>
        </w:rPr>
        <w:t>的服务器不会在意你具体用的什么协议，重要的是使用该协议规范正确设置发送和接受的数据包格式</w:t>
      </w:r>
      <w:r w:rsidR="00282B0C">
        <w:rPr>
          <w:rFonts w:hint="eastAsia"/>
          <w:sz w:val="24"/>
        </w:rPr>
        <w:t>。只要成功接收到数据，云平台就能使用其自身数据储存、数据分析能力，在开发者提前设置好的情况下实现数据对接。云平台的功能十分强大，成功数据对接之后还能直接在云平台上进行应用编辑和展示，即对你的设备上传的数据以应用的形式作图形化的展示，非常简单和便捷，但是不能实现高度自定义的界面。</w:t>
      </w:r>
    </w:p>
    <w:p w14:paraId="756A00BE" w14:textId="77D56A20" w:rsidR="00E72125" w:rsidRDefault="00282B0C" w:rsidP="001069D0">
      <w:pPr>
        <w:pStyle w:val="a3"/>
        <w:rPr>
          <w:sz w:val="24"/>
        </w:rPr>
      </w:pPr>
      <w:r>
        <w:rPr>
          <w:noProof/>
        </w:rPr>
        <w:drawing>
          <wp:anchor distT="0" distB="0" distL="114300" distR="114300" simplePos="0" relativeHeight="251649024" behindDoc="0" locked="0" layoutInCell="1" allowOverlap="1" wp14:anchorId="121F5303" wp14:editId="642D3063">
            <wp:simplePos x="0" y="0"/>
            <wp:positionH relativeFrom="column">
              <wp:posOffset>59690</wp:posOffset>
            </wp:positionH>
            <wp:positionV relativeFrom="paragraph">
              <wp:posOffset>464185</wp:posOffset>
            </wp:positionV>
            <wp:extent cx="5372100" cy="377126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72100" cy="377126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云平台具体的产品接入架构图如图</w:t>
      </w:r>
      <w:r>
        <w:rPr>
          <w:rFonts w:hint="eastAsia"/>
          <w:sz w:val="24"/>
        </w:rPr>
        <w:t>4-</w:t>
      </w:r>
      <w:r>
        <w:rPr>
          <w:sz w:val="24"/>
        </w:rPr>
        <w:t>4</w:t>
      </w:r>
      <w:r>
        <w:rPr>
          <w:rFonts w:hint="eastAsia"/>
          <w:sz w:val="24"/>
        </w:rPr>
        <w:t>所示：</w:t>
      </w:r>
    </w:p>
    <w:p w14:paraId="2BDDB17C" w14:textId="02D298C6" w:rsidR="00282B0C" w:rsidRDefault="00282B0C" w:rsidP="00282B0C">
      <w:pPr>
        <w:pStyle w:val="a7"/>
        <w:spacing w:beforeLines="10" w:before="44" w:afterLines="10" w:after="44" w:line="400" w:lineRule="exact"/>
        <w:ind w:leftChars="0" w:left="0"/>
        <w:jc w:val="center"/>
        <w:rPr>
          <w:b/>
          <w:sz w:val="21"/>
          <w:szCs w:val="21"/>
        </w:rPr>
      </w:pPr>
      <w:r w:rsidRPr="00E72125">
        <w:rPr>
          <w:rFonts w:hint="eastAsia"/>
          <w:b/>
          <w:sz w:val="21"/>
          <w:szCs w:val="21"/>
        </w:rPr>
        <w:t>图</w:t>
      </w:r>
      <w:r w:rsidRPr="00E72125">
        <w:rPr>
          <w:b/>
          <w:sz w:val="21"/>
          <w:szCs w:val="21"/>
        </w:rPr>
        <w:t>4</w:t>
      </w:r>
      <w:r w:rsidRPr="00E72125">
        <w:rPr>
          <w:rFonts w:hint="eastAsia"/>
          <w:b/>
          <w:sz w:val="21"/>
          <w:szCs w:val="21"/>
        </w:rPr>
        <w:t>-</w:t>
      </w:r>
      <w:r>
        <w:rPr>
          <w:b/>
          <w:sz w:val="21"/>
          <w:szCs w:val="21"/>
        </w:rPr>
        <w:t>4</w:t>
      </w:r>
      <w:r w:rsidRPr="00E72125">
        <w:rPr>
          <w:b/>
          <w:sz w:val="21"/>
          <w:szCs w:val="21"/>
        </w:rPr>
        <w:t xml:space="preserve"> </w:t>
      </w:r>
      <w:r w:rsidRPr="00282B0C">
        <w:rPr>
          <w:rFonts w:hint="eastAsia"/>
          <w:b/>
          <w:sz w:val="21"/>
          <w:szCs w:val="21"/>
        </w:rPr>
        <w:t>产品接入架构图</w:t>
      </w:r>
    </w:p>
    <w:p w14:paraId="643BA8F0" w14:textId="2C118EF8" w:rsidR="00965CE7" w:rsidRDefault="00965CE7" w:rsidP="00965CE7">
      <w:pPr>
        <w:pStyle w:val="a7"/>
        <w:spacing w:beforeLines="10" w:before="44" w:afterLines="10" w:after="44" w:line="400" w:lineRule="exact"/>
        <w:ind w:leftChars="0" w:left="0"/>
        <w:rPr>
          <w:bCs/>
        </w:rPr>
      </w:pPr>
      <w:r>
        <w:rPr>
          <w:b/>
          <w:sz w:val="21"/>
          <w:szCs w:val="21"/>
        </w:rPr>
        <w:tab/>
      </w:r>
      <w:r w:rsidRPr="00965CE7">
        <w:rPr>
          <w:rFonts w:hint="eastAsia"/>
          <w:bCs/>
        </w:rPr>
        <w:t>在</w:t>
      </w:r>
      <w:r w:rsidRPr="00965CE7">
        <w:rPr>
          <w:rFonts w:hint="eastAsia"/>
          <w:bCs/>
        </w:rPr>
        <w:t>OneNET</w:t>
      </w:r>
      <w:r w:rsidRPr="00965CE7">
        <w:rPr>
          <w:rFonts w:hint="eastAsia"/>
          <w:bCs/>
        </w:rPr>
        <w:t>云平台上，每个注册的个人用户可以拥有最多十个产品，产品是</w:t>
      </w:r>
      <w:r w:rsidRPr="00965CE7">
        <w:rPr>
          <w:rFonts w:hint="eastAsia"/>
          <w:bCs/>
        </w:rPr>
        <w:t>OneNET</w:t>
      </w:r>
      <w:r w:rsidRPr="00965CE7">
        <w:rPr>
          <w:rFonts w:hint="eastAsia"/>
          <w:bCs/>
        </w:rPr>
        <w:t>上最大的概念</w:t>
      </w:r>
      <w:r>
        <w:rPr>
          <w:rFonts w:hint="eastAsia"/>
          <w:bCs/>
        </w:rPr>
        <w:t>，每个产品可以创建很多个设备，而设备则是对应每一个向平台发送数据的硬件装置，每个设备可以创建很多的数据流，因为</w:t>
      </w:r>
      <w:r>
        <w:rPr>
          <w:rFonts w:hint="eastAsia"/>
          <w:bCs/>
        </w:rPr>
        <w:t>OneNET</w:t>
      </w:r>
      <w:r>
        <w:rPr>
          <w:rFonts w:hint="eastAsia"/>
          <w:bCs/>
        </w:rPr>
        <w:t>向每一个用</w:t>
      </w:r>
      <w:r>
        <w:rPr>
          <w:rFonts w:hint="eastAsia"/>
          <w:bCs/>
        </w:rPr>
        <w:lastRenderedPageBreak/>
        <w:t>户暴露的</w:t>
      </w:r>
      <w:r>
        <w:rPr>
          <w:rFonts w:hint="eastAsia"/>
          <w:bCs/>
        </w:rPr>
        <w:t>API</w:t>
      </w:r>
      <w:r>
        <w:rPr>
          <w:rFonts w:hint="eastAsia"/>
          <w:bCs/>
        </w:rPr>
        <w:t>都是同一个基地址</w:t>
      </w:r>
      <w:r w:rsidR="006B0D02">
        <w:rPr>
          <w:rFonts w:hint="eastAsia"/>
          <w:bCs/>
        </w:rPr>
        <w:t>——</w:t>
      </w:r>
      <w:r w:rsidR="006B0D02">
        <w:rPr>
          <w:bCs/>
        </w:rPr>
        <w:t>“</w:t>
      </w:r>
      <w:r w:rsidR="006B0D02" w:rsidRPr="006B0D02">
        <w:rPr>
          <w:bCs/>
        </w:rPr>
        <w:t>183.230.40.39</w:t>
      </w:r>
      <w:r w:rsidR="006B0D02">
        <w:rPr>
          <w:bCs/>
        </w:rPr>
        <w:t>”</w:t>
      </w:r>
      <w:r w:rsidR="006B0D02">
        <w:rPr>
          <w:rFonts w:hint="eastAsia"/>
          <w:bCs/>
        </w:rPr>
        <w:t>，所以在创建产品、设备时都会生成一个唯一的</w:t>
      </w:r>
      <w:r w:rsidR="006B0D02">
        <w:rPr>
          <w:bCs/>
        </w:rPr>
        <w:t>APIkey,</w:t>
      </w:r>
      <w:r w:rsidR="006B0D02">
        <w:rPr>
          <w:rFonts w:hint="eastAsia"/>
          <w:bCs/>
        </w:rPr>
        <w:t>在每个</w:t>
      </w:r>
      <w:r w:rsidR="006B0D02">
        <w:rPr>
          <w:rFonts w:hint="eastAsia"/>
          <w:bCs/>
        </w:rPr>
        <w:t>HTTp</w:t>
      </w:r>
      <w:r w:rsidR="006B0D02">
        <w:rPr>
          <w:rFonts w:hint="eastAsia"/>
          <w:bCs/>
        </w:rPr>
        <w:t>请求后面都会附带相应的</w:t>
      </w:r>
      <w:r w:rsidR="006B0D02">
        <w:rPr>
          <w:bCs/>
        </w:rPr>
        <w:t>APIkey</w:t>
      </w:r>
      <w:r w:rsidR="006B0D02">
        <w:rPr>
          <w:rFonts w:hint="eastAsia"/>
          <w:bCs/>
        </w:rPr>
        <w:t>，确保正确访问。</w:t>
      </w:r>
    </w:p>
    <w:p w14:paraId="5D963060" w14:textId="1BFBF5CE" w:rsidR="006B0D02" w:rsidRDefault="00632D9E" w:rsidP="00965CE7">
      <w:pPr>
        <w:pStyle w:val="a7"/>
        <w:spacing w:beforeLines="10" w:before="44" w:afterLines="10" w:after="44" w:line="400" w:lineRule="exact"/>
        <w:ind w:leftChars="0" w:left="0"/>
        <w:rPr>
          <w:bCs/>
        </w:rPr>
      </w:pPr>
      <w:r>
        <w:rPr>
          <w:noProof/>
        </w:rPr>
        <w:drawing>
          <wp:anchor distT="0" distB="0" distL="114300" distR="114300" simplePos="0" relativeHeight="251640832" behindDoc="0" locked="0" layoutInCell="1" allowOverlap="1" wp14:anchorId="30A2DFD6" wp14:editId="59417067">
            <wp:simplePos x="0" y="0"/>
            <wp:positionH relativeFrom="column">
              <wp:posOffset>227330</wp:posOffset>
            </wp:positionH>
            <wp:positionV relativeFrom="paragraph">
              <wp:posOffset>296545</wp:posOffset>
            </wp:positionV>
            <wp:extent cx="5433060" cy="236728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33060" cy="2367280"/>
                    </a:xfrm>
                    <a:prstGeom prst="rect">
                      <a:avLst/>
                    </a:prstGeom>
                  </pic:spPr>
                </pic:pic>
              </a:graphicData>
            </a:graphic>
            <wp14:sizeRelH relativeFrom="margin">
              <wp14:pctWidth>0</wp14:pctWidth>
            </wp14:sizeRelH>
            <wp14:sizeRelV relativeFrom="margin">
              <wp14:pctHeight>0</wp14:pctHeight>
            </wp14:sizeRelV>
          </wp:anchor>
        </w:drawing>
      </w:r>
      <w:r w:rsidR="006B0D02">
        <w:rPr>
          <w:rFonts w:hint="eastAsia"/>
          <w:bCs/>
        </w:rPr>
        <w:t>云平台资源模型图如图</w:t>
      </w:r>
      <w:r w:rsidR="006B0D02">
        <w:rPr>
          <w:rFonts w:hint="eastAsia"/>
          <w:bCs/>
        </w:rPr>
        <w:t>4-</w:t>
      </w:r>
      <w:r w:rsidR="006B0D02">
        <w:rPr>
          <w:bCs/>
        </w:rPr>
        <w:t>5</w:t>
      </w:r>
      <w:r w:rsidR="006B0D02">
        <w:rPr>
          <w:rFonts w:hint="eastAsia"/>
          <w:bCs/>
        </w:rPr>
        <w:t>所示：</w:t>
      </w:r>
    </w:p>
    <w:p w14:paraId="6276AF69" w14:textId="560364F7" w:rsidR="006B0D02" w:rsidRPr="006967A6" w:rsidRDefault="006B0D02" w:rsidP="006967A6">
      <w:pPr>
        <w:pStyle w:val="a7"/>
        <w:spacing w:beforeLines="10" w:before="44" w:afterLines="10" w:after="44" w:line="400" w:lineRule="exact"/>
        <w:ind w:leftChars="0" w:left="0"/>
        <w:jc w:val="center"/>
        <w:rPr>
          <w:b/>
          <w:sz w:val="21"/>
          <w:szCs w:val="21"/>
        </w:rPr>
      </w:pPr>
      <w:r w:rsidRPr="00E72125">
        <w:rPr>
          <w:rFonts w:hint="eastAsia"/>
          <w:b/>
          <w:sz w:val="21"/>
          <w:szCs w:val="21"/>
        </w:rPr>
        <w:t>图</w:t>
      </w:r>
      <w:r w:rsidRPr="00E72125">
        <w:rPr>
          <w:b/>
          <w:sz w:val="21"/>
          <w:szCs w:val="21"/>
        </w:rPr>
        <w:t>4</w:t>
      </w:r>
      <w:r w:rsidRPr="00E72125">
        <w:rPr>
          <w:rFonts w:hint="eastAsia"/>
          <w:b/>
          <w:sz w:val="21"/>
          <w:szCs w:val="21"/>
        </w:rPr>
        <w:t>-</w:t>
      </w:r>
      <w:r>
        <w:rPr>
          <w:b/>
          <w:sz w:val="21"/>
          <w:szCs w:val="21"/>
        </w:rPr>
        <w:t xml:space="preserve">5 </w:t>
      </w:r>
      <w:r>
        <w:rPr>
          <w:rFonts w:hint="eastAsia"/>
          <w:b/>
          <w:sz w:val="21"/>
          <w:szCs w:val="21"/>
        </w:rPr>
        <w:t>云平台资源模型</w:t>
      </w:r>
      <w:r w:rsidRPr="00282B0C">
        <w:rPr>
          <w:rFonts w:hint="eastAsia"/>
          <w:b/>
          <w:sz w:val="21"/>
          <w:szCs w:val="21"/>
        </w:rPr>
        <w:t>图</w:t>
      </w:r>
    </w:p>
    <w:p w14:paraId="41EBA89D" w14:textId="11418392" w:rsidR="00965CE7" w:rsidRPr="00997B80" w:rsidRDefault="00965CE7" w:rsidP="00EB231B">
      <w:pPr>
        <w:pStyle w:val="3"/>
        <w:numPr>
          <w:ilvl w:val="0"/>
          <w:numId w:val="12"/>
        </w:numPr>
      </w:pPr>
      <w:bookmarkStart w:id="86" w:name="_Toc72532867"/>
      <w:r>
        <w:rPr>
          <w:rFonts w:hint="eastAsia"/>
        </w:rPr>
        <w:t>MQTT</w:t>
      </w:r>
      <w:r>
        <w:rPr>
          <w:rFonts w:hint="eastAsia"/>
        </w:rPr>
        <w:t>协议简介</w:t>
      </w:r>
      <w:bookmarkEnd w:id="86"/>
    </w:p>
    <w:p w14:paraId="22598336" w14:textId="49066176" w:rsidR="00997B80" w:rsidRDefault="00E53726" w:rsidP="006967A6">
      <w:pPr>
        <w:pStyle w:val="a7"/>
        <w:spacing w:beforeLines="10" w:before="44" w:afterLines="10" w:after="44" w:line="400" w:lineRule="exact"/>
        <w:ind w:leftChars="0" w:left="0" w:firstLineChars="200" w:firstLine="480"/>
        <w:jc w:val="both"/>
        <w:rPr>
          <w:bCs/>
        </w:rPr>
      </w:pPr>
      <w:r w:rsidRPr="00E53726">
        <w:rPr>
          <w:rFonts w:hint="eastAsia"/>
          <w:bCs/>
        </w:rPr>
        <w:t>MQTT</w:t>
      </w:r>
      <w:r w:rsidRPr="00E53726">
        <w:rPr>
          <w:rFonts w:hint="eastAsia"/>
          <w:bCs/>
        </w:rPr>
        <w:t>是一个</w:t>
      </w:r>
      <w:r>
        <w:rPr>
          <w:rFonts w:hint="eastAsia"/>
          <w:bCs/>
        </w:rPr>
        <w:t>轻量级的、开放的数据传输协议，因为轻量，所以常用</w:t>
      </w:r>
      <w:r w:rsidRPr="00E53726">
        <w:rPr>
          <w:bCs/>
        </w:rPr>
        <w:t>M2M</w:t>
      </w:r>
      <w:r>
        <w:rPr>
          <w:bCs/>
        </w:rPr>
        <w:t>(</w:t>
      </w:r>
      <w:r w:rsidRPr="00E53726">
        <w:rPr>
          <w:bCs/>
        </w:rPr>
        <w:t>Machine to Machine</w:t>
      </w:r>
      <w:r>
        <w:rPr>
          <w:bCs/>
        </w:rPr>
        <w:t>)</w:t>
      </w:r>
      <w:r>
        <w:rPr>
          <w:rFonts w:hint="eastAsia"/>
          <w:bCs/>
        </w:rPr>
        <w:t>和物联网</w:t>
      </w:r>
      <w:r>
        <w:rPr>
          <w:rFonts w:hint="eastAsia"/>
          <w:bCs/>
        </w:rPr>
        <w:t>(</w:t>
      </w:r>
      <w:r>
        <w:rPr>
          <w:bCs/>
        </w:rPr>
        <w:t>IOT)</w:t>
      </w:r>
      <w:r>
        <w:rPr>
          <w:rFonts w:hint="eastAsia"/>
          <w:bCs/>
        </w:rPr>
        <w:t>。它并不是制定数据要如何传输，而是制定了数据在传输过程中的数据包格式，和制定了传输模式是</w:t>
      </w:r>
      <w:bookmarkStart w:id="87" w:name="OLE_LINK26"/>
      <w:r>
        <w:rPr>
          <w:rFonts w:hint="eastAsia"/>
          <w:bCs/>
        </w:rPr>
        <w:t>发布</w:t>
      </w:r>
      <w:r>
        <w:rPr>
          <w:rFonts w:hint="eastAsia"/>
          <w:bCs/>
        </w:rPr>
        <w:t>/</w:t>
      </w:r>
      <w:r>
        <w:rPr>
          <w:rFonts w:hint="eastAsia"/>
          <w:bCs/>
        </w:rPr>
        <w:t>订阅</w:t>
      </w:r>
      <w:bookmarkEnd w:id="87"/>
      <w:r>
        <w:rPr>
          <w:rFonts w:hint="eastAsia"/>
          <w:bCs/>
        </w:rPr>
        <w:t>消息的模式。</w:t>
      </w:r>
    </w:p>
    <w:p w14:paraId="0BFB2176" w14:textId="4575C669" w:rsidR="00E53726" w:rsidRDefault="006967A6" w:rsidP="00E53726">
      <w:pPr>
        <w:pStyle w:val="a7"/>
        <w:spacing w:beforeLines="10" w:before="44" w:afterLines="10" w:after="44" w:line="400" w:lineRule="exact"/>
        <w:ind w:leftChars="0" w:left="0" w:firstLineChars="200" w:firstLine="480"/>
        <w:rPr>
          <w:bCs/>
        </w:rPr>
      </w:pPr>
      <w:r>
        <w:rPr>
          <w:noProof/>
        </w:rPr>
        <w:drawing>
          <wp:anchor distT="0" distB="0" distL="114300" distR="114300" simplePos="0" relativeHeight="251657216" behindDoc="0" locked="0" layoutInCell="1" allowOverlap="1" wp14:anchorId="6D1223A1" wp14:editId="220B858C">
            <wp:simplePos x="0" y="0"/>
            <wp:positionH relativeFrom="column">
              <wp:posOffset>806450</wp:posOffset>
            </wp:positionH>
            <wp:positionV relativeFrom="paragraph">
              <wp:posOffset>1125220</wp:posOffset>
            </wp:positionV>
            <wp:extent cx="3954780" cy="169862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4780" cy="1698625"/>
                    </a:xfrm>
                    <a:prstGeom prst="rect">
                      <a:avLst/>
                    </a:prstGeom>
                  </pic:spPr>
                </pic:pic>
              </a:graphicData>
            </a:graphic>
            <wp14:sizeRelH relativeFrom="margin">
              <wp14:pctWidth>0</wp14:pctWidth>
            </wp14:sizeRelH>
            <wp14:sizeRelV relativeFrom="margin">
              <wp14:pctHeight>0</wp14:pctHeight>
            </wp14:sizeRelV>
          </wp:anchor>
        </w:drawing>
      </w:r>
      <w:r w:rsidR="00E53726">
        <w:rPr>
          <w:rFonts w:hint="eastAsia"/>
          <w:bCs/>
        </w:rPr>
        <w:t>发布</w:t>
      </w:r>
      <w:r w:rsidR="00E53726">
        <w:rPr>
          <w:rFonts w:hint="eastAsia"/>
          <w:bCs/>
        </w:rPr>
        <w:t>/</w:t>
      </w:r>
      <w:r w:rsidR="00E53726">
        <w:rPr>
          <w:rFonts w:hint="eastAsia"/>
          <w:bCs/>
        </w:rPr>
        <w:t>订阅模式与常见的</w:t>
      </w:r>
      <w:r w:rsidR="00E53726">
        <w:rPr>
          <w:rFonts w:hint="eastAsia"/>
          <w:bCs/>
        </w:rPr>
        <w:t>HTTP</w:t>
      </w:r>
      <w:r w:rsidR="00E53726">
        <w:rPr>
          <w:rFonts w:hint="eastAsia"/>
          <w:bCs/>
        </w:rPr>
        <w:t>传输的模式相比，前者并不需要保证客户端必须先于服务器验证连接是可靠和有效的，并且不用一直保持连接，</w:t>
      </w:r>
      <w:r>
        <w:rPr>
          <w:rFonts w:hint="eastAsia"/>
          <w:bCs/>
        </w:rPr>
        <w:t>而是通过一个代理作中间件，将客户端与服务器从时间和空间上解耦，客户端和服务器端不需要了解彼此，不需要直接连接。如图</w:t>
      </w:r>
      <w:r>
        <w:rPr>
          <w:rFonts w:hint="eastAsia"/>
          <w:bCs/>
        </w:rPr>
        <w:t>4-</w:t>
      </w:r>
      <w:r>
        <w:rPr>
          <w:bCs/>
        </w:rPr>
        <w:t>6</w:t>
      </w:r>
      <w:r>
        <w:rPr>
          <w:rFonts w:hint="eastAsia"/>
          <w:bCs/>
        </w:rPr>
        <w:t>所示：</w:t>
      </w:r>
    </w:p>
    <w:p w14:paraId="05952710" w14:textId="7B673E99" w:rsidR="006967A6" w:rsidRPr="006967A6" w:rsidRDefault="006967A6" w:rsidP="006967A6">
      <w:pPr>
        <w:pStyle w:val="a7"/>
        <w:spacing w:beforeLines="10" w:before="44" w:afterLines="10" w:after="44" w:line="400" w:lineRule="exact"/>
        <w:ind w:leftChars="0" w:left="0"/>
        <w:jc w:val="center"/>
        <w:rPr>
          <w:b/>
          <w:sz w:val="21"/>
          <w:szCs w:val="21"/>
        </w:rPr>
      </w:pPr>
      <w:bookmarkStart w:id="88" w:name="OLE_LINK27"/>
      <w:r w:rsidRPr="00E72125">
        <w:rPr>
          <w:rFonts w:hint="eastAsia"/>
          <w:b/>
          <w:sz w:val="21"/>
          <w:szCs w:val="21"/>
        </w:rPr>
        <w:t>图</w:t>
      </w:r>
      <w:r w:rsidRPr="00E72125">
        <w:rPr>
          <w:b/>
          <w:sz w:val="21"/>
          <w:szCs w:val="21"/>
        </w:rPr>
        <w:t>4</w:t>
      </w:r>
      <w:r w:rsidRPr="00E72125">
        <w:rPr>
          <w:rFonts w:hint="eastAsia"/>
          <w:b/>
          <w:sz w:val="21"/>
          <w:szCs w:val="21"/>
        </w:rPr>
        <w:t>-</w:t>
      </w:r>
      <w:r>
        <w:rPr>
          <w:b/>
          <w:sz w:val="21"/>
          <w:szCs w:val="21"/>
        </w:rPr>
        <w:t xml:space="preserve">6 </w:t>
      </w:r>
      <w:r>
        <w:rPr>
          <w:rFonts w:hint="eastAsia"/>
          <w:b/>
          <w:sz w:val="21"/>
          <w:szCs w:val="21"/>
        </w:rPr>
        <w:t>MQTT</w:t>
      </w:r>
      <w:r>
        <w:rPr>
          <w:rFonts w:hint="eastAsia"/>
          <w:b/>
          <w:sz w:val="21"/>
          <w:szCs w:val="21"/>
        </w:rPr>
        <w:t>协议发布</w:t>
      </w:r>
      <w:r>
        <w:rPr>
          <w:rFonts w:hint="eastAsia"/>
          <w:b/>
          <w:sz w:val="21"/>
          <w:szCs w:val="21"/>
        </w:rPr>
        <w:t>/</w:t>
      </w:r>
      <w:r>
        <w:rPr>
          <w:rFonts w:hint="eastAsia"/>
          <w:b/>
          <w:sz w:val="21"/>
          <w:szCs w:val="21"/>
        </w:rPr>
        <w:t>订阅模式</w:t>
      </w:r>
      <w:r w:rsidRPr="00282B0C">
        <w:rPr>
          <w:rFonts w:hint="eastAsia"/>
          <w:b/>
          <w:sz w:val="21"/>
          <w:szCs w:val="21"/>
        </w:rPr>
        <w:t>图</w:t>
      </w:r>
    </w:p>
    <w:p w14:paraId="2CEAE45E" w14:textId="774AD987" w:rsidR="006967A6" w:rsidRPr="00997B80" w:rsidRDefault="006967A6" w:rsidP="00EB231B">
      <w:pPr>
        <w:pStyle w:val="3"/>
        <w:numPr>
          <w:ilvl w:val="0"/>
          <w:numId w:val="12"/>
        </w:numPr>
      </w:pPr>
      <w:bookmarkStart w:id="89" w:name="_Toc72532868"/>
      <w:bookmarkEnd w:id="88"/>
      <w:r>
        <w:rPr>
          <w:rFonts w:hint="eastAsia"/>
        </w:rPr>
        <w:t>MQTT</w:t>
      </w:r>
      <w:r>
        <w:rPr>
          <w:rFonts w:hint="eastAsia"/>
        </w:rPr>
        <w:t>协议数据包格式</w:t>
      </w:r>
      <w:bookmarkEnd w:id="89"/>
    </w:p>
    <w:p w14:paraId="5F9686B1" w14:textId="154DE04E" w:rsidR="006967A6" w:rsidRDefault="006967A6" w:rsidP="00E53726">
      <w:pPr>
        <w:pStyle w:val="a7"/>
        <w:spacing w:beforeLines="10" w:before="44" w:afterLines="10" w:after="44" w:line="400" w:lineRule="exact"/>
        <w:ind w:leftChars="0" w:left="0" w:firstLineChars="200" w:firstLine="480"/>
        <w:rPr>
          <w:bCs/>
        </w:rPr>
      </w:pPr>
      <w:r>
        <w:rPr>
          <w:rFonts w:hint="eastAsia"/>
          <w:bCs/>
        </w:rPr>
        <w:t>根据</w:t>
      </w:r>
      <w:r>
        <w:rPr>
          <w:rFonts w:hint="eastAsia"/>
          <w:bCs/>
        </w:rPr>
        <w:t>MQTT</w:t>
      </w:r>
      <w:r>
        <w:rPr>
          <w:rFonts w:hint="eastAsia"/>
          <w:bCs/>
        </w:rPr>
        <w:t>协议</w:t>
      </w:r>
      <w:r w:rsidR="00E6514C">
        <w:rPr>
          <w:rFonts w:hint="eastAsia"/>
          <w:bCs/>
        </w:rPr>
        <w:t>官方文档，每个</w:t>
      </w:r>
      <w:r w:rsidR="00E6514C">
        <w:rPr>
          <w:rFonts w:hint="eastAsia"/>
          <w:bCs/>
        </w:rPr>
        <w:t>MQTT</w:t>
      </w:r>
      <w:r w:rsidR="00E6514C">
        <w:rPr>
          <w:rFonts w:hint="eastAsia"/>
          <w:bCs/>
        </w:rPr>
        <w:t>数据包都应该包含三个部分，即：</w:t>
      </w:r>
    </w:p>
    <w:p w14:paraId="67A2DD5C" w14:textId="2AA473D2" w:rsidR="00EA0C26" w:rsidRPr="00EA0C26" w:rsidRDefault="00EA0C26" w:rsidP="00EA0C26">
      <w:pPr>
        <w:tabs>
          <w:tab w:val="left" w:pos="2238"/>
        </w:tabs>
        <w:spacing w:line="440" w:lineRule="exact"/>
        <w:jc w:val="center"/>
        <w:rPr>
          <w:b/>
          <w:szCs w:val="21"/>
        </w:rPr>
      </w:pPr>
      <w:r w:rsidRPr="005F6E28">
        <w:rPr>
          <w:rFonts w:ascii="宋体" w:hAnsi="宋体" w:hint="eastAsia"/>
          <w:b/>
          <w:szCs w:val="21"/>
        </w:rPr>
        <w:lastRenderedPageBreak/>
        <w:t>表</w:t>
      </w:r>
      <w:r>
        <w:rPr>
          <w:b/>
          <w:szCs w:val="21"/>
        </w:rPr>
        <w:t>4</w:t>
      </w:r>
      <w:r w:rsidRPr="005F6E28">
        <w:rPr>
          <w:b/>
          <w:szCs w:val="21"/>
        </w:rPr>
        <w:t>-1</w:t>
      </w:r>
      <w:r w:rsidRPr="005F6E28">
        <w:rPr>
          <w:rFonts w:ascii="宋体" w:hAnsi="宋体"/>
          <w:b/>
          <w:szCs w:val="21"/>
        </w:rPr>
        <w:t xml:space="preserve"> </w:t>
      </w:r>
      <w:r>
        <w:rPr>
          <w:rFonts w:ascii="宋体" w:hAnsi="宋体" w:hint="eastAsia"/>
          <w:b/>
          <w:szCs w:val="21"/>
        </w:rPr>
        <w:t>MQTT数据包组成表</w:t>
      </w:r>
    </w:p>
    <w:tbl>
      <w:tblPr>
        <w:tblStyle w:val="af9"/>
        <w:tblW w:w="0" w:type="auto"/>
        <w:jc w:val="center"/>
        <w:tblLook w:val="04A0" w:firstRow="1" w:lastRow="0" w:firstColumn="1" w:lastColumn="0" w:noHBand="0" w:noVBand="1"/>
      </w:tblPr>
      <w:tblGrid>
        <w:gridCol w:w="2551"/>
        <w:gridCol w:w="3119"/>
      </w:tblGrid>
      <w:tr w:rsidR="00E6514C" w14:paraId="459EFB53" w14:textId="77777777" w:rsidTr="00EA0C26">
        <w:trPr>
          <w:jc w:val="center"/>
        </w:trPr>
        <w:tc>
          <w:tcPr>
            <w:tcW w:w="2551" w:type="dxa"/>
          </w:tcPr>
          <w:p w14:paraId="431F8E2C" w14:textId="77777777" w:rsidR="00E6514C" w:rsidRPr="00CD3D99" w:rsidRDefault="00E6514C" w:rsidP="00C22539">
            <w:r w:rsidRPr="00CD3D99">
              <w:rPr>
                <w:rFonts w:hint="eastAsia"/>
              </w:rPr>
              <w:t>Fixed Header</w:t>
            </w:r>
          </w:p>
        </w:tc>
        <w:tc>
          <w:tcPr>
            <w:tcW w:w="3119" w:type="dxa"/>
          </w:tcPr>
          <w:p w14:paraId="2C9E07D3" w14:textId="77777777" w:rsidR="00E6514C" w:rsidRDefault="00E6514C" w:rsidP="00C22539">
            <w:r>
              <w:rPr>
                <w:rFonts w:hint="eastAsia"/>
              </w:rPr>
              <w:t>所有</w:t>
            </w:r>
            <w:r w:rsidRPr="00CD3D99">
              <w:t>packet</w:t>
            </w:r>
            <w:r>
              <w:rPr>
                <w:rFonts w:hint="eastAsia"/>
              </w:rPr>
              <w:t>中都必须有</w:t>
            </w:r>
          </w:p>
        </w:tc>
      </w:tr>
      <w:tr w:rsidR="00E6514C" w14:paraId="4E5E96F6" w14:textId="77777777" w:rsidTr="00EA0C26">
        <w:trPr>
          <w:jc w:val="center"/>
        </w:trPr>
        <w:tc>
          <w:tcPr>
            <w:tcW w:w="2551" w:type="dxa"/>
          </w:tcPr>
          <w:p w14:paraId="7F1C788A" w14:textId="77777777" w:rsidR="00E6514C" w:rsidRPr="00CD3D99" w:rsidRDefault="00E6514C" w:rsidP="00C22539">
            <w:r w:rsidRPr="00CD3D99">
              <w:rPr>
                <w:rFonts w:hint="eastAsia"/>
              </w:rPr>
              <w:t>Varable Header</w:t>
            </w:r>
          </w:p>
        </w:tc>
        <w:tc>
          <w:tcPr>
            <w:tcW w:w="3119" w:type="dxa"/>
          </w:tcPr>
          <w:p w14:paraId="02493ABA" w14:textId="77777777" w:rsidR="00E6514C" w:rsidRDefault="00E6514C" w:rsidP="00C22539">
            <w:r>
              <w:rPr>
                <w:rFonts w:hint="eastAsia"/>
              </w:rPr>
              <w:t>部分包含有</w:t>
            </w:r>
          </w:p>
        </w:tc>
      </w:tr>
      <w:tr w:rsidR="00E6514C" w14:paraId="7F436702" w14:textId="77777777" w:rsidTr="00EA0C26">
        <w:trPr>
          <w:jc w:val="center"/>
        </w:trPr>
        <w:tc>
          <w:tcPr>
            <w:tcW w:w="2551" w:type="dxa"/>
          </w:tcPr>
          <w:p w14:paraId="1DD22759" w14:textId="77777777" w:rsidR="00E6514C" w:rsidRPr="00CD3D99" w:rsidRDefault="00E6514C" w:rsidP="00C22539">
            <w:r w:rsidRPr="00CD3D99">
              <w:rPr>
                <w:rFonts w:hint="eastAsia"/>
              </w:rPr>
              <w:t>Payload</w:t>
            </w:r>
          </w:p>
        </w:tc>
        <w:tc>
          <w:tcPr>
            <w:tcW w:w="3119" w:type="dxa"/>
          </w:tcPr>
          <w:p w14:paraId="223C52DB" w14:textId="77777777" w:rsidR="00E6514C" w:rsidRDefault="00E6514C" w:rsidP="00C22539">
            <w:r>
              <w:rPr>
                <w:rFonts w:hint="eastAsia"/>
              </w:rPr>
              <w:t>部分包含有</w:t>
            </w:r>
          </w:p>
        </w:tc>
      </w:tr>
    </w:tbl>
    <w:p w14:paraId="06248C1B" w14:textId="25F72A05" w:rsidR="00E6514C" w:rsidRDefault="00E6514C" w:rsidP="00EA0C26">
      <w:pPr>
        <w:pStyle w:val="a7"/>
        <w:numPr>
          <w:ilvl w:val="0"/>
          <w:numId w:val="25"/>
        </w:numPr>
        <w:spacing w:beforeLines="10" w:before="44" w:afterLines="10" w:after="44" w:line="400" w:lineRule="exact"/>
        <w:ind w:leftChars="0"/>
        <w:rPr>
          <w:bCs/>
        </w:rPr>
      </w:pPr>
      <w:r>
        <w:rPr>
          <w:rFonts w:hint="eastAsia"/>
          <w:bCs/>
        </w:rPr>
        <w:t>首先是</w:t>
      </w:r>
      <w:r>
        <w:rPr>
          <w:rFonts w:hint="eastAsia"/>
          <w:bCs/>
        </w:rPr>
        <w:t>Fixed</w:t>
      </w:r>
      <w:r>
        <w:rPr>
          <w:bCs/>
        </w:rPr>
        <w:t xml:space="preserve"> </w:t>
      </w:r>
      <w:r>
        <w:rPr>
          <w:rFonts w:hint="eastAsia"/>
          <w:bCs/>
        </w:rPr>
        <w:t>Header</w:t>
      </w:r>
    </w:p>
    <w:p w14:paraId="313A55B7" w14:textId="0344D34E" w:rsidR="00EA0C26" w:rsidRPr="00EA0C26" w:rsidRDefault="00EA0C26" w:rsidP="00EA0C26">
      <w:pPr>
        <w:pStyle w:val="afc"/>
        <w:tabs>
          <w:tab w:val="left" w:pos="2238"/>
        </w:tabs>
        <w:spacing w:line="440" w:lineRule="exact"/>
        <w:ind w:left="780" w:firstLineChars="0" w:firstLine="0"/>
        <w:jc w:val="center"/>
        <w:rPr>
          <w:b/>
          <w:szCs w:val="21"/>
        </w:rPr>
      </w:pPr>
      <w:r w:rsidRPr="00EA0C26">
        <w:rPr>
          <w:rFonts w:ascii="宋体" w:hAnsi="宋体" w:hint="eastAsia"/>
          <w:b/>
          <w:szCs w:val="21"/>
        </w:rPr>
        <w:t>表</w:t>
      </w:r>
      <w:r w:rsidRPr="00EA0C26">
        <w:rPr>
          <w:b/>
          <w:szCs w:val="21"/>
        </w:rPr>
        <w:t>4-</w:t>
      </w:r>
      <w:r>
        <w:rPr>
          <w:b/>
          <w:szCs w:val="21"/>
        </w:rPr>
        <w:t>2</w:t>
      </w:r>
      <w:r w:rsidRPr="00EA0C26">
        <w:rPr>
          <w:rFonts w:ascii="宋体" w:hAnsi="宋体"/>
          <w:b/>
          <w:szCs w:val="21"/>
        </w:rPr>
        <w:t xml:space="preserve"> </w:t>
      </w:r>
      <w:r w:rsidRPr="00EA0C26">
        <w:rPr>
          <w:rFonts w:ascii="宋体" w:hAnsi="宋体" w:hint="eastAsia"/>
          <w:b/>
          <w:szCs w:val="21"/>
        </w:rPr>
        <w:t>MQTT数据包</w:t>
      </w:r>
      <w:r>
        <w:rPr>
          <w:rFonts w:ascii="宋体" w:hAnsi="宋体" w:hint="eastAsia"/>
          <w:b/>
          <w:szCs w:val="21"/>
        </w:rPr>
        <w:t>-固定头格式表</w:t>
      </w:r>
    </w:p>
    <w:tbl>
      <w:tblPr>
        <w:tblStyle w:val="af9"/>
        <w:tblW w:w="4312" w:type="pct"/>
        <w:jc w:val="center"/>
        <w:tblLayout w:type="fixed"/>
        <w:tblLook w:val="04A0" w:firstRow="1" w:lastRow="0" w:firstColumn="1" w:lastColumn="0" w:noHBand="0" w:noVBand="1"/>
      </w:tblPr>
      <w:tblGrid>
        <w:gridCol w:w="1353"/>
        <w:gridCol w:w="832"/>
        <w:gridCol w:w="831"/>
        <w:gridCol w:w="831"/>
        <w:gridCol w:w="834"/>
        <w:gridCol w:w="831"/>
        <w:gridCol w:w="831"/>
        <w:gridCol w:w="831"/>
        <w:gridCol w:w="834"/>
      </w:tblGrid>
      <w:tr w:rsidR="00E6514C" w:rsidRPr="00745BA3" w14:paraId="1D4E1DEE" w14:textId="77777777" w:rsidTr="00EA0C26">
        <w:trPr>
          <w:jc w:val="center"/>
        </w:trPr>
        <w:tc>
          <w:tcPr>
            <w:tcW w:w="844" w:type="pct"/>
          </w:tcPr>
          <w:p w14:paraId="7BC65D93" w14:textId="77777777" w:rsidR="00E6514C" w:rsidRPr="00624258" w:rsidRDefault="00E6514C" w:rsidP="00C22539">
            <w:pPr>
              <w:jc w:val="center"/>
              <w:rPr>
                <w:b/>
              </w:rPr>
            </w:pPr>
            <w:r w:rsidRPr="00624258">
              <w:rPr>
                <w:b/>
              </w:rPr>
              <w:t>Bit</w:t>
            </w:r>
          </w:p>
        </w:tc>
        <w:tc>
          <w:tcPr>
            <w:tcW w:w="519" w:type="pct"/>
          </w:tcPr>
          <w:p w14:paraId="0400BB1B" w14:textId="77777777" w:rsidR="00E6514C" w:rsidRPr="00745BA3" w:rsidRDefault="00E6514C" w:rsidP="00C22539">
            <w:pPr>
              <w:jc w:val="center"/>
              <w:rPr>
                <w:b/>
              </w:rPr>
            </w:pPr>
            <w:r w:rsidRPr="00745BA3">
              <w:rPr>
                <w:rFonts w:hint="eastAsia"/>
                <w:b/>
              </w:rPr>
              <w:t>7</w:t>
            </w:r>
          </w:p>
        </w:tc>
        <w:tc>
          <w:tcPr>
            <w:tcW w:w="519" w:type="pct"/>
          </w:tcPr>
          <w:p w14:paraId="2B16A119" w14:textId="77777777" w:rsidR="00E6514C" w:rsidRPr="00745BA3" w:rsidRDefault="00E6514C" w:rsidP="00C22539">
            <w:pPr>
              <w:jc w:val="center"/>
              <w:rPr>
                <w:b/>
              </w:rPr>
            </w:pPr>
            <w:r w:rsidRPr="00745BA3">
              <w:rPr>
                <w:rFonts w:hint="eastAsia"/>
                <w:b/>
              </w:rPr>
              <w:t>6</w:t>
            </w:r>
          </w:p>
        </w:tc>
        <w:tc>
          <w:tcPr>
            <w:tcW w:w="519" w:type="pct"/>
          </w:tcPr>
          <w:p w14:paraId="1E2F0EF5" w14:textId="77777777" w:rsidR="00E6514C" w:rsidRPr="00745BA3" w:rsidRDefault="00E6514C" w:rsidP="00C22539">
            <w:pPr>
              <w:jc w:val="center"/>
              <w:rPr>
                <w:b/>
              </w:rPr>
            </w:pPr>
            <w:r w:rsidRPr="00745BA3">
              <w:rPr>
                <w:rFonts w:hint="eastAsia"/>
                <w:b/>
              </w:rPr>
              <w:t>5</w:t>
            </w:r>
          </w:p>
        </w:tc>
        <w:tc>
          <w:tcPr>
            <w:tcW w:w="519" w:type="pct"/>
          </w:tcPr>
          <w:p w14:paraId="0E5D7C70" w14:textId="77777777" w:rsidR="00E6514C" w:rsidRPr="00745BA3" w:rsidRDefault="00E6514C" w:rsidP="00C22539">
            <w:pPr>
              <w:jc w:val="center"/>
              <w:rPr>
                <w:b/>
              </w:rPr>
            </w:pPr>
            <w:r w:rsidRPr="00745BA3">
              <w:rPr>
                <w:rFonts w:hint="eastAsia"/>
                <w:b/>
              </w:rPr>
              <w:t>4</w:t>
            </w:r>
          </w:p>
        </w:tc>
        <w:tc>
          <w:tcPr>
            <w:tcW w:w="519" w:type="pct"/>
          </w:tcPr>
          <w:p w14:paraId="337B8757" w14:textId="77777777" w:rsidR="00E6514C" w:rsidRPr="00745BA3" w:rsidRDefault="00E6514C" w:rsidP="00C22539">
            <w:pPr>
              <w:jc w:val="center"/>
              <w:rPr>
                <w:b/>
              </w:rPr>
            </w:pPr>
            <w:r w:rsidRPr="00745BA3">
              <w:rPr>
                <w:rFonts w:hint="eastAsia"/>
                <w:b/>
              </w:rPr>
              <w:t>3</w:t>
            </w:r>
          </w:p>
        </w:tc>
        <w:tc>
          <w:tcPr>
            <w:tcW w:w="519" w:type="pct"/>
          </w:tcPr>
          <w:p w14:paraId="2503E65B" w14:textId="77777777" w:rsidR="00E6514C" w:rsidRPr="00745BA3" w:rsidRDefault="00E6514C" w:rsidP="00C22539">
            <w:pPr>
              <w:jc w:val="center"/>
              <w:rPr>
                <w:b/>
              </w:rPr>
            </w:pPr>
            <w:r w:rsidRPr="00745BA3">
              <w:rPr>
                <w:rFonts w:hint="eastAsia"/>
                <w:b/>
              </w:rPr>
              <w:t>2</w:t>
            </w:r>
          </w:p>
        </w:tc>
        <w:tc>
          <w:tcPr>
            <w:tcW w:w="519" w:type="pct"/>
          </w:tcPr>
          <w:p w14:paraId="21A8EB0E" w14:textId="77777777" w:rsidR="00E6514C" w:rsidRPr="00745BA3" w:rsidRDefault="00E6514C" w:rsidP="00C22539">
            <w:pPr>
              <w:jc w:val="center"/>
              <w:rPr>
                <w:b/>
              </w:rPr>
            </w:pPr>
            <w:r w:rsidRPr="00745BA3">
              <w:rPr>
                <w:rFonts w:hint="eastAsia"/>
                <w:b/>
              </w:rPr>
              <w:t>1</w:t>
            </w:r>
          </w:p>
        </w:tc>
        <w:tc>
          <w:tcPr>
            <w:tcW w:w="520" w:type="pct"/>
          </w:tcPr>
          <w:p w14:paraId="684E4230" w14:textId="77777777" w:rsidR="00E6514C" w:rsidRPr="00745BA3" w:rsidRDefault="00E6514C" w:rsidP="00C22539">
            <w:pPr>
              <w:jc w:val="center"/>
              <w:rPr>
                <w:b/>
              </w:rPr>
            </w:pPr>
            <w:r w:rsidRPr="00745BA3">
              <w:rPr>
                <w:rFonts w:hint="eastAsia"/>
                <w:b/>
              </w:rPr>
              <w:t>0</w:t>
            </w:r>
          </w:p>
        </w:tc>
      </w:tr>
      <w:tr w:rsidR="00E6514C" w14:paraId="51E91135" w14:textId="77777777" w:rsidTr="00EA0C26">
        <w:trPr>
          <w:jc w:val="center"/>
        </w:trPr>
        <w:tc>
          <w:tcPr>
            <w:tcW w:w="844" w:type="pct"/>
          </w:tcPr>
          <w:p w14:paraId="58DEFBEA" w14:textId="77777777" w:rsidR="00E6514C" w:rsidRPr="00624258" w:rsidRDefault="00E6514C" w:rsidP="00C22539">
            <w:pPr>
              <w:jc w:val="center"/>
            </w:pPr>
            <w:r w:rsidRPr="00624258">
              <w:t>byte 1</w:t>
            </w:r>
          </w:p>
        </w:tc>
        <w:tc>
          <w:tcPr>
            <w:tcW w:w="2078" w:type="pct"/>
            <w:gridSpan w:val="4"/>
          </w:tcPr>
          <w:p w14:paraId="7D7332A5" w14:textId="77777777" w:rsidR="00E6514C" w:rsidRPr="00CD3D99" w:rsidRDefault="00E6514C" w:rsidP="00C22539">
            <w:pPr>
              <w:jc w:val="center"/>
            </w:pPr>
            <w:r w:rsidRPr="00CD3D99">
              <w:t>MQTT Packet Type</w:t>
            </w:r>
          </w:p>
        </w:tc>
        <w:tc>
          <w:tcPr>
            <w:tcW w:w="519" w:type="pct"/>
          </w:tcPr>
          <w:p w14:paraId="476AE0B2" w14:textId="77777777" w:rsidR="00E6514C" w:rsidRDefault="00E6514C" w:rsidP="00C22539">
            <w:pPr>
              <w:jc w:val="center"/>
            </w:pPr>
            <w:r>
              <w:rPr>
                <w:rFonts w:ascii="Arial" w:hAnsi="Arial" w:cs="Arial"/>
                <w:color w:val="000000"/>
                <w:sz w:val="18"/>
                <w:szCs w:val="18"/>
              </w:rPr>
              <w:t>0</w:t>
            </w:r>
          </w:p>
        </w:tc>
        <w:tc>
          <w:tcPr>
            <w:tcW w:w="519" w:type="pct"/>
          </w:tcPr>
          <w:p w14:paraId="6A3AF723" w14:textId="77777777" w:rsidR="00E6514C" w:rsidRDefault="00E6514C" w:rsidP="00C22539">
            <w:pPr>
              <w:jc w:val="center"/>
            </w:pPr>
            <w:r>
              <w:rPr>
                <w:rFonts w:ascii="Arial" w:hAnsi="Arial" w:cs="Arial"/>
                <w:color w:val="000000"/>
                <w:sz w:val="18"/>
                <w:szCs w:val="18"/>
              </w:rPr>
              <w:t>0</w:t>
            </w:r>
          </w:p>
        </w:tc>
        <w:tc>
          <w:tcPr>
            <w:tcW w:w="519" w:type="pct"/>
          </w:tcPr>
          <w:p w14:paraId="7327D7D2" w14:textId="77777777" w:rsidR="00E6514C" w:rsidRDefault="00E6514C" w:rsidP="00C22539">
            <w:pPr>
              <w:jc w:val="center"/>
            </w:pPr>
            <w:r>
              <w:rPr>
                <w:rFonts w:ascii="Arial" w:hAnsi="Arial" w:cs="Arial"/>
                <w:color w:val="000000"/>
                <w:sz w:val="18"/>
                <w:szCs w:val="18"/>
              </w:rPr>
              <w:t>0</w:t>
            </w:r>
          </w:p>
        </w:tc>
        <w:tc>
          <w:tcPr>
            <w:tcW w:w="520" w:type="pct"/>
          </w:tcPr>
          <w:p w14:paraId="5A8F98E3" w14:textId="77777777" w:rsidR="00E6514C" w:rsidRDefault="00E6514C" w:rsidP="00C22539">
            <w:pPr>
              <w:jc w:val="center"/>
            </w:pPr>
            <w:r>
              <w:rPr>
                <w:rFonts w:ascii="Arial" w:hAnsi="Arial" w:cs="Arial"/>
                <w:color w:val="000000"/>
                <w:sz w:val="18"/>
                <w:szCs w:val="18"/>
              </w:rPr>
              <w:t>0</w:t>
            </w:r>
          </w:p>
        </w:tc>
      </w:tr>
      <w:tr w:rsidR="00E6514C" w14:paraId="332C4D69" w14:textId="77777777" w:rsidTr="00EA0C26">
        <w:trPr>
          <w:jc w:val="center"/>
        </w:trPr>
        <w:tc>
          <w:tcPr>
            <w:tcW w:w="844" w:type="pct"/>
          </w:tcPr>
          <w:p w14:paraId="754608CD" w14:textId="77777777" w:rsidR="00E6514C" w:rsidRPr="00624258" w:rsidRDefault="00E6514C" w:rsidP="00C22539">
            <w:pPr>
              <w:jc w:val="center"/>
            </w:pPr>
            <w:r w:rsidRPr="00624258">
              <w:t>byte2 - 5</w:t>
            </w:r>
          </w:p>
        </w:tc>
        <w:tc>
          <w:tcPr>
            <w:tcW w:w="4156" w:type="pct"/>
            <w:gridSpan w:val="8"/>
          </w:tcPr>
          <w:p w14:paraId="1ACC858E" w14:textId="77777777" w:rsidR="00E6514C" w:rsidRDefault="00E6514C" w:rsidP="00C22539">
            <w:pPr>
              <w:jc w:val="center"/>
              <w:rPr>
                <w:rFonts w:ascii="Arial" w:hAnsi="Arial" w:cs="Arial"/>
                <w:color w:val="000000"/>
                <w:sz w:val="18"/>
                <w:szCs w:val="18"/>
              </w:rPr>
            </w:pPr>
            <w:r w:rsidRPr="0001143E">
              <w:rPr>
                <w:color w:val="000000"/>
                <w:sz w:val="18"/>
                <w:szCs w:val="18"/>
              </w:rPr>
              <w:t>Remaining Length</w:t>
            </w:r>
            <w:r>
              <w:rPr>
                <w:rFonts w:ascii="Arial" w:hAnsi="Arial" w:cs="Arial" w:hint="eastAsia"/>
                <w:color w:val="000000"/>
                <w:sz w:val="18"/>
                <w:szCs w:val="18"/>
              </w:rPr>
              <w:t>（该字段占用</w:t>
            </w:r>
            <w:r w:rsidRPr="00622C90">
              <w:rPr>
                <w:color w:val="000000"/>
                <w:sz w:val="18"/>
                <w:szCs w:val="18"/>
              </w:rPr>
              <w:t>1-4</w:t>
            </w:r>
            <w:r>
              <w:rPr>
                <w:rFonts w:ascii="Arial" w:hAnsi="Arial" w:cs="Arial" w:hint="eastAsia"/>
                <w:color w:val="000000"/>
                <w:sz w:val="18"/>
                <w:szCs w:val="18"/>
              </w:rPr>
              <w:t>个字节）</w:t>
            </w:r>
          </w:p>
        </w:tc>
      </w:tr>
    </w:tbl>
    <w:p w14:paraId="66CDAF2E" w14:textId="231A6A7F" w:rsidR="00E6514C" w:rsidRDefault="00E6514C" w:rsidP="00E6514C">
      <w:pPr>
        <w:pStyle w:val="a7"/>
        <w:spacing w:beforeLines="10" w:before="44" w:afterLines="10" w:after="44" w:line="400" w:lineRule="exact"/>
        <w:ind w:leftChars="0" w:left="0" w:firstLine="420"/>
        <w:rPr>
          <w:bCs/>
        </w:rPr>
      </w:pPr>
      <w:r w:rsidRPr="00E6514C">
        <w:rPr>
          <w:bCs/>
        </w:rPr>
        <w:t>MQTT Packet Type</w:t>
      </w:r>
      <w:r>
        <w:rPr>
          <w:rFonts w:hint="eastAsia"/>
          <w:bCs/>
        </w:rPr>
        <w:t>指的是你所使用的</w:t>
      </w:r>
      <w:r>
        <w:rPr>
          <w:rFonts w:hint="eastAsia"/>
          <w:bCs/>
        </w:rPr>
        <w:t>MQTT</w:t>
      </w:r>
      <w:r>
        <w:rPr>
          <w:rFonts w:hint="eastAsia"/>
          <w:bCs/>
        </w:rPr>
        <w:t>协议版本所支持的数据包类型</w:t>
      </w:r>
    </w:p>
    <w:p w14:paraId="28E6187D" w14:textId="218B4D79" w:rsidR="00EA0C26" w:rsidRDefault="00E6514C" w:rsidP="00E6514C">
      <w:pPr>
        <w:pStyle w:val="a7"/>
        <w:spacing w:beforeLines="10" w:before="44" w:afterLines="10" w:after="44" w:line="400" w:lineRule="exact"/>
        <w:ind w:leftChars="0" w:left="0"/>
        <w:rPr>
          <w:bCs/>
        </w:rPr>
      </w:pPr>
      <w:r>
        <w:rPr>
          <w:bCs/>
        </w:rPr>
        <w:tab/>
      </w:r>
      <w:r>
        <w:rPr>
          <w:rFonts w:hint="eastAsia"/>
          <w:bCs/>
        </w:rPr>
        <w:t>以</w:t>
      </w:r>
      <w:r>
        <w:rPr>
          <w:rFonts w:hint="eastAsia"/>
          <w:bCs/>
        </w:rPr>
        <w:t>OneNET</w:t>
      </w:r>
      <w:r>
        <w:rPr>
          <w:rFonts w:hint="eastAsia"/>
          <w:bCs/>
        </w:rPr>
        <w:t>使用的</w:t>
      </w:r>
      <w:r>
        <w:rPr>
          <w:rFonts w:hint="eastAsia"/>
          <w:bCs/>
        </w:rPr>
        <w:t>3</w:t>
      </w:r>
      <w:r>
        <w:rPr>
          <w:bCs/>
        </w:rPr>
        <w:t>.1.1</w:t>
      </w:r>
      <w:r>
        <w:rPr>
          <w:rFonts w:hint="eastAsia"/>
          <w:bCs/>
        </w:rPr>
        <w:t>为例，共有</w:t>
      </w:r>
      <w:r>
        <w:rPr>
          <w:rFonts w:hint="eastAsia"/>
          <w:bCs/>
        </w:rPr>
        <w:t>1</w:t>
      </w:r>
      <w:r>
        <w:rPr>
          <w:bCs/>
        </w:rPr>
        <w:t>4</w:t>
      </w:r>
      <w:r>
        <w:rPr>
          <w:rFonts w:hint="eastAsia"/>
          <w:bCs/>
        </w:rPr>
        <w:t>种类型：</w:t>
      </w:r>
    </w:p>
    <w:p w14:paraId="7827EBA7" w14:textId="74B81D52" w:rsidR="00EA0C26" w:rsidRPr="00EA0C26" w:rsidRDefault="00EA0C26" w:rsidP="00EA0C26">
      <w:pPr>
        <w:tabs>
          <w:tab w:val="left" w:pos="2238"/>
        </w:tabs>
        <w:spacing w:line="440" w:lineRule="exact"/>
        <w:jc w:val="center"/>
        <w:rPr>
          <w:b/>
          <w:szCs w:val="21"/>
        </w:rPr>
      </w:pPr>
      <w:r w:rsidRPr="005F6E28">
        <w:rPr>
          <w:rFonts w:ascii="宋体" w:hAnsi="宋体" w:hint="eastAsia"/>
          <w:b/>
          <w:szCs w:val="21"/>
        </w:rPr>
        <w:t>表</w:t>
      </w:r>
      <w:r>
        <w:rPr>
          <w:b/>
          <w:szCs w:val="21"/>
        </w:rPr>
        <w:t>4</w:t>
      </w:r>
      <w:r w:rsidRPr="005F6E28">
        <w:rPr>
          <w:b/>
          <w:szCs w:val="21"/>
        </w:rPr>
        <w:t>-</w:t>
      </w:r>
      <w:r>
        <w:rPr>
          <w:b/>
          <w:szCs w:val="21"/>
        </w:rPr>
        <w:t>3</w:t>
      </w:r>
      <w:r w:rsidRPr="005F6E28">
        <w:rPr>
          <w:rFonts w:ascii="宋体" w:hAnsi="宋体"/>
          <w:b/>
          <w:szCs w:val="21"/>
        </w:rPr>
        <w:t xml:space="preserve"> </w:t>
      </w:r>
      <w:r>
        <w:rPr>
          <w:rFonts w:ascii="宋体" w:hAnsi="宋体" w:hint="eastAsia"/>
          <w:b/>
          <w:szCs w:val="21"/>
        </w:rPr>
        <w:t>MQTT数据包类型</w:t>
      </w:r>
    </w:p>
    <w:tbl>
      <w:tblPr>
        <w:tblStyle w:val="af9"/>
        <w:tblW w:w="4312" w:type="pct"/>
        <w:jc w:val="center"/>
        <w:tblLook w:val="04A0" w:firstRow="1" w:lastRow="0" w:firstColumn="1" w:lastColumn="0" w:noHBand="0" w:noVBand="1"/>
      </w:tblPr>
      <w:tblGrid>
        <w:gridCol w:w="1664"/>
        <w:gridCol w:w="453"/>
        <w:gridCol w:w="1801"/>
        <w:gridCol w:w="4090"/>
      </w:tblGrid>
      <w:tr w:rsidR="00E6514C" w14:paraId="3B5ED2AD" w14:textId="77777777" w:rsidTr="00EA0C26">
        <w:trPr>
          <w:jc w:val="center"/>
        </w:trPr>
        <w:tc>
          <w:tcPr>
            <w:tcW w:w="846" w:type="pct"/>
          </w:tcPr>
          <w:p w14:paraId="47745AB9" w14:textId="77777777" w:rsidR="00E6514C" w:rsidRDefault="00E6514C" w:rsidP="00C22539">
            <w:r>
              <w:rPr>
                <w:rFonts w:hint="eastAsia"/>
              </w:rPr>
              <w:t>名字</w:t>
            </w:r>
          </w:p>
        </w:tc>
        <w:tc>
          <w:tcPr>
            <w:tcW w:w="347" w:type="pct"/>
          </w:tcPr>
          <w:p w14:paraId="55C93F77" w14:textId="77777777" w:rsidR="00E6514C" w:rsidRDefault="00E6514C" w:rsidP="00C22539">
            <w:r>
              <w:rPr>
                <w:rFonts w:hint="eastAsia"/>
              </w:rPr>
              <w:t>值</w:t>
            </w:r>
          </w:p>
        </w:tc>
        <w:tc>
          <w:tcPr>
            <w:tcW w:w="1189" w:type="pct"/>
          </w:tcPr>
          <w:p w14:paraId="249488B5" w14:textId="77777777" w:rsidR="00E6514C" w:rsidRDefault="00E6514C" w:rsidP="00C22539">
            <w:r>
              <w:rPr>
                <w:rFonts w:hint="eastAsia"/>
              </w:rPr>
              <w:t>流向</w:t>
            </w:r>
          </w:p>
        </w:tc>
        <w:tc>
          <w:tcPr>
            <w:tcW w:w="2618" w:type="pct"/>
          </w:tcPr>
          <w:p w14:paraId="714D3E60" w14:textId="77777777" w:rsidR="00E6514C" w:rsidRDefault="00E6514C" w:rsidP="00C22539">
            <w:r>
              <w:rPr>
                <w:rFonts w:hint="eastAsia"/>
              </w:rPr>
              <w:t>描述</w:t>
            </w:r>
          </w:p>
        </w:tc>
      </w:tr>
      <w:tr w:rsidR="00E6514C" w14:paraId="778C5E7F" w14:textId="77777777" w:rsidTr="00EA0C26">
        <w:trPr>
          <w:jc w:val="center"/>
        </w:trPr>
        <w:tc>
          <w:tcPr>
            <w:tcW w:w="846" w:type="pct"/>
          </w:tcPr>
          <w:p w14:paraId="3FC4FC9B" w14:textId="77777777" w:rsidR="00E6514C" w:rsidRPr="006F1E71" w:rsidRDefault="00E6514C" w:rsidP="00C22539">
            <w:r w:rsidRPr="006F1E71">
              <w:t>CONNECT</w:t>
            </w:r>
          </w:p>
        </w:tc>
        <w:tc>
          <w:tcPr>
            <w:tcW w:w="347" w:type="pct"/>
          </w:tcPr>
          <w:p w14:paraId="031BA446" w14:textId="77777777" w:rsidR="00E6514C" w:rsidRPr="006F1E71" w:rsidRDefault="00E6514C" w:rsidP="00C22539">
            <w:r w:rsidRPr="006F1E71">
              <w:t>1</w:t>
            </w:r>
          </w:p>
        </w:tc>
        <w:tc>
          <w:tcPr>
            <w:tcW w:w="1189" w:type="pct"/>
          </w:tcPr>
          <w:p w14:paraId="5679BC5D" w14:textId="77777777" w:rsidR="00E6514C" w:rsidRPr="006F1E71" w:rsidRDefault="00E6514C" w:rsidP="00C22539">
            <w:r w:rsidRPr="006F1E71">
              <w:t>C-&gt;S</w:t>
            </w:r>
          </w:p>
        </w:tc>
        <w:tc>
          <w:tcPr>
            <w:tcW w:w="2618" w:type="pct"/>
          </w:tcPr>
          <w:p w14:paraId="173C18B4" w14:textId="77777777" w:rsidR="00E6514C" w:rsidRDefault="00E6514C" w:rsidP="00C22539">
            <w:r>
              <w:rPr>
                <w:rFonts w:hint="eastAsia"/>
              </w:rPr>
              <w:t>客户端请求与服务端建立连接</w:t>
            </w:r>
          </w:p>
        </w:tc>
      </w:tr>
      <w:tr w:rsidR="00E6514C" w14:paraId="0AA477B0" w14:textId="77777777" w:rsidTr="00EA0C26">
        <w:trPr>
          <w:jc w:val="center"/>
        </w:trPr>
        <w:tc>
          <w:tcPr>
            <w:tcW w:w="846" w:type="pct"/>
          </w:tcPr>
          <w:p w14:paraId="5F121550" w14:textId="77777777" w:rsidR="00E6514C" w:rsidRPr="006F1E71" w:rsidRDefault="00E6514C" w:rsidP="00C22539">
            <w:r w:rsidRPr="006F1E71">
              <w:t>CONNACK</w:t>
            </w:r>
          </w:p>
        </w:tc>
        <w:tc>
          <w:tcPr>
            <w:tcW w:w="347" w:type="pct"/>
          </w:tcPr>
          <w:p w14:paraId="53C87C8C" w14:textId="77777777" w:rsidR="00E6514C" w:rsidRPr="006F1E71" w:rsidRDefault="00E6514C" w:rsidP="00C22539">
            <w:r w:rsidRPr="006F1E71">
              <w:t>2</w:t>
            </w:r>
          </w:p>
        </w:tc>
        <w:tc>
          <w:tcPr>
            <w:tcW w:w="1189" w:type="pct"/>
          </w:tcPr>
          <w:p w14:paraId="4D5EE292" w14:textId="77777777" w:rsidR="00E6514C" w:rsidRPr="006F1E71" w:rsidRDefault="00E6514C" w:rsidP="00C22539">
            <w:r w:rsidRPr="006F1E71">
              <w:t>S-&gt;C</w:t>
            </w:r>
          </w:p>
        </w:tc>
        <w:tc>
          <w:tcPr>
            <w:tcW w:w="2618" w:type="pct"/>
          </w:tcPr>
          <w:p w14:paraId="4C26E177" w14:textId="77777777" w:rsidR="00E6514C" w:rsidRDefault="00E6514C" w:rsidP="00C22539">
            <w:r>
              <w:rPr>
                <w:rFonts w:hint="eastAsia"/>
              </w:rPr>
              <w:t>服务端确认连接建立</w:t>
            </w:r>
          </w:p>
        </w:tc>
      </w:tr>
      <w:tr w:rsidR="00E6514C" w14:paraId="5317BC2B" w14:textId="77777777" w:rsidTr="00EA0C26">
        <w:trPr>
          <w:jc w:val="center"/>
        </w:trPr>
        <w:tc>
          <w:tcPr>
            <w:tcW w:w="846" w:type="pct"/>
          </w:tcPr>
          <w:p w14:paraId="62904C2A" w14:textId="77777777" w:rsidR="00E6514C" w:rsidRPr="006F1E71" w:rsidRDefault="00E6514C" w:rsidP="00C22539">
            <w:r w:rsidRPr="006F1E71">
              <w:t>PUBLISH</w:t>
            </w:r>
          </w:p>
        </w:tc>
        <w:tc>
          <w:tcPr>
            <w:tcW w:w="347" w:type="pct"/>
          </w:tcPr>
          <w:p w14:paraId="54C6CE0F" w14:textId="77777777" w:rsidR="00E6514C" w:rsidRPr="006F1E71" w:rsidRDefault="00E6514C" w:rsidP="00C22539">
            <w:r w:rsidRPr="006F1E71">
              <w:t>3</w:t>
            </w:r>
          </w:p>
        </w:tc>
        <w:tc>
          <w:tcPr>
            <w:tcW w:w="1189" w:type="pct"/>
          </w:tcPr>
          <w:p w14:paraId="69DBF761" w14:textId="77777777" w:rsidR="00E6514C" w:rsidRPr="006F1E71" w:rsidRDefault="00E6514C" w:rsidP="00C22539">
            <w:r w:rsidRPr="006F1E71">
              <w:t>C</w:t>
            </w:r>
            <w:r w:rsidRPr="006F1E71">
              <w:sym w:font="Wingdings" w:char="F0F3"/>
            </w:r>
            <w:r w:rsidRPr="006F1E71">
              <w:t>S</w:t>
            </w:r>
          </w:p>
        </w:tc>
        <w:tc>
          <w:tcPr>
            <w:tcW w:w="2618" w:type="pct"/>
          </w:tcPr>
          <w:p w14:paraId="36AE2D97" w14:textId="77777777" w:rsidR="00E6514C" w:rsidRDefault="00E6514C" w:rsidP="00C22539">
            <w:r>
              <w:rPr>
                <w:rFonts w:hint="eastAsia"/>
              </w:rPr>
              <w:t>发布消息</w:t>
            </w:r>
          </w:p>
        </w:tc>
      </w:tr>
      <w:tr w:rsidR="00E6514C" w14:paraId="116F982D" w14:textId="77777777" w:rsidTr="00EA0C26">
        <w:trPr>
          <w:jc w:val="center"/>
        </w:trPr>
        <w:tc>
          <w:tcPr>
            <w:tcW w:w="846" w:type="pct"/>
          </w:tcPr>
          <w:p w14:paraId="509A8DF2" w14:textId="77777777" w:rsidR="00E6514C" w:rsidRPr="006F1E71" w:rsidRDefault="00E6514C" w:rsidP="00C22539">
            <w:r w:rsidRPr="006F1E71">
              <w:t>PUBACK</w:t>
            </w:r>
          </w:p>
        </w:tc>
        <w:tc>
          <w:tcPr>
            <w:tcW w:w="347" w:type="pct"/>
          </w:tcPr>
          <w:p w14:paraId="54444BF6" w14:textId="77777777" w:rsidR="00E6514C" w:rsidRPr="006F1E71" w:rsidRDefault="00E6514C" w:rsidP="00C22539">
            <w:r w:rsidRPr="006F1E71">
              <w:t>4</w:t>
            </w:r>
          </w:p>
        </w:tc>
        <w:tc>
          <w:tcPr>
            <w:tcW w:w="1189" w:type="pct"/>
          </w:tcPr>
          <w:p w14:paraId="5B230E68" w14:textId="77777777" w:rsidR="00E6514C" w:rsidRPr="006F1E71" w:rsidRDefault="00E6514C" w:rsidP="00C22539">
            <w:r w:rsidRPr="006F1E71">
              <w:t>C</w:t>
            </w:r>
            <w:r w:rsidRPr="006F1E71">
              <w:sym w:font="Wingdings" w:char="F0F3"/>
            </w:r>
            <w:r w:rsidRPr="006F1E71">
              <w:t>S</w:t>
            </w:r>
          </w:p>
        </w:tc>
        <w:tc>
          <w:tcPr>
            <w:tcW w:w="2618" w:type="pct"/>
          </w:tcPr>
          <w:p w14:paraId="6AEC9727" w14:textId="77777777" w:rsidR="00E6514C" w:rsidRDefault="00E6514C" w:rsidP="00C22539">
            <w:r>
              <w:rPr>
                <w:rFonts w:hint="eastAsia"/>
              </w:rPr>
              <w:t>收到发布消息确认</w:t>
            </w:r>
          </w:p>
        </w:tc>
      </w:tr>
      <w:tr w:rsidR="00E6514C" w14:paraId="6BC7B520" w14:textId="77777777" w:rsidTr="00EA0C26">
        <w:trPr>
          <w:jc w:val="center"/>
        </w:trPr>
        <w:tc>
          <w:tcPr>
            <w:tcW w:w="846" w:type="pct"/>
          </w:tcPr>
          <w:p w14:paraId="012DA422" w14:textId="77777777" w:rsidR="00E6514C" w:rsidRPr="006F1E71" w:rsidRDefault="00E6514C" w:rsidP="00C22539">
            <w:r w:rsidRPr="006F1E71">
              <w:t>PUBREC</w:t>
            </w:r>
          </w:p>
        </w:tc>
        <w:tc>
          <w:tcPr>
            <w:tcW w:w="347" w:type="pct"/>
          </w:tcPr>
          <w:p w14:paraId="4EFE5F27" w14:textId="77777777" w:rsidR="00E6514C" w:rsidRPr="006F1E71" w:rsidRDefault="00E6514C" w:rsidP="00C22539">
            <w:r w:rsidRPr="006F1E71">
              <w:t>5</w:t>
            </w:r>
          </w:p>
        </w:tc>
        <w:tc>
          <w:tcPr>
            <w:tcW w:w="1189" w:type="pct"/>
          </w:tcPr>
          <w:p w14:paraId="0F953ADB" w14:textId="77777777" w:rsidR="00E6514C" w:rsidRPr="006F1E71" w:rsidRDefault="00E6514C" w:rsidP="00C22539">
            <w:r w:rsidRPr="006F1E71">
              <w:t>C</w:t>
            </w:r>
            <w:r w:rsidRPr="006F1E71">
              <w:sym w:font="Wingdings" w:char="F0F3"/>
            </w:r>
            <w:r w:rsidRPr="006F1E71">
              <w:t>S</w:t>
            </w:r>
          </w:p>
        </w:tc>
        <w:tc>
          <w:tcPr>
            <w:tcW w:w="2618" w:type="pct"/>
          </w:tcPr>
          <w:p w14:paraId="6AFFA0C6" w14:textId="77777777" w:rsidR="00E6514C" w:rsidRDefault="00E6514C" w:rsidP="00C22539">
            <w:r>
              <w:rPr>
                <w:rFonts w:hint="eastAsia"/>
              </w:rPr>
              <w:t>发布消息收到</w:t>
            </w:r>
          </w:p>
        </w:tc>
      </w:tr>
      <w:tr w:rsidR="00E6514C" w14:paraId="7102FC7B" w14:textId="77777777" w:rsidTr="00EA0C26">
        <w:trPr>
          <w:jc w:val="center"/>
        </w:trPr>
        <w:tc>
          <w:tcPr>
            <w:tcW w:w="846" w:type="pct"/>
          </w:tcPr>
          <w:p w14:paraId="677C8DB9" w14:textId="77777777" w:rsidR="00E6514C" w:rsidRPr="006F1E71" w:rsidRDefault="00E6514C" w:rsidP="00C22539">
            <w:r w:rsidRPr="006F1E71">
              <w:t>PUBREL</w:t>
            </w:r>
          </w:p>
        </w:tc>
        <w:tc>
          <w:tcPr>
            <w:tcW w:w="347" w:type="pct"/>
          </w:tcPr>
          <w:p w14:paraId="3055F136" w14:textId="77777777" w:rsidR="00E6514C" w:rsidRPr="006F1E71" w:rsidRDefault="00E6514C" w:rsidP="00C22539">
            <w:r w:rsidRPr="006F1E71">
              <w:t>6</w:t>
            </w:r>
          </w:p>
        </w:tc>
        <w:tc>
          <w:tcPr>
            <w:tcW w:w="1189" w:type="pct"/>
          </w:tcPr>
          <w:p w14:paraId="6C1379E2" w14:textId="77777777" w:rsidR="00E6514C" w:rsidRPr="006F1E71" w:rsidRDefault="00E6514C" w:rsidP="00C22539">
            <w:r w:rsidRPr="006F1E71">
              <w:t>C</w:t>
            </w:r>
            <w:r w:rsidRPr="006F1E71">
              <w:sym w:font="Wingdings" w:char="F0F3"/>
            </w:r>
            <w:r w:rsidRPr="006F1E71">
              <w:t>S</w:t>
            </w:r>
          </w:p>
        </w:tc>
        <w:tc>
          <w:tcPr>
            <w:tcW w:w="2618" w:type="pct"/>
          </w:tcPr>
          <w:p w14:paraId="4237C811" w14:textId="77777777" w:rsidR="00E6514C" w:rsidRDefault="00E6514C" w:rsidP="00C22539">
            <w:r>
              <w:rPr>
                <w:rFonts w:hint="eastAsia"/>
              </w:rPr>
              <w:t>发布消息释放</w:t>
            </w:r>
          </w:p>
        </w:tc>
      </w:tr>
      <w:tr w:rsidR="00E6514C" w14:paraId="18B9B69A" w14:textId="77777777" w:rsidTr="00EA0C26">
        <w:trPr>
          <w:jc w:val="center"/>
        </w:trPr>
        <w:tc>
          <w:tcPr>
            <w:tcW w:w="846" w:type="pct"/>
          </w:tcPr>
          <w:p w14:paraId="1A9CDF64" w14:textId="77777777" w:rsidR="00E6514C" w:rsidRPr="006F1E71" w:rsidRDefault="00E6514C" w:rsidP="00C22539">
            <w:r w:rsidRPr="006F1E71">
              <w:t>PUBCOMP</w:t>
            </w:r>
          </w:p>
        </w:tc>
        <w:tc>
          <w:tcPr>
            <w:tcW w:w="347" w:type="pct"/>
          </w:tcPr>
          <w:p w14:paraId="0F32B79A" w14:textId="77777777" w:rsidR="00E6514C" w:rsidRPr="006F1E71" w:rsidRDefault="00E6514C" w:rsidP="00C22539">
            <w:r w:rsidRPr="006F1E71">
              <w:t>7</w:t>
            </w:r>
          </w:p>
        </w:tc>
        <w:tc>
          <w:tcPr>
            <w:tcW w:w="1189" w:type="pct"/>
          </w:tcPr>
          <w:p w14:paraId="27BA523C" w14:textId="77777777" w:rsidR="00E6514C" w:rsidRPr="006F1E71" w:rsidRDefault="00E6514C" w:rsidP="00C22539">
            <w:r w:rsidRPr="006F1E71">
              <w:t>C</w:t>
            </w:r>
            <w:r w:rsidRPr="006F1E71">
              <w:sym w:font="Wingdings" w:char="F0F3"/>
            </w:r>
            <w:r w:rsidRPr="006F1E71">
              <w:t>S</w:t>
            </w:r>
          </w:p>
        </w:tc>
        <w:tc>
          <w:tcPr>
            <w:tcW w:w="2618" w:type="pct"/>
          </w:tcPr>
          <w:p w14:paraId="31F17F9F" w14:textId="77777777" w:rsidR="00E6514C" w:rsidRDefault="00E6514C" w:rsidP="00C22539">
            <w:r>
              <w:rPr>
                <w:rFonts w:hint="eastAsia"/>
              </w:rPr>
              <w:t>发布消息完成</w:t>
            </w:r>
          </w:p>
        </w:tc>
      </w:tr>
      <w:tr w:rsidR="00E6514C" w14:paraId="76A27B09" w14:textId="77777777" w:rsidTr="00EA0C26">
        <w:trPr>
          <w:jc w:val="center"/>
        </w:trPr>
        <w:tc>
          <w:tcPr>
            <w:tcW w:w="846" w:type="pct"/>
          </w:tcPr>
          <w:p w14:paraId="279F027F" w14:textId="77777777" w:rsidR="00E6514C" w:rsidRPr="006F1E71" w:rsidRDefault="00E6514C" w:rsidP="00C22539">
            <w:r w:rsidRPr="006F1E71">
              <w:t>SUBSCRIBE</w:t>
            </w:r>
          </w:p>
        </w:tc>
        <w:tc>
          <w:tcPr>
            <w:tcW w:w="347" w:type="pct"/>
          </w:tcPr>
          <w:p w14:paraId="1A2F7FBB" w14:textId="77777777" w:rsidR="00E6514C" w:rsidRPr="006F1E71" w:rsidRDefault="00E6514C" w:rsidP="00C22539">
            <w:r w:rsidRPr="006F1E71">
              <w:t>8</w:t>
            </w:r>
          </w:p>
        </w:tc>
        <w:tc>
          <w:tcPr>
            <w:tcW w:w="1189" w:type="pct"/>
          </w:tcPr>
          <w:p w14:paraId="2B43E840" w14:textId="77777777" w:rsidR="00E6514C" w:rsidRPr="006F1E71" w:rsidRDefault="00E6514C" w:rsidP="00C22539">
            <w:r w:rsidRPr="006F1E71">
              <w:t>C-&gt;S</w:t>
            </w:r>
          </w:p>
        </w:tc>
        <w:tc>
          <w:tcPr>
            <w:tcW w:w="2618" w:type="pct"/>
          </w:tcPr>
          <w:p w14:paraId="6731A561" w14:textId="77777777" w:rsidR="00E6514C" w:rsidRDefault="00E6514C" w:rsidP="00C22539">
            <w:r>
              <w:rPr>
                <w:rFonts w:hint="eastAsia"/>
              </w:rPr>
              <w:t>订阅请求</w:t>
            </w:r>
            <w:r>
              <w:t xml:space="preserve"> </w:t>
            </w:r>
          </w:p>
        </w:tc>
      </w:tr>
      <w:tr w:rsidR="00E6514C" w14:paraId="3750C304" w14:textId="77777777" w:rsidTr="00EA0C26">
        <w:trPr>
          <w:jc w:val="center"/>
        </w:trPr>
        <w:tc>
          <w:tcPr>
            <w:tcW w:w="846" w:type="pct"/>
          </w:tcPr>
          <w:p w14:paraId="525711B0" w14:textId="77777777" w:rsidR="00E6514C" w:rsidRPr="006F1E71" w:rsidRDefault="00E6514C" w:rsidP="00C22539">
            <w:r w:rsidRPr="006F1E71">
              <w:t>SUBACK</w:t>
            </w:r>
          </w:p>
        </w:tc>
        <w:tc>
          <w:tcPr>
            <w:tcW w:w="347" w:type="pct"/>
          </w:tcPr>
          <w:p w14:paraId="714E6BDE" w14:textId="77777777" w:rsidR="00E6514C" w:rsidRPr="006F1E71" w:rsidRDefault="00E6514C" w:rsidP="00C22539">
            <w:r w:rsidRPr="006F1E71">
              <w:t>9</w:t>
            </w:r>
          </w:p>
        </w:tc>
        <w:tc>
          <w:tcPr>
            <w:tcW w:w="1189" w:type="pct"/>
          </w:tcPr>
          <w:p w14:paraId="688D292B" w14:textId="77777777" w:rsidR="00E6514C" w:rsidRPr="006F1E71" w:rsidRDefault="00E6514C" w:rsidP="00C22539">
            <w:r w:rsidRPr="006F1E71">
              <w:t>S-&gt;C</w:t>
            </w:r>
          </w:p>
        </w:tc>
        <w:tc>
          <w:tcPr>
            <w:tcW w:w="2618" w:type="pct"/>
          </w:tcPr>
          <w:p w14:paraId="0A714AD7" w14:textId="77777777" w:rsidR="00E6514C" w:rsidRDefault="00E6514C" w:rsidP="00C22539">
            <w:r>
              <w:rPr>
                <w:rFonts w:hint="eastAsia"/>
              </w:rPr>
              <w:t>订阅确认</w:t>
            </w:r>
          </w:p>
        </w:tc>
      </w:tr>
      <w:tr w:rsidR="00E6514C" w14:paraId="1A19BA03" w14:textId="77777777" w:rsidTr="00EA0C26">
        <w:trPr>
          <w:jc w:val="center"/>
        </w:trPr>
        <w:tc>
          <w:tcPr>
            <w:tcW w:w="846" w:type="pct"/>
          </w:tcPr>
          <w:p w14:paraId="30565109" w14:textId="77777777" w:rsidR="00E6514C" w:rsidRPr="006F1E71" w:rsidRDefault="00E6514C" w:rsidP="00C22539">
            <w:r w:rsidRPr="006F1E71">
              <w:t>UNSUBSCRIBE</w:t>
            </w:r>
          </w:p>
        </w:tc>
        <w:tc>
          <w:tcPr>
            <w:tcW w:w="347" w:type="pct"/>
          </w:tcPr>
          <w:p w14:paraId="7A6FA546" w14:textId="77777777" w:rsidR="00E6514C" w:rsidRPr="006F1E71" w:rsidRDefault="00E6514C" w:rsidP="00C22539">
            <w:r w:rsidRPr="006F1E71">
              <w:t>10</w:t>
            </w:r>
          </w:p>
        </w:tc>
        <w:tc>
          <w:tcPr>
            <w:tcW w:w="1189" w:type="pct"/>
          </w:tcPr>
          <w:p w14:paraId="28247AEC" w14:textId="77777777" w:rsidR="00E6514C" w:rsidRPr="006F1E71" w:rsidRDefault="00E6514C" w:rsidP="00C22539">
            <w:r w:rsidRPr="006F1E71">
              <w:t>C-&gt;S</w:t>
            </w:r>
          </w:p>
        </w:tc>
        <w:tc>
          <w:tcPr>
            <w:tcW w:w="2618" w:type="pct"/>
          </w:tcPr>
          <w:p w14:paraId="1A8C7964" w14:textId="77777777" w:rsidR="00E6514C" w:rsidRDefault="00E6514C" w:rsidP="00C22539">
            <w:r>
              <w:rPr>
                <w:rFonts w:hint="eastAsia"/>
              </w:rPr>
              <w:t>取消订阅</w:t>
            </w:r>
          </w:p>
        </w:tc>
      </w:tr>
      <w:tr w:rsidR="00E6514C" w14:paraId="3730C63D" w14:textId="77777777" w:rsidTr="00EA0C26">
        <w:trPr>
          <w:jc w:val="center"/>
        </w:trPr>
        <w:tc>
          <w:tcPr>
            <w:tcW w:w="846" w:type="pct"/>
          </w:tcPr>
          <w:p w14:paraId="6801BFE8" w14:textId="77777777" w:rsidR="00E6514C" w:rsidRPr="006F1E71" w:rsidRDefault="00E6514C" w:rsidP="00C22539">
            <w:r w:rsidRPr="006F1E71">
              <w:t>UNSUBACK</w:t>
            </w:r>
          </w:p>
        </w:tc>
        <w:tc>
          <w:tcPr>
            <w:tcW w:w="347" w:type="pct"/>
          </w:tcPr>
          <w:p w14:paraId="262C17AD" w14:textId="77777777" w:rsidR="00E6514C" w:rsidRPr="006F1E71" w:rsidRDefault="00E6514C" w:rsidP="00C22539">
            <w:r w:rsidRPr="006F1E71">
              <w:t>11</w:t>
            </w:r>
          </w:p>
        </w:tc>
        <w:tc>
          <w:tcPr>
            <w:tcW w:w="1189" w:type="pct"/>
          </w:tcPr>
          <w:p w14:paraId="04950D03" w14:textId="77777777" w:rsidR="00E6514C" w:rsidRPr="006F1E71" w:rsidRDefault="00E6514C" w:rsidP="00C22539">
            <w:r w:rsidRPr="006F1E71">
              <w:t>S-&gt;C</w:t>
            </w:r>
          </w:p>
        </w:tc>
        <w:tc>
          <w:tcPr>
            <w:tcW w:w="2618" w:type="pct"/>
          </w:tcPr>
          <w:p w14:paraId="6520D24D" w14:textId="77777777" w:rsidR="00E6514C" w:rsidRDefault="00E6514C" w:rsidP="00C22539">
            <w:r>
              <w:rPr>
                <w:rFonts w:hint="eastAsia"/>
              </w:rPr>
              <w:t>取消订阅确认</w:t>
            </w:r>
          </w:p>
        </w:tc>
      </w:tr>
      <w:tr w:rsidR="00E6514C" w14:paraId="5AAAD211" w14:textId="77777777" w:rsidTr="00EA0C26">
        <w:trPr>
          <w:jc w:val="center"/>
        </w:trPr>
        <w:tc>
          <w:tcPr>
            <w:tcW w:w="846" w:type="pct"/>
          </w:tcPr>
          <w:p w14:paraId="6531EC12" w14:textId="77777777" w:rsidR="00E6514C" w:rsidRPr="006F1E71" w:rsidRDefault="00E6514C" w:rsidP="00C22539">
            <w:r w:rsidRPr="006F1E71">
              <w:t>PING</w:t>
            </w:r>
          </w:p>
        </w:tc>
        <w:tc>
          <w:tcPr>
            <w:tcW w:w="347" w:type="pct"/>
          </w:tcPr>
          <w:p w14:paraId="473A6D8B" w14:textId="77777777" w:rsidR="00E6514C" w:rsidRPr="006F1E71" w:rsidRDefault="00E6514C" w:rsidP="00C22539">
            <w:r w:rsidRPr="006F1E71">
              <w:t>12</w:t>
            </w:r>
          </w:p>
        </w:tc>
        <w:tc>
          <w:tcPr>
            <w:tcW w:w="1189" w:type="pct"/>
          </w:tcPr>
          <w:p w14:paraId="278942C4" w14:textId="77777777" w:rsidR="00E6514C" w:rsidRPr="006F1E71" w:rsidRDefault="00E6514C" w:rsidP="00C22539">
            <w:r w:rsidRPr="006F1E71">
              <w:t>C-&gt;S</w:t>
            </w:r>
          </w:p>
        </w:tc>
        <w:tc>
          <w:tcPr>
            <w:tcW w:w="2618" w:type="pct"/>
          </w:tcPr>
          <w:p w14:paraId="57D327CD" w14:textId="77777777" w:rsidR="00E6514C" w:rsidRPr="000B414F" w:rsidRDefault="00E6514C" w:rsidP="00C22539">
            <w:r w:rsidRPr="000B414F">
              <w:rPr>
                <w:rFonts w:hint="eastAsia"/>
              </w:rPr>
              <w:t>客户端发送</w:t>
            </w:r>
            <w:r w:rsidRPr="000B414F">
              <w:rPr>
                <w:rFonts w:hint="eastAsia"/>
              </w:rPr>
              <w:t>PING(</w:t>
            </w:r>
            <w:r w:rsidRPr="000B414F">
              <w:rPr>
                <w:rFonts w:hint="eastAsia"/>
              </w:rPr>
              <w:t>连接保活</w:t>
            </w:r>
            <w:r w:rsidRPr="000B414F">
              <w:rPr>
                <w:rFonts w:hint="eastAsia"/>
              </w:rPr>
              <w:t>)</w:t>
            </w:r>
            <w:r w:rsidRPr="000B414F">
              <w:rPr>
                <w:rFonts w:hint="eastAsia"/>
              </w:rPr>
              <w:t>命令</w:t>
            </w:r>
          </w:p>
        </w:tc>
      </w:tr>
      <w:tr w:rsidR="00E6514C" w14:paraId="037A5D28" w14:textId="77777777" w:rsidTr="00EA0C26">
        <w:trPr>
          <w:jc w:val="center"/>
        </w:trPr>
        <w:tc>
          <w:tcPr>
            <w:tcW w:w="846" w:type="pct"/>
          </w:tcPr>
          <w:p w14:paraId="6649B3E9" w14:textId="77777777" w:rsidR="00E6514C" w:rsidRPr="006F1E71" w:rsidRDefault="00E6514C" w:rsidP="00C22539">
            <w:r w:rsidRPr="006F1E71">
              <w:t>PINGRSP</w:t>
            </w:r>
          </w:p>
        </w:tc>
        <w:tc>
          <w:tcPr>
            <w:tcW w:w="347" w:type="pct"/>
          </w:tcPr>
          <w:p w14:paraId="3487D467" w14:textId="77777777" w:rsidR="00E6514C" w:rsidRPr="006F1E71" w:rsidRDefault="00E6514C" w:rsidP="00C22539">
            <w:r w:rsidRPr="006F1E71">
              <w:t>13</w:t>
            </w:r>
          </w:p>
        </w:tc>
        <w:tc>
          <w:tcPr>
            <w:tcW w:w="1189" w:type="pct"/>
          </w:tcPr>
          <w:p w14:paraId="59EC3654" w14:textId="77777777" w:rsidR="00E6514C" w:rsidRPr="006F1E71" w:rsidRDefault="00E6514C" w:rsidP="00C22539">
            <w:r w:rsidRPr="006F1E71">
              <w:t>S-&gt;C</w:t>
            </w:r>
          </w:p>
        </w:tc>
        <w:tc>
          <w:tcPr>
            <w:tcW w:w="2618" w:type="pct"/>
          </w:tcPr>
          <w:p w14:paraId="55ED1639" w14:textId="77777777" w:rsidR="00E6514C" w:rsidRPr="000B414F" w:rsidRDefault="00E6514C" w:rsidP="00C22539">
            <w:r w:rsidRPr="000B414F">
              <w:rPr>
                <w:rFonts w:hint="eastAsia"/>
              </w:rPr>
              <w:t>PING</w:t>
            </w:r>
            <w:r w:rsidRPr="000B414F">
              <w:rPr>
                <w:rFonts w:hint="eastAsia"/>
              </w:rPr>
              <w:t>命令回复</w:t>
            </w:r>
          </w:p>
        </w:tc>
      </w:tr>
      <w:tr w:rsidR="00E6514C" w14:paraId="206D2F5A" w14:textId="77777777" w:rsidTr="00EA0C26">
        <w:trPr>
          <w:jc w:val="center"/>
        </w:trPr>
        <w:tc>
          <w:tcPr>
            <w:tcW w:w="846" w:type="pct"/>
          </w:tcPr>
          <w:p w14:paraId="08546FD9" w14:textId="77777777" w:rsidR="00E6514C" w:rsidRPr="006F1E71" w:rsidRDefault="00E6514C" w:rsidP="00C22539">
            <w:r w:rsidRPr="006F1E71">
              <w:t>DISCONNECT</w:t>
            </w:r>
          </w:p>
        </w:tc>
        <w:tc>
          <w:tcPr>
            <w:tcW w:w="347" w:type="pct"/>
          </w:tcPr>
          <w:p w14:paraId="2A5380AB" w14:textId="77777777" w:rsidR="00E6514C" w:rsidRPr="006F1E71" w:rsidRDefault="00E6514C" w:rsidP="00C22539">
            <w:r w:rsidRPr="006F1E71">
              <w:t>14</w:t>
            </w:r>
          </w:p>
        </w:tc>
        <w:tc>
          <w:tcPr>
            <w:tcW w:w="1189" w:type="pct"/>
          </w:tcPr>
          <w:p w14:paraId="607BF9BC" w14:textId="77777777" w:rsidR="00E6514C" w:rsidRPr="006F1E71" w:rsidRDefault="00E6514C" w:rsidP="00C22539">
            <w:r w:rsidRPr="006F1E71">
              <w:t>C-&gt;S</w:t>
            </w:r>
          </w:p>
        </w:tc>
        <w:tc>
          <w:tcPr>
            <w:tcW w:w="2618" w:type="pct"/>
          </w:tcPr>
          <w:p w14:paraId="0F28846E" w14:textId="77777777" w:rsidR="00E6514C" w:rsidRDefault="00E6514C" w:rsidP="00C22539">
            <w:r>
              <w:rPr>
                <w:rFonts w:hint="eastAsia"/>
              </w:rPr>
              <w:t>断开连接</w:t>
            </w:r>
          </w:p>
        </w:tc>
      </w:tr>
    </w:tbl>
    <w:p w14:paraId="08A45340" w14:textId="06044A08" w:rsidR="00E6514C" w:rsidRDefault="00E6514C" w:rsidP="00EA0C26">
      <w:pPr>
        <w:pStyle w:val="a7"/>
        <w:numPr>
          <w:ilvl w:val="0"/>
          <w:numId w:val="25"/>
        </w:numPr>
        <w:spacing w:beforeLines="10" w:before="44" w:afterLines="10" w:after="44" w:line="400" w:lineRule="exact"/>
        <w:ind w:leftChars="0"/>
        <w:rPr>
          <w:bCs/>
        </w:rPr>
      </w:pPr>
      <w:r w:rsidRPr="00E6514C">
        <w:rPr>
          <w:bCs/>
        </w:rPr>
        <w:t>Varable Header</w:t>
      </w:r>
      <w:r>
        <w:rPr>
          <w:bCs/>
        </w:rPr>
        <w:t xml:space="preserve"> </w:t>
      </w:r>
      <w:r>
        <w:rPr>
          <w:rFonts w:hint="eastAsia"/>
          <w:bCs/>
        </w:rPr>
        <w:t>，由于是部分包含有，所以此处以第一种</w:t>
      </w:r>
      <w:r>
        <w:rPr>
          <w:rFonts w:hint="eastAsia"/>
          <w:bCs/>
        </w:rPr>
        <w:t>CONNECT</w:t>
      </w:r>
      <w:r>
        <w:rPr>
          <w:rFonts w:hint="eastAsia"/>
          <w:bCs/>
        </w:rPr>
        <w:t>类型举例</w:t>
      </w:r>
    </w:p>
    <w:p w14:paraId="685E5589" w14:textId="60BB5187" w:rsidR="00EA0C26" w:rsidRPr="00EA0C26" w:rsidRDefault="00EA0C26" w:rsidP="00EA0C26">
      <w:pPr>
        <w:pStyle w:val="afc"/>
        <w:tabs>
          <w:tab w:val="left" w:pos="2238"/>
        </w:tabs>
        <w:spacing w:line="440" w:lineRule="exact"/>
        <w:ind w:left="780" w:firstLineChars="0" w:firstLine="0"/>
        <w:jc w:val="center"/>
        <w:rPr>
          <w:b/>
          <w:szCs w:val="21"/>
        </w:rPr>
      </w:pPr>
      <w:r w:rsidRPr="00EA0C26">
        <w:rPr>
          <w:rFonts w:ascii="宋体" w:hAnsi="宋体" w:hint="eastAsia"/>
          <w:b/>
          <w:szCs w:val="21"/>
        </w:rPr>
        <w:t>表</w:t>
      </w:r>
      <w:r w:rsidRPr="00EA0C26">
        <w:rPr>
          <w:b/>
          <w:szCs w:val="21"/>
        </w:rPr>
        <w:t>4-</w:t>
      </w:r>
      <w:r>
        <w:rPr>
          <w:b/>
          <w:szCs w:val="21"/>
        </w:rPr>
        <w:t>4</w:t>
      </w:r>
      <w:r w:rsidRPr="00EA0C26">
        <w:rPr>
          <w:rFonts w:ascii="宋体" w:hAnsi="宋体"/>
          <w:b/>
          <w:szCs w:val="21"/>
        </w:rPr>
        <w:t xml:space="preserve"> </w:t>
      </w:r>
      <w:r>
        <w:rPr>
          <w:rFonts w:ascii="宋体" w:hAnsi="宋体"/>
          <w:b/>
          <w:szCs w:val="21"/>
        </w:rPr>
        <w:t>CONNECT</w:t>
      </w:r>
      <w:r>
        <w:rPr>
          <w:rFonts w:ascii="宋体" w:hAnsi="宋体" w:hint="eastAsia"/>
          <w:b/>
          <w:szCs w:val="21"/>
        </w:rPr>
        <w:t>类型灵活头格式</w:t>
      </w:r>
    </w:p>
    <w:tbl>
      <w:tblPr>
        <w:tblW w:w="4961"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2"/>
        <w:gridCol w:w="1566"/>
        <w:gridCol w:w="709"/>
        <w:gridCol w:w="1133"/>
        <w:gridCol w:w="851"/>
        <w:gridCol w:w="282"/>
        <w:gridCol w:w="709"/>
        <w:gridCol w:w="708"/>
        <w:gridCol w:w="1415"/>
        <w:gridCol w:w="709"/>
      </w:tblGrid>
      <w:tr w:rsidR="005718C9" w14:paraId="445B8F47" w14:textId="77777777" w:rsidTr="005718C9">
        <w:tc>
          <w:tcPr>
            <w:tcW w:w="614" w:type="pct"/>
          </w:tcPr>
          <w:p w14:paraId="71FFFB21" w14:textId="77777777" w:rsidR="00F43472" w:rsidRDefault="00F43472" w:rsidP="00C22539">
            <w:pPr>
              <w:ind w:leftChars="-252" w:left="-386" w:hangingChars="68" w:hanging="143"/>
              <w:rPr>
                <w:b/>
              </w:rPr>
            </w:pPr>
          </w:p>
        </w:tc>
        <w:tc>
          <w:tcPr>
            <w:tcW w:w="849" w:type="pct"/>
          </w:tcPr>
          <w:p w14:paraId="04521954" w14:textId="77777777" w:rsidR="00F43472" w:rsidRDefault="00F43472" w:rsidP="00C22539">
            <w:pPr>
              <w:rPr>
                <w:b/>
              </w:rPr>
            </w:pPr>
            <w:r>
              <w:rPr>
                <w:rFonts w:hint="eastAsia"/>
                <w:b/>
              </w:rPr>
              <w:t>Description</w:t>
            </w:r>
          </w:p>
        </w:tc>
        <w:tc>
          <w:tcPr>
            <w:tcW w:w="385" w:type="pct"/>
          </w:tcPr>
          <w:p w14:paraId="5CA25433" w14:textId="77777777" w:rsidR="00F43472" w:rsidRDefault="00F43472" w:rsidP="00F43472">
            <w:pPr>
              <w:jc w:val="center"/>
              <w:rPr>
                <w:b/>
              </w:rPr>
            </w:pPr>
            <w:r>
              <w:rPr>
                <w:rFonts w:hint="eastAsia"/>
                <w:b/>
              </w:rPr>
              <w:t>7</w:t>
            </w:r>
          </w:p>
        </w:tc>
        <w:tc>
          <w:tcPr>
            <w:tcW w:w="615" w:type="pct"/>
          </w:tcPr>
          <w:p w14:paraId="5A851A91" w14:textId="77777777" w:rsidR="00F43472" w:rsidRDefault="00F43472" w:rsidP="00F43472">
            <w:pPr>
              <w:jc w:val="center"/>
              <w:rPr>
                <w:b/>
              </w:rPr>
            </w:pPr>
            <w:r>
              <w:rPr>
                <w:rFonts w:hint="eastAsia"/>
                <w:b/>
              </w:rPr>
              <w:t>6</w:t>
            </w:r>
          </w:p>
        </w:tc>
        <w:tc>
          <w:tcPr>
            <w:tcW w:w="462" w:type="pct"/>
          </w:tcPr>
          <w:p w14:paraId="3F59180C" w14:textId="77777777" w:rsidR="00F43472" w:rsidRDefault="00F43472" w:rsidP="00F43472">
            <w:pPr>
              <w:jc w:val="center"/>
              <w:rPr>
                <w:b/>
              </w:rPr>
            </w:pPr>
            <w:r>
              <w:rPr>
                <w:rFonts w:hint="eastAsia"/>
                <w:b/>
              </w:rPr>
              <w:t>5</w:t>
            </w:r>
          </w:p>
        </w:tc>
        <w:tc>
          <w:tcPr>
            <w:tcW w:w="153" w:type="pct"/>
          </w:tcPr>
          <w:p w14:paraId="57FC695D" w14:textId="77777777" w:rsidR="00F43472" w:rsidRDefault="00F43472" w:rsidP="00F43472">
            <w:pPr>
              <w:jc w:val="center"/>
              <w:rPr>
                <w:b/>
              </w:rPr>
            </w:pPr>
            <w:r>
              <w:rPr>
                <w:rFonts w:hint="eastAsia"/>
                <w:b/>
              </w:rPr>
              <w:t>4</w:t>
            </w:r>
          </w:p>
        </w:tc>
        <w:tc>
          <w:tcPr>
            <w:tcW w:w="385" w:type="pct"/>
          </w:tcPr>
          <w:p w14:paraId="0962E8EF" w14:textId="77777777" w:rsidR="00F43472" w:rsidRDefault="00F43472" w:rsidP="00F43472">
            <w:pPr>
              <w:jc w:val="center"/>
              <w:rPr>
                <w:b/>
              </w:rPr>
            </w:pPr>
            <w:r>
              <w:rPr>
                <w:rFonts w:hint="eastAsia"/>
                <w:b/>
              </w:rPr>
              <w:t>3</w:t>
            </w:r>
          </w:p>
        </w:tc>
        <w:tc>
          <w:tcPr>
            <w:tcW w:w="384" w:type="pct"/>
          </w:tcPr>
          <w:p w14:paraId="328ECBA0" w14:textId="77777777" w:rsidR="00F43472" w:rsidRDefault="00F43472" w:rsidP="00F43472">
            <w:pPr>
              <w:jc w:val="center"/>
              <w:rPr>
                <w:b/>
              </w:rPr>
            </w:pPr>
            <w:r>
              <w:rPr>
                <w:rFonts w:hint="eastAsia"/>
                <w:b/>
              </w:rPr>
              <w:t>2</w:t>
            </w:r>
          </w:p>
        </w:tc>
        <w:tc>
          <w:tcPr>
            <w:tcW w:w="768" w:type="pct"/>
          </w:tcPr>
          <w:p w14:paraId="2B2698CF" w14:textId="77777777" w:rsidR="00F43472" w:rsidRDefault="00F43472" w:rsidP="00F43472">
            <w:pPr>
              <w:jc w:val="center"/>
              <w:rPr>
                <w:b/>
              </w:rPr>
            </w:pPr>
            <w:r>
              <w:rPr>
                <w:rFonts w:hint="eastAsia"/>
                <w:b/>
              </w:rPr>
              <w:t>1</w:t>
            </w:r>
          </w:p>
        </w:tc>
        <w:tc>
          <w:tcPr>
            <w:tcW w:w="385" w:type="pct"/>
          </w:tcPr>
          <w:p w14:paraId="02C11552" w14:textId="77777777" w:rsidR="00F43472" w:rsidRDefault="00F43472" w:rsidP="00F43472">
            <w:pPr>
              <w:jc w:val="center"/>
              <w:rPr>
                <w:b/>
              </w:rPr>
            </w:pPr>
            <w:r>
              <w:rPr>
                <w:rFonts w:hint="eastAsia"/>
                <w:b/>
              </w:rPr>
              <w:t>0</w:t>
            </w:r>
          </w:p>
        </w:tc>
      </w:tr>
      <w:tr w:rsidR="005718C9" w14:paraId="7BEAE7C4" w14:textId="77777777" w:rsidTr="005718C9">
        <w:tc>
          <w:tcPr>
            <w:tcW w:w="614" w:type="pct"/>
            <w:vMerge w:val="restart"/>
          </w:tcPr>
          <w:p w14:paraId="0794823F" w14:textId="77777777" w:rsidR="00F43472" w:rsidRPr="004C2138" w:rsidRDefault="00F43472" w:rsidP="00C22539">
            <w:pPr>
              <w:jc w:val="center"/>
            </w:pPr>
            <w:r w:rsidRPr="004C2138">
              <w:rPr>
                <w:rFonts w:hint="eastAsia"/>
              </w:rPr>
              <w:t xml:space="preserve">byte </w:t>
            </w:r>
            <w:r w:rsidRPr="004C2138">
              <w:t>1</w:t>
            </w:r>
            <w:r w:rsidRPr="004C2138">
              <w:rPr>
                <w:rFonts w:hint="eastAsia"/>
              </w:rPr>
              <w:t>-2</w:t>
            </w:r>
          </w:p>
        </w:tc>
        <w:tc>
          <w:tcPr>
            <w:tcW w:w="849" w:type="pct"/>
            <w:vMerge w:val="restart"/>
          </w:tcPr>
          <w:p w14:paraId="67556122" w14:textId="77777777" w:rsidR="00F43472" w:rsidRPr="004C2138" w:rsidRDefault="00F43472" w:rsidP="00C22539">
            <w:pPr>
              <w:jc w:val="center"/>
            </w:pPr>
            <w:r w:rsidRPr="004C2138">
              <w:rPr>
                <w:rFonts w:hint="eastAsia"/>
              </w:rPr>
              <w:t>ProtocolName Length</w:t>
            </w:r>
          </w:p>
        </w:tc>
        <w:tc>
          <w:tcPr>
            <w:tcW w:w="385" w:type="pct"/>
          </w:tcPr>
          <w:p w14:paraId="517C42AC" w14:textId="77777777" w:rsidR="00F43472" w:rsidRPr="004C2138" w:rsidRDefault="00F43472" w:rsidP="00C22539">
            <w:pPr>
              <w:jc w:val="center"/>
            </w:pPr>
            <w:r w:rsidRPr="004C2138">
              <w:rPr>
                <w:rFonts w:hint="eastAsia"/>
              </w:rPr>
              <w:t>0</w:t>
            </w:r>
          </w:p>
        </w:tc>
        <w:tc>
          <w:tcPr>
            <w:tcW w:w="615" w:type="pct"/>
          </w:tcPr>
          <w:p w14:paraId="27169ADA" w14:textId="77777777" w:rsidR="00F43472" w:rsidRPr="004C2138" w:rsidRDefault="00F43472" w:rsidP="00C22539">
            <w:pPr>
              <w:jc w:val="center"/>
            </w:pPr>
            <w:r w:rsidRPr="004C2138">
              <w:rPr>
                <w:rFonts w:hint="eastAsia"/>
              </w:rPr>
              <w:t>0</w:t>
            </w:r>
          </w:p>
        </w:tc>
        <w:tc>
          <w:tcPr>
            <w:tcW w:w="462" w:type="pct"/>
          </w:tcPr>
          <w:p w14:paraId="293F52EC" w14:textId="77777777" w:rsidR="00F43472" w:rsidRPr="004C2138" w:rsidRDefault="00F43472" w:rsidP="00C22539">
            <w:pPr>
              <w:jc w:val="center"/>
            </w:pPr>
            <w:r w:rsidRPr="004C2138">
              <w:rPr>
                <w:rFonts w:hint="eastAsia"/>
              </w:rPr>
              <w:t>0</w:t>
            </w:r>
          </w:p>
        </w:tc>
        <w:tc>
          <w:tcPr>
            <w:tcW w:w="153" w:type="pct"/>
          </w:tcPr>
          <w:p w14:paraId="7D5CE446" w14:textId="77777777" w:rsidR="00F43472" w:rsidRPr="004C2138" w:rsidRDefault="00F43472" w:rsidP="00C22539">
            <w:pPr>
              <w:jc w:val="center"/>
            </w:pPr>
            <w:r w:rsidRPr="004C2138">
              <w:rPr>
                <w:rFonts w:hint="eastAsia"/>
              </w:rPr>
              <w:t>0</w:t>
            </w:r>
          </w:p>
        </w:tc>
        <w:tc>
          <w:tcPr>
            <w:tcW w:w="385" w:type="pct"/>
          </w:tcPr>
          <w:p w14:paraId="6FAE48A3" w14:textId="77777777" w:rsidR="00F43472" w:rsidRPr="004C2138" w:rsidRDefault="00F43472" w:rsidP="00C22539">
            <w:pPr>
              <w:jc w:val="center"/>
            </w:pPr>
            <w:r w:rsidRPr="004C2138">
              <w:rPr>
                <w:rFonts w:hint="eastAsia"/>
              </w:rPr>
              <w:t>0</w:t>
            </w:r>
          </w:p>
        </w:tc>
        <w:tc>
          <w:tcPr>
            <w:tcW w:w="384" w:type="pct"/>
          </w:tcPr>
          <w:p w14:paraId="0C25951F" w14:textId="77777777" w:rsidR="00F43472" w:rsidRPr="004C2138" w:rsidRDefault="00F43472" w:rsidP="00C22539">
            <w:pPr>
              <w:jc w:val="center"/>
            </w:pPr>
            <w:r w:rsidRPr="004C2138">
              <w:rPr>
                <w:rFonts w:hint="eastAsia"/>
              </w:rPr>
              <w:t>0</w:t>
            </w:r>
          </w:p>
        </w:tc>
        <w:tc>
          <w:tcPr>
            <w:tcW w:w="768" w:type="pct"/>
          </w:tcPr>
          <w:p w14:paraId="18D67C23" w14:textId="77777777" w:rsidR="00F43472" w:rsidRPr="004C2138" w:rsidRDefault="00F43472" w:rsidP="00C22539">
            <w:pPr>
              <w:jc w:val="center"/>
            </w:pPr>
            <w:r w:rsidRPr="004C2138">
              <w:rPr>
                <w:rFonts w:hint="eastAsia"/>
              </w:rPr>
              <w:t>0</w:t>
            </w:r>
          </w:p>
        </w:tc>
        <w:tc>
          <w:tcPr>
            <w:tcW w:w="385" w:type="pct"/>
          </w:tcPr>
          <w:p w14:paraId="77651531" w14:textId="77777777" w:rsidR="00F43472" w:rsidRPr="004C2138" w:rsidRDefault="00F43472" w:rsidP="00C22539">
            <w:pPr>
              <w:jc w:val="center"/>
            </w:pPr>
            <w:r w:rsidRPr="004C2138">
              <w:rPr>
                <w:rFonts w:hint="eastAsia"/>
              </w:rPr>
              <w:t>0</w:t>
            </w:r>
          </w:p>
        </w:tc>
      </w:tr>
      <w:tr w:rsidR="005718C9" w14:paraId="266C2FAD" w14:textId="77777777" w:rsidTr="005718C9">
        <w:tc>
          <w:tcPr>
            <w:tcW w:w="614" w:type="pct"/>
            <w:vMerge/>
          </w:tcPr>
          <w:p w14:paraId="7DCA4ADA" w14:textId="77777777" w:rsidR="00F43472" w:rsidRPr="004C2138" w:rsidRDefault="00F43472" w:rsidP="00C22539">
            <w:pPr>
              <w:jc w:val="center"/>
            </w:pPr>
          </w:p>
        </w:tc>
        <w:tc>
          <w:tcPr>
            <w:tcW w:w="849" w:type="pct"/>
            <w:vMerge/>
          </w:tcPr>
          <w:p w14:paraId="54A688C0" w14:textId="77777777" w:rsidR="00F43472" w:rsidRPr="004C2138" w:rsidRDefault="00F43472" w:rsidP="00C22539">
            <w:pPr>
              <w:jc w:val="center"/>
            </w:pPr>
          </w:p>
        </w:tc>
        <w:tc>
          <w:tcPr>
            <w:tcW w:w="385" w:type="pct"/>
          </w:tcPr>
          <w:p w14:paraId="13D91BD3" w14:textId="77777777" w:rsidR="00F43472" w:rsidRPr="004C2138" w:rsidRDefault="00F43472" w:rsidP="00C22539">
            <w:pPr>
              <w:jc w:val="center"/>
            </w:pPr>
            <w:r w:rsidRPr="004C2138">
              <w:rPr>
                <w:rFonts w:hint="eastAsia"/>
              </w:rPr>
              <w:t>0</w:t>
            </w:r>
          </w:p>
        </w:tc>
        <w:tc>
          <w:tcPr>
            <w:tcW w:w="615" w:type="pct"/>
          </w:tcPr>
          <w:p w14:paraId="0B0D1A9D" w14:textId="77777777" w:rsidR="00F43472" w:rsidRPr="004C2138" w:rsidRDefault="00F43472" w:rsidP="00C22539">
            <w:pPr>
              <w:jc w:val="center"/>
            </w:pPr>
            <w:r w:rsidRPr="004C2138">
              <w:rPr>
                <w:rFonts w:hint="eastAsia"/>
              </w:rPr>
              <w:t>0</w:t>
            </w:r>
          </w:p>
        </w:tc>
        <w:tc>
          <w:tcPr>
            <w:tcW w:w="462" w:type="pct"/>
          </w:tcPr>
          <w:p w14:paraId="10C2ABEA" w14:textId="77777777" w:rsidR="00F43472" w:rsidRPr="004C2138" w:rsidRDefault="00F43472" w:rsidP="00C22539">
            <w:pPr>
              <w:jc w:val="center"/>
            </w:pPr>
            <w:r w:rsidRPr="004C2138">
              <w:rPr>
                <w:rFonts w:hint="eastAsia"/>
              </w:rPr>
              <w:t>0</w:t>
            </w:r>
          </w:p>
        </w:tc>
        <w:tc>
          <w:tcPr>
            <w:tcW w:w="153" w:type="pct"/>
          </w:tcPr>
          <w:p w14:paraId="1749F04D" w14:textId="77777777" w:rsidR="00F43472" w:rsidRPr="004C2138" w:rsidRDefault="00F43472" w:rsidP="00C22539">
            <w:pPr>
              <w:jc w:val="center"/>
            </w:pPr>
            <w:r w:rsidRPr="004C2138">
              <w:rPr>
                <w:rFonts w:hint="eastAsia"/>
              </w:rPr>
              <w:t>0</w:t>
            </w:r>
          </w:p>
        </w:tc>
        <w:tc>
          <w:tcPr>
            <w:tcW w:w="385" w:type="pct"/>
          </w:tcPr>
          <w:p w14:paraId="0A94679C" w14:textId="77777777" w:rsidR="00F43472" w:rsidRPr="004C2138" w:rsidRDefault="00F43472" w:rsidP="00C22539">
            <w:pPr>
              <w:jc w:val="center"/>
            </w:pPr>
            <w:r w:rsidRPr="004C2138">
              <w:rPr>
                <w:rFonts w:hint="eastAsia"/>
              </w:rPr>
              <w:t>0</w:t>
            </w:r>
          </w:p>
        </w:tc>
        <w:tc>
          <w:tcPr>
            <w:tcW w:w="384" w:type="pct"/>
          </w:tcPr>
          <w:p w14:paraId="7A577089" w14:textId="77777777" w:rsidR="00F43472" w:rsidRPr="004C2138" w:rsidRDefault="00F43472" w:rsidP="00C22539">
            <w:pPr>
              <w:jc w:val="center"/>
            </w:pPr>
            <w:r w:rsidRPr="004C2138">
              <w:rPr>
                <w:rFonts w:hint="eastAsia"/>
              </w:rPr>
              <w:t>1</w:t>
            </w:r>
          </w:p>
        </w:tc>
        <w:tc>
          <w:tcPr>
            <w:tcW w:w="768" w:type="pct"/>
          </w:tcPr>
          <w:p w14:paraId="07851FB3" w14:textId="77777777" w:rsidR="00F43472" w:rsidRPr="004C2138" w:rsidRDefault="00F43472" w:rsidP="00C22539">
            <w:pPr>
              <w:jc w:val="center"/>
            </w:pPr>
            <w:r w:rsidRPr="004C2138">
              <w:rPr>
                <w:rFonts w:hint="eastAsia"/>
              </w:rPr>
              <w:t>0</w:t>
            </w:r>
          </w:p>
        </w:tc>
        <w:tc>
          <w:tcPr>
            <w:tcW w:w="385" w:type="pct"/>
          </w:tcPr>
          <w:p w14:paraId="191DC71C" w14:textId="77777777" w:rsidR="00F43472" w:rsidRPr="004C2138" w:rsidRDefault="00F43472" w:rsidP="00C22539">
            <w:pPr>
              <w:jc w:val="center"/>
            </w:pPr>
            <w:r w:rsidRPr="004C2138">
              <w:rPr>
                <w:rFonts w:hint="eastAsia"/>
              </w:rPr>
              <w:t>0</w:t>
            </w:r>
          </w:p>
        </w:tc>
      </w:tr>
      <w:tr w:rsidR="005718C9" w14:paraId="6E683FFF" w14:textId="77777777" w:rsidTr="005718C9">
        <w:tc>
          <w:tcPr>
            <w:tcW w:w="614" w:type="pct"/>
          </w:tcPr>
          <w:p w14:paraId="1F6DC3A9" w14:textId="77777777" w:rsidR="00F43472" w:rsidRPr="004C2138" w:rsidRDefault="00F43472" w:rsidP="00C22539">
            <w:pPr>
              <w:jc w:val="center"/>
            </w:pPr>
            <w:r w:rsidRPr="004C2138">
              <w:rPr>
                <w:rFonts w:hint="eastAsia"/>
              </w:rPr>
              <w:t>byte 3</w:t>
            </w:r>
          </w:p>
        </w:tc>
        <w:tc>
          <w:tcPr>
            <w:tcW w:w="849" w:type="pct"/>
          </w:tcPr>
          <w:p w14:paraId="50F7ECA1" w14:textId="77777777" w:rsidR="00F43472" w:rsidRPr="004C2138" w:rsidRDefault="00F43472" w:rsidP="00C22539">
            <w:pPr>
              <w:jc w:val="center"/>
            </w:pPr>
            <w:r w:rsidRPr="004C2138">
              <w:t>‘</w:t>
            </w:r>
            <w:r w:rsidRPr="004C2138">
              <w:rPr>
                <w:rFonts w:hint="eastAsia"/>
              </w:rPr>
              <w:t>M</w:t>
            </w:r>
            <w:r w:rsidRPr="004C2138">
              <w:t>’</w:t>
            </w:r>
          </w:p>
        </w:tc>
        <w:tc>
          <w:tcPr>
            <w:tcW w:w="385" w:type="pct"/>
          </w:tcPr>
          <w:p w14:paraId="523DCC35" w14:textId="77777777" w:rsidR="00F43472" w:rsidRPr="004C2138" w:rsidRDefault="00F43472" w:rsidP="00C22539">
            <w:pPr>
              <w:jc w:val="center"/>
            </w:pPr>
            <w:r w:rsidRPr="004C2138">
              <w:rPr>
                <w:rFonts w:hint="eastAsia"/>
              </w:rPr>
              <w:t>0</w:t>
            </w:r>
          </w:p>
        </w:tc>
        <w:tc>
          <w:tcPr>
            <w:tcW w:w="615" w:type="pct"/>
          </w:tcPr>
          <w:p w14:paraId="27CFE06D" w14:textId="77777777" w:rsidR="00F43472" w:rsidRPr="004C2138" w:rsidRDefault="00F43472" w:rsidP="00C22539">
            <w:pPr>
              <w:jc w:val="center"/>
            </w:pPr>
            <w:r w:rsidRPr="004C2138">
              <w:rPr>
                <w:rFonts w:hint="eastAsia"/>
              </w:rPr>
              <w:t>1</w:t>
            </w:r>
          </w:p>
        </w:tc>
        <w:tc>
          <w:tcPr>
            <w:tcW w:w="462" w:type="pct"/>
          </w:tcPr>
          <w:p w14:paraId="6CE180E6" w14:textId="77777777" w:rsidR="00F43472" w:rsidRPr="004C2138" w:rsidRDefault="00F43472" w:rsidP="00C22539">
            <w:pPr>
              <w:jc w:val="center"/>
            </w:pPr>
            <w:r w:rsidRPr="004C2138">
              <w:rPr>
                <w:rFonts w:hint="eastAsia"/>
              </w:rPr>
              <w:t>0</w:t>
            </w:r>
          </w:p>
        </w:tc>
        <w:tc>
          <w:tcPr>
            <w:tcW w:w="153" w:type="pct"/>
          </w:tcPr>
          <w:p w14:paraId="221AE673" w14:textId="77777777" w:rsidR="00F43472" w:rsidRPr="004C2138" w:rsidRDefault="00F43472" w:rsidP="00C22539">
            <w:pPr>
              <w:jc w:val="center"/>
            </w:pPr>
            <w:r w:rsidRPr="004C2138">
              <w:rPr>
                <w:rFonts w:hint="eastAsia"/>
              </w:rPr>
              <w:t>0</w:t>
            </w:r>
          </w:p>
        </w:tc>
        <w:tc>
          <w:tcPr>
            <w:tcW w:w="385" w:type="pct"/>
          </w:tcPr>
          <w:p w14:paraId="7D079D05" w14:textId="77777777" w:rsidR="00F43472" w:rsidRPr="004C2138" w:rsidRDefault="00F43472" w:rsidP="00C22539">
            <w:pPr>
              <w:jc w:val="center"/>
            </w:pPr>
            <w:r w:rsidRPr="004C2138">
              <w:rPr>
                <w:rFonts w:hint="eastAsia"/>
              </w:rPr>
              <w:t>1</w:t>
            </w:r>
          </w:p>
        </w:tc>
        <w:tc>
          <w:tcPr>
            <w:tcW w:w="384" w:type="pct"/>
          </w:tcPr>
          <w:p w14:paraId="281FC174" w14:textId="77777777" w:rsidR="00F43472" w:rsidRPr="004C2138" w:rsidRDefault="00F43472" w:rsidP="00C22539">
            <w:pPr>
              <w:jc w:val="center"/>
            </w:pPr>
            <w:r w:rsidRPr="004C2138">
              <w:rPr>
                <w:rFonts w:hint="eastAsia"/>
              </w:rPr>
              <w:t>1</w:t>
            </w:r>
          </w:p>
        </w:tc>
        <w:tc>
          <w:tcPr>
            <w:tcW w:w="768" w:type="pct"/>
          </w:tcPr>
          <w:p w14:paraId="654D43B3" w14:textId="77777777" w:rsidR="00F43472" w:rsidRPr="004C2138" w:rsidRDefault="00F43472" w:rsidP="00C22539">
            <w:pPr>
              <w:jc w:val="center"/>
            </w:pPr>
            <w:r w:rsidRPr="004C2138">
              <w:rPr>
                <w:rFonts w:hint="eastAsia"/>
              </w:rPr>
              <w:t>0</w:t>
            </w:r>
          </w:p>
        </w:tc>
        <w:tc>
          <w:tcPr>
            <w:tcW w:w="385" w:type="pct"/>
          </w:tcPr>
          <w:p w14:paraId="602B0B95" w14:textId="77777777" w:rsidR="00F43472" w:rsidRPr="004C2138" w:rsidRDefault="00F43472" w:rsidP="00C22539">
            <w:pPr>
              <w:jc w:val="center"/>
            </w:pPr>
            <w:r w:rsidRPr="004C2138">
              <w:rPr>
                <w:rFonts w:hint="eastAsia"/>
              </w:rPr>
              <w:t>1</w:t>
            </w:r>
          </w:p>
        </w:tc>
      </w:tr>
      <w:tr w:rsidR="005718C9" w14:paraId="6BF74126" w14:textId="77777777" w:rsidTr="005718C9">
        <w:tc>
          <w:tcPr>
            <w:tcW w:w="614" w:type="pct"/>
          </w:tcPr>
          <w:p w14:paraId="306C16EB" w14:textId="77777777" w:rsidR="00F43472" w:rsidRPr="004C2138" w:rsidRDefault="00F43472" w:rsidP="00C22539">
            <w:pPr>
              <w:jc w:val="center"/>
            </w:pPr>
            <w:r w:rsidRPr="004C2138">
              <w:rPr>
                <w:rFonts w:hint="eastAsia"/>
              </w:rPr>
              <w:t>byte 4</w:t>
            </w:r>
          </w:p>
        </w:tc>
        <w:tc>
          <w:tcPr>
            <w:tcW w:w="849" w:type="pct"/>
          </w:tcPr>
          <w:p w14:paraId="3DB803D2" w14:textId="77777777" w:rsidR="00F43472" w:rsidRPr="004C2138" w:rsidRDefault="00F43472" w:rsidP="00C22539">
            <w:pPr>
              <w:jc w:val="center"/>
            </w:pPr>
            <w:r w:rsidRPr="004C2138">
              <w:t>‘</w:t>
            </w:r>
            <w:r w:rsidRPr="004C2138">
              <w:rPr>
                <w:rFonts w:hint="eastAsia"/>
              </w:rPr>
              <w:t>Q</w:t>
            </w:r>
            <w:r w:rsidRPr="004C2138">
              <w:t>’</w:t>
            </w:r>
          </w:p>
        </w:tc>
        <w:tc>
          <w:tcPr>
            <w:tcW w:w="385" w:type="pct"/>
          </w:tcPr>
          <w:p w14:paraId="57776FF2" w14:textId="77777777" w:rsidR="00F43472" w:rsidRPr="004C2138" w:rsidRDefault="00F43472" w:rsidP="00C22539">
            <w:pPr>
              <w:jc w:val="center"/>
            </w:pPr>
            <w:r w:rsidRPr="004C2138">
              <w:rPr>
                <w:rFonts w:hint="eastAsia"/>
              </w:rPr>
              <w:t>0</w:t>
            </w:r>
          </w:p>
        </w:tc>
        <w:tc>
          <w:tcPr>
            <w:tcW w:w="615" w:type="pct"/>
          </w:tcPr>
          <w:p w14:paraId="1C0E7CE5" w14:textId="77777777" w:rsidR="00F43472" w:rsidRPr="004C2138" w:rsidRDefault="00F43472" w:rsidP="00C22539">
            <w:pPr>
              <w:jc w:val="center"/>
            </w:pPr>
            <w:r w:rsidRPr="004C2138">
              <w:rPr>
                <w:rFonts w:hint="eastAsia"/>
              </w:rPr>
              <w:t>1</w:t>
            </w:r>
          </w:p>
        </w:tc>
        <w:tc>
          <w:tcPr>
            <w:tcW w:w="462" w:type="pct"/>
          </w:tcPr>
          <w:p w14:paraId="72DA18D5" w14:textId="77777777" w:rsidR="00F43472" w:rsidRPr="004C2138" w:rsidRDefault="00F43472" w:rsidP="00C22539">
            <w:pPr>
              <w:jc w:val="center"/>
            </w:pPr>
            <w:r w:rsidRPr="004C2138">
              <w:rPr>
                <w:rFonts w:hint="eastAsia"/>
              </w:rPr>
              <w:t>0</w:t>
            </w:r>
          </w:p>
        </w:tc>
        <w:tc>
          <w:tcPr>
            <w:tcW w:w="153" w:type="pct"/>
          </w:tcPr>
          <w:p w14:paraId="33F793B3" w14:textId="77777777" w:rsidR="00F43472" w:rsidRPr="004C2138" w:rsidRDefault="00F43472" w:rsidP="00C22539">
            <w:pPr>
              <w:jc w:val="center"/>
            </w:pPr>
            <w:r w:rsidRPr="004C2138">
              <w:rPr>
                <w:rFonts w:hint="eastAsia"/>
              </w:rPr>
              <w:t>1</w:t>
            </w:r>
          </w:p>
        </w:tc>
        <w:tc>
          <w:tcPr>
            <w:tcW w:w="385" w:type="pct"/>
          </w:tcPr>
          <w:p w14:paraId="3BE9F84B" w14:textId="77777777" w:rsidR="00F43472" w:rsidRPr="004C2138" w:rsidRDefault="00F43472" w:rsidP="00C22539">
            <w:pPr>
              <w:jc w:val="center"/>
            </w:pPr>
            <w:r w:rsidRPr="004C2138">
              <w:rPr>
                <w:rFonts w:hint="eastAsia"/>
              </w:rPr>
              <w:t>0</w:t>
            </w:r>
          </w:p>
        </w:tc>
        <w:tc>
          <w:tcPr>
            <w:tcW w:w="384" w:type="pct"/>
          </w:tcPr>
          <w:p w14:paraId="19E72CEA" w14:textId="77777777" w:rsidR="00F43472" w:rsidRPr="004C2138" w:rsidRDefault="00F43472" w:rsidP="00C22539">
            <w:pPr>
              <w:jc w:val="center"/>
            </w:pPr>
            <w:r w:rsidRPr="004C2138">
              <w:rPr>
                <w:rFonts w:hint="eastAsia"/>
              </w:rPr>
              <w:t>0</w:t>
            </w:r>
          </w:p>
        </w:tc>
        <w:tc>
          <w:tcPr>
            <w:tcW w:w="768" w:type="pct"/>
          </w:tcPr>
          <w:p w14:paraId="54B2D46A" w14:textId="77777777" w:rsidR="00F43472" w:rsidRPr="004C2138" w:rsidRDefault="00F43472" w:rsidP="00C22539">
            <w:pPr>
              <w:jc w:val="center"/>
            </w:pPr>
            <w:r w:rsidRPr="004C2138">
              <w:rPr>
                <w:rFonts w:hint="eastAsia"/>
              </w:rPr>
              <w:t>0</w:t>
            </w:r>
          </w:p>
        </w:tc>
        <w:tc>
          <w:tcPr>
            <w:tcW w:w="385" w:type="pct"/>
          </w:tcPr>
          <w:p w14:paraId="6B8BC451" w14:textId="77777777" w:rsidR="00F43472" w:rsidRPr="004C2138" w:rsidRDefault="00F43472" w:rsidP="00C22539">
            <w:pPr>
              <w:jc w:val="center"/>
            </w:pPr>
            <w:r w:rsidRPr="004C2138">
              <w:rPr>
                <w:rFonts w:hint="eastAsia"/>
              </w:rPr>
              <w:t>1</w:t>
            </w:r>
          </w:p>
        </w:tc>
      </w:tr>
      <w:tr w:rsidR="005718C9" w14:paraId="5AF5B93B" w14:textId="77777777" w:rsidTr="005718C9">
        <w:tc>
          <w:tcPr>
            <w:tcW w:w="614" w:type="pct"/>
          </w:tcPr>
          <w:p w14:paraId="078B3409" w14:textId="77777777" w:rsidR="00F43472" w:rsidRPr="004C2138" w:rsidRDefault="00F43472" w:rsidP="00C22539">
            <w:pPr>
              <w:jc w:val="center"/>
            </w:pPr>
            <w:r w:rsidRPr="004C2138">
              <w:rPr>
                <w:rFonts w:hint="eastAsia"/>
              </w:rPr>
              <w:t>byte 5</w:t>
            </w:r>
          </w:p>
        </w:tc>
        <w:tc>
          <w:tcPr>
            <w:tcW w:w="849" w:type="pct"/>
          </w:tcPr>
          <w:p w14:paraId="02580009" w14:textId="77777777" w:rsidR="00F43472" w:rsidRPr="004C2138" w:rsidRDefault="00F43472" w:rsidP="00C22539">
            <w:pPr>
              <w:jc w:val="center"/>
            </w:pPr>
            <w:r w:rsidRPr="004C2138">
              <w:t>‘</w:t>
            </w:r>
            <w:r w:rsidRPr="004C2138">
              <w:rPr>
                <w:rFonts w:hint="eastAsia"/>
              </w:rPr>
              <w:t>T</w:t>
            </w:r>
            <w:r w:rsidRPr="004C2138">
              <w:t>’</w:t>
            </w:r>
          </w:p>
        </w:tc>
        <w:tc>
          <w:tcPr>
            <w:tcW w:w="385" w:type="pct"/>
          </w:tcPr>
          <w:p w14:paraId="050606AE" w14:textId="77777777" w:rsidR="00F43472" w:rsidRPr="004C2138" w:rsidRDefault="00F43472" w:rsidP="00C22539">
            <w:pPr>
              <w:jc w:val="center"/>
            </w:pPr>
            <w:r w:rsidRPr="004C2138">
              <w:rPr>
                <w:rFonts w:hint="eastAsia"/>
              </w:rPr>
              <w:t>0</w:t>
            </w:r>
          </w:p>
        </w:tc>
        <w:tc>
          <w:tcPr>
            <w:tcW w:w="615" w:type="pct"/>
          </w:tcPr>
          <w:p w14:paraId="533AF789" w14:textId="77777777" w:rsidR="00F43472" w:rsidRPr="004C2138" w:rsidRDefault="00F43472" w:rsidP="00C22539">
            <w:pPr>
              <w:jc w:val="center"/>
            </w:pPr>
            <w:r w:rsidRPr="004C2138">
              <w:rPr>
                <w:rFonts w:hint="eastAsia"/>
              </w:rPr>
              <w:t>1</w:t>
            </w:r>
          </w:p>
        </w:tc>
        <w:tc>
          <w:tcPr>
            <w:tcW w:w="462" w:type="pct"/>
          </w:tcPr>
          <w:p w14:paraId="183727B1" w14:textId="77777777" w:rsidR="00F43472" w:rsidRPr="004C2138" w:rsidRDefault="00F43472" w:rsidP="00C22539">
            <w:pPr>
              <w:jc w:val="center"/>
            </w:pPr>
            <w:r w:rsidRPr="004C2138">
              <w:rPr>
                <w:rFonts w:hint="eastAsia"/>
              </w:rPr>
              <w:t>0</w:t>
            </w:r>
          </w:p>
        </w:tc>
        <w:tc>
          <w:tcPr>
            <w:tcW w:w="153" w:type="pct"/>
          </w:tcPr>
          <w:p w14:paraId="16FA6F32" w14:textId="77777777" w:rsidR="00F43472" w:rsidRPr="004C2138" w:rsidRDefault="00F43472" w:rsidP="00C22539">
            <w:pPr>
              <w:jc w:val="center"/>
            </w:pPr>
            <w:r w:rsidRPr="004C2138">
              <w:rPr>
                <w:rFonts w:hint="eastAsia"/>
              </w:rPr>
              <w:t>1</w:t>
            </w:r>
          </w:p>
        </w:tc>
        <w:tc>
          <w:tcPr>
            <w:tcW w:w="385" w:type="pct"/>
          </w:tcPr>
          <w:p w14:paraId="208885FE" w14:textId="77777777" w:rsidR="00F43472" w:rsidRPr="004C2138" w:rsidRDefault="00F43472" w:rsidP="00C22539">
            <w:pPr>
              <w:jc w:val="center"/>
            </w:pPr>
            <w:r w:rsidRPr="004C2138">
              <w:rPr>
                <w:rFonts w:hint="eastAsia"/>
              </w:rPr>
              <w:t>0</w:t>
            </w:r>
          </w:p>
        </w:tc>
        <w:tc>
          <w:tcPr>
            <w:tcW w:w="384" w:type="pct"/>
          </w:tcPr>
          <w:p w14:paraId="308916EC" w14:textId="77777777" w:rsidR="00F43472" w:rsidRPr="004C2138" w:rsidRDefault="00F43472" w:rsidP="00C22539">
            <w:pPr>
              <w:jc w:val="center"/>
            </w:pPr>
            <w:r w:rsidRPr="004C2138">
              <w:rPr>
                <w:rFonts w:hint="eastAsia"/>
              </w:rPr>
              <w:t>1</w:t>
            </w:r>
          </w:p>
        </w:tc>
        <w:tc>
          <w:tcPr>
            <w:tcW w:w="768" w:type="pct"/>
          </w:tcPr>
          <w:p w14:paraId="164137AD" w14:textId="77777777" w:rsidR="00F43472" w:rsidRPr="004C2138" w:rsidRDefault="00F43472" w:rsidP="00C22539">
            <w:pPr>
              <w:jc w:val="center"/>
            </w:pPr>
            <w:r w:rsidRPr="004C2138">
              <w:rPr>
                <w:rFonts w:hint="eastAsia"/>
              </w:rPr>
              <w:t>0</w:t>
            </w:r>
          </w:p>
        </w:tc>
        <w:tc>
          <w:tcPr>
            <w:tcW w:w="385" w:type="pct"/>
          </w:tcPr>
          <w:p w14:paraId="5F019674" w14:textId="77777777" w:rsidR="00F43472" w:rsidRPr="004C2138" w:rsidRDefault="00F43472" w:rsidP="00C22539">
            <w:pPr>
              <w:jc w:val="center"/>
            </w:pPr>
            <w:r w:rsidRPr="004C2138">
              <w:rPr>
                <w:rFonts w:hint="eastAsia"/>
              </w:rPr>
              <w:t>0</w:t>
            </w:r>
          </w:p>
        </w:tc>
      </w:tr>
      <w:tr w:rsidR="005718C9" w14:paraId="0AAD34BC" w14:textId="77777777" w:rsidTr="005718C9">
        <w:tc>
          <w:tcPr>
            <w:tcW w:w="614" w:type="pct"/>
          </w:tcPr>
          <w:p w14:paraId="1FCFE527" w14:textId="77777777" w:rsidR="00F43472" w:rsidRPr="004C2138" w:rsidRDefault="00F43472" w:rsidP="00C22539">
            <w:pPr>
              <w:jc w:val="center"/>
            </w:pPr>
            <w:r w:rsidRPr="004C2138">
              <w:t>b</w:t>
            </w:r>
            <w:r w:rsidRPr="004C2138">
              <w:rPr>
                <w:rFonts w:hint="eastAsia"/>
              </w:rPr>
              <w:t>yte</w:t>
            </w:r>
            <w:r w:rsidRPr="004C2138">
              <w:t xml:space="preserve"> </w:t>
            </w:r>
            <w:r w:rsidRPr="004C2138">
              <w:rPr>
                <w:rFonts w:hint="eastAsia"/>
              </w:rPr>
              <w:t>6</w:t>
            </w:r>
          </w:p>
        </w:tc>
        <w:tc>
          <w:tcPr>
            <w:tcW w:w="849" w:type="pct"/>
          </w:tcPr>
          <w:p w14:paraId="0596BF0C" w14:textId="77777777" w:rsidR="00F43472" w:rsidRPr="004C2138" w:rsidRDefault="00F43472" w:rsidP="00C22539">
            <w:pPr>
              <w:jc w:val="center"/>
            </w:pPr>
            <w:r w:rsidRPr="004C2138">
              <w:t>‘</w:t>
            </w:r>
            <w:r w:rsidRPr="004C2138">
              <w:rPr>
                <w:rFonts w:hint="eastAsia"/>
              </w:rPr>
              <w:t>T</w:t>
            </w:r>
            <w:r w:rsidRPr="004C2138">
              <w:t>’</w:t>
            </w:r>
          </w:p>
        </w:tc>
        <w:tc>
          <w:tcPr>
            <w:tcW w:w="385" w:type="pct"/>
          </w:tcPr>
          <w:p w14:paraId="032BD37B" w14:textId="77777777" w:rsidR="00F43472" w:rsidRPr="004C2138" w:rsidRDefault="00F43472" w:rsidP="00C22539">
            <w:pPr>
              <w:jc w:val="center"/>
            </w:pPr>
            <w:r w:rsidRPr="004C2138">
              <w:rPr>
                <w:rFonts w:hint="eastAsia"/>
              </w:rPr>
              <w:t>0</w:t>
            </w:r>
          </w:p>
        </w:tc>
        <w:tc>
          <w:tcPr>
            <w:tcW w:w="615" w:type="pct"/>
          </w:tcPr>
          <w:p w14:paraId="435CB7ED" w14:textId="77777777" w:rsidR="00F43472" w:rsidRPr="004C2138" w:rsidRDefault="00F43472" w:rsidP="00C22539">
            <w:pPr>
              <w:jc w:val="center"/>
            </w:pPr>
            <w:r w:rsidRPr="004C2138">
              <w:rPr>
                <w:rFonts w:hint="eastAsia"/>
              </w:rPr>
              <w:t>1</w:t>
            </w:r>
          </w:p>
        </w:tc>
        <w:tc>
          <w:tcPr>
            <w:tcW w:w="462" w:type="pct"/>
          </w:tcPr>
          <w:p w14:paraId="5708D950" w14:textId="77777777" w:rsidR="00F43472" w:rsidRPr="004C2138" w:rsidRDefault="00F43472" w:rsidP="00C22539">
            <w:pPr>
              <w:jc w:val="center"/>
            </w:pPr>
            <w:r w:rsidRPr="004C2138">
              <w:rPr>
                <w:rFonts w:hint="eastAsia"/>
              </w:rPr>
              <w:t>0</w:t>
            </w:r>
          </w:p>
        </w:tc>
        <w:tc>
          <w:tcPr>
            <w:tcW w:w="153" w:type="pct"/>
          </w:tcPr>
          <w:p w14:paraId="0985B738" w14:textId="77777777" w:rsidR="00F43472" w:rsidRPr="004C2138" w:rsidRDefault="00F43472" w:rsidP="00C22539">
            <w:pPr>
              <w:jc w:val="center"/>
            </w:pPr>
            <w:r w:rsidRPr="004C2138">
              <w:rPr>
                <w:rFonts w:hint="eastAsia"/>
              </w:rPr>
              <w:t>1</w:t>
            </w:r>
          </w:p>
        </w:tc>
        <w:tc>
          <w:tcPr>
            <w:tcW w:w="385" w:type="pct"/>
          </w:tcPr>
          <w:p w14:paraId="69D29B0F" w14:textId="77777777" w:rsidR="00F43472" w:rsidRPr="004C2138" w:rsidRDefault="00F43472" w:rsidP="00C22539">
            <w:pPr>
              <w:jc w:val="center"/>
            </w:pPr>
            <w:r w:rsidRPr="004C2138">
              <w:rPr>
                <w:rFonts w:hint="eastAsia"/>
              </w:rPr>
              <w:t>0</w:t>
            </w:r>
          </w:p>
        </w:tc>
        <w:tc>
          <w:tcPr>
            <w:tcW w:w="384" w:type="pct"/>
          </w:tcPr>
          <w:p w14:paraId="4F9385BC" w14:textId="77777777" w:rsidR="00F43472" w:rsidRPr="004C2138" w:rsidRDefault="00F43472" w:rsidP="00C22539">
            <w:pPr>
              <w:jc w:val="center"/>
            </w:pPr>
            <w:r w:rsidRPr="004C2138">
              <w:rPr>
                <w:rFonts w:hint="eastAsia"/>
              </w:rPr>
              <w:t>1</w:t>
            </w:r>
          </w:p>
        </w:tc>
        <w:tc>
          <w:tcPr>
            <w:tcW w:w="768" w:type="pct"/>
          </w:tcPr>
          <w:p w14:paraId="697E5DBA" w14:textId="77777777" w:rsidR="00F43472" w:rsidRPr="004C2138" w:rsidRDefault="00F43472" w:rsidP="00C22539">
            <w:pPr>
              <w:jc w:val="center"/>
            </w:pPr>
            <w:r w:rsidRPr="004C2138">
              <w:rPr>
                <w:rFonts w:hint="eastAsia"/>
              </w:rPr>
              <w:t>0</w:t>
            </w:r>
          </w:p>
        </w:tc>
        <w:tc>
          <w:tcPr>
            <w:tcW w:w="385" w:type="pct"/>
          </w:tcPr>
          <w:p w14:paraId="2FDEA002" w14:textId="77777777" w:rsidR="00F43472" w:rsidRPr="004C2138" w:rsidRDefault="00F43472" w:rsidP="00C22539">
            <w:pPr>
              <w:jc w:val="center"/>
            </w:pPr>
            <w:r w:rsidRPr="004C2138">
              <w:rPr>
                <w:rFonts w:hint="eastAsia"/>
              </w:rPr>
              <w:t>0</w:t>
            </w:r>
          </w:p>
        </w:tc>
      </w:tr>
      <w:tr w:rsidR="005718C9" w14:paraId="765C4AF2" w14:textId="77777777" w:rsidTr="005718C9">
        <w:tc>
          <w:tcPr>
            <w:tcW w:w="614" w:type="pct"/>
          </w:tcPr>
          <w:p w14:paraId="31CCD921" w14:textId="77777777" w:rsidR="00F43472" w:rsidRPr="004C2138" w:rsidRDefault="00F43472" w:rsidP="00C22539">
            <w:pPr>
              <w:jc w:val="center"/>
            </w:pPr>
            <w:r w:rsidRPr="004C2138">
              <w:t>B</w:t>
            </w:r>
            <w:r w:rsidRPr="004C2138">
              <w:rPr>
                <w:rFonts w:hint="eastAsia"/>
              </w:rPr>
              <w:t>yte7</w:t>
            </w:r>
          </w:p>
        </w:tc>
        <w:tc>
          <w:tcPr>
            <w:tcW w:w="849" w:type="pct"/>
          </w:tcPr>
          <w:p w14:paraId="1AB28FBF" w14:textId="77777777" w:rsidR="00F43472" w:rsidRPr="004C2138" w:rsidRDefault="00F43472" w:rsidP="00C22539">
            <w:pPr>
              <w:jc w:val="center"/>
            </w:pPr>
            <w:r w:rsidRPr="004C2138">
              <w:rPr>
                <w:rFonts w:hint="eastAsia"/>
              </w:rPr>
              <w:t>Protocol Level</w:t>
            </w:r>
          </w:p>
        </w:tc>
        <w:tc>
          <w:tcPr>
            <w:tcW w:w="385" w:type="pct"/>
          </w:tcPr>
          <w:p w14:paraId="4F41542C" w14:textId="77777777" w:rsidR="00F43472" w:rsidRPr="004C2138" w:rsidRDefault="00F43472" w:rsidP="00C22539">
            <w:pPr>
              <w:jc w:val="center"/>
            </w:pPr>
            <w:r w:rsidRPr="004C2138">
              <w:rPr>
                <w:rFonts w:hint="eastAsia"/>
              </w:rPr>
              <w:t>0</w:t>
            </w:r>
          </w:p>
        </w:tc>
        <w:tc>
          <w:tcPr>
            <w:tcW w:w="615" w:type="pct"/>
          </w:tcPr>
          <w:p w14:paraId="18470842" w14:textId="77777777" w:rsidR="00F43472" w:rsidRPr="004C2138" w:rsidRDefault="00F43472" w:rsidP="00C22539">
            <w:pPr>
              <w:jc w:val="center"/>
            </w:pPr>
            <w:r w:rsidRPr="004C2138">
              <w:rPr>
                <w:rFonts w:hint="eastAsia"/>
              </w:rPr>
              <w:t>0</w:t>
            </w:r>
          </w:p>
        </w:tc>
        <w:tc>
          <w:tcPr>
            <w:tcW w:w="462" w:type="pct"/>
          </w:tcPr>
          <w:p w14:paraId="78149182" w14:textId="77777777" w:rsidR="00F43472" w:rsidRPr="004C2138" w:rsidRDefault="00F43472" w:rsidP="00C22539">
            <w:pPr>
              <w:jc w:val="center"/>
            </w:pPr>
            <w:r w:rsidRPr="004C2138">
              <w:rPr>
                <w:rFonts w:hint="eastAsia"/>
              </w:rPr>
              <w:t>0</w:t>
            </w:r>
          </w:p>
        </w:tc>
        <w:tc>
          <w:tcPr>
            <w:tcW w:w="153" w:type="pct"/>
          </w:tcPr>
          <w:p w14:paraId="481F17A5" w14:textId="77777777" w:rsidR="00F43472" w:rsidRPr="004C2138" w:rsidRDefault="00F43472" w:rsidP="00C22539">
            <w:pPr>
              <w:jc w:val="center"/>
            </w:pPr>
            <w:r w:rsidRPr="004C2138">
              <w:rPr>
                <w:rFonts w:hint="eastAsia"/>
              </w:rPr>
              <w:t>0</w:t>
            </w:r>
          </w:p>
        </w:tc>
        <w:tc>
          <w:tcPr>
            <w:tcW w:w="385" w:type="pct"/>
          </w:tcPr>
          <w:p w14:paraId="6BDAF2AD" w14:textId="77777777" w:rsidR="00F43472" w:rsidRPr="004C2138" w:rsidRDefault="00F43472" w:rsidP="00C22539">
            <w:pPr>
              <w:jc w:val="center"/>
            </w:pPr>
            <w:r w:rsidRPr="004C2138">
              <w:rPr>
                <w:rFonts w:hint="eastAsia"/>
              </w:rPr>
              <w:t>0</w:t>
            </w:r>
          </w:p>
        </w:tc>
        <w:tc>
          <w:tcPr>
            <w:tcW w:w="384" w:type="pct"/>
          </w:tcPr>
          <w:p w14:paraId="499CB99A" w14:textId="77777777" w:rsidR="00F43472" w:rsidRPr="004C2138" w:rsidRDefault="00F43472" w:rsidP="00C22539">
            <w:pPr>
              <w:jc w:val="center"/>
            </w:pPr>
            <w:r w:rsidRPr="004C2138">
              <w:rPr>
                <w:rFonts w:hint="eastAsia"/>
              </w:rPr>
              <w:t>0</w:t>
            </w:r>
          </w:p>
        </w:tc>
        <w:tc>
          <w:tcPr>
            <w:tcW w:w="768" w:type="pct"/>
          </w:tcPr>
          <w:p w14:paraId="1C89325F" w14:textId="77777777" w:rsidR="00F43472" w:rsidRPr="004C2138" w:rsidRDefault="00F43472" w:rsidP="00C22539">
            <w:pPr>
              <w:jc w:val="center"/>
            </w:pPr>
            <w:r w:rsidRPr="004C2138">
              <w:rPr>
                <w:rFonts w:hint="eastAsia"/>
              </w:rPr>
              <w:t>0</w:t>
            </w:r>
          </w:p>
        </w:tc>
        <w:tc>
          <w:tcPr>
            <w:tcW w:w="385" w:type="pct"/>
          </w:tcPr>
          <w:p w14:paraId="565E2FCA" w14:textId="77777777" w:rsidR="00F43472" w:rsidRPr="004C2138" w:rsidRDefault="00F43472" w:rsidP="00C22539">
            <w:pPr>
              <w:jc w:val="center"/>
            </w:pPr>
            <w:r w:rsidRPr="004C2138">
              <w:rPr>
                <w:rFonts w:hint="eastAsia"/>
              </w:rPr>
              <w:t>1</w:t>
            </w:r>
          </w:p>
        </w:tc>
      </w:tr>
      <w:tr w:rsidR="005718C9" w14:paraId="33726E13" w14:textId="77777777" w:rsidTr="005718C9">
        <w:tc>
          <w:tcPr>
            <w:tcW w:w="614" w:type="pct"/>
          </w:tcPr>
          <w:p w14:paraId="4DB41BB3" w14:textId="77777777" w:rsidR="00F43472" w:rsidRPr="004C2138" w:rsidRDefault="00F43472" w:rsidP="00C22539">
            <w:pPr>
              <w:jc w:val="center"/>
            </w:pPr>
            <w:r w:rsidRPr="004C2138">
              <w:rPr>
                <w:rFonts w:hint="eastAsia"/>
              </w:rPr>
              <w:t>Byte8</w:t>
            </w:r>
          </w:p>
        </w:tc>
        <w:tc>
          <w:tcPr>
            <w:tcW w:w="849" w:type="pct"/>
          </w:tcPr>
          <w:p w14:paraId="1197908D" w14:textId="77777777" w:rsidR="00F43472" w:rsidRPr="004C2138" w:rsidRDefault="00F43472" w:rsidP="00C22539">
            <w:pPr>
              <w:jc w:val="center"/>
            </w:pPr>
            <w:r w:rsidRPr="004C2138">
              <w:rPr>
                <w:rFonts w:hint="eastAsia"/>
              </w:rPr>
              <w:t>Connect Flag</w:t>
            </w:r>
          </w:p>
        </w:tc>
        <w:tc>
          <w:tcPr>
            <w:tcW w:w="385" w:type="pct"/>
          </w:tcPr>
          <w:p w14:paraId="7E91219F" w14:textId="77777777" w:rsidR="00F43472" w:rsidRPr="004C2138" w:rsidRDefault="00F43472" w:rsidP="00C22539">
            <w:pPr>
              <w:jc w:val="center"/>
            </w:pPr>
            <w:r w:rsidRPr="004C2138">
              <w:t>User</w:t>
            </w:r>
          </w:p>
          <w:p w14:paraId="20C3DE01" w14:textId="77777777" w:rsidR="00F43472" w:rsidRPr="004C2138" w:rsidRDefault="00F43472" w:rsidP="00C22539">
            <w:pPr>
              <w:jc w:val="center"/>
            </w:pPr>
            <w:r w:rsidRPr="004C2138">
              <w:t>flag</w:t>
            </w:r>
          </w:p>
        </w:tc>
        <w:tc>
          <w:tcPr>
            <w:tcW w:w="615" w:type="pct"/>
          </w:tcPr>
          <w:p w14:paraId="15288EFA" w14:textId="77777777" w:rsidR="00F43472" w:rsidRPr="004C2138" w:rsidRDefault="00F43472" w:rsidP="00C22539">
            <w:pPr>
              <w:jc w:val="center"/>
            </w:pPr>
            <w:r w:rsidRPr="004C2138">
              <w:t>Password</w:t>
            </w:r>
          </w:p>
          <w:p w14:paraId="5001D2A7" w14:textId="77777777" w:rsidR="00F43472" w:rsidRPr="004C2138" w:rsidRDefault="00F43472" w:rsidP="00C22539">
            <w:pPr>
              <w:jc w:val="center"/>
            </w:pPr>
            <w:r w:rsidRPr="004C2138">
              <w:t>flag</w:t>
            </w:r>
          </w:p>
        </w:tc>
        <w:tc>
          <w:tcPr>
            <w:tcW w:w="462" w:type="pct"/>
          </w:tcPr>
          <w:p w14:paraId="70FB3598" w14:textId="77777777" w:rsidR="00F43472" w:rsidRPr="004C2138" w:rsidRDefault="00F43472" w:rsidP="00C22539">
            <w:pPr>
              <w:jc w:val="center"/>
            </w:pPr>
            <w:r w:rsidRPr="004C2138">
              <w:t>WillRetain</w:t>
            </w:r>
          </w:p>
          <w:p w14:paraId="7043FBC1" w14:textId="77777777" w:rsidR="00F43472" w:rsidRPr="004C2138" w:rsidRDefault="00F43472" w:rsidP="00C22539">
            <w:pPr>
              <w:jc w:val="center"/>
            </w:pPr>
            <w:r w:rsidRPr="004C2138">
              <w:t>F</w:t>
            </w:r>
            <w:r w:rsidRPr="004C2138">
              <w:rPr>
                <w:rFonts w:hint="eastAsia"/>
              </w:rPr>
              <w:t>lag</w:t>
            </w:r>
          </w:p>
        </w:tc>
        <w:tc>
          <w:tcPr>
            <w:tcW w:w="538" w:type="pct"/>
            <w:gridSpan w:val="2"/>
          </w:tcPr>
          <w:p w14:paraId="7B1E1EE9" w14:textId="77777777" w:rsidR="00F43472" w:rsidRPr="004C2138" w:rsidRDefault="00F43472" w:rsidP="00C22539">
            <w:pPr>
              <w:jc w:val="center"/>
            </w:pPr>
            <w:bookmarkStart w:id="90" w:name="OLE_LINK4"/>
            <w:r w:rsidRPr="004C2138">
              <w:t>WillQos</w:t>
            </w:r>
            <w:r w:rsidRPr="004C2138">
              <w:rPr>
                <w:rFonts w:hint="eastAsia"/>
              </w:rPr>
              <w:t xml:space="preserve"> </w:t>
            </w:r>
            <w:r w:rsidRPr="004C2138">
              <w:t>F</w:t>
            </w:r>
            <w:r w:rsidRPr="004C2138">
              <w:rPr>
                <w:rFonts w:hint="eastAsia"/>
              </w:rPr>
              <w:t>lag</w:t>
            </w:r>
            <w:bookmarkEnd w:id="90"/>
          </w:p>
        </w:tc>
        <w:tc>
          <w:tcPr>
            <w:tcW w:w="384" w:type="pct"/>
          </w:tcPr>
          <w:p w14:paraId="639E33EE" w14:textId="77777777" w:rsidR="00F43472" w:rsidRDefault="00F43472" w:rsidP="00C22539">
            <w:pPr>
              <w:jc w:val="center"/>
            </w:pPr>
            <w:r w:rsidRPr="004C2138">
              <w:t>Will</w:t>
            </w:r>
          </w:p>
          <w:p w14:paraId="4D94BDF7" w14:textId="5B4E3D9A" w:rsidR="00F43472" w:rsidRPr="004C2138" w:rsidRDefault="00F43472" w:rsidP="00C22539">
            <w:pPr>
              <w:jc w:val="center"/>
            </w:pPr>
            <w:r w:rsidRPr="004C2138">
              <w:t>Flag</w:t>
            </w:r>
          </w:p>
        </w:tc>
        <w:tc>
          <w:tcPr>
            <w:tcW w:w="768" w:type="pct"/>
          </w:tcPr>
          <w:p w14:paraId="5E48872B" w14:textId="77777777" w:rsidR="00F43472" w:rsidRPr="004C2138" w:rsidRDefault="00F43472" w:rsidP="00C22539">
            <w:pPr>
              <w:jc w:val="center"/>
            </w:pPr>
            <w:r w:rsidRPr="004C2138">
              <w:t>CleanSession</w:t>
            </w:r>
          </w:p>
          <w:p w14:paraId="1F765FAE" w14:textId="77777777" w:rsidR="00F43472" w:rsidRPr="004C2138" w:rsidRDefault="00F43472" w:rsidP="00C22539">
            <w:pPr>
              <w:jc w:val="center"/>
            </w:pPr>
            <w:r w:rsidRPr="004C2138">
              <w:t>F</w:t>
            </w:r>
            <w:r w:rsidRPr="004C2138">
              <w:rPr>
                <w:rFonts w:hint="eastAsia"/>
              </w:rPr>
              <w:t>lag</w:t>
            </w:r>
          </w:p>
        </w:tc>
        <w:tc>
          <w:tcPr>
            <w:tcW w:w="385" w:type="pct"/>
          </w:tcPr>
          <w:p w14:paraId="1B414EA2" w14:textId="77777777" w:rsidR="00F43472" w:rsidRPr="004C2138" w:rsidRDefault="00F43472" w:rsidP="00C22539">
            <w:pPr>
              <w:jc w:val="center"/>
            </w:pPr>
            <w:r w:rsidRPr="004C2138">
              <w:rPr>
                <w:rFonts w:hint="eastAsia"/>
              </w:rPr>
              <w:t>Reserve</w:t>
            </w:r>
          </w:p>
        </w:tc>
      </w:tr>
      <w:tr w:rsidR="005718C9" w14:paraId="645A095A" w14:textId="77777777" w:rsidTr="005718C9">
        <w:tc>
          <w:tcPr>
            <w:tcW w:w="614" w:type="pct"/>
          </w:tcPr>
          <w:p w14:paraId="47F5A4D8" w14:textId="77777777" w:rsidR="00F43472" w:rsidRPr="004C2138" w:rsidRDefault="00F43472" w:rsidP="00C22539">
            <w:pPr>
              <w:jc w:val="center"/>
            </w:pPr>
            <w:r w:rsidRPr="004C2138">
              <w:t>B</w:t>
            </w:r>
            <w:r w:rsidRPr="004C2138">
              <w:rPr>
                <w:rFonts w:hint="eastAsia"/>
              </w:rPr>
              <w:t>yte9-10</w:t>
            </w:r>
          </w:p>
        </w:tc>
        <w:tc>
          <w:tcPr>
            <w:tcW w:w="849" w:type="pct"/>
          </w:tcPr>
          <w:p w14:paraId="35C1D96C" w14:textId="77777777" w:rsidR="00F43472" w:rsidRPr="004C2138" w:rsidRDefault="00F43472" w:rsidP="00C22539">
            <w:pPr>
              <w:jc w:val="center"/>
            </w:pPr>
            <w:r w:rsidRPr="004C2138">
              <w:rPr>
                <w:rFonts w:hint="eastAsia"/>
              </w:rPr>
              <w:t>KeepAlive</w:t>
            </w:r>
          </w:p>
        </w:tc>
        <w:tc>
          <w:tcPr>
            <w:tcW w:w="385" w:type="pct"/>
          </w:tcPr>
          <w:p w14:paraId="68BECDBD" w14:textId="77777777" w:rsidR="00F43472" w:rsidRPr="004C2138" w:rsidRDefault="00F43472" w:rsidP="00C22539">
            <w:pPr>
              <w:jc w:val="center"/>
            </w:pPr>
          </w:p>
        </w:tc>
        <w:tc>
          <w:tcPr>
            <w:tcW w:w="615" w:type="pct"/>
          </w:tcPr>
          <w:p w14:paraId="7AE7ACC4" w14:textId="77777777" w:rsidR="00F43472" w:rsidRPr="004C2138" w:rsidRDefault="00F43472" w:rsidP="00C22539">
            <w:pPr>
              <w:jc w:val="center"/>
            </w:pPr>
          </w:p>
        </w:tc>
        <w:tc>
          <w:tcPr>
            <w:tcW w:w="462" w:type="pct"/>
          </w:tcPr>
          <w:p w14:paraId="24DBC4A1" w14:textId="77777777" w:rsidR="00F43472" w:rsidRPr="004C2138" w:rsidRDefault="00F43472" w:rsidP="00C22539">
            <w:pPr>
              <w:jc w:val="center"/>
            </w:pPr>
          </w:p>
        </w:tc>
        <w:tc>
          <w:tcPr>
            <w:tcW w:w="153" w:type="pct"/>
          </w:tcPr>
          <w:p w14:paraId="1E131DD8" w14:textId="77777777" w:rsidR="00F43472" w:rsidRPr="004C2138" w:rsidRDefault="00F43472" w:rsidP="00C22539">
            <w:pPr>
              <w:jc w:val="center"/>
            </w:pPr>
          </w:p>
        </w:tc>
        <w:tc>
          <w:tcPr>
            <w:tcW w:w="385" w:type="pct"/>
          </w:tcPr>
          <w:p w14:paraId="5E6CBAA3" w14:textId="77777777" w:rsidR="00F43472" w:rsidRPr="004C2138" w:rsidRDefault="00F43472" w:rsidP="00C22539">
            <w:pPr>
              <w:jc w:val="center"/>
            </w:pPr>
          </w:p>
        </w:tc>
        <w:tc>
          <w:tcPr>
            <w:tcW w:w="384" w:type="pct"/>
          </w:tcPr>
          <w:p w14:paraId="0C40F0E2" w14:textId="77777777" w:rsidR="00F43472" w:rsidRPr="004C2138" w:rsidRDefault="00F43472" w:rsidP="00C22539">
            <w:pPr>
              <w:jc w:val="center"/>
            </w:pPr>
          </w:p>
        </w:tc>
        <w:tc>
          <w:tcPr>
            <w:tcW w:w="768" w:type="pct"/>
          </w:tcPr>
          <w:p w14:paraId="3265D6A2" w14:textId="77777777" w:rsidR="00F43472" w:rsidRPr="004C2138" w:rsidRDefault="00F43472" w:rsidP="00C22539">
            <w:pPr>
              <w:jc w:val="center"/>
            </w:pPr>
          </w:p>
        </w:tc>
        <w:tc>
          <w:tcPr>
            <w:tcW w:w="385" w:type="pct"/>
          </w:tcPr>
          <w:p w14:paraId="07E7D81A" w14:textId="77777777" w:rsidR="00F43472" w:rsidRPr="004C2138" w:rsidRDefault="00F43472" w:rsidP="00C22539">
            <w:pPr>
              <w:jc w:val="center"/>
            </w:pPr>
          </w:p>
        </w:tc>
      </w:tr>
    </w:tbl>
    <w:p w14:paraId="08C5B4D6" w14:textId="1503D1A3" w:rsidR="00BC72C2" w:rsidRPr="00BC72C2" w:rsidRDefault="00BC72C2" w:rsidP="00BC72C2">
      <w:pPr>
        <w:pStyle w:val="a7"/>
        <w:spacing w:beforeLines="10" w:before="44" w:afterLines="10" w:after="44" w:line="400" w:lineRule="exact"/>
        <w:rPr>
          <w:bCs/>
        </w:rPr>
      </w:pPr>
      <w:r w:rsidRPr="00BC72C2">
        <w:rPr>
          <w:rFonts w:hint="eastAsia"/>
          <w:bCs/>
        </w:rPr>
        <w:t>（</w:t>
      </w:r>
      <w:r>
        <w:rPr>
          <w:bCs/>
        </w:rPr>
        <w:t>1</w:t>
      </w:r>
      <w:r w:rsidRPr="00BC72C2">
        <w:rPr>
          <w:rFonts w:hint="eastAsia"/>
          <w:bCs/>
        </w:rPr>
        <w:t>）</w:t>
      </w:r>
      <w:r w:rsidRPr="00BC72C2">
        <w:rPr>
          <w:rFonts w:hint="eastAsia"/>
          <w:bCs/>
        </w:rPr>
        <w:tab/>
        <w:t>user flag</w:t>
      </w:r>
      <w:r w:rsidRPr="00BC72C2">
        <w:rPr>
          <w:rFonts w:hint="eastAsia"/>
          <w:bCs/>
        </w:rPr>
        <w:t>与</w:t>
      </w:r>
      <w:r w:rsidRPr="00BC72C2">
        <w:rPr>
          <w:rFonts w:hint="eastAsia"/>
          <w:bCs/>
        </w:rPr>
        <w:t>password flag</w:t>
      </w:r>
    </w:p>
    <w:p w14:paraId="23B73AE7" w14:textId="77777777" w:rsidR="00BC72C2" w:rsidRPr="00BC72C2" w:rsidRDefault="00BC72C2" w:rsidP="00BC72C2">
      <w:pPr>
        <w:pStyle w:val="a7"/>
        <w:spacing w:beforeLines="10" w:before="44" w:afterLines="10" w:after="44" w:line="400" w:lineRule="exact"/>
        <w:rPr>
          <w:bCs/>
        </w:rPr>
      </w:pPr>
      <w:r w:rsidRPr="00BC72C2">
        <w:rPr>
          <w:rFonts w:hint="eastAsia"/>
          <w:bCs/>
        </w:rPr>
        <w:lastRenderedPageBreak/>
        <w:t>平台不允许匿名登陆，因此这两个标志位在连接时必须设置为</w:t>
      </w:r>
      <w:r w:rsidRPr="00BC72C2">
        <w:rPr>
          <w:rFonts w:hint="eastAsia"/>
          <w:bCs/>
        </w:rPr>
        <w:t>1</w:t>
      </w:r>
      <w:r w:rsidRPr="00BC72C2">
        <w:rPr>
          <w:rFonts w:hint="eastAsia"/>
          <w:bCs/>
        </w:rPr>
        <w:t>，否则认为协议错误，平台将会断开连接。</w:t>
      </w:r>
    </w:p>
    <w:p w14:paraId="475B7C7F" w14:textId="3E05CA90" w:rsidR="00BC72C2" w:rsidRPr="00BC72C2" w:rsidRDefault="00BC72C2" w:rsidP="00BC72C2">
      <w:pPr>
        <w:pStyle w:val="a7"/>
        <w:spacing w:beforeLines="10" w:before="44" w:afterLines="10" w:after="44" w:line="400" w:lineRule="exact"/>
        <w:rPr>
          <w:bCs/>
        </w:rPr>
      </w:pPr>
      <w:r w:rsidRPr="00BC72C2">
        <w:rPr>
          <w:rFonts w:hint="eastAsia"/>
          <w:bCs/>
        </w:rPr>
        <w:t>（</w:t>
      </w:r>
      <w:r>
        <w:rPr>
          <w:bCs/>
        </w:rPr>
        <w:t>2</w:t>
      </w:r>
      <w:r w:rsidRPr="00BC72C2">
        <w:rPr>
          <w:rFonts w:hint="eastAsia"/>
          <w:bCs/>
        </w:rPr>
        <w:t>）</w:t>
      </w:r>
      <w:r w:rsidRPr="00BC72C2">
        <w:rPr>
          <w:rFonts w:hint="eastAsia"/>
          <w:bCs/>
        </w:rPr>
        <w:tab/>
        <w:t>Will flag</w:t>
      </w:r>
      <w:r w:rsidRPr="00BC72C2">
        <w:rPr>
          <w:rFonts w:hint="eastAsia"/>
          <w:bCs/>
        </w:rPr>
        <w:t>与</w:t>
      </w:r>
      <w:r w:rsidRPr="00BC72C2">
        <w:rPr>
          <w:rFonts w:hint="eastAsia"/>
          <w:bCs/>
        </w:rPr>
        <w:t>Willretainflag/WillQosFlag</w:t>
      </w:r>
    </w:p>
    <w:p w14:paraId="1BC3E00B" w14:textId="21E061F7" w:rsidR="00BC72C2" w:rsidRPr="00BC72C2" w:rsidRDefault="00BC72C2" w:rsidP="00D0600A">
      <w:pPr>
        <w:pStyle w:val="a7"/>
        <w:spacing w:beforeLines="10" w:before="44" w:afterLines="10" w:after="44" w:line="400" w:lineRule="exact"/>
        <w:jc w:val="both"/>
        <w:rPr>
          <w:bCs/>
        </w:rPr>
      </w:pPr>
      <w:r w:rsidRPr="00BC72C2">
        <w:rPr>
          <w:rFonts w:hint="eastAsia"/>
          <w:bCs/>
        </w:rPr>
        <w:t xml:space="preserve"> Will flag</w:t>
      </w:r>
      <w:r w:rsidR="00B57171">
        <w:rPr>
          <w:bCs/>
        </w:rPr>
        <w:t xml:space="preserve"> </w:t>
      </w:r>
      <w:r w:rsidR="00B57171">
        <w:rPr>
          <w:rFonts w:hint="eastAsia"/>
          <w:bCs/>
        </w:rPr>
        <w:t>表示客户端如果不是在发送</w:t>
      </w:r>
      <w:r w:rsidR="00B57171">
        <w:rPr>
          <w:rFonts w:hint="eastAsia"/>
          <w:bCs/>
        </w:rPr>
        <w:t>DISCONNECT</w:t>
      </w:r>
      <w:r w:rsidR="00B57171">
        <w:rPr>
          <w:rFonts w:hint="eastAsia"/>
          <w:bCs/>
        </w:rPr>
        <w:t>中断的通信，在设置了</w:t>
      </w:r>
      <w:r w:rsidR="00B57171" w:rsidRPr="00B57171">
        <w:rPr>
          <w:bCs/>
        </w:rPr>
        <w:t>WillRetain</w:t>
      </w:r>
      <w:r w:rsidR="00B57171">
        <w:rPr>
          <w:rFonts w:hint="eastAsia"/>
          <w:bCs/>
        </w:rPr>
        <w:t xml:space="preserve"> </w:t>
      </w:r>
      <w:r w:rsidR="00B57171" w:rsidRPr="00B57171">
        <w:rPr>
          <w:bCs/>
        </w:rPr>
        <w:t>Flag</w:t>
      </w:r>
      <w:r w:rsidR="00B57171">
        <w:rPr>
          <w:bCs/>
        </w:rPr>
        <w:t xml:space="preserve"> </w:t>
      </w:r>
      <w:r w:rsidR="00B57171">
        <w:rPr>
          <w:rFonts w:hint="eastAsia"/>
          <w:bCs/>
        </w:rPr>
        <w:t>和</w:t>
      </w:r>
      <w:r w:rsidR="00B57171" w:rsidRPr="00B57171">
        <w:rPr>
          <w:bCs/>
        </w:rPr>
        <w:t>WillQos Flag</w:t>
      </w:r>
      <w:r w:rsidR="00B57171">
        <w:rPr>
          <w:bCs/>
        </w:rPr>
        <w:t xml:space="preserve"> </w:t>
      </w:r>
      <w:r w:rsidR="00B57171">
        <w:rPr>
          <w:rFonts w:hint="eastAsia"/>
          <w:bCs/>
        </w:rPr>
        <w:t>时，执行重传操作</w:t>
      </w:r>
    </w:p>
    <w:p w14:paraId="7B6CB32A" w14:textId="4211D447" w:rsidR="00BC72C2" w:rsidRPr="00BC72C2" w:rsidRDefault="00BC72C2" w:rsidP="00BC72C2">
      <w:pPr>
        <w:pStyle w:val="a7"/>
        <w:spacing w:beforeLines="10" w:before="44" w:afterLines="10" w:after="44" w:line="400" w:lineRule="exact"/>
        <w:rPr>
          <w:bCs/>
        </w:rPr>
      </w:pPr>
      <w:r w:rsidRPr="00BC72C2">
        <w:rPr>
          <w:rFonts w:hint="eastAsia"/>
          <w:bCs/>
        </w:rPr>
        <w:t>（</w:t>
      </w:r>
      <w:r>
        <w:rPr>
          <w:bCs/>
        </w:rPr>
        <w:t>3</w:t>
      </w:r>
      <w:r w:rsidRPr="00BC72C2">
        <w:rPr>
          <w:rFonts w:hint="eastAsia"/>
          <w:bCs/>
        </w:rPr>
        <w:t>）</w:t>
      </w:r>
      <w:r w:rsidRPr="00BC72C2">
        <w:rPr>
          <w:rFonts w:hint="eastAsia"/>
          <w:bCs/>
        </w:rPr>
        <w:tab/>
        <w:t>CleanSessionFlag</w:t>
      </w:r>
    </w:p>
    <w:p w14:paraId="0C132538" w14:textId="5F918BCE" w:rsidR="00BC72C2" w:rsidRPr="00BC72C2" w:rsidRDefault="00BC72C2" w:rsidP="00B57171">
      <w:pPr>
        <w:pStyle w:val="a7"/>
        <w:spacing w:beforeLines="10" w:before="44" w:afterLines="10" w:after="44" w:line="400" w:lineRule="exact"/>
        <w:rPr>
          <w:bCs/>
        </w:rPr>
      </w:pPr>
      <w:r w:rsidRPr="00BC72C2">
        <w:rPr>
          <w:rFonts w:hint="eastAsia"/>
          <w:bCs/>
        </w:rPr>
        <w:t>若客户端将</w:t>
      </w:r>
      <w:r w:rsidRPr="00BC72C2">
        <w:rPr>
          <w:rFonts w:hint="eastAsia"/>
          <w:bCs/>
        </w:rPr>
        <w:t>clean session</w:t>
      </w:r>
      <w:r w:rsidRPr="00BC72C2">
        <w:rPr>
          <w:rFonts w:hint="eastAsia"/>
          <w:bCs/>
        </w:rPr>
        <w:t>标志位设置为</w:t>
      </w:r>
      <w:r w:rsidRPr="00BC72C2">
        <w:rPr>
          <w:rFonts w:hint="eastAsia"/>
          <w:bCs/>
        </w:rPr>
        <w:t>0</w:t>
      </w:r>
      <w:r w:rsidRPr="00BC72C2">
        <w:rPr>
          <w:rFonts w:hint="eastAsia"/>
          <w:bCs/>
        </w:rPr>
        <w:t>，当其断开后，平台将会保存</w:t>
      </w:r>
      <w:r w:rsidRPr="00BC72C2">
        <w:rPr>
          <w:rFonts w:hint="eastAsia"/>
          <w:bCs/>
        </w:rPr>
        <w:t>session</w:t>
      </w:r>
      <w:r w:rsidRPr="00BC72C2">
        <w:rPr>
          <w:rFonts w:hint="eastAsia"/>
          <w:bCs/>
        </w:rPr>
        <w:t>，</w:t>
      </w:r>
      <w:r w:rsidR="00B57171">
        <w:rPr>
          <w:rFonts w:hint="eastAsia"/>
          <w:bCs/>
        </w:rPr>
        <w:t>反之不会保存</w:t>
      </w:r>
      <w:r w:rsidR="00B57171" w:rsidRPr="00BC72C2">
        <w:rPr>
          <w:bCs/>
        </w:rPr>
        <w:t xml:space="preserve"> </w:t>
      </w:r>
    </w:p>
    <w:p w14:paraId="4D9B3AD0" w14:textId="18D04FC8" w:rsidR="00BC72C2" w:rsidRPr="00BC72C2" w:rsidRDefault="00BC72C2" w:rsidP="00D0600A">
      <w:pPr>
        <w:pStyle w:val="a7"/>
        <w:spacing w:beforeLines="10" w:before="44" w:afterLines="10" w:after="44" w:line="400" w:lineRule="exact"/>
        <w:rPr>
          <w:bCs/>
        </w:rPr>
      </w:pPr>
      <w:r w:rsidRPr="00BC72C2">
        <w:rPr>
          <w:rFonts w:hint="eastAsia"/>
          <w:bCs/>
        </w:rPr>
        <w:t>（</w:t>
      </w:r>
      <w:r>
        <w:rPr>
          <w:bCs/>
        </w:rPr>
        <w:t>4</w:t>
      </w:r>
      <w:r w:rsidRPr="00BC72C2">
        <w:rPr>
          <w:rFonts w:hint="eastAsia"/>
          <w:bCs/>
        </w:rPr>
        <w:t>）</w:t>
      </w:r>
      <w:r w:rsidRPr="00BC72C2">
        <w:rPr>
          <w:rFonts w:hint="eastAsia"/>
          <w:bCs/>
        </w:rPr>
        <w:tab/>
        <w:t xml:space="preserve">Reserve </w:t>
      </w:r>
      <w:r w:rsidR="00D0600A">
        <w:rPr>
          <w:rFonts w:hint="eastAsia"/>
          <w:bCs/>
        </w:rPr>
        <w:t xml:space="preserve"> </w:t>
      </w:r>
      <w:r w:rsidRPr="00BC72C2">
        <w:rPr>
          <w:rFonts w:hint="eastAsia"/>
          <w:bCs/>
        </w:rPr>
        <w:t>保留位，置</w:t>
      </w:r>
      <w:r w:rsidRPr="00BC72C2">
        <w:rPr>
          <w:rFonts w:hint="eastAsia"/>
          <w:bCs/>
        </w:rPr>
        <w:t>0</w:t>
      </w:r>
      <w:r w:rsidRPr="00BC72C2">
        <w:rPr>
          <w:rFonts w:hint="eastAsia"/>
          <w:bCs/>
        </w:rPr>
        <w:t>。</w:t>
      </w:r>
    </w:p>
    <w:p w14:paraId="572C0E2F" w14:textId="6BCCDA4A" w:rsidR="00BC72C2" w:rsidRPr="00BC72C2" w:rsidRDefault="00BC72C2" w:rsidP="00BC72C2">
      <w:pPr>
        <w:pStyle w:val="a7"/>
        <w:spacing w:beforeLines="10" w:before="44" w:afterLines="10" w:after="44" w:line="400" w:lineRule="exact"/>
        <w:rPr>
          <w:bCs/>
        </w:rPr>
      </w:pPr>
      <w:r w:rsidRPr="00BC72C2">
        <w:rPr>
          <w:rFonts w:hint="eastAsia"/>
          <w:bCs/>
        </w:rPr>
        <w:t>（</w:t>
      </w:r>
      <w:r>
        <w:rPr>
          <w:bCs/>
        </w:rPr>
        <w:t>5</w:t>
      </w:r>
      <w:r w:rsidRPr="00BC72C2">
        <w:rPr>
          <w:rFonts w:hint="eastAsia"/>
          <w:bCs/>
        </w:rPr>
        <w:t>）</w:t>
      </w:r>
      <w:r w:rsidRPr="00BC72C2">
        <w:rPr>
          <w:rFonts w:hint="eastAsia"/>
          <w:bCs/>
        </w:rPr>
        <w:tab/>
        <w:t>KeepAlive</w:t>
      </w:r>
      <w:r w:rsidRPr="00BC72C2">
        <w:rPr>
          <w:rFonts w:hint="eastAsia"/>
          <w:bCs/>
        </w:rPr>
        <w:t>保活时间</w:t>
      </w:r>
    </w:p>
    <w:p w14:paraId="4A007F2E" w14:textId="626BD12B" w:rsidR="00E6514C" w:rsidRDefault="00BC72C2" w:rsidP="00BC72C2">
      <w:pPr>
        <w:pStyle w:val="a7"/>
        <w:spacing w:beforeLines="10" w:before="44" w:afterLines="10" w:after="44" w:line="400" w:lineRule="exact"/>
        <w:ind w:leftChars="0"/>
        <w:rPr>
          <w:bCs/>
        </w:rPr>
      </w:pPr>
      <w:r w:rsidRPr="00BC72C2">
        <w:rPr>
          <w:rFonts w:hint="eastAsia"/>
          <w:bCs/>
        </w:rPr>
        <w:t>每个客户端可自定义设置连接保持时间，最短</w:t>
      </w:r>
      <w:r w:rsidRPr="00BC72C2">
        <w:rPr>
          <w:rFonts w:hint="eastAsia"/>
          <w:bCs/>
        </w:rPr>
        <w:t>120</w:t>
      </w:r>
      <w:r w:rsidRPr="00BC72C2">
        <w:rPr>
          <w:rFonts w:hint="eastAsia"/>
          <w:bCs/>
        </w:rPr>
        <w:t>秒，最长</w:t>
      </w:r>
      <w:r w:rsidRPr="00BC72C2">
        <w:rPr>
          <w:rFonts w:hint="eastAsia"/>
          <w:bCs/>
        </w:rPr>
        <w:t>65535</w:t>
      </w:r>
      <w:r w:rsidRPr="00BC72C2">
        <w:rPr>
          <w:rFonts w:hint="eastAsia"/>
          <w:bCs/>
        </w:rPr>
        <w:t>秒。</w:t>
      </w:r>
    </w:p>
    <w:p w14:paraId="5D44583A" w14:textId="0D338999" w:rsidR="00BC72C2" w:rsidRDefault="00BC72C2" w:rsidP="00F77099">
      <w:pPr>
        <w:pStyle w:val="a7"/>
        <w:numPr>
          <w:ilvl w:val="0"/>
          <w:numId w:val="15"/>
        </w:numPr>
        <w:spacing w:beforeLines="10" w:before="44" w:afterLines="10" w:after="44" w:line="400" w:lineRule="exact"/>
        <w:ind w:leftChars="0"/>
        <w:rPr>
          <w:bCs/>
        </w:rPr>
      </w:pPr>
      <w:r w:rsidRPr="00BC72C2">
        <w:rPr>
          <w:bCs/>
        </w:rPr>
        <w:t>Payload</w:t>
      </w:r>
      <w:r>
        <w:rPr>
          <w:bCs/>
        </w:rPr>
        <w:t xml:space="preserve"> </w:t>
      </w:r>
    </w:p>
    <w:p w14:paraId="0D327173" w14:textId="2FCFB1F1" w:rsidR="00EA0C26" w:rsidRPr="00EA0C26" w:rsidRDefault="00EA0C26" w:rsidP="00EA0C26">
      <w:pPr>
        <w:pStyle w:val="afc"/>
        <w:tabs>
          <w:tab w:val="left" w:pos="2238"/>
        </w:tabs>
        <w:spacing w:line="440" w:lineRule="exact"/>
        <w:ind w:left="840" w:firstLineChars="0" w:firstLine="0"/>
        <w:jc w:val="center"/>
        <w:rPr>
          <w:b/>
          <w:szCs w:val="21"/>
        </w:rPr>
      </w:pPr>
      <w:r w:rsidRPr="00EA0C26">
        <w:rPr>
          <w:rFonts w:ascii="宋体" w:hAnsi="宋体" w:hint="eastAsia"/>
          <w:b/>
          <w:szCs w:val="21"/>
        </w:rPr>
        <w:t>表</w:t>
      </w:r>
      <w:r w:rsidRPr="00EA0C26">
        <w:rPr>
          <w:b/>
          <w:szCs w:val="21"/>
        </w:rPr>
        <w:t>4-</w:t>
      </w:r>
      <w:r>
        <w:rPr>
          <w:b/>
          <w:szCs w:val="21"/>
        </w:rPr>
        <w:t>5</w:t>
      </w:r>
      <w:r w:rsidRPr="00EA0C26">
        <w:rPr>
          <w:rFonts w:ascii="宋体" w:hAnsi="宋体"/>
          <w:b/>
          <w:szCs w:val="21"/>
        </w:rPr>
        <w:t xml:space="preserve"> </w:t>
      </w:r>
      <w:r>
        <w:rPr>
          <w:rFonts w:ascii="宋体" w:hAnsi="宋体"/>
          <w:b/>
          <w:szCs w:val="21"/>
        </w:rPr>
        <w:t>CONNECT</w:t>
      </w:r>
      <w:r>
        <w:rPr>
          <w:rFonts w:ascii="宋体" w:hAnsi="宋体" w:hint="eastAsia"/>
          <w:b/>
          <w:szCs w:val="21"/>
        </w:rPr>
        <w:t>类型载荷格式</w:t>
      </w:r>
      <w:r w:rsidRPr="00EA0C26">
        <w:rPr>
          <w:rFonts w:hint="eastAsia"/>
          <w:b/>
          <w:szCs w:val="21"/>
        </w:rPr>
        <w:t xml:space="preserve"> </w:t>
      </w:r>
    </w:p>
    <w:tbl>
      <w:tblPr>
        <w:tblW w:w="4750"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1636"/>
        <w:gridCol w:w="3065"/>
        <w:gridCol w:w="3059"/>
      </w:tblGrid>
      <w:tr w:rsidR="00BC72C2" w14:paraId="49409DC6" w14:textId="77777777" w:rsidTr="00C22539">
        <w:tc>
          <w:tcPr>
            <w:tcW w:w="602" w:type="pct"/>
          </w:tcPr>
          <w:p w14:paraId="7677FD8E" w14:textId="77777777" w:rsidR="00BC72C2" w:rsidRPr="00002B50" w:rsidRDefault="00BC72C2" w:rsidP="00C22539">
            <w:pPr>
              <w:rPr>
                <w:b/>
              </w:rPr>
            </w:pPr>
          </w:p>
        </w:tc>
        <w:tc>
          <w:tcPr>
            <w:tcW w:w="927" w:type="pct"/>
          </w:tcPr>
          <w:p w14:paraId="74472A44" w14:textId="77777777" w:rsidR="00BC72C2" w:rsidRPr="00002B50" w:rsidRDefault="00BC72C2" w:rsidP="00C22539">
            <w:pPr>
              <w:rPr>
                <w:b/>
              </w:rPr>
            </w:pPr>
            <w:r w:rsidRPr="00002B50">
              <w:rPr>
                <w:b/>
              </w:rPr>
              <w:t>Description</w:t>
            </w:r>
          </w:p>
        </w:tc>
        <w:tc>
          <w:tcPr>
            <w:tcW w:w="1737" w:type="pct"/>
          </w:tcPr>
          <w:p w14:paraId="692D724E" w14:textId="77777777" w:rsidR="00BC72C2" w:rsidRDefault="00BC72C2" w:rsidP="00C22539">
            <w:pPr>
              <w:rPr>
                <w:b/>
              </w:rPr>
            </w:pPr>
            <w:r>
              <w:rPr>
                <w:b/>
              </w:rPr>
              <w:t>是否</w:t>
            </w:r>
            <w:r>
              <w:rPr>
                <w:rFonts w:hint="eastAsia"/>
                <w:b/>
              </w:rPr>
              <w:t>必须存在</w:t>
            </w:r>
          </w:p>
        </w:tc>
        <w:tc>
          <w:tcPr>
            <w:tcW w:w="1735" w:type="pct"/>
          </w:tcPr>
          <w:p w14:paraId="0F870111" w14:textId="77777777" w:rsidR="00BC72C2" w:rsidRDefault="00BC72C2" w:rsidP="00C22539">
            <w:pPr>
              <w:rPr>
                <w:b/>
              </w:rPr>
            </w:pPr>
            <w:r>
              <w:rPr>
                <w:b/>
              </w:rPr>
              <w:t>格式</w:t>
            </w:r>
          </w:p>
        </w:tc>
      </w:tr>
      <w:tr w:rsidR="00BC72C2" w14:paraId="3FB78B35" w14:textId="77777777" w:rsidTr="00C22539">
        <w:tc>
          <w:tcPr>
            <w:tcW w:w="602" w:type="pct"/>
          </w:tcPr>
          <w:p w14:paraId="4EF1A266" w14:textId="77777777" w:rsidR="00BC72C2" w:rsidRPr="00002B50" w:rsidRDefault="00BC72C2" w:rsidP="00C22539">
            <w:r w:rsidRPr="00002B50">
              <w:t>Field1</w:t>
            </w:r>
          </w:p>
        </w:tc>
        <w:tc>
          <w:tcPr>
            <w:tcW w:w="927" w:type="pct"/>
          </w:tcPr>
          <w:p w14:paraId="26F00B5B" w14:textId="77777777" w:rsidR="00BC72C2" w:rsidRPr="00002B50" w:rsidRDefault="00BC72C2" w:rsidP="00C22539">
            <w:r w:rsidRPr="00002B50">
              <w:rPr>
                <w:rFonts w:hint="eastAsia"/>
              </w:rPr>
              <w:t>Client Identifier</w:t>
            </w:r>
          </w:p>
        </w:tc>
        <w:tc>
          <w:tcPr>
            <w:tcW w:w="1737" w:type="pct"/>
          </w:tcPr>
          <w:p w14:paraId="61F075E7" w14:textId="77777777" w:rsidR="00BC72C2" w:rsidRPr="00002B50" w:rsidRDefault="00BC72C2" w:rsidP="00C22539">
            <w:r w:rsidRPr="00002B50">
              <w:rPr>
                <w:rFonts w:hint="eastAsia"/>
              </w:rPr>
              <w:t>是</w:t>
            </w:r>
          </w:p>
        </w:tc>
        <w:tc>
          <w:tcPr>
            <w:tcW w:w="1735" w:type="pct"/>
          </w:tcPr>
          <w:p w14:paraId="60E80292" w14:textId="77777777" w:rsidR="00BC72C2" w:rsidRPr="00002B50" w:rsidRDefault="00BC72C2" w:rsidP="00C22539">
            <w:r w:rsidRPr="00002B50">
              <w:rPr>
                <w:rFonts w:hint="eastAsia"/>
              </w:rPr>
              <w:t>2</w:t>
            </w:r>
            <w:r w:rsidRPr="00002B50">
              <w:rPr>
                <w:rFonts w:hint="eastAsia"/>
              </w:rPr>
              <w:t>字节字串长度</w:t>
            </w:r>
            <w:r w:rsidRPr="00002B50">
              <w:rPr>
                <w:rFonts w:hint="eastAsia"/>
              </w:rPr>
              <w:t xml:space="preserve"> + utf8</w:t>
            </w:r>
            <w:r w:rsidRPr="00002B50">
              <w:rPr>
                <w:rFonts w:hint="eastAsia"/>
              </w:rPr>
              <w:t>字串</w:t>
            </w:r>
          </w:p>
        </w:tc>
      </w:tr>
      <w:tr w:rsidR="00BC72C2" w14:paraId="5B46B150" w14:textId="77777777" w:rsidTr="00C22539">
        <w:tc>
          <w:tcPr>
            <w:tcW w:w="602" w:type="pct"/>
          </w:tcPr>
          <w:p w14:paraId="7F6446DE" w14:textId="77777777" w:rsidR="00BC72C2" w:rsidRPr="00002B50" w:rsidRDefault="00BC72C2" w:rsidP="00C22539">
            <w:r w:rsidRPr="00002B50">
              <w:rPr>
                <w:rFonts w:hint="eastAsia"/>
              </w:rPr>
              <w:t>Field2</w:t>
            </w:r>
          </w:p>
        </w:tc>
        <w:tc>
          <w:tcPr>
            <w:tcW w:w="927" w:type="pct"/>
          </w:tcPr>
          <w:p w14:paraId="44FFB1F4" w14:textId="77777777" w:rsidR="00BC72C2" w:rsidRPr="00002B50" w:rsidRDefault="00BC72C2" w:rsidP="00C22539">
            <w:r w:rsidRPr="00002B50">
              <w:rPr>
                <w:rFonts w:hint="eastAsia"/>
              </w:rPr>
              <w:t>UserName</w:t>
            </w:r>
          </w:p>
        </w:tc>
        <w:tc>
          <w:tcPr>
            <w:tcW w:w="1737" w:type="pct"/>
          </w:tcPr>
          <w:p w14:paraId="205AA87F" w14:textId="77777777" w:rsidR="00BC72C2" w:rsidRPr="00002B50" w:rsidRDefault="00BC72C2" w:rsidP="00C22539">
            <w:r w:rsidRPr="00002B50">
              <w:rPr>
                <w:rFonts w:hint="eastAsia"/>
              </w:rPr>
              <w:t>是</w:t>
            </w:r>
          </w:p>
        </w:tc>
        <w:tc>
          <w:tcPr>
            <w:tcW w:w="1735" w:type="pct"/>
          </w:tcPr>
          <w:p w14:paraId="50FED538" w14:textId="77777777" w:rsidR="00BC72C2" w:rsidRPr="00002B50" w:rsidRDefault="00BC72C2" w:rsidP="00C22539">
            <w:r w:rsidRPr="00002B50">
              <w:rPr>
                <w:rFonts w:hint="eastAsia"/>
              </w:rPr>
              <w:t>2</w:t>
            </w:r>
            <w:r w:rsidRPr="00002B50">
              <w:rPr>
                <w:rFonts w:hint="eastAsia"/>
              </w:rPr>
              <w:t>字节字串长度</w:t>
            </w:r>
            <w:r w:rsidRPr="00002B50">
              <w:rPr>
                <w:rFonts w:hint="eastAsia"/>
              </w:rPr>
              <w:t xml:space="preserve"> + utf8</w:t>
            </w:r>
            <w:r w:rsidRPr="00002B50">
              <w:rPr>
                <w:rFonts w:hint="eastAsia"/>
              </w:rPr>
              <w:t>字串</w:t>
            </w:r>
          </w:p>
        </w:tc>
      </w:tr>
      <w:tr w:rsidR="00BC72C2" w14:paraId="4C4116E0" w14:textId="77777777" w:rsidTr="00C22539">
        <w:tc>
          <w:tcPr>
            <w:tcW w:w="602" w:type="pct"/>
          </w:tcPr>
          <w:p w14:paraId="420D4073" w14:textId="77777777" w:rsidR="00BC72C2" w:rsidRPr="00002B50" w:rsidRDefault="00BC72C2" w:rsidP="00C22539">
            <w:r w:rsidRPr="00002B50">
              <w:rPr>
                <w:rFonts w:hint="eastAsia"/>
              </w:rPr>
              <w:t>Field3</w:t>
            </w:r>
          </w:p>
        </w:tc>
        <w:tc>
          <w:tcPr>
            <w:tcW w:w="927" w:type="pct"/>
          </w:tcPr>
          <w:p w14:paraId="116E5552" w14:textId="77777777" w:rsidR="00BC72C2" w:rsidRPr="00002B50" w:rsidRDefault="00BC72C2" w:rsidP="00C22539">
            <w:r w:rsidRPr="00002B50">
              <w:rPr>
                <w:rFonts w:hint="eastAsia"/>
              </w:rPr>
              <w:t>UserPassword</w:t>
            </w:r>
          </w:p>
        </w:tc>
        <w:tc>
          <w:tcPr>
            <w:tcW w:w="1737" w:type="pct"/>
          </w:tcPr>
          <w:p w14:paraId="50CBE096" w14:textId="77777777" w:rsidR="00BC72C2" w:rsidRPr="00002B50" w:rsidRDefault="00BC72C2" w:rsidP="00C22539">
            <w:r w:rsidRPr="00002B50">
              <w:rPr>
                <w:rFonts w:hint="eastAsia"/>
              </w:rPr>
              <w:t>是</w:t>
            </w:r>
          </w:p>
        </w:tc>
        <w:tc>
          <w:tcPr>
            <w:tcW w:w="1735" w:type="pct"/>
          </w:tcPr>
          <w:p w14:paraId="3873C45E" w14:textId="77777777" w:rsidR="00BC72C2" w:rsidRPr="00002B50" w:rsidRDefault="00BC72C2" w:rsidP="00C22539">
            <w:r w:rsidRPr="00002B50">
              <w:rPr>
                <w:rFonts w:hint="eastAsia"/>
              </w:rPr>
              <w:t>2</w:t>
            </w:r>
            <w:r w:rsidRPr="00002B50">
              <w:rPr>
                <w:rFonts w:hint="eastAsia"/>
              </w:rPr>
              <w:t>字节字串长度</w:t>
            </w:r>
            <w:r w:rsidRPr="00002B50">
              <w:rPr>
                <w:rFonts w:hint="eastAsia"/>
              </w:rPr>
              <w:t xml:space="preserve"> + utf8</w:t>
            </w:r>
            <w:r w:rsidRPr="00002B50">
              <w:rPr>
                <w:rFonts w:hint="eastAsia"/>
              </w:rPr>
              <w:t>字串</w:t>
            </w:r>
          </w:p>
        </w:tc>
      </w:tr>
    </w:tbl>
    <w:p w14:paraId="7FB0ACED" w14:textId="7F6C2E54" w:rsidR="00BC72C2" w:rsidRDefault="00BC72C2" w:rsidP="009F770B">
      <w:pPr>
        <w:pStyle w:val="a7"/>
        <w:spacing w:beforeLines="10" w:before="44" w:afterLines="10" w:after="44" w:line="400" w:lineRule="exact"/>
        <w:ind w:leftChars="0" w:left="480" w:firstLine="360"/>
      </w:pPr>
      <w:r>
        <w:rPr>
          <w:rFonts w:hint="eastAsia"/>
          <w:bCs/>
        </w:rPr>
        <w:t>在</w:t>
      </w:r>
      <w:r>
        <w:rPr>
          <w:bCs/>
        </w:rPr>
        <w:t>OneNET</w:t>
      </w:r>
      <w:r>
        <w:rPr>
          <w:rFonts w:hint="eastAsia"/>
          <w:bCs/>
        </w:rPr>
        <w:t>上</w:t>
      </w:r>
      <w:r>
        <w:rPr>
          <w:rFonts w:hint="eastAsia"/>
          <w:bCs/>
        </w:rPr>
        <w:t xml:space="preserve"> </w:t>
      </w:r>
      <w:r w:rsidRPr="00002B50">
        <w:rPr>
          <w:rFonts w:hint="eastAsia"/>
        </w:rPr>
        <w:t>Client Identifier</w:t>
      </w:r>
      <w:r>
        <w:rPr>
          <w:rFonts w:hint="eastAsia"/>
        </w:rPr>
        <w:t>对应</w:t>
      </w:r>
      <w:r w:rsidRPr="00BC72C2">
        <w:rPr>
          <w:rFonts w:hint="eastAsia"/>
        </w:rPr>
        <w:t>平台创建设备时的设备</w:t>
      </w:r>
      <w:r w:rsidRPr="00BC72C2">
        <w:rPr>
          <w:rFonts w:hint="eastAsia"/>
        </w:rPr>
        <w:t>id</w:t>
      </w:r>
      <w:r>
        <w:rPr>
          <w:rFonts w:hint="eastAsia"/>
        </w:rPr>
        <w:t>，</w:t>
      </w:r>
      <w:r w:rsidRPr="00BC72C2">
        <w:t>UserName</w:t>
      </w:r>
      <w:r>
        <w:rPr>
          <w:rFonts w:hint="eastAsia"/>
        </w:rPr>
        <w:t>对应</w:t>
      </w:r>
      <w:r w:rsidR="00761BE5">
        <w:rPr>
          <w:rFonts w:hint="eastAsia"/>
        </w:rPr>
        <w:t>产品</w:t>
      </w:r>
      <w:r w:rsidRPr="004158B3">
        <w:rPr>
          <w:rFonts w:hint="eastAsia"/>
        </w:rPr>
        <w:t>ID</w:t>
      </w:r>
      <w:r>
        <w:rPr>
          <w:rFonts w:hint="eastAsia"/>
        </w:rPr>
        <w:t>，</w:t>
      </w:r>
      <w:r w:rsidRPr="00BC72C2">
        <w:rPr>
          <w:rFonts w:hint="eastAsia"/>
        </w:rPr>
        <w:t>password</w:t>
      </w:r>
      <w:r w:rsidRPr="00BC72C2">
        <w:rPr>
          <w:rFonts w:hint="eastAsia"/>
        </w:rPr>
        <w:t>为</w:t>
      </w:r>
      <w:r>
        <w:rPr>
          <w:rFonts w:hint="eastAsia"/>
        </w:rPr>
        <w:t>对应的</w:t>
      </w:r>
      <w:r w:rsidRPr="00BC72C2">
        <w:rPr>
          <w:rFonts w:hint="eastAsia"/>
        </w:rPr>
        <w:t>鉴权信息（</w:t>
      </w:r>
      <w:r w:rsidRPr="00BC72C2">
        <w:rPr>
          <w:rFonts w:hint="eastAsia"/>
        </w:rPr>
        <w:t>auth_info</w:t>
      </w:r>
      <w:r w:rsidRPr="00BC72C2">
        <w:rPr>
          <w:rFonts w:hint="eastAsia"/>
        </w:rPr>
        <w:t>）</w:t>
      </w:r>
      <w:r w:rsidR="00761BE5">
        <w:rPr>
          <w:rFonts w:hint="eastAsia"/>
        </w:rPr>
        <w:t>(</w:t>
      </w:r>
      <w:r w:rsidR="00761BE5">
        <w:rPr>
          <w:rFonts w:hint="eastAsia"/>
        </w:rPr>
        <w:t>这是一个创建产品时由创建者设置的特殊字段</w:t>
      </w:r>
      <w:r w:rsidR="00761BE5">
        <w:t>)</w:t>
      </w:r>
    </w:p>
    <w:p w14:paraId="743A36D6" w14:textId="41D840ED" w:rsidR="00761BE5" w:rsidRDefault="00761BE5" w:rsidP="00761BE5">
      <w:pPr>
        <w:pStyle w:val="a7"/>
        <w:spacing w:beforeLines="10" w:before="44" w:afterLines="10" w:after="44" w:line="400" w:lineRule="exact"/>
        <w:ind w:leftChars="0" w:left="0"/>
      </w:pPr>
      <w:r>
        <w:rPr>
          <w:rFonts w:hint="eastAsia"/>
        </w:rPr>
        <w:t>综上，为</w:t>
      </w:r>
      <w:r>
        <w:rPr>
          <w:rFonts w:hint="eastAsia"/>
        </w:rPr>
        <w:t>MQTT</w:t>
      </w:r>
      <w:r>
        <w:rPr>
          <w:rFonts w:hint="eastAsia"/>
        </w:rPr>
        <w:t>数据包格式简单解析。</w:t>
      </w:r>
    </w:p>
    <w:p w14:paraId="45D3F841" w14:textId="21F40254" w:rsidR="00375CD2" w:rsidRPr="00997B80" w:rsidRDefault="00EB231B" w:rsidP="00EB231B">
      <w:pPr>
        <w:pStyle w:val="3"/>
        <w:numPr>
          <w:ilvl w:val="0"/>
          <w:numId w:val="12"/>
        </w:numPr>
      </w:pPr>
      <w:bookmarkStart w:id="91" w:name="_Toc72532869"/>
      <w:r>
        <w:rPr>
          <w:rFonts w:hint="eastAsia"/>
        </w:rPr>
        <w:t>云平台通信程序设计</w:t>
      </w:r>
      <w:bookmarkEnd w:id="91"/>
    </w:p>
    <w:p w14:paraId="5BCF8A46" w14:textId="04DCA0C0" w:rsidR="00632D9E" w:rsidRDefault="00EA0C26" w:rsidP="009F770B">
      <w:pPr>
        <w:pStyle w:val="a7"/>
        <w:spacing w:beforeLines="10" w:before="44" w:afterLines="10" w:after="44" w:line="400" w:lineRule="exact"/>
        <w:ind w:leftChars="0" w:left="0" w:firstLineChars="200" w:firstLine="480"/>
        <w:rPr>
          <w:bCs/>
        </w:rPr>
      </w:pPr>
      <w:r>
        <w:rPr>
          <w:noProof/>
        </w:rPr>
        <w:drawing>
          <wp:anchor distT="0" distB="0" distL="114300" distR="114300" simplePos="0" relativeHeight="251679744" behindDoc="0" locked="0" layoutInCell="1" allowOverlap="1" wp14:anchorId="2CE11E36" wp14:editId="31734654">
            <wp:simplePos x="0" y="0"/>
            <wp:positionH relativeFrom="column">
              <wp:posOffset>-176530</wp:posOffset>
            </wp:positionH>
            <wp:positionV relativeFrom="paragraph">
              <wp:posOffset>1365250</wp:posOffset>
            </wp:positionV>
            <wp:extent cx="6102350" cy="98298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102350" cy="982980"/>
                    </a:xfrm>
                    <a:prstGeom prst="rect">
                      <a:avLst/>
                    </a:prstGeom>
                  </pic:spPr>
                </pic:pic>
              </a:graphicData>
            </a:graphic>
            <wp14:sizeRelH relativeFrom="margin">
              <wp14:pctWidth>0</wp14:pctWidth>
            </wp14:sizeRelH>
            <wp14:sizeRelV relativeFrom="margin">
              <wp14:pctHeight>0</wp14:pctHeight>
            </wp14:sizeRelV>
          </wp:anchor>
        </w:drawing>
      </w:r>
      <w:r w:rsidR="000E5A04">
        <w:rPr>
          <w:rFonts w:hint="eastAsia"/>
          <w:bCs/>
        </w:rPr>
        <w:t>第一个小节中，完成</w:t>
      </w:r>
      <w:r w:rsidR="000E5A04">
        <w:rPr>
          <w:rFonts w:hint="eastAsia"/>
          <w:bCs/>
        </w:rPr>
        <w:t>ESP8266</w:t>
      </w:r>
      <w:r w:rsidR="000E5A04">
        <w:rPr>
          <w:rFonts w:hint="eastAsia"/>
          <w:bCs/>
        </w:rPr>
        <w:t>的初始化之后，按照云平台的文档说明，需要先于云平台制定的</w:t>
      </w:r>
      <w:r w:rsidR="000E5A04">
        <w:rPr>
          <w:rFonts w:hint="eastAsia"/>
          <w:bCs/>
        </w:rPr>
        <w:t>MQTT</w:t>
      </w:r>
      <w:r w:rsidR="000E5A04">
        <w:rPr>
          <w:rFonts w:hint="eastAsia"/>
          <w:bCs/>
        </w:rPr>
        <w:t>服务器进行</w:t>
      </w:r>
      <w:r w:rsidR="000E5A04">
        <w:rPr>
          <w:rFonts w:hint="eastAsia"/>
          <w:bCs/>
        </w:rPr>
        <w:t>TCP</w:t>
      </w:r>
      <w:r w:rsidR="000E5A04">
        <w:rPr>
          <w:rFonts w:hint="eastAsia"/>
          <w:bCs/>
        </w:rPr>
        <w:t>连接。在得到服务器反馈表示连接成功之后，才能在</w:t>
      </w:r>
      <w:r w:rsidR="000E5A04">
        <w:rPr>
          <w:rFonts w:hint="eastAsia"/>
          <w:bCs/>
        </w:rPr>
        <w:t>MQTT</w:t>
      </w:r>
      <w:r w:rsidR="000E5A04">
        <w:rPr>
          <w:rFonts w:hint="eastAsia"/>
          <w:bCs/>
        </w:rPr>
        <w:t>协议框架下尝试发送</w:t>
      </w:r>
      <w:r w:rsidR="000E5A04">
        <w:rPr>
          <w:rFonts w:hint="eastAsia"/>
          <w:bCs/>
        </w:rPr>
        <w:t>CONNECT</w:t>
      </w:r>
      <w:r w:rsidR="000E5A04">
        <w:rPr>
          <w:rFonts w:hint="eastAsia"/>
          <w:bCs/>
        </w:rPr>
        <w:t>类型的数据包与</w:t>
      </w:r>
      <w:r w:rsidR="000E5A04">
        <w:rPr>
          <w:rFonts w:hint="eastAsia"/>
          <w:bCs/>
        </w:rPr>
        <w:t>OneNET</w:t>
      </w:r>
      <w:r w:rsidR="000E5A04">
        <w:rPr>
          <w:rFonts w:hint="eastAsia"/>
          <w:bCs/>
        </w:rPr>
        <w:t>平台进行连接。同样，在得到云平台的</w:t>
      </w:r>
      <w:r w:rsidR="000E5A04">
        <w:rPr>
          <w:rFonts w:hint="eastAsia"/>
          <w:bCs/>
        </w:rPr>
        <w:t>MQTT</w:t>
      </w:r>
      <w:r w:rsidR="000E5A04">
        <w:rPr>
          <w:rFonts w:hint="eastAsia"/>
          <w:bCs/>
        </w:rPr>
        <w:t>数据包并解析成功，内容表示连接成功，才能正常的发送数据和接受指令。云平台通信程序流程图如图</w:t>
      </w:r>
      <w:r w:rsidR="000E5A04">
        <w:rPr>
          <w:rFonts w:hint="eastAsia"/>
          <w:bCs/>
        </w:rPr>
        <w:t>4-</w:t>
      </w:r>
      <w:r w:rsidR="000E5A04">
        <w:rPr>
          <w:bCs/>
        </w:rPr>
        <w:t>6</w:t>
      </w:r>
      <w:r w:rsidR="000E5A04">
        <w:rPr>
          <w:rFonts w:hint="eastAsia"/>
          <w:bCs/>
        </w:rPr>
        <w:t>所示：</w:t>
      </w:r>
    </w:p>
    <w:p w14:paraId="7FFA15EC" w14:textId="0ECD65B6" w:rsidR="00632D9E" w:rsidRDefault="00632D9E" w:rsidP="00632D9E">
      <w:pPr>
        <w:pStyle w:val="a7"/>
        <w:spacing w:beforeLines="10" w:before="44" w:afterLines="10" w:after="44" w:line="400" w:lineRule="exact"/>
        <w:ind w:leftChars="0" w:left="0"/>
        <w:jc w:val="center"/>
        <w:rPr>
          <w:b/>
          <w:sz w:val="21"/>
          <w:szCs w:val="21"/>
        </w:rPr>
      </w:pPr>
      <w:r w:rsidRPr="00E72125">
        <w:rPr>
          <w:rFonts w:hint="eastAsia"/>
          <w:b/>
          <w:sz w:val="21"/>
          <w:szCs w:val="21"/>
        </w:rPr>
        <w:t>图</w:t>
      </w:r>
      <w:r w:rsidRPr="00E72125">
        <w:rPr>
          <w:b/>
          <w:sz w:val="21"/>
          <w:szCs w:val="21"/>
        </w:rPr>
        <w:t>4</w:t>
      </w:r>
      <w:r w:rsidRPr="00E72125">
        <w:rPr>
          <w:rFonts w:hint="eastAsia"/>
          <w:b/>
          <w:sz w:val="21"/>
          <w:szCs w:val="21"/>
        </w:rPr>
        <w:t>-</w:t>
      </w:r>
      <w:r>
        <w:rPr>
          <w:rFonts w:hint="eastAsia"/>
          <w:b/>
          <w:sz w:val="21"/>
          <w:szCs w:val="21"/>
        </w:rPr>
        <w:t>7</w:t>
      </w:r>
      <w:r>
        <w:rPr>
          <w:b/>
          <w:sz w:val="21"/>
          <w:szCs w:val="21"/>
        </w:rPr>
        <w:t xml:space="preserve"> </w:t>
      </w:r>
      <w:r>
        <w:rPr>
          <w:rFonts w:hint="eastAsia"/>
          <w:b/>
          <w:sz w:val="21"/>
          <w:szCs w:val="21"/>
        </w:rPr>
        <w:t>通信程序流程</w:t>
      </w:r>
      <w:r w:rsidRPr="00282B0C">
        <w:rPr>
          <w:rFonts w:hint="eastAsia"/>
          <w:b/>
          <w:sz w:val="21"/>
          <w:szCs w:val="21"/>
        </w:rPr>
        <w:t>图</w:t>
      </w:r>
    </w:p>
    <w:p w14:paraId="08EC92EF" w14:textId="0B01BE65" w:rsidR="009F770B" w:rsidRPr="00997B80" w:rsidRDefault="009F770B" w:rsidP="009F770B">
      <w:pPr>
        <w:pStyle w:val="3"/>
        <w:numPr>
          <w:ilvl w:val="0"/>
          <w:numId w:val="12"/>
        </w:numPr>
      </w:pPr>
      <w:bookmarkStart w:id="92" w:name="_Toc72532870"/>
      <w:r>
        <w:rPr>
          <w:rFonts w:hint="eastAsia"/>
        </w:rPr>
        <w:lastRenderedPageBreak/>
        <w:t>云平台上传与接收程序设计</w:t>
      </w:r>
      <w:bookmarkEnd w:id="92"/>
    </w:p>
    <w:p w14:paraId="78C3C1BE" w14:textId="48B74174" w:rsidR="009F770B" w:rsidRDefault="009F770B" w:rsidP="001A2F64">
      <w:pPr>
        <w:pStyle w:val="a7"/>
        <w:spacing w:beforeLines="10" w:before="44" w:afterLines="10" w:after="44" w:line="400" w:lineRule="exact"/>
        <w:ind w:leftChars="0" w:left="0" w:firstLineChars="200" w:firstLine="480"/>
        <w:jc w:val="both"/>
        <w:rPr>
          <w:bCs/>
        </w:rPr>
      </w:pPr>
      <w:r w:rsidRPr="009F770B">
        <w:rPr>
          <w:rFonts w:hint="eastAsia"/>
          <w:bCs/>
        </w:rPr>
        <w:t>将数据上传至云平台</w:t>
      </w:r>
      <w:r>
        <w:rPr>
          <w:rFonts w:hint="eastAsia"/>
          <w:bCs/>
        </w:rPr>
        <w:t>的大致流程与前一小节有些类似</w:t>
      </w:r>
      <w:r w:rsidR="001A2F64">
        <w:rPr>
          <w:rFonts w:hint="eastAsia"/>
          <w:bCs/>
        </w:rPr>
        <w:t>，只不过不需要在已经连接成功的基础上再连接一次。而是先根据</w:t>
      </w:r>
      <w:r w:rsidR="001A2F64">
        <w:rPr>
          <w:rFonts w:hint="eastAsia"/>
          <w:bCs/>
        </w:rPr>
        <w:t>MQTT</w:t>
      </w:r>
      <w:r w:rsidR="001A2F64">
        <w:rPr>
          <w:rFonts w:hint="eastAsia"/>
          <w:bCs/>
        </w:rPr>
        <w:t>协议的发布数据</w:t>
      </w:r>
      <w:r w:rsidR="001A2F64">
        <w:rPr>
          <w:rFonts w:hint="eastAsia"/>
          <w:bCs/>
        </w:rPr>
        <w:t>(</w:t>
      </w:r>
      <w:r w:rsidR="001A2F64" w:rsidRPr="001A2F64">
        <w:rPr>
          <w:bCs/>
        </w:rPr>
        <w:t>PUBLISH</w:t>
      </w:r>
      <w:r w:rsidR="001A2F64">
        <w:rPr>
          <w:bCs/>
        </w:rPr>
        <w:t>)</w:t>
      </w:r>
      <w:r w:rsidR="001A2F64">
        <w:rPr>
          <w:rFonts w:hint="eastAsia"/>
          <w:bCs/>
        </w:rPr>
        <w:t>类型</w:t>
      </w:r>
      <w:r w:rsidR="001A2F64">
        <w:rPr>
          <w:rFonts w:hint="eastAsia"/>
          <w:bCs/>
        </w:rPr>
        <w:t>,</w:t>
      </w:r>
      <w:r w:rsidR="001A2F64">
        <w:rPr>
          <w:rFonts w:hint="eastAsia"/>
          <w:bCs/>
        </w:rPr>
        <w:t>制作相应数据包，将数据填充至相应位置后，再通过</w:t>
      </w:r>
      <w:r w:rsidR="001A2F64">
        <w:rPr>
          <w:rFonts w:hint="eastAsia"/>
          <w:bCs/>
        </w:rPr>
        <w:t>8</w:t>
      </w:r>
      <w:r w:rsidR="001A2F64">
        <w:rPr>
          <w:bCs/>
        </w:rPr>
        <w:t>266</w:t>
      </w:r>
      <w:r w:rsidR="001A2F64">
        <w:rPr>
          <w:rFonts w:hint="eastAsia"/>
          <w:bCs/>
        </w:rPr>
        <w:t>发送。至于为什么不直接在制作数据包的过程中直接写入数据，是因为在以这种思路尝试时出现了数据发送不完整的情况，所以将制作数据包封装成独立函数，并解耦只在数据包制作成功后再填充数据。</w:t>
      </w:r>
    </w:p>
    <w:p w14:paraId="20AF1E4C" w14:textId="04E71B4E" w:rsidR="001A2F64" w:rsidRPr="009F770B" w:rsidRDefault="006130CE" w:rsidP="001A2F64">
      <w:pPr>
        <w:pStyle w:val="a7"/>
        <w:spacing w:beforeLines="10" w:before="44" w:afterLines="10" w:after="44" w:line="400" w:lineRule="exact"/>
        <w:ind w:leftChars="0" w:left="0" w:firstLineChars="200" w:firstLine="480"/>
        <w:jc w:val="both"/>
        <w:rPr>
          <w:bCs/>
        </w:rPr>
      </w:pPr>
      <w:r>
        <w:rPr>
          <w:rFonts w:hint="eastAsia"/>
          <w:bCs/>
        </w:rPr>
        <w:t>在主程序</w:t>
      </w:r>
      <w:r>
        <w:rPr>
          <w:rFonts w:hint="eastAsia"/>
          <w:bCs/>
        </w:rPr>
        <w:t>m</w:t>
      </w:r>
      <w:r>
        <w:rPr>
          <w:bCs/>
        </w:rPr>
        <w:t>ain</w:t>
      </w:r>
      <w:r>
        <w:rPr>
          <w:rFonts w:hint="eastAsia"/>
          <w:bCs/>
        </w:rPr>
        <w:t>函数中每个</w:t>
      </w:r>
      <w:r>
        <w:rPr>
          <w:rFonts w:hint="eastAsia"/>
          <w:bCs/>
        </w:rPr>
        <w:t>while</w:t>
      </w:r>
      <w:r>
        <w:rPr>
          <w:rFonts w:hint="eastAsia"/>
          <w:bCs/>
        </w:rPr>
        <w:t>循环的开始，都会先通过</w:t>
      </w:r>
      <w:r>
        <w:rPr>
          <w:rFonts w:hint="eastAsia"/>
          <w:bCs/>
        </w:rPr>
        <w:t>8</w:t>
      </w:r>
      <w:r>
        <w:rPr>
          <w:bCs/>
        </w:rPr>
        <w:t>266</w:t>
      </w:r>
      <w:r>
        <w:rPr>
          <w:rFonts w:hint="eastAsia"/>
          <w:bCs/>
        </w:rPr>
        <w:t>尝试获取云平台发回的数据，如果接收函数返回不为空，则会进入</w:t>
      </w:r>
      <w:r>
        <w:rPr>
          <w:rFonts w:hint="eastAsia"/>
          <w:bCs/>
        </w:rPr>
        <w:t>MQTT</w:t>
      </w:r>
      <w:r>
        <w:rPr>
          <w:rFonts w:hint="eastAsia"/>
          <w:bCs/>
        </w:rPr>
        <w:t>包解析函数解析并提取数据，根据设定的阈值作出相应的改变实现控制指令。</w:t>
      </w:r>
    </w:p>
    <w:p w14:paraId="5A356351" w14:textId="29B5E129" w:rsidR="000E1454" w:rsidRDefault="004A6323" w:rsidP="00F77099">
      <w:pPr>
        <w:pStyle w:val="2"/>
        <w:numPr>
          <w:ilvl w:val="0"/>
          <w:numId w:val="5"/>
        </w:numPr>
      </w:pPr>
      <w:bookmarkStart w:id="93" w:name="_Toc72532871"/>
      <w:r>
        <w:rPr>
          <w:rFonts w:hint="eastAsia"/>
        </w:rPr>
        <w:t>网站程序设计</w:t>
      </w:r>
      <w:bookmarkEnd w:id="93"/>
    </w:p>
    <w:p w14:paraId="3803AF0B" w14:textId="1954EC6C" w:rsidR="00A934AD" w:rsidRPr="00A934AD" w:rsidRDefault="00A934AD" w:rsidP="00F77099">
      <w:pPr>
        <w:pStyle w:val="3"/>
        <w:numPr>
          <w:ilvl w:val="0"/>
          <w:numId w:val="21"/>
        </w:numPr>
      </w:pPr>
      <w:bookmarkStart w:id="94" w:name="_Toc72532872"/>
      <w:r>
        <w:rPr>
          <w:rFonts w:hint="eastAsia"/>
        </w:rPr>
        <w:t>搭建服务器环境</w:t>
      </w:r>
      <w:bookmarkStart w:id="95" w:name="OLE_LINK21"/>
      <w:bookmarkEnd w:id="94"/>
    </w:p>
    <w:bookmarkEnd w:id="95"/>
    <w:p w14:paraId="4D300041" w14:textId="07099C11" w:rsidR="00B76B09" w:rsidRDefault="00A934AD" w:rsidP="00BC16F5">
      <w:pPr>
        <w:pStyle w:val="a3"/>
        <w:tabs>
          <w:tab w:val="left" w:pos="3119"/>
        </w:tabs>
        <w:spacing w:line="440" w:lineRule="exact"/>
        <w:ind w:firstLine="480"/>
        <w:rPr>
          <w:sz w:val="24"/>
        </w:rPr>
      </w:pPr>
      <w:r>
        <w:rPr>
          <w:rFonts w:hint="eastAsia"/>
          <w:sz w:val="24"/>
        </w:rPr>
        <w:t>一般在本地制作的网站都只能在本机上运行，没有服务器环境</w:t>
      </w:r>
      <w:r w:rsidR="00967765">
        <w:rPr>
          <w:rFonts w:hint="eastAsia"/>
          <w:sz w:val="24"/>
        </w:rPr>
        <w:t>和相应的配置无法实现外网访问我们挂载的网站。个人搭建服务器环境通常有两种解决方案：</w:t>
      </w:r>
    </w:p>
    <w:p w14:paraId="3C6FF713" w14:textId="6CF20B8C" w:rsidR="00967765" w:rsidRDefault="00967765" w:rsidP="00F77099">
      <w:pPr>
        <w:pStyle w:val="a3"/>
        <w:numPr>
          <w:ilvl w:val="0"/>
          <w:numId w:val="22"/>
        </w:numPr>
        <w:tabs>
          <w:tab w:val="left" w:pos="3119"/>
        </w:tabs>
        <w:spacing w:line="440" w:lineRule="exact"/>
        <w:ind w:firstLineChars="0"/>
        <w:rPr>
          <w:sz w:val="24"/>
        </w:rPr>
      </w:pPr>
      <w:r>
        <w:rPr>
          <w:rFonts w:hint="eastAsia"/>
          <w:sz w:val="24"/>
        </w:rPr>
        <w:t>在本机环境下创建虚拟机，并将虚拟机配置为服务器，使用花生壳等工作做内网穿透，如果本机网络是由路由器管理，那还需要再路由器上设置相应的映射规则</w:t>
      </w:r>
      <w:r w:rsidR="00560CEB">
        <w:rPr>
          <w:rFonts w:hint="eastAsia"/>
          <w:sz w:val="24"/>
        </w:rPr>
        <w:t>。</w:t>
      </w:r>
    </w:p>
    <w:p w14:paraId="26E958FC" w14:textId="2646B27B" w:rsidR="00560CEB" w:rsidRDefault="00560CEB" w:rsidP="00F77099">
      <w:pPr>
        <w:pStyle w:val="a3"/>
        <w:numPr>
          <w:ilvl w:val="0"/>
          <w:numId w:val="22"/>
        </w:numPr>
        <w:tabs>
          <w:tab w:val="left" w:pos="3119"/>
        </w:tabs>
        <w:spacing w:line="440" w:lineRule="exact"/>
        <w:ind w:firstLineChars="0"/>
        <w:rPr>
          <w:sz w:val="24"/>
        </w:rPr>
      </w:pPr>
      <w:r>
        <w:rPr>
          <w:rFonts w:hint="eastAsia"/>
          <w:sz w:val="24"/>
        </w:rPr>
        <w:t>通过云服务商如阿里云、腾讯云、七牛云等购买云服务器服务，购买的云服务器会被云服务商分配一个固定的外网可访问的</w:t>
      </w:r>
      <w:r>
        <w:rPr>
          <w:rFonts w:hint="eastAsia"/>
          <w:sz w:val="24"/>
        </w:rPr>
        <w:t>IP</w:t>
      </w:r>
      <w:r>
        <w:rPr>
          <w:rFonts w:hint="eastAsia"/>
          <w:sz w:val="24"/>
        </w:rPr>
        <w:t>地址，使用此</w:t>
      </w:r>
      <w:r>
        <w:rPr>
          <w:rFonts w:hint="eastAsia"/>
          <w:sz w:val="24"/>
        </w:rPr>
        <w:t>IP</w:t>
      </w:r>
      <w:r>
        <w:rPr>
          <w:rFonts w:hint="eastAsia"/>
          <w:sz w:val="24"/>
        </w:rPr>
        <w:t>地址就能进行</w:t>
      </w:r>
      <w:r>
        <w:rPr>
          <w:rFonts w:hint="eastAsia"/>
          <w:sz w:val="24"/>
        </w:rPr>
        <w:t xml:space="preserve"> </w:t>
      </w:r>
      <w:r>
        <w:rPr>
          <w:rFonts w:hint="eastAsia"/>
          <w:sz w:val="24"/>
        </w:rPr>
        <w:t>网站环境的搭建。</w:t>
      </w:r>
    </w:p>
    <w:p w14:paraId="5A0F1DAE" w14:textId="7F83A3AF" w:rsidR="00560CEB" w:rsidRDefault="00560CEB" w:rsidP="00651AEF">
      <w:pPr>
        <w:pStyle w:val="a3"/>
        <w:tabs>
          <w:tab w:val="left" w:pos="3119"/>
        </w:tabs>
        <w:spacing w:line="440" w:lineRule="exact"/>
        <w:ind w:firstLine="480"/>
        <w:rPr>
          <w:sz w:val="24"/>
        </w:rPr>
      </w:pPr>
      <w:r>
        <w:rPr>
          <w:rFonts w:hint="eastAsia"/>
          <w:sz w:val="24"/>
        </w:rPr>
        <w:t>本设计中将两个方案都一一尝试过一遍，在第一个方案中</w:t>
      </w:r>
      <w:r w:rsidR="00651AEF">
        <w:rPr>
          <w:rFonts w:hint="eastAsia"/>
          <w:sz w:val="24"/>
        </w:rPr>
        <w:t>实现了</w:t>
      </w:r>
      <w:r w:rsidR="00651AEF">
        <w:rPr>
          <w:rFonts w:hint="eastAsia"/>
          <w:sz w:val="24"/>
        </w:rPr>
        <w:t>WEB</w:t>
      </w:r>
      <w:r w:rsidR="00651AEF">
        <w:rPr>
          <w:rFonts w:hint="eastAsia"/>
          <w:sz w:val="24"/>
        </w:rPr>
        <w:t>服务器配置和无线路由器作为网关的局域网内的虚拟机服务器访问，在尝试做规则映射时失败，原因未知，且网上没有找到对应的解决方法，只能放弃。在尝试第二个方案时，发现阿里云对学生身份的开发者，可以在完成阿里云官方设计的云服务器轻度学习任务之后领取</w:t>
      </w:r>
      <w:r w:rsidR="007F6E1F">
        <w:rPr>
          <w:rFonts w:hint="eastAsia"/>
          <w:sz w:val="24"/>
        </w:rPr>
        <w:t>免费三个月的</w:t>
      </w:r>
      <w:r w:rsidR="007F6E1F">
        <w:rPr>
          <w:rFonts w:hint="eastAsia"/>
          <w:sz w:val="24"/>
        </w:rPr>
        <w:t>2</w:t>
      </w:r>
      <w:r w:rsidR="007F6E1F">
        <w:rPr>
          <w:rFonts w:hint="eastAsia"/>
          <w:sz w:val="24"/>
        </w:rPr>
        <w:t>核</w:t>
      </w:r>
      <w:r w:rsidR="007F6E1F">
        <w:rPr>
          <w:rFonts w:hint="eastAsia"/>
          <w:sz w:val="24"/>
        </w:rPr>
        <w:t>4GECS</w:t>
      </w:r>
      <w:r w:rsidR="007F6E1F">
        <w:rPr>
          <w:rFonts w:hint="eastAsia"/>
          <w:sz w:val="24"/>
        </w:rPr>
        <w:t>云服务器。</w:t>
      </w:r>
    </w:p>
    <w:p w14:paraId="093339A3" w14:textId="0A67E48C" w:rsidR="00430C02" w:rsidRDefault="00430C02" w:rsidP="00651AEF">
      <w:pPr>
        <w:pStyle w:val="a3"/>
        <w:tabs>
          <w:tab w:val="left" w:pos="3119"/>
        </w:tabs>
        <w:spacing w:line="440" w:lineRule="exact"/>
        <w:ind w:firstLine="480"/>
        <w:rPr>
          <w:sz w:val="24"/>
        </w:rPr>
      </w:pPr>
      <w:r>
        <w:rPr>
          <w:rFonts w:hint="eastAsia"/>
          <w:sz w:val="24"/>
        </w:rPr>
        <w:t>在服务器环境能正常使用的情况，直接将网页源码</w:t>
      </w:r>
      <w:r w:rsidR="00E10434">
        <w:rPr>
          <w:rFonts w:hint="eastAsia"/>
          <w:sz w:val="24"/>
        </w:rPr>
        <w:t>挂载到服务器上是不能生效的，即在浏览器中通过</w:t>
      </w:r>
      <w:r w:rsidR="00E10434">
        <w:rPr>
          <w:rFonts w:hint="eastAsia"/>
          <w:sz w:val="24"/>
        </w:rPr>
        <w:t>IP</w:t>
      </w:r>
      <w:r w:rsidR="00E10434">
        <w:rPr>
          <w:rFonts w:hint="eastAsia"/>
          <w:sz w:val="24"/>
        </w:rPr>
        <w:t>访问还是会失败，因为此时的服务器是一个纯粹的带操作系统的机器，并没有进行</w:t>
      </w:r>
      <w:r w:rsidR="00E10434">
        <w:rPr>
          <w:rFonts w:hint="eastAsia"/>
          <w:sz w:val="24"/>
        </w:rPr>
        <w:t>WEB</w:t>
      </w:r>
      <w:r w:rsidR="00E10434">
        <w:rPr>
          <w:rFonts w:hint="eastAsia"/>
          <w:sz w:val="24"/>
        </w:rPr>
        <w:t>服务环境的配置。</w:t>
      </w:r>
    </w:p>
    <w:p w14:paraId="186B2490" w14:textId="726B8DCF" w:rsidR="00E10434" w:rsidRDefault="00E10434" w:rsidP="00651AEF">
      <w:pPr>
        <w:pStyle w:val="a3"/>
        <w:tabs>
          <w:tab w:val="left" w:pos="3119"/>
        </w:tabs>
        <w:spacing w:line="440" w:lineRule="exact"/>
        <w:ind w:firstLine="480"/>
        <w:rPr>
          <w:sz w:val="24"/>
        </w:rPr>
      </w:pPr>
      <w:r>
        <w:rPr>
          <w:rFonts w:hint="eastAsia"/>
          <w:sz w:val="24"/>
        </w:rPr>
        <w:t>本设计中使用</w:t>
      </w:r>
      <w:r>
        <w:rPr>
          <w:rFonts w:hint="eastAsia"/>
          <w:sz w:val="24"/>
        </w:rPr>
        <w:t>APACHE</w:t>
      </w:r>
      <w:r>
        <w:rPr>
          <w:rFonts w:hint="eastAsia"/>
          <w:sz w:val="24"/>
        </w:rPr>
        <w:t>作为基础</w:t>
      </w:r>
      <w:r>
        <w:rPr>
          <w:rFonts w:hint="eastAsia"/>
          <w:sz w:val="24"/>
        </w:rPr>
        <w:t>WEB</w:t>
      </w:r>
      <w:r>
        <w:rPr>
          <w:rFonts w:hint="eastAsia"/>
          <w:sz w:val="24"/>
        </w:rPr>
        <w:t>环境，在</w:t>
      </w:r>
      <w:r w:rsidRPr="00E10434">
        <w:rPr>
          <w:rFonts w:hint="eastAsia"/>
          <w:sz w:val="24"/>
        </w:rPr>
        <w:t>CentOS6.5</w:t>
      </w:r>
      <w:r w:rsidRPr="00E10434">
        <w:rPr>
          <w:rFonts w:hint="eastAsia"/>
          <w:sz w:val="24"/>
        </w:rPr>
        <w:t>环境下搭建</w:t>
      </w:r>
      <w:r w:rsidRPr="00E10434">
        <w:rPr>
          <w:rFonts w:hint="eastAsia"/>
          <w:sz w:val="24"/>
        </w:rPr>
        <w:t>Apache httpd</w:t>
      </w:r>
      <w:r w:rsidRPr="00E10434">
        <w:rPr>
          <w:rFonts w:hint="eastAsia"/>
          <w:sz w:val="24"/>
        </w:rPr>
        <w:t>服务器</w:t>
      </w:r>
      <w:r w:rsidR="005B4425">
        <w:rPr>
          <w:rFonts w:hint="eastAsia"/>
          <w:sz w:val="24"/>
        </w:rPr>
        <w:t>。</w:t>
      </w:r>
      <w:r w:rsidR="00871546">
        <w:rPr>
          <w:rFonts w:hint="eastAsia"/>
          <w:sz w:val="24"/>
        </w:rPr>
        <w:t>一共分为简单的三步。</w:t>
      </w:r>
    </w:p>
    <w:p w14:paraId="59944FE2" w14:textId="65F4384A" w:rsidR="005B4425" w:rsidRDefault="005B4425" w:rsidP="00F77099">
      <w:pPr>
        <w:pStyle w:val="a3"/>
        <w:numPr>
          <w:ilvl w:val="0"/>
          <w:numId w:val="23"/>
        </w:numPr>
        <w:tabs>
          <w:tab w:val="left" w:pos="3119"/>
        </w:tabs>
        <w:spacing w:line="440" w:lineRule="exact"/>
        <w:ind w:firstLineChars="0"/>
        <w:rPr>
          <w:sz w:val="24"/>
        </w:rPr>
      </w:pPr>
      <w:r>
        <w:rPr>
          <w:rFonts w:hint="eastAsia"/>
          <w:sz w:val="24"/>
        </w:rPr>
        <w:t>在</w:t>
      </w:r>
      <w:r w:rsidR="006F3CD1">
        <w:rPr>
          <w:rFonts w:hint="eastAsia"/>
          <w:sz w:val="24"/>
        </w:rPr>
        <w:t>C</w:t>
      </w:r>
      <w:r>
        <w:rPr>
          <w:rFonts w:hint="eastAsia"/>
          <w:sz w:val="24"/>
        </w:rPr>
        <w:t>entOS</w:t>
      </w:r>
      <w:r>
        <w:rPr>
          <w:rFonts w:hint="eastAsia"/>
          <w:sz w:val="24"/>
        </w:rPr>
        <w:t>下安装</w:t>
      </w:r>
      <w:r w:rsidRPr="00E10434">
        <w:rPr>
          <w:rFonts w:hint="eastAsia"/>
          <w:sz w:val="24"/>
        </w:rPr>
        <w:t>Apache httpd</w:t>
      </w:r>
      <w:r>
        <w:rPr>
          <w:rFonts w:hint="eastAsia"/>
          <w:sz w:val="24"/>
        </w:rPr>
        <w:t>，命令行输入</w:t>
      </w:r>
      <w:r w:rsidRPr="005B4425">
        <w:rPr>
          <w:sz w:val="24"/>
        </w:rPr>
        <w:t>yum -y install httpd*</w:t>
      </w:r>
      <w:r>
        <w:rPr>
          <w:rFonts w:hint="eastAsia"/>
          <w:sz w:val="24"/>
        </w:rPr>
        <w:t>，</w:t>
      </w:r>
      <w:r w:rsidRPr="005B4425">
        <w:rPr>
          <w:rFonts w:hint="eastAsia"/>
          <w:sz w:val="24"/>
        </w:rPr>
        <w:t>其中</w:t>
      </w:r>
      <w:r w:rsidRPr="005B4425">
        <w:rPr>
          <w:rFonts w:hint="eastAsia"/>
          <w:sz w:val="24"/>
        </w:rPr>
        <w:t>-y</w:t>
      </w:r>
      <w:r w:rsidRPr="005B4425">
        <w:rPr>
          <w:rFonts w:hint="eastAsia"/>
          <w:sz w:val="24"/>
        </w:rPr>
        <w:t>这个</w:t>
      </w:r>
      <w:r w:rsidRPr="005B4425">
        <w:rPr>
          <w:rFonts w:hint="eastAsia"/>
          <w:sz w:val="24"/>
        </w:rPr>
        <w:lastRenderedPageBreak/>
        <w:t>参数是指安装过程提示选择</w:t>
      </w:r>
      <w:r w:rsidRPr="005B4425">
        <w:rPr>
          <w:rFonts w:hint="eastAsia"/>
          <w:sz w:val="24"/>
        </w:rPr>
        <w:t>Yes or No</w:t>
      </w:r>
      <w:r w:rsidRPr="005B4425">
        <w:rPr>
          <w:rFonts w:hint="eastAsia"/>
          <w:sz w:val="24"/>
        </w:rPr>
        <w:t>时，全部自动选择为</w:t>
      </w:r>
      <w:r w:rsidRPr="005B4425">
        <w:rPr>
          <w:rFonts w:hint="eastAsia"/>
          <w:sz w:val="24"/>
        </w:rPr>
        <w:t>Yes</w:t>
      </w:r>
      <w:r w:rsidRPr="005B4425">
        <w:rPr>
          <w:rFonts w:hint="eastAsia"/>
          <w:sz w:val="24"/>
        </w:rPr>
        <w:t>：</w:t>
      </w:r>
      <w:r w:rsidRPr="005B4425">
        <w:rPr>
          <w:rFonts w:hint="eastAsia"/>
          <w:sz w:val="24"/>
        </w:rPr>
        <w:t>*</w:t>
      </w:r>
      <w:r w:rsidRPr="005B4425">
        <w:rPr>
          <w:rFonts w:hint="eastAsia"/>
          <w:sz w:val="24"/>
        </w:rPr>
        <w:t>号表示</w:t>
      </w:r>
      <w:r w:rsidRPr="005B4425">
        <w:rPr>
          <w:rFonts w:hint="eastAsia"/>
          <w:sz w:val="24"/>
        </w:rPr>
        <w:t>httpd</w:t>
      </w:r>
      <w:r w:rsidRPr="005B4425">
        <w:rPr>
          <w:rFonts w:hint="eastAsia"/>
          <w:sz w:val="24"/>
        </w:rPr>
        <w:t>下的所有文件</w:t>
      </w:r>
    </w:p>
    <w:p w14:paraId="47AB072C" w14:textId="75243E5B" w:rsidR="00871546" w:rsidRDefault="00871546" w:rsidP="00F77099">
      <w:pPr>
        <w:pStyle w:val="a3"/>
        <w:numPr>
          <w:ilvl w:val="0"/>
          <w:numId w:val="23"/>
        </w:numPr>
        <w:tabs>
          <w:tab w:val="left" w:pos="3119"/>
        </w:tabs>
        <w:spacing w:line="440" w:lineRule="exact"/>
        <w:ind w:firstLineChars="0"/>
        <w:rPr>
          <w:sz w:val="24"/>
        </w:rPr>
      </w:pPr>
      <w:r>
        <w:rPr>
          <w:rFonts w:hint="eastAsia"/>
          <w:sz w:val="24"/>
        </w:rPr>
        <w:t>在</w:t>
      </w:r>
      <w:r w:rsidR="006F3CD1">
        <w:rPr>
          <w:rFonts w:hint="eastAsia"/>
          <w:sz w:val="24"/>
        </w:rPr>
        <w:t>C</w:t>
      </w:r>
      <w:r>
        <w:rPr>
          <w:rFonts w:hint="eastAsia"/>
          <w:sz w:val="24"/>
        </w:rPr>
        <w:t>entOS</w:t>
      </w:r>
      <w:r>
        <w:rPr>
          <w:rFonts w:hint="eastAsia"/>
          <w:sz w:val="24"/>
        </w:rPr>
        <w:t>根目录下找到</w:t>
      </w:r>
      <w:r>
        <w:rPr>
          <w:rFonts w:hint="eastAsia"/>
          <w:sz w:val="24"/>
        </w:rPr>
        <w:t>var</w:t>
      </w:r>
      <w:r>
        <w:rPr>
          <w:rFonts w:hint="eastAsia"/>
          <w:sz w:val="24"/>
        </w:rPr>
        <w:t>文件夹中的</w:t>
      </w:r>
      <w:r>
        <w:rPr>
          <w:rFonts w:hint="eastAsia"/>
          <w:sz w:val="24"/>
        </w:rPr>
        <w:t>www</w:t>
      </w:r>
      <w:r>
        <w:rPr>
          <w:rFonts w:hint="eastAsia"/>
          <w:sz w:val="24"/>
        </w:rPr>
        <w:t>文件夹</w:t>
      </w:r>
      <w:r>
        <w:rPr>
          <w:rFonts w:hint="eastAsia"/>
          <w:sz w:val="24"/>
        </w:rPr>
        <w:t>(</w:t>
      </w:r>
      <w:r>
        <w:rPr>
          <w:rFonts w:hint="eastAsia"/>
          <w:sz w:val="24"/>
        </w:rPr>
        <w:t>或许有些在</w:t>
      </w:r>
      <w:r>
        <w:rPr>
          <w:rFonts w:hint="eastAsia"/>
          <w:sz w:val="24"/>
        </w:rPr>
        <w:t>www</w:t>
      </w:r>
      <w:r>
        <w:rPr>
          <w:rFonts w:hint="eastAsia"/>
          <w:sz w:val="24"/>
        </w:rPr>
        <w:t>里面还有个</w:t>
      </w:r>
      <w:r>
        <w:rPr>
          <w:rFonts w:hint="eastAsia"/>
          <w:sz w:val="24"/>
        </w:rPr>
        <w:t>html</w:t>
      </w:r>
      <w:r>
        <w:rPr>
          <w:rFonts w:hint="eastAsia"/>
          <w:sz w:val="24"/>
        </w:rPr>
        <w:t>文件夹</w:t>
      </w:r>
      <w:r>
        <w:rPr>
          <w:sz w:val="24"/>
        </w:rPr>
        <w:t>)</w:t>
      </w:r>
      <w:r>
        <w:rPr>
          <w:rFonts w:hint="eastAsia"/>
          <w:sz w:val="24"/>
        </w:rPr>
        <w:t>，将准备好的网页源码复制进去</w:t>
      </w:r>
    </w:p>
    <w:p w14:paraId="1EFAFF53" w14:textId="61016259" w:rsidR="00D92D86" w:rsidRPr="00D92D86" w:rsidRDefault="00871546" w:rsidP="00F77099">
      <w:pPr>
        <w:pStyle w:val="a3"/>
        <w:numPr>
          <w:ilvl w:val="0"/>
          <w:numId w:val="23"/>
        </w:numPr>
        <w:tabs>
          <w:tab w:val="left" w:pos="3119"/>
        </w:tabs>
        <w:spacing w:line="440" w:lineRule="exact"/>
        <w:ind w:firstLineChars="0"/>
        <w:rPr>
          <w:sz w:val="24"/>
        </w:rPr>
      </w:pPr>
      <w:r>
        <w:rPr>
          <w:rFonts w:hint="eastAsia"/>
          <w:sz w:val="24"/>
        </w:rPr>
        <w:t>启动</w:t>
      </w:r>
      <w:r>
        <w:rPr>
          <w:rFonts w:hint="eastAsia"/>
          <w:sz w:val="24"/>
        </w:rPr>
        <w:t>httpd</w:t>
      </w:r>
      <w:r>
        <w:rPr>
          <w:rFonts w:hint="eastAsia"/>
          <w:sz w:val="24"/>
        </w:rPr>
        <w:t>服务器，命令行输入</w:t>
      </w:r>
      <w:r w:rsidRPr="00871546">
        <w:rPr>
          <w:sz w:val="24"/>
        </w:rPr>
        <w:t>service httpd start</w:t>
      </w:r>
      <w:r>
        <w:rPr>
          <w:sz w:val="24"/>
        </w:rPr>
        <w:t xml:space="preserve"> </w:t>
      </w:r>
      <w:r>
        <w:rPr>
          <w:rFonts w:hint="eastAsia"/>
          <w:sz w:val="24"/>
        </w:rPr>
        <w:t>，再去阿里云的控制台中找到安全组选项，设置放行常用的</w:t>
      </w:r>
      <w:r>
        <w:rPr>
          <w:rFonts w:hint="eastAsia"/>
          <w:sz w:val="24"/>
        </w:rPr>
        <w:t>8</w:t>
      </w:r>
      <w:r>
        <w:rPr>
          <w:sz w:val="24"/>
        </w:rPr>
        <w:t>0</w:t>
      </w:r>
      <w:r>
        <w:rPr>
          <w:rFonts w:hint="eastAsia"/>
          <w:sz w:val="24"/>
        </w:rPr>
        <w:t>、</w:t>
      </w:r>
      <w:r>
        <w:rPr>
          <w:sz w:val="24"/>
        </w:rPr>
        <w:t>8080</w:t>
      </w:r>
      <w:r>
        <w:rPr>
          <w:rFonts w:hint="eastAsia"/>
          <w:sz w:val="24"/>
        </w:rPr>
        <w:t>、</w:t>
      </w:r>
      <w:r>
        <w:rPr>
          <w:rFonts w:hint="eastAsia"/>
          <w:sz w:val="24"/>
        </w:rPr>
        <w:t>4</w:t>
      </w:r>
      <w:r>
        <w:rPr>
          <w:sz w:val="24"/>
        </w:rPr>
        <w:t>43</w:t>
      </w:r>
      <w:r>
        <w:rPr>
          <w:rFonts w:hint="eastAsia"/>
          <w:sz w:val="24"/>
        </w:rPr>
        <w:t>、</w:t>
      </w:r>
      <w:r>
        <w:rPr>
          <w:rFonts w:hint="eastAsia"/>
          <w:sz w:val="24"/>
        </w:rPr>
        <w:t>2</w:t>
      </w:r>
      <w:r>
        <w:rPr>
          <w:sz w:val="24"/>
        </w:rPr>
        <w:t>2</w:t>
      </w:r>
      <w:r>
        <w:rPr>
          <w:rFonts w:hint="eastAsia"/>
          <w:sz w:val="24"/>
        </w:rPr>
        <w:t>端口号。设置好通过浏览器访问</w:t>
      </w:r>
      <w:r>
        <w:rPr>
          <w:rFonts w:hint="eastAsia"/>
          <w:sz w:val="24"/>
        </w:rPr>
        <w:t>IP</w:t>
      </w:r>
      <w:r>
        <w:rPr>
          <w:rFonts w:hint="eastAsia"/>
          <w:sz w:val="24"/>
        </w:rPr>
        <w:t>地址就能成功看到网站的正确显示。</w:t>
      </w:r>
    </w:p>
    <w:p w14:paraId="42882220" w14:textId="6A10CA05" w:rsidR="00F2685D" w:rsidRPr="00A934AD" w:rsidRDefault="00F2685D" w:rsidP="00F77099">
      <w:pPr>
        <w:pStyle w:val="3"/>
        <w:numPr>
          <w:ilvl w:val="0"/>
          <w:numId w:val="21"/>
        </w:numPr>
      </w:pPr>
      <w:bookmarkStart w:id="96" w:name="_Toc72532873"/>
      <w:r>
        <w:rPr>
          <w:rFonts w:hint="eastAsia"/>
        </w:rPr>
        <w:t>VUE</w:t>
      </w:r>
      <w:r>
        <w:rPr>
          <w:rFonts w:hint="eastAsia"/>
        </w:rPr>
        <w:t>框架</w:t>
      </w:r>
      <w:r w:rsidR="00B87CAE">
        <w:rPr>
          <w:rFonts w:hint="eastAsia"/>
        </w:rPr>
        <w:t>简介</w:t>
      </w:r>
      <w:bookmarkStart w:id="97" w:name="OLE_LINK23"/>
      <w:bookmarkEnd w:id="96"/>
    </w:p>
    <w:bookmarkEnd w:id="97"/>
    <w:p w14:paraId="4BCE405E" w14:textId="7815F6CF" w:rsidR="00F2685D" w:rsidRDefault="00F2685D" w:rsidP="00651AEF">
      <w:pPr>
        <w:pStyle w:val="a3"/>
        <w:tabs>
          <w:tab w:val="left" w:pos="3119"/>
        </w:tabs>
        <w:spacing w:line="440" w:lineRule="exact"/>
        <w:ind w:firstLine="480"/>
        <w:rPr>
          <w:sz w:val="24"/>
        </w:rPr>
      </w:pPr>
      <w:r>
        <w:rPr>
          <w:rFonts w:hint="eastAsia"/>
          <w:sz w:val="24"/>
        </w:rPr>
        <w:t>VUE</w:t>
      </w:r>
      <w:r>
        <w:rPr>
          <w:rFonts w:hint="eastAsia"/>
          <w:sz w:val="24"/>
        </w:rPr>
        <w:t>是一套用于搭建用户界面的渐进式框架，即用到什么部分就加载什么部分</w:t>
      </w:r>
      <w:r w:rsidR="00430C02">
        <w:rPr>
          <w:rFonts w:hint="eastAsia"/>
          <w:sz w:val="24"/>
        </w:rPr>
        <w:t>，不会造成工程的臃肿和不必要的编译耗时。</w:t>
      </w:r>
      <w:r w:rsidR="00430C02">
        <w:rPr>
          <w:rFonts w:hint="eastAsia"/>
          <w:sz w:val="24"/>
        </w:rPr>
        <w:t>VUE</w:t>
      </w:r>
      <w:r w:rsidR="00430C02">
        <w:rPr>
          <w:rFonts w:hint="eastAsia"/>
          <w:sz w:val="24"/>
        </w:rPr>
        <w:t>这类前端框架</w:t>
      </w:r>
      <w:r>
        <w:rPr>
          <w:rFonts w:hint="eastAsia"/>
          <w:sz w:val="24"/>
        </w:rPr>
        <w:t>可以用常见的</w:t>
      </w:r>
      <w:r>
        <w:rPr>
          <w:rFonts w:hint="eastAsia"/>
          <w:sz w:val="24"/>
        </w:rPr>
        <w:t>MVVM</w:t>
      </w:r>
      <w:r>
        <w:rPr>
          <w:rFonts w:hint="eastAsia"/>
          <w:sz w:val="24"/>
        </w:rPr>
        <w:t>框架</w:t>
      </w:r>
      <w:r w:rsidR="00430C02">
        <w:rPr>
          <w:rFonts w:hint="eastAsia"/>
          <w:sz w:val="24"/>
        </w:rPr>
        <w:t>(Model-ViewModel-View</w:t>
      </w:r>
      <w:r w:rsidR="00430C02">
        <w:rPr>
          <w:sz w:val="24"/>
        </w:rPr>
        <w:t>)</w:t>
      </w:r>
      <w:r w:rsidR="00430C02">
        <w:rPr>
          <w:rFonts w:hint="eastAsia"/>
          <w:sz w:val="24"/>
        </w:rPr>
        <w:t>模型</w:t>
      </w:r>
      <w:r>
        <w:rPr>
          <w:rFonts w:hint="eastAsia"/>
          <w:sz w:val="24"/>
        </w:rPr>
        <w:t>去理解，且与其他常见框架不同的是，</w:t>
      </w:r>
      <w:r>
        <w:rPr>
          <w:rFonts w:hint="eastAsia"/>
          <w:sz w:val="24"/>
        </w:rPr>
        <w:t>VUE</w:t>
      </w:r>
      <w:r>
        <w:rPr>
          <w:rFonts w:hint="eastAsia"/>
          <w:sz w:val="24"/>
        </w:rPr>
        <w:t>只关心视图层</w:t>
      </w:r>
      <w:r w:rsidR="00430C02">
        <w:rPr>
          <w:rFonts w:hint="eastAsia"/>
          <w:sz w:val="24"/>
        </w:rPr>
        <w:t>，</w:t>
      </w:r>
      <w:r w:rsidR="00430C02" w:rsidRPr="00430C02">
        <w:rPr>
          <w:rFonts w:hint="eastAsia"/>
          <w:sz w:val="24"/>
        </w:rPr>
        <w:t>将注意力集中保持在核心库，而将其他功能如路由和全局状态管理交给</w:t>
      </w:r>
      <w:r w:rsidR="00E5615A">
        <w:rPr>
          <w:rFonts w:hint="eastAsia"/>
          <w:sz w:val="24"/>
        </w:rPr>
        <w:t>其他</w:t>
      </w:r>
      <w:r w:rsidR="00430C02" w:rsidRPr="00430C02">
        <w:rPr>
          <w:rFonts w:hint="eastAsia"/>
          <w:sz w:val="24"/>
        </w:rPr>
        <w:t>相关的库。</w:t>
      </w:r>
    </w:p>
    <w:p w14:paraId="52D3C55C" w14:textId="39717807" w:rsidR="00430C02" w:rsidRDefault="00430C02" w:rsidP="00651AEF">
      <w:pPr>
        <w:pStyle w:val="a3"/>
        <w:tabs>
          <w:tab w:val="left" w:pos="3119"/>
        </w:tabs>
        <w:spacing w:line="440" w:lineRule="exact"/>
        <w:ind w:firstLine="480"/>
        <w:rPr>
          <w:sz w:val="24"/>
        </w:rPr>
      </w:pPr>
      <w:r>
        <w:rPr>
          <w:rFonts w:hint="eastAsia"/>
          <w:sz w:val="24"/>
        </w:rPr>
        <w:t>VUE</w:t>
      </w:r>
      <w:r>
        <w:rPr>
          <w:rFonts w:hint="eastAsia"/>
          <w:sz w:val="24"/>
        </w:rPr>
        <w:t>内部</w:t>
      </w:r>
      <w:r w:rsidRPr="00430C02">
        <w:rPr>
          <w:rFonts w:hint="eastAsia"/>
          <w:sz w:val="24"/>
        </w:rPr>
        <w:t>使用</w:t>
      </w:r>
      <w:r>
        <w:rPr>
          <w:sz w:val="24"/>
        </w:rPr>
        <w:t>VM(</w:t>
      </w:r>
      <w:r w:rsidRPr="00430C02">
        <w:rPr>
          <w:rFonts w:hint="eastAsia"/>
          <w:sz w:val="24"/>
        </w:rPr>
        <w:t>Virtual DOM</w:t>
      </w:r>
      <w:r>
        <w:rPr>
          <w:sz w:val="24"/>
        </w:rPr>
        <w:t>)</w:t>
      </w:r>
      <w:r>
        <w:rPr>
          <w:rFonts w:hint="eastAsia"/>
          <w:sz w:val="24"/>
        </w:rPr>
        <w:t>作为核心处理对象，将逻辑层的操作结果放入</w:t>
      </w:r>
      <w:r>
        <w:rPr>
          <w:rFonts w:hint="eastAsia"/>
          <w:sz w:val="24"/>
        </w:rPr>
        <w:t>VM</w:t>
      </w:r>
      <w:r>
        <w:rPr>
          <w:sz w:val="24"/>
        </w:rPr>
        <w:t>,</w:t>
      </w:r>
      <w:r>
        <w:rPr>
          <w:rFonts w:hint="eastAsia"/>
          <w:sz w:val="24"/>
        </w:rPr>
        <w:t>再将</w:t>
      </w:r>
      <w:r>
        <w:rPr>
          <w:rFonts w:hint="eastAsia"/>
          <w:sz w:val="24"/>
        </w:rPr>
        <w:t>VM</w:t>
      </w:r>
      <w:r>
        <w:rPr>
          <w:rFonts w:hint="eastAsia"/>
          <w:sz w:val="24"/>
        </w:rPr>
        <w:t>通过指定挂载</w:t>
      </w:r>
      <w:r>
        <w:rPr>
          <w:rFonts w:hint="eastAsia"/>
          <w:sz w:val="24"/>
        </w:rPr>
        <w:t>DOM</w:t>
      </w:r>
      <w:r>
        <w:rPr>
          <w:rFonts w:hint="eastAsia"/>
          <w:sz w:val="24"/>
        </w:rPr>
        <w:t>节点渲染到页面上。在日常开发上提供</w:t>
      </w:r>
      <w:r w:rsidRPr="00430C02">
        <w:rPr>
          <w:rFonts w:hint="eastAsia"/>
          <w:sz w:val="24"/>
        </w:rPr>
        <w:t>响应式（</w:t>
      </w:r>
      <w:r w:rsidRPr="00430C02">
        <w:rPr>
          <w:rFonts w:hint="eastAsia"/>
          <w:sz w:val="24"/>
        </w:rPr>
        <w:t>Reactive</w:t>
      </w:r>
      <w:r w:rsidRPr="00430C02">
        <w:rPr>
          <w:rFonts w:hint="eastAsia"/>
          <w:sz w:val="24"/>
        </w:rPr>
        <w:t>）和组件化（</w:t>
      </w:r>
      <w:r w:rsidRPr="00430C02">
        <w:rPr>
          <w:rFonts w:hint="eastAsia"/>
          <w:sz w:val="24"/>
        </w:rPr>
        <w:t>Composable</w:t>
      </w:r>
      <w:r w:rsidRPr="00430C02">
        <w:rPr>
          <w:rFonts w:hint="eastAsia"/>
          <w:sz w:val="24"/>
        </w:rPr>
        <w:t>）的视图组件</w:t>
      </w:r>
      <w:r w:rsidR="00B87CAE">
        <w:rPr>
          <w:rFonts w:hint="eastAsia"/>
          <w:sz w:val="24"/>
        </w:rPr>
        <w:t>，还有符合</w:t>
      </w:r>
      <w:r w:rsidR="00B87CAE">
        <w:rPr>
          <w:rFonts w:hint="eastAsia"/>
          <w:sz w:val="24"/>
        </w:rPr>
        <w:t>ECMAScript</w:t>
      </w:r>
      <w:r w:rsidR="00B87CAE">
        <w:rPr>
          <w:rFonts w:hint="eastAsia"/>
          <w:sz w:val="24"/>
        </w:rPr>
        <w:t>规范的一些常用指令，如</w:t>
      </w:r>
      <w:r w:rsidR="00B87CAE">
        <w:rPr>
          <w:rFonts w:hint="eastAsia"/>
          <w:sz w:val="24"/>
        </w:rPr>
        <w:t>v-if</w:t>
      </w:r>
      <w:r w:rsidR="00B87CAE">
        <w:rPr>
          <w:rFonts w:hint="eastAsia"/>
          <w:sz w:val="24"/>
        </w:rPr>
        <w:t>、</w:t>
      </w:r>
      <w:r w:rsidR="00B87CAE">
        <w:rPr>
          <w:rFonts w:hint="eastAsia"/>
          <w:sz w:val="24"/>
        </w:rPr>
        <w:t>v-show</w:t>
      </w:r>
      <w:r w:rsidR="00B87CAE">
        <w:rPr>
          <w:rFonts w:hint="eastAsia"/>
          <w:sz w:val="24"/>
        </w:rPr>
        <w:t>、</w:t>
      </w:r>
      <w:r w:rsidR="00B87CAE">
        <w:rPr>
          <w:rFonts w:hint="eastAsia"/>
          <w:sz w:val="24"/>
        </w:rPr>
        <w:t>v-on</w:t>
      </w:r>
      <w:r w:rsidR="00B87CAE">
        <w:rPr>
          <w:rFonts w:hint="eastAsia"/>
          <w:sz w:val="24"/>
        </w:rPr>
        <w:t>、</w:t>
      </w:r>
      <w:r w:rsidR="00B87CAE">
        <w:rPr>
          <w:rFonts w:hint="eastAsia"/>
          <w:sz w:val="24"/>
        </w:rPr>
        <w:t>v-bind</w:t>
      </w:r>
      <w:r w:rsidR="00B87CAE">
        <w:rPr>
          <w:rFonts w:hint="eastAsia"/>
          <w:sz w:val="24"/>
        </w:rPr>
        <w:t>、</w:t>
      </w:r>
      <w:r w:rsidR="00B87CAE">
        <w:rPr>
          <w:rFonts w:hint="eastAsia"/>
          <w:sz w:val="24"/>
        </w:rPr>
        <w:t>v-for</w:t>
      </w:r>
      <w:r w:rsidR="00B87CAE">
        <w:rPr>
          <w:rFonts w:hint="eastAsia"/>
          <w:sz w:val="24"/>
        </w:rPr>
        <w:t>等等，为前端开发带了不少便利。</w:t>
      </w:r>
    </w:p>
    <w:p w14:paraId="64B3C186" w14:textId="45B77C7E" w:rsidR="00B87CAE" w:rsidRPr="00A934AD" w:rsidRDefault="00B87CAE" w:rsidP="00F77099">
      <w:pPr>
        <w:pStyle w:val="3"/>
        <w:numPr>
          <w:ilvl w:val="0"/>
          <w:numId w:val="21"/>
        </w:numPr>
      </w:pPr>
      <w:bookmarkStart w:id="98" w:name="_Toc72532874"/>
      <w:r>
        <w:rPr>
          <w:rFonts w:hint="eastAsia"/>
        </w:rPr>
        <w:t>VUE-CLI</w:t>
      </w:r>
      <w:r>
        <w:rPr>
          <w:rFonts w:hint="eastAsia"/>
        </w:rPr>
        <w:t>创建</w:t>
      </w:r>
      <w:r>
        <w:rPr>
          <w:rFonts w:hint="eastAsia"/>
        </w:rPr>
        <w:t>VUE</w:t>
      </w:r>
      <w:r>
        <w:rPr>
          <w:rFonts w:hint="eastAsia"/>
        </w:rPr>
        <w:t>工程</w:t>
      </w:r>
      <w:bookmarkEnd w:id="98"/>
    </w:p>
    <w:p w14:paraId="51166F2C" w14:textId="3F8515A5" w:rsidR="00B87CAE" w:rsidRDefault="00FC2FAD" w:rsidP="00651AEF">
      <w:pPr>
        <w:pStyle w:val="a3"/>
        <w:tabs>
          <w:tab w:val="left" w:pos="3119"/>
        </w:tabs>
        <w:spacing w:line="440" w:lineRule="exact"/>
        <w:ind w:firstLine="480"/>
        <w:rPr>
          <w:sz w:val="24"/>
        </w:rPr>
      </w:pPr>
      <w:r>
        <w:rPr>
          <w:rFonts w:hint="eastAsia"/>
          <w:sz w:val="24"/>
        </w:rPr>
        <w:t>为了使各方面趋于网页设计的规范，</w:t>
      </w:r>
      <w:r w:rsidR="00C30593">
        <w:rPr>
          <w:rFonts w:hint="eastAsia"/>
          <w:sz w:val="24"/>
        </w:rPr>
        <w:t>并且能方便使用</w:t>
      </w:r>
      <w:r w:rsidR="00C30593">
        <w:rPr>
          <w:rFonts w:hint="eastAsia"/>
          <w:sz w:val="24"/>
        </w:rPr>
        <w:t>VUE</w:t>
      </w:r>
      <w:r w:rsidR="00C30593">
        <w:rPr>
          <w:rFonts w:hint="eastAsia"/>
          <w:sz w:val="24"/>
        </w:rPr>
        <w:t>的工具库进行开发，本设计中决定使用</w:t>
      </w:r>
      <w:r w:rsidR="00C30593">
        <w:rPr>
          <w:rFonts w:hint="eastAsia"/>
          <w:sz w:val="24"/>
        </w:rPr>
        <w:t>VUE</w:t>
      </w:r>
      <w:r w:rsidR="00C30593">
        <w:rPr>
          <w:rFonts w:hint="eastAsia"/>
          <w:sz w:val="24"/>
        </w:rPr>
        <w:t>官方推出的脚手架工具</w:t>
      </w:r>
      <w:r w:rsidR="00C30593">
        <w:rPr>
          <w:rFonts w:hint="eastAsia"/>
          <w:sz w:val="24"/>
        </w:rPr>
        <w:t>vue-cli</w:t>
      </w:r>
      <w:r w:rsidR="00C30593">
        <w:rPr>
          <w:rFonts w:hint="eastAsia"/>
          <w:sz w:val="24"/>
        </w:rPr>
        <w:t>进行前端工程的快速开发。</w:t>
      </w:r>
    </w:p>
    <w:p w14:paraId="6F9C3A19" w14:textId="6CCB02B7" w:rsidR="00C30593" w:rsidRDefault="00C30593" w:rsidP="00C30593">
      <w:pPr>
        <w:pStyle w:val="a3"/>
        <w:tabs>
          <w:tab w:val="left" w:pos="3119"/>
        </w:tabs>
        <w:spacing w:line="440" w:lineRule="exact"/>
        <w:ind w:firstLine="480"/>
        <w:rPr>
          <w:sz w:val="24"/>
        </w:rPr>
      </w:pPr>
      <w:r>
        <w:rPr>
          <w:sz w:val="24"/>
        </w:rPr>
        <w:t>V</w:t>
      </w:r>
      <w:r>
        <w:rPr>
          <w:rFonts w:hint="eastAsia"/>
          <w:sz w:val="24"/>
        </w:rPr>
        <w:t>ue-cli</w:t>
      </w:r>
      <w:r>
        <w:rPr>
          <w:rFonts w:hint="eastAsia"/>
          <w:sz w:val="24"/>
        </w:rPr>
        <w:t>是基于</w:t>
      </w:r>
      <w:r w:rsidRPr="00C30593">
        <w:rPr>
          <w:rFonts w:hint="eastAsia"/>
          <w:sz w:val="24"/>
        </w:rPr>
        <w:t xml:space="preserve">webpack </w:t>
      </w:r>
      <w:r w:rsidRPr="00C30593">
        <w:rPr>
          <w:rFonts w:hint="eastAsia"/>
          <w:sz w:val="24"/>
        </w:rPr>
        <w:t>和</w:t>
      </w:r>
      <w:r w:rsidRPr="00C30593">
        <w:rPr>
          <w:rFonts w:hint="eastAsia"/>
          <w:sz w:val="24"/>
        </w:rPr>
        <w:t xml:space="preserve"> webpack-dev-server </w:t>
      </w:r>
      <w:r>
        <w:rPr>
          <w:rFonts w:hint="eastAsia"/>
          <w:sz w:val="24"/>
        </w:rPr>
        <w:t>的创建出的脚手架工具，开发者可以使用此脚手架在命令行界面使用特定命令快速构建一个基于个人自定义配置的</w:t>
      </w:r>
      <w:r>
        <w:rPr>
          <w:rFonts w:hint="eastAsia"/>
          <w:sz w:val="24"/>
        </w:rPr>
        <w:t>vue</w:t>
      </w:r>
      <w:r>
        <w:rPr>
          <w:rFonts w:hint="eastAsia"/>
          <w:sz w:val="24"/>
        </w:rPr>
        <w:t>工程模板。</w:t>
      </w:r>
    </w:p>
    <w:p w14:paraId="433411DA" w14:textId="7B29B120" w:rsidR="00C30593" w:rsidRDefault="00F30239" w:rsidP="00C30593">
      <w:pPr>
        <w:pStyle w:val="a3"/>
        <w:tabs>
          <w:tab w:val="left" w:pos="3119"/>
        </w:tabs>
        <w:spacing w:line="440" w:lineRule="exact"/>
        <w:ind w:firstLine="480"/>
        <w:rPr>
          <w:sz w:val="24"/>
        </w:rPr>
      </w:pPr>
      <w:r>
        <w:rPr>
          <w:rFonts w:hint="eastAsia"/>
          <w:sz w:val="24"/>
        </w:rPr>
        <w:t>在下载</w:t>
      </w:r>
      <w:r>
        <w:rPr>
          <w:rFonts w:hint="eastAsia"/>
          <w:sz w:val="24"/>
        </w:rPr>
        <w:t>vue-cli</w:t>
      </w:r>
      <w:r>
        <w:rPr>
          <w:rFonts w:hint="eastAsia"/>
          <w:sz w:val="24"/>
        </w:rPr>
        <w:t>之前，需要先下载</w:t>
      </w:r>
      <w:r>
        <w:rPr>
          <w:rFonts w:hint="eastAsia"/>
          <w:sz w:val="24"/>
        </w:rPr>
        <w:t>nodejs</w:t>
      </w:r>
      <w:r>
        <w:rPr>
          <w:rFonts w:hint="eastAsia"/>
          <w:sz w:val="24"/>
        </w:rPr>
        <w:t>并安装才能使用</w:t>
      </w:r>
      <w:r>
        <w:rPr>
          <w:rFonts w:hint="eastAsia"/>
          <w:sz w:val="24"/>
        </w:rPr>
        <w:t>npm</w:t>
      </w:r>
      <w:r>
        <w:rPr>
          <w:sz w:val="24"/>
        </w:rPr>
        <w:t xml:space="preserve"> </w:t>
      </w:r>
      <w:r>
        <w:rPr>
          <w:rFonts w:hint="eastAsia"/>
          <w:sz w:val="24"/>
        </w:rPr>
        <w:t>安装。按</w:t>
      </w:r>
      <w:r>
        <w:rPr>
          <w:rFonts w:hint="eastAsia"/>
          <w:sz w:val="24"/>
        </w:rPr>
        <w:t>VUE</w:t>
      </w:r>
      <w:r>
        <w:rPr>
          <w:rFonts w:hint="eastAsia"/>
          <w:sz w:val="24"/>
        </w:rPr>
        <w:t>官方的提示，</w:t>
      </w:r>
      <w:r>
        <w:rPr>
          <w:rFonts w:hint="eastAsia"/>
          <w:sz w:val="24"/>
        </w:rPr>
        <w:t>nodejs</w:t>
      </w:r>
      <w:r>
        <w:rPr>
          <w:rFonts w:hint="eastAsia"/>
          <w:sz w:val="24"/>
        </w:rPr>
        <w:t>应安装</w:t>
      </w:r>
      <w:r>
        <w:rPr>
          <w:rFonts w:hint="eastAsia"/>
          <w:sz w:val="24"/>
        </w:rPr>
        <w:t>v</w:t>
      </w:r>
      <w:r>
        <w:rPr>
          <w:sz w:val="24"/>
        </w:rPr>
        <w:t>8.9</w:t>
      </w:r>
      <w:r>
        <w:rPr>
          <w:rFonts w:hint="eastAsia"/>
          <w:sz w:val="24"/>
        </w:rPr>
        <w:t>及以上的版本才能实现对</w:t>
      </w:r>
      <w:r>
        <w:rPr>
          <w:rFonts w:hint="eastAsia"/>
          <w:sz w:val="24"/>
        </w:rPr>
        <w:t>vue-cli</w:t>
      </w:r>
      <w:r>
        <w:rPr>
          <w:rFonts w:hint="eastAsia"/>
          <w:sz w:val="24"/>
        </w:rPr>
        <w:t>的支持，这里我选择的是</w:t>
      </w:r>
      <w:r>
        <w:rPr>
          <w:rFonts w:hint="eastAsia"/>
          <w:sz w:val="24"/>
        </w:rPr>
        <w:t>nodejs</w:t>
      </w:r>
      <w:r>
        <w:rPr>
          <w:rFonts w:hint="eastAsia"/>
          <w:sz w:val="24"/>
        </w:rPr>
        <w:t>中文官网</w:t>
      </w:r>
      <w:r w:rsidR="0083430A">
        <w:rPr>
          <w:rFonts w:hint="eastAsia"/>
          <w:sz w:val="24"/>
        </w:rPr>
        <w:t>上</w:t>
      </w:r>
      <w:r>
        <w:rPr>
          <w:rFonts w:hint="eastAsia"/>
          <w:sz w:val="24"/>
        </w:rPr>
        <w:t>有完整中文文档的</w:t>
      </w:r>
      <w:r>
        <w:rPr>
          <w:rFonts w:hint="eastAsia"/>
          <w:sz w:val="24"/>
        </w:rPr>
        <w:t>v14.16.1</w:t>
      </w:r>
      <w:r>
        <w:rPr>
          <w:rFonts w:hint="eastAsia"/>
          <w:sz w:val="24"/>
        </w:rPr>
        <w:t>版本。</w:t>
      </w:r>
    </w:p>
    <w:p w14:paraId="097D0F8A" w14:textId="1B108D7D" w:rsidR="00510809" w:rsidRDefault="00510809" w:rsidP="00C30593">
      <w:pPr>
        <w:pStyle w:val="a3"/>
        <w:tabs>
          <w:tab w:val="left" w:pos="3119"/>
        </w:tabs>
        <w:spacing w:line="440" w:lineRule="exact"/>
        <w:ind w:firstLine="480"/>
        <w:rPr>
          <w:sz w:val="24"/>
        </w:rPr>
      </w:pPr>
      <w:r>
        <w:rPr>
          <w:rFonts w:hint="eastAsia"/>
          <w:sz w:val="24"/>
        </w:rPr>
        <w:t>在创建好的目录下进入命令行，输入命令</w:t>
      </w:r>
      <w:r>
        <w:rPr>
          <w:rFonts w:hint="eastAsia"/>
          <w:sz w:val="24"/>
        </w:rPr>
        <w:t xml:space="preserve"> </w:t>
      </w:r>
      <w:r w:rsidRPr="00510809">
        <w:rPr>
          <w:sz w:val="24"/>
        </w:rPr>
        <w:t>vue create hello-world</w:t>
      </w:r>
      <w:r>
        <w:rPr>
          <w:sz w:val="24"/>
        </w:rPr>
        <w:t xml:space="preserve"> </w:t>
      </w:r>
      <w:r>
        <w:rPr>
          <w:rFonts w:hint="eastAsia"/>
          <w:sz w:val="24"/>
        </w:rPr>
        <w:t>，</w:t>
      </w:r>
      <w:r>
        <w:rPr>
          <w:rFonts w:hint="eastAsia"/>
          <w:sz w:val="24"/>
        </w:rPr>
        <w:t>cli</w:t>
      </w:r>
      <w:r>
        <w:rPr>
          <w:rFonts w:hint="eastAsia"/>
          <w:sz w:val="24"/>
        </w:rPr>
        <w:t>创建工程一般有两种选项：</w:t>
      </w:r>
      <w:r>
        <w:rPr>
          <w:rFonts w:hint="eastAsia"/>
          <w:sz w:val="24"/>
        </w:rPr>
        <w:t>1</w:t>
      </w:r>
      <w:r>
        <w:rPr>
          <w:sz w:val="24"/>
        </w:rPr>
        <w:t>.</w:t>
      </w:r>
      <w:r>
        <w:rPr>
          <w:rFonts w:hint="eastAsia"/>
          <w:sz w:val="24"/>
        </w:rPr>
        <w:t>default</w:t>
      </w:r>
      <w:r>
        <w:rPr>
          <w:sz w:val="24"/>
        </w:rPr>
        <w:t xml:space="preserve">(babel,eslint) 2.manually select features </w:t>
      </w:r>
      <w:r>
        <w:rPr>
          <w:rFonts w:hint="eastAsia"/>
          <w:sz w:val="24"/>
        </w:rPr>
        <w:t>第一种就是默认选项，以最小化思想只装入必备的</w:t>
      </w:r>
      <w:r>
        <w:rPr>
          <w:rFonts w:hint="eastAsia"/>
          <w:sz w:val="24"/>
        </w:rPr>
        <w:t>babel</w:t>
      </w:r>
      <w:r>
        <w:rPr>
          <w:sz w:val="24"/>
        </w:rPr>
        <w:t>(</w:t>
      </w:r>
      <w:r>
        <w:rPr>
          <w:rFonts w:hint="eastAsia"/>
          <w:sz w:val="24"/>
        </w:rPr>
        <w:t>将</w:t>
      </w:r>
      <w:r>
        <w:rPr>
          <w:rFonts w:hint="eastAsia"/>
          <w:sz w:val="24"/>
        </w:rPr>
        <w:t>ES6</w:t>
      </w:r>
      <w:r>
        <w:rPr>
          <w:rFonts w:hint="eastAsia"/>
          <w:sz w:val="24"/>
        </w:rPr>
        <w:t>语法转成</w:t>
      </w:r>
      <w:r>
        <w:rPr>
          <w:rFonts w:hint="eastAsia"/>
          <w:sz w:val="24"/>
        </w:rPr>
        <w:t>ES</w:t>
      </w:r>
      <w:r>
        <w:rPr>
          <w:sz w:val="24"/>
        </w:rPr>
        <w:t>5)</w:t>
      </w:r>
      <w:r>
        <w:rPr>
          <w:rFonts w:hint="eastAsia"/>
          <w:sz w:val="24"/>
        </w:rPr>
        <w:t>和</w:t>
      </w:r>
      <w:r>
        <w:rPr>
          <w:rFonts w:hint="eastAsia"/>
          <w:sz w:val="24"/>
        </w:rPr>
        <w:t>eslint</w:t>
      </w:r>
      <w:r>
        <w:rPr>
          <w:sz w:val="24"/>
        </w:rPr>
        <w:t>(</w:t>
      </w:r>
      <w:r>
        <w:rPr>
          <w:rFonts w:hint="eastAsia"/>
          <w:sz w:val="24"/>
        </w:rPr>
        <w:t>语法检查</w:t>
      </w:r>
      <w:r>
        <w:rPr>
          <w:sz w:val="24"/>
        </w:rPr>
        <w:t>)</w:t>
      </w:r>
      <w:r>
        <w:rPr>
          <w:rFonts w:hint="eastAsia"/>
          <w:sz w:val="24"/>
        </w:rPr>
        <w:t>；第二种是自定义要安装的模块。这里选择第二种，因为此次网站设计需要在不同页面之间切换，需</w:t>
      </w:r>
      <w:r>
        <w:rPr>
          <w:rFonts w:hint="eastAsia"/>
          <w:sz w:val="24"/>
        </w:rPr>
        <w:lastRenderedPageBreak/>
        <w:t>要用到</w:t>
      </w:r>
      <w:r>
        <w:rPr>
          <w:rFonts w:hint="eastAsia"/>
          <w:sz w:val="24"/>
        </w:rPr>
        <w:t>vue-router</w:t>
      </w:r>
      <w:r>
        <w:rPr>
          <w:rFonts w:hint="eastAsia"/>
          <w:sz w:val="24"/>
        </w:rPr>
        <w:t>，而这也恰好符合</w:t>
      </w:r>
      <w:r>
        <w:rPr>
          <w:rFonts w:hint="eastAsia"/>
          <w:sz w:val="24"/>
        </w:rPr>
        <w:t>VUE</w:t>
      </w:r>
      <w:r>
        <w:rPr>
          <w:rFonts w:hint="eastAsia"/>
          <w:sz w:val="24"/>
        </w:rPr>
        <w:t>渐进式框架的特点。</w:t>
      </w:r>
    </w:p>
    <w:p w14:paraId="6510ACAE" w14:textId="74118456" w:rsidR="00510809" w:rsidRDefault="00510809" w:rsidP="00C30593">
      <w:pPr>
        <w:pStyle w:val="a3"/>
        <w:tabs>
          <w:tab w:val="left" w:pos="3119"/>
        </w:tabs>
        <w:spacing w:line="440" w:lineRule="exact"/>
        <w:ind w:firstLine="480"/>
        <w:rPr>
          <w:sz w:val="24"/>
        </w:rPr>
      </w:pPr>
      <w:r>
        <w:rPr>
          <w:rFonts w:hint="eastAsia"/>
          <w:sz w:val="24"/>
        </w:rPr>
        <w:t>正确选择并创建工程成功之后</w:t>
      </w:r>
      <w:r w:rsidR="00896DF1">
        <w:rPr>
          <w:rFonts w:hint="eastAsia"/>
          <w:sz w:val="24"/>
        </w:rPr>
        <w:t>，使用</w:t>
      </w:r>
      <w:r w:rsidR="00896DF1">
        <w:rPr>
          <w:rFonts w:hint="eastAsia"/>
          <w:sz w:val="24"/>
        </w:rPr>
        <w:t>VSCODE</w:t>
      </w:r>
      <w:r w:rsidR="00896DF1">
        <w:rPr>
          <w:rFonts w:hint="eastAsia"/>
          <w:sz w:val="24"/>
        </w:rPr>
        <w:t>打开就能看到一个基础的前端工程框架。工程目录结构如下所示</w:t>
      </w:r>
    </w:p>
    <w:p w14:paraId="100F9C16" w14:textId="7BD55223"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dist                       // </w:t>
      </w:r>
      <w:r w:rsidR="0028698A">
        <w:rPr>
          <w:rFonts w:hint="eastAsia"/>
          <w:sz w:val="24"/>
        </w:rPr>
        <w:t>打包输出文件夹</w:t>
      </w:r>
      <w:r w:rsidRPr="00896DF1">
        <w:rPr>
          <w:rFonts w:hint="eastAsia"/>
          <w:sz w:val="24"/>
        </w:rPr>
        <w:t> </w:t>
      </w:r>
    </w:p>
    <w:p w14:paraId="41E3A7DF"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src                        // </w:t>
      </w:r>
      <w:r w:rsidRPr="00896DF1">
        <w:rPr>
          <w:rFonts w:hint="eastAsia"/>
          <w:sz w:val="24"/>
        </w:rPr>
        <w:t>源代码</w:t>
      </w:r>
    </w:p>
    <w:p w14:paraId="4081EB57"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assets                 // </w:t>
      </w:r>
      <w:r w:rsidRPr="00896DF1">
        <w:rPr>
          <w:rFonts w:hint="eastAsia"/>
          <w:sz w:val="24"/>
        </w:rPr>
        <w:t>主题</w:t>
      </w:r>
      <w:r w:rsidRPr="00896DF1">
        <w:rPr>
          <w:rFonts w:hint="eastAsia"/>
          <w:sz w:val="24"/>
        </w:rPr>
        <w:t xml:space="preserve"> </w:t>
      </w:r>
      <w:r w:rsidRPr="00896DF1">
        <w:rPr>
          <w:rFonts w:hint="eastAsia"/>
          <w:sz w:val="24"/>
        </w:rPr>
        <w:t>字体等静态资源</w:t>
      </w:r>
    </w:p>
    <w:p w14:paraId="532E4B36"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components             // </w:t>
      </w:r>
      <w:r w:rsidRPr="00896DF1">
        <w:rPr>
          <w:rFonts w:hint="eastAsia"/>
          <w:sz w:val="24"/>
        </w:rPr>
        <w:t>全局公用组件</w:t>
      </w:r>
    </w:p>
    <w:p w14:paraId="320831F5"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router                 // </w:t>
      </w:r>
      <w:r w:rsidRPr="00896DF1">
        <w:rPr>
          <w:rFonts w:hint="eastAsia"/>
          <w:sz w:val="24"/>
        </w:rPr>
        <w:t>路由</w:t>
      </w:r>
    </w:p>
    <w:p w14:paraId="7F714796" w14:textId="43CB0B2B"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pages                   // </w:t>
      </w:r>
      <w:r>
        <w:rPr>
          <w:rFonts w:hint="eastAsia"/>
          <w:sz w:val="24"/>
        </w:rPr>
        <w:t>主要页面代码</w:t>
      </w:r>
    </w:p>
    <w:p w14:paraId="37D43F8D"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App.vue                // </w:t>
      </w:r>
      <w:r w:rsidRPr="00896DF1">
        <w:rPr>
          <w:rFonts w:hint="eastAsia"/>
          <w:sz w:val="24"/>
        </w:rPr>
        <w:t>入口页面</w:t>
      </w:r>
    </w:p>
    <w:p w14:paraId="6496DA03"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main.js                // </w:t>
      </w:r>
      <w:r w:rsidRPr="00896DF1">
        <w:rPr>
          <w:rFonts w:hint="eastAsia"/>
          <w:sz w:val="24"/>
        </w:rPr>
        <w:t>入口</w:t>
      </w:r>
      <w:r w:rsidRPr="00896DF1">
        <w:rPr>
          <w:rFonts w:hint="eastAsia"/>
          <w:sz w:val="24"/>
        </w:rPr>
        <w:t xml:space="preserve"> </w:t>
      </w:r>
      <w:r w:rsidRPr="00896DF1">
        <w:rPr>
          <w:rFonts w:hint="eastAsia"/>
          <w:sz w:val="24"/>
        </w:rPr>
        <w:t>加载组件</w:t>
      </w:r>
      <w:r w:rsidRPr="00896DF1">
        <w:rPr>
          <w:rFonts w:hint="eastAsia"/>
          <w:sz w:val="24"/>
        </w:rPr>
        <w:t xml:space="preserve"> </w:t>
      </w:r>
      <w:r w:rsidRPr="00896DF1">
        <w:rPr>
          <w:rFonts w:hint="eastAsia"/>
          <w:sz w:val="24"/>
        </w:rPr>
        <w:t>初始化等</w:t>
      </w:r>
    </w:p>
    <w:p w14:paraId="0A36A479"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.babelrc                   // babel-loader </w:t>
      </w:r>
      <w:r w:rsidRPr="00896DF1">
        <w:rPr>
          <w:rFonts w:hint="eastAsia"/>
          <w:sz w:val="24"/>
        </w:rPr>
        <w:t>配置</w:t>
      </w:r>
    </w:p>
    <w:p w14:paraId="6D506157"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eslintrc.js                // eslint </w:t>
      </w:r>
      <w:r w:rsidRPr="00896DF1">
        <w:rPr>
          <w:rFonts w:hint="eastAsia"/>
          <w:sz w:val="24"/>
        </w:rPr>
        <w:t>配置项</w:t>
      </w:r>
    </w:p>
    <w:p w14:paraId="3FB326F7"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.gitignore                 // git </w:t>
      </w:r>
      <w:r w:rsidRPr="00896DF1">
        <w:rPr>
          <w:rFonts w:hint="eastAsia"/>
          <w:sz w:val="24"/>
        </w:rPr>
        <w:t>忽略项</w:t>
      </w:r>
    </w:p>
    <w:p w14:paraId="56EA9BFC"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public</w:t>
      </w:r>
      <w:r w:rsidRPr="00896DF1">
        <w:rPr>
          <w:rFonts w:hint="eastAsia"/>
          <w:sz w:val="24"/>
        </w:rPr>
        <w:tab/>
      </w:r>
      <w:r w:rsidRPr="00896DF1">
        <w:rPr>
          <w:rFonts w:hint="eastAsia"/>
          <w:sz w:val="24"/>
        </w:rPr>
        <w:tab/>
      </w:r>
      <w:r w:rsidRPr="00896DF1">
        <w:rPr>
          <w:rFonts w:hint="eastAsia"/>
          <w:sz w:val="24"/>
        </w:rPr>
        <w:tab/>
      </w:r>
      <w:r w:rsidRPr="00896DF1">
        <w:rPr>
          <w:rFonts w:hint="eastAsia"/>
          <w:sz w:val="24"/>
        </w:rPr>
        <w:tab/>
      </w:r>
      <w:r w:rsidRPr="00896DF1">
        <w:rPr>
          <w:rFonts w:hint="eastAsia"/>
          <w:sz w:val="24"/>
        </w:rPr>
        <w:tab/>
      </w:r>
      <w:r w:rsidRPr="00896DF1">
        <w:rPr>
          <w:rFonts w:hint="eastAsia"/>
          <w:sz w:val="24"/>
        </w:rPr>
        <w:tab/>
        <w:t>//</w:t>
      </w:r>
      <w:r w:rsidRPr="00896DF1">
        <w:rPr>
          <w:rFonts w:hint="eastAsia"/>
          <w:sz w:val="24"/>
        </w:rPr>
        <w:t>放置</w:t>
      </w:r>
      <w:r w:rsidRPr="00896DF1">
        <w:rPr>
          <w:rFonts w:hint="eastAsia"/>
          <w:sz w:val="24"/>
        </w:rPr>
        <w:t>vue</w:t>
      </w:r>
      <w:r w:rsidRPr="00896DF1">
        <w:rPr>
          <w:rFonts w:hint="eastAsia"/>
          <w:sz w:val="24"/>
        </w:rPr>
        <w:t>的虚拟</w:t>
      </w:r>
      <w:r w:rsidRPr="00896DF1">
        <w:rPr>
          <w:rFonts w:hint="eastAsia"/>
          <w:sz w:val="24"/>
        </w:rPr>
        <w:t>dom</w:t>
      </w:r>
      <w:r w:rsidRPr="00896DF1">
        <w:rPr>
          <w:rFonts w:hint="eastAsia"/>
          <w:sz w:val="24"/>
        </w:rPr>
        <w:t>挂载的</w:t>
      </w:r>
      <w:r w:rsidRPr="00896DF1">
        <w:rPr>
          <w:rFonts w:hint="eastAsia"/>
          <w:sz w:val="24"/>
        </w:rPr>
        <w:t>html</w:t>
      </w:r>
    </w:p>
    <w:p w14:paraId="016EEC9D"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favicon.ico                // favicon</w:t>
      </w:r>
      <w:r w:rsidRPr="00896DF1">
        <w:rPr>
          <w:rFonts w:hint="eastAsia"/>
          <w:sz w:val="24"/>
        </w:rPr>
        <w:t>图标</w:t>
      </w:r>
    </w:p>
    <w:p w14:paraId="17780340" w14:textId="77777777" w:rsidR="00896DF1" w:rsidRP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w:t>
      </w:r>
      <w:r w:rsidRPr="00896DF1">
        <w:rPr>
          <w:rFonts w:hint="eastAsia"/>
          <w:sz w:val="24"/>
        </w:rPr>
        <w:t>├──</w:t>
      </w:r>
      <w:r w:rsidRPr="00896DF1">
        <w:rPr>
          <w:rFonts w:hint="eastAsia"/>
          <w:sz w:val="24"/>
        </w:rPr>
        <w:t xml:space="preserve"> index.html                 // html</w:t>
      </w:r>
      <w:r w:rsidRPr="00896DF1">
        <w:rPr>
          <w:rFonts w:hint="eastAsia"/>
          <w:sz w:val="24"/>
        </w:rPr>
        <w:t>模板</w:t>
      </w:r>
    </w:p>
    <w:p w14:paraId="75C0F474" w14:textId="5F7846A3" w:rsidR="00896DF1" w:rsidRDefault="00896DF1" w:rsidP="00896DF1">
      <w:pPr>
        <w:pStyle w:val="a3"/>
        <w:tabs>
          <w:tab w:val="left" w:pos="3119"/>
        </w:tabs>
        <w:spacing w:line="440" w:lineRule="exact"/>
        <w:ind w:firstLine="480"/>
        <w:rPr>
          <w:sz w:val="24"/>
        </w:rPr>
      </w:pPr>
      <w:r w:rsidRPr="00896DF1">
        <w:rPr>
          <w:rFonts w:hint="eastAsia"/>
          <w:sz w:val="24"/>
        </w:rPr>
        <w:t>└──</w:t>
      </w:r>
      <w:r w:rsidRPr="00896DF1">
        <w:rPr>
          <w:rFonts w:hint="eastAsia"/>
          <w:sz w:val="24"/>
        </w:rPr>
        <w:t xml:space="preserve"> package.json               // package.json</w:t>
      </w:r>
    </w:p>
    <w:p w14:paraId="243AC923" w14:textId="12F8CB1B" w:rsidR="00896DF1" w:rsidRDefault="00C6318C" w:rsidP="00F77099">
      <w:pPr>
        <w:pStyle w:val="3"/>
        <w:numPr>
          <w:ilvl w:val="0"/>
          <w:numId w:val="21"/>
        </w:numPr>
      </w:pPr>
      <w:bookmarkStart w:id="99" w:name="_Toc72532875"/>
      <w:r>
        <w:rPr>
          <w:rFonts w:hint="eastAsia"/>
        </w:rPr>
        <w:t>网站布局设计</w:t>
      </w:r>
      <w:bookmarkEnd w:id="99"/>
    </w:p>
    <w:p w14:paraId="37E5EDB8" w14:textId="3AA7683E" w:rsidR="00020257" w:rsidRDefault="00020257" w:rsidP="00020257">
      <w:pPr>
        <w:pStyle w:val="a3"/>
      </w:pPr>
      <w:r>
        <w:rPr>
          <w:rFonts w:hint="eastAsia"/>
        </w:rPr>
        <w:t>在制作一个网站的过程中，设计页面布局是一个非常困难的部分，因此本设计的网站布局设计选择参照</w:t>
      </w:r>
      <w:r>
        <w:rPr>
          <w:rFonts w:hint="eastAsia"/>
        </w:rPr>
        <w:t>GitHub</w:t>
      </w:r>
      <w:r>
        <w:rPr>
          <w:rFonts w:hint="eastAsia"/>
        </w:rPr>
        <w:t>上的开源设计</w:t>
      </w:r>
      <w:r>
        <w:rPr>
          <w:rFonts w:hint="eastAsia"/>
        </w:rPr>
        <w:t>STISLA</w:t>
      </w:r>
      <w:r>
        <w:rPr>
          <w:rFonts w:hint="eastAsia"/>
        </w:rPr>
        <w:t>的页面整体布局设计和网站整体颜色风格。</w:t>
      </w:r>
    </w:p>
    <w:p w14:paraId="4356F62E" w14:textId="2D5E2FE3" w:rsidR="00020257" w:rsidRDefault="00020257" w:rsidP="00020257">
      <w:pPr>
        <w:pStyle w:val="a3"/>
      </w:pPr>
      <w:r>
        <w:rPr>
          <w:rFonts w:hint="eastAsia"/>
        </w:rPr>
        <w:t>网站整体分为顶部导航栏和</w:t>
      </w:r>
      <w:r w:rsidR="009D3BF1">
        <w:rPr>
          <w:rFonts w:hint="eastAsia"/>
        </w:rPr>
        <w:t>主要内容区，在两者之间加入了面包屑路径导航栏，而每个页面的切换则会体现在主要内容区和面包屑上。</w:t>
      </w:r>
    </w:p>
    <w:p w14:paraId="4A40ED5E" w14:textId="01C5A2E3" w:rsidR="00D522EA" w:rsidRDefault="00D522EA" w:rsidP="00D522EA">
      <w:pPr>
        <w:pStyle w:val="2"/>
        <w:numPr>
          <w:ilvl w:val="0"/>
          <w:numId w:val="5"/>
        </w:numPr>
      </w:pPr>
      <w:bookmarkStart w:id="100" w:name="_Toc72532876"/>
      <w:r>
        <w:rPr>
          <w:rFonts w:hint="eastAsia"/>
        </w:rPr>
        <w:t>本章总结</w:t>
      </w:r>
      <w:bookmarkEnd w:id="100"/>
    </w:p>
    <w:p w14:paraId="115FD1FD" w14:textId="01E7D56B" w:rsidR="00D522EA" w:rsidRPr="00066CCF" w:rsidRDefault="00066CCF" w:rsidP="00020257">
      <w:pPr>
        <w:pStyle w:val="a3"/>
        <w:ind w:firstLine="480"/>
        <w:rPr>
          <w:sz w:val="24"/>
        </w:rPr>
      </w:pPr>
      <w:r w:rsidRPr="00066CCF">
        <w:rPr>
          <w:rFonts w:hint="eastAsia"/>
          <w:sz w:val="24"/>
        </w:rPr>
        <w:t>本章通过对硬件程序</w:t>
      </w:r>
      <w:r>
        <w:rPr>
          <w:rFonts w:hint="eastAsia"/>
          <w:sz w:val="24"/>
        </w:rPr>
        <w:t>的</w:t>
      </w:r>
      <w:r w:rsidRPr="00066CCF">
        <w:rPr>
          <w:rFonts w:hint="eastAsia"/>
          <w:sz w:val="24"/>
        </w:rPr>
        <w:t>设计和分析，</w:t>
      </w:r>
      <w:r>
        <w:rPr>
          <w:rFonts w:hint="eastAsia"/>
          <w:sz w:val="24"/>
        </w:rPr>
        <w:t>梳理出了硬件应用程序的大致流程，并针对其中比较关键和比较困难的部分——硬件初始化、云平台的通信程序作出了比较详细的分解和阐述</w:t>
      </w:r>
      <w:r w:rsidR="00E22E0F">
        <w:rPr>
          <w:rFonts w:hint="eastAsia"/>
          <w:sz w:val="24"/>
        </w:rPr>
        <w:t>。</w:t>
      </w:r>
      <w:r w:rsidR="00E22E0F">
        <w:rPr>
          <w:rFonts w:hint="eastAsia"/>
          <w:sz w:val="24"/>
        </w:rPr>
        <w:t>MQTT</w:t>
      </w:r>
      <w:r w:rsidR="00E22E0F">
        <w:rPr>
          <w:rFonts w:hint="eastAsia"/>
          <w:sz w:val="24"/>
        </w:rPr>
        <w:t>协议是云平台支持接入的多协议中的一种，所以在正式阐述云平台通信程序之前必须对协议的数据通信模式和协议数据包格式作简单介绍，才能更好理解本地接入云平台流程。</w:t>
      </w:r>
      <w:r w:rsidR="00E22E0F" w:rsidRPr="00066CCF">
        <w:rPr>
          <w:rFonts w:hint="eastAsia"/>
          <w:sz w:val="24"/>
        </w:rPr>
        <w:t xml:space="preserve"> </w:t>
      </w:r>
    </w:p>
    <w:p w14:paraId="458691AF" w14:textId="77777777" w:rsidR="000E1454" w:rsidRDefault="00E31457" w:rsidP="000E1454">
      <w:pPr>
        <w:sectPr w:rsidR="000E1454" w:rsidSect="00F610C6">
          <w:pgSz w:w="11906" w:h="16838" w:code="9"/>
          <w:pgMar w:top="1701" w:right="1418" w:bottom="1701" w:left="1418" w:header="1134" w:footer="1134" w:gutter="0"/>
          <w:cols w:space="425"/>
          <w:docGrid w:type="lines" w:linePitch="440"/>
        </w:sectPr>
      </w:pPr>
      <w:r>
        <w:fldChar w:fldCharType="begin"/>
      </w:r>
      <w:r>
        <w:instrText xml:space="preserve"> MACROBUTTON MTEditEquationSection2 </w:instrText>
      </w:r>
      <w:r w:rsidRPr="00E3145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568FB8C5" w14:textId="609F4C35" w:rsidR="000E1454" w:rsidRDefault="000E1454" w:rsidP="000E1454">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101" w:name="_Toc29579981"/>
      <w:bookmarkStart w:id="102" w:name="_Toc29580095"/>
      <w:bookmarkStart w:id="103" w:name="_Toc40778907"/>
      <w:bookmarkStart w:id="104" w:name="_Toc72532877"/>
      <w:r w:rsidRPr="00E438A4">
        <w:rPr>
          <w:rFonts w:ascii="Times New Roman" w:hAnsi="Times New Roman"/>
          <w:szCs w:val="36"/>
        </w:rPr>
        <w:lastRenderedPageBreak/>
        <w:t>第</w:t>
      </w:r>
      <w:r>
        <w:rPr>
          <w:rFonts w:ascii="Times New Roman" w:hAnsi="Times New Roman" w:hint="eastAsia"/>
          <w:szCs w:val="36"/>
        </w:rPr>
        <w:t>5</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bookmarkEnd w:id="101"/>
      <w:bookmarkEnd w:id="102"/>
      <w:bookmarkEnd w:id="103"/>
      <w:r w:rsidR="00862026">
        <w:rPr>
          <w:rFonts w:ascii="Times New Roman" w:hAnsi="Times New Roman" w:hint="eastAsia"/>
          <w:szCs w:val="36"/>
        </w:rPr>
        <w:t>结果分析</w:t>
      </w:r>
      <w:bookmarkEnd w:id="104"/>
    </w:p>
    <w:p w14:paraId="1EC8B141" w14:textId="03398AAC" w:rsidR="001C4A5E" w:rsidRDefault="00E93375" w:rsidP="00F77099">
      <w:pPr>
        <w:pStyle w:val="2"/>
        <w:numPr>
          <w:ilvl w:val="0"/>
          <w:numId w:val="8"/>
        </w:numPr>
      </w:pPr>
      <w:bookmarkStart w:id="105" w:name="_Toc72532878"/>
      <w:r>
        <w:rPr>
          <w:rFonts w:hint="eastAsia"/>
        </w:rPr>
        <w:t>设计指标测试</w:t>
      </w:r>
      <w:bookmarkEnd w:id="105"/>
    </w:p>
    <w:p w14:paraId="217198BD" w14:textId="176F541F" w:rsidR="00E93375" w:rsidRDefault="00E93375" w:rsidP="00E93375">
      <w:pPr>
        <w:pStyle w:val="a3"/>
        <w:ind w:firstLine="480"/>
        <w:rPr>
          <w:sz w:val="24"/>
        </w:rPr>
      </w:pPr>
      <w:r w:rsidRPr="00E93375">
        <w:rPr>
          <w:rFonts w:hint="eastAsia"/>
          <w:sz w:val="24"/>
        </w:rPr>
        <w:t>通过控制变量法</w:t>
      </w:r>
      <w:r>
        <w:rPr>
          <w:rFonts w:hint="eastAsia"/>
          <w:sz w:val="24"/>
        </w:rPr>
        <w:t>，在空气流通</w:t>
      </w:r>
      <w:r w:rsidR="0028698A">
        <w:rPr>
          <w:rFonts w:hint="eastAsia"/>
          <w:sz w:val="24"/>
        </w:rPr>
        <w:t>良好</w:t>
      </w:r>
      <w:r>
        <w:rPr>
          <w:rFonts w:hint="eastAsia"/>
          <w:sz w:val="24"/>
        </w:rPr>
        <w:t>的学生寝室内</w:t>
      </w:r>
      <w:r w:rsidR="004A3264">
        <w:rPr>
          <w:rFonts w:hint="eastAsia"/>
          <w:sz w:val="24"/>
        </w:rPr>
        <w:t>和自习室内</w:t>
      </w:r>
      <w:r w:rsidR="00EA0C26">
        <w:rPr>
          <w:rFonts w:hint="eastAsia"/>
          <w:sz w:val="24"/>
        </w:rPr>
        <w:t>做了表</w:t>
      </w:r>
      <w:r w:rsidR="00EA0C26">
        <w:rPr>
          <w:rFonts w:hint="eastAsia"/>
          <w:sz w:val="24"/>
        </w:rPr>
        <w:t>5-</w:t>
      </w:r>
      <w:r w:rsidR="00EA0C26">
        <w:rPr>
          <w:sz w:val="24"/>
        </w:rPr>
        <w:t>1</w:t>
      </w:r>
      <w:r w:rsidR="004A3264">
        <w:rPr>
          <w:rFonts w:hint="eastAsia"/>
          <w:sz w:val="24"/>
        </w:rPr>
        <w:t>和表</w:t>
      </w:r>
      <w:r w:rsidR="004A3264">
        <w:rPr>
          <w:rFonts w:hint="eastAsia"/>
          <w:sz w:val="24"/>
        </w:rPr>
        <w:t>5-</w:t>
      </w:r>
      <w:r w:rsidR="004A3264">
        <w:rPr>
          <w:sz w:val="24"/>
        </w:rPr>
        <w:t>2</w:t>
      </w:r>
      <w:r w:rsidR="004A3264">
        <w:rPr>
          <w:rFonts w:hint="eastAsia"/>
          <w:sz w:val="24"/>
        </w:rPr>
        <w:t>两个</w:t>
      </w:r>
      <w:r w:rsidR="00EA0C26">
        <w:rPr>
          <w:rFonts w:hint="eastAsia"/>
          <w:sz w:val="24"/>
        </w:rPr>
        <w:t>实验结果</w:t>
      </w:r>
      <w:r w:rsidR="00BB6EA9">
        <w:rPr>
          <w:rFonts w:hint="eastAsia"/>
          <w:sz w:val="24"/>
        </w:rPr>
        <w:t>,</w:t>
      </w:r>
      <w:r w:rsidR="00BB6EA9">
        <w:rPr>
          <w:rFonts w:hint="eastAsia"/>
          <w:sz w:val="24"/>
        </w:rPr>
        <w:t>根据通风情况的不同在</w:t>
      </w:r>
      <w:r w:rsidR="000A2EBC">
        <w:rPr>
          <w:rFonts w:hint="eastAsia"/>
          <w:sz w:val="24"/>
        </w:rPr>
        <w:t>学生寝</w:t>
      </w:r>
      <w:r w:rsidR="00BB6EA9">
        <w:rPr>
          <w:rFonts w:hint="eastAsia"/>
          <w:sz w:val="24"/>
        </w:rPr>
        <w:t>室</w:t>
      </w:r>
      <w:r w:rsidR="000A2EBC">
        <w:rPr>
          <w:rFonts w:hint="eastAsia"/>
          <w:sz w:val="24"/>
        </w:rPr>
        <w:t>和自习室</w:t>
      </w:r>
      <w:r w:rsidR="00BB6EA9">
        <w:rPr>
          <w:rFonts w:hint="eastAsia"/>
          <w:sz w:val="24"/>
        </w:rPr>
        <w:t>内选取了三个位置进行测试</w:t>
      </w:r>
      <w:r w:rsidR="000A2EBC">
        <w:rPr>
          <w:rFonts w:hint="eastAsia"/>
          <w:sz w:val="24"/>
        </w:rPr>
        <w:t>，每个位置都是读取的静置</w:t>
      </w:r>
      <w:r w:rsidR="000A2EBC">
        <w:rPr>
          <w:rFonts w:hint="eastAsia"/>
          <w:sz w:val="24"/>
        </w:rPr>
        <w:t>5</w:t>
      </w:r>
      <w:r w:rsidR="000A2EBC">
        <w:rPr>
          <w:rFonts w:hint="eastAsia"/>
          <w:sz w:val="24"/>
        </w:rPr>
        <w:t>分钟之后的读数</w:t>
      </w:r>
      <w:r w:rsidR="0028698A">
        <w:rPr>
          <w:rFonts w:hint="eastAsia"/>
          <w:sz w:val="24"/>
        </w:rPr>
        <w:t>，不难看出，在装置正常工作时，读取到的温度和湿度示数与温湿度计</w:t>
      </w:r>
      <w:r w:rsidR="00425C67">
        <w:rPr>
          <w:rFonts w:hint="eastAsia"/>
          <w:sz w:val="24"/>
        </w:rPr>
        <w:t>示数误差相差都在指标范围内，满足了设计要求。</w:t>
      </w:r>
    </w:p>
    <w:p w14:paraId="52C97DE1" w14:textId="77777777" w:rsidR="00425C67" w:rsidRDefault="00425C67" w:rsidP="00425C67">
      <w:pPr>
        <w:tabs>
          <w:tab w:val="left" w:pos="2238"/>
        </w:tabs>
        <w:spacing w:line="440" w:lineRule="exact"/>
        <w:jc w:val="center"/>
        <w:rPr>
          <w:b/>
          <w:szCs w:val="21"/>
        </w:rPr>
      </w:pPr>
      <w:r w:rsidRPr="005F6E28">
        <w:rPr>
          <w:rFonts w:ascii="宋体" w:hAnsi="宋体" w:hint="eastAsia"/>
          <w:b/>
          <w:szCs w:val="21"/>
        </w:rPr>
        <w:t>表</w:t>
      </w:r>
      <w:r w:rsidRPr="005F6E28">
        <w:rPr>
          <w:b/>
          <w:szCs w:val="21"/>
        </w:rPr>
        <w:t>5-1</w:t>
      </w:r>
      <w:r w:rsidRPr="005F6E28">
        <w:rPr>
          <w:rFonts w:ascii="宋体" w:hAnsi="宋体"/>
          <w:b/>
          <w:szCs w:val="21"/>
        </w:rPr>
        <w:t xml:space="preserve"> </w:t>
      </w:r>
      <w:r w:rsidRPr="005F6E28">
        <w:rPr>
          <w:rFonts w:ascii="宋体" w:hAnsi="宋体" w:hint="eastAsia"/>
          <w:b/>
          <w:szCs w:val="21"/>
        </w:rPr>
        <w:t>实验结果</w:t>
      </w:r>
      <w:r w:rsidRPr="005F6E28">
        <w:rPr>
          <w:rFonts w:hint="eastAsia"/>
          <w:b/>
          <w:szCs w:val="21"/>
        </w:rPr>
        <w:t>1</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68"/>
        <w:gridCol w:w="2126"/>
        <w:gridCol w:w="2551"/>
        <w:gridCol w:w="2658"/>
      </w:tblGrid>
      <w:tr w:rsidR="00425C67" w:rsidRPr="003417FF" w14:paraId="6C76CA40" w14:textId="77777777" w:rsidTr="003864EF">
        <w:tc>
          <w:tcPr>
            <w:tcW w:w="9003" w:type="dxa"/>
            <w:gridSpan w:val="4"/>
            <w:shd w:val="clear" w:color="auto" w:fill="auto"/>
          </w:tcPr>
          <w:p w14:paraId="16EF1149" w14:textId="18EB8A1A" w:rsidR="00425C67" w:rsidRPr="003417FF" w:rsidRDefault="00425C67" w:rsidP="003864EF">
            <w:pPr>
              <w:tabs>
                <w:tab w:val="left" w:pos="2238"/>
              </w:tabs>
              <w:spacing w:line="440" w:lineRule="exact"/>
              <w:jc w:val="center"/>
              <w:rPr>
                <w:b/>
                <w:color w:val="000000"/>
                <w:szCs w:val="21"/>
              </w:rPr>
            </w:pPr>
            <w:r w:rsidRPr="003417FF">
              <w:rPr>
                <w:rFonts w:hint="eastAsia"/>
                <w:color w:val="000000"/>
              </w:rPr>
              <w:t>条件：</w:t>
            </w:r>
            <w:r>
              <w:rPr>
                <w:rFonts w:hint="eastAsia"/>
                <w:color w:val="000000"/>
              </w:rPr>
              <w:t>学生寝室</w:t>
            </w:r>
          </w:p>
        </w:tc>
      </w:tr>
      <w:tr w:rsidR="00425C67" w:rsidRPr="003417FF" w14:paraId="5BEAADED" w14:textId="77777777" w:rsidTr="003864EF">
        <w:tc>
          <w:tcPr>
            <w:tcW w:w="9003" w:type="dxa"/>
            <w:gridSpan w:val="4"/>
            <w:shd w:val="clear" w:color="auto" w:fill="auto"/>
          </w:tcPr>
          <w:p w14:paraId="2439E3F3" w14:textId="0FB3BD43" w:rsidR="00425C67" w:rsidRPr="003417FF" w:rsidRDefault="00425C67" w:rsidP="003864EF">
            <w:pPr>
              <w:tabs>
                <w:tab w:val="left" w:pos="2238"/>
              </w:tabs>
              <w:spacing w:line="440" w:lineRule="exact"/>
              <w:jc w:val="center"/>
              <w:rPr>
                <w:color w:val="000000"/>
                <w:szCs w:val="21"/>
              </w:rPr>
            </w:pPr>
            <w:r>
              <w:rPr>
                <w:rFonts w:hint="eastAsia"/>
                <w:color w:val="000000"/>
                <w:szCs w:val="21"/>
              </w:rPr>
              <w:t>设计指标：温度±</w:t>
            </w:r>
            <w:r>
              <w:rPr>
                <w:rFonts w:hint="eastAsia"/>
                <w:color w:val="000000"/>
                <w:szCs w:val="21"/>
              </w:rPr>
              <w:t>1</w:t>
            </w:r>
            <w:r>
              <w:rPr>
                <w:rFonts w:hint="eastAsia"/>
                <w:color w:val="000000"/>
                <w:szCs w:val="21"/>
              </w:rPr>
              <w:t>°，湿度±</w:t>
            </w:r>
            <w:r>
              <w:rPr>
                <w:color w:val="000000"/>
                <w:szCs w:val="21"/>
              </w:rPr>
              <w:t>2</w:t>
            </w:r>
            <w:r>
              <w:rPr>
                <w:rFonts w:hint="eastAsia"/>
                <w:color w:val="000000"/>
                <w:szCs w:val="21"/>
              </w:rPr>
              <w:t>%</w:t>
            </w:r>
          </w:p>
        </w:tc>
      </w:tr>
      <w:tr w:rsidR="00425C67" w:rsidRPr="003417FF" w14:paraId="5D2B383E" w14:textId="77777777" w:rsidTr="003E6421">
        <w:tc>
          <w:tcPr>
            <w:tcW w:w="1668" w:type="dxa"/>
            <w:shd w:val="clear" w:color="auto" w:fill="auto"/>
          </w:tcPr>
          <w:p w14:paraId="551F5655" w14:textId="1EF3B930" w:rsidR="00425C67" w:rsidRPr="003417FF" w:rsidRDefault="00425C67" w:rsidP="003864EF">
            <w:pPr>
              <w:tabs>
                <w:tab w:val="left" w:pos="2238"/>
              </w:tabs>
              <w:spacing w:line="440" w:lineRule="exact"/>
              <w:jc w:val="center"/>
              <w:rPr>
                <w:color w:val="000000"/>
                <w:szCs w:val="21"/>
              </w:rPr>
            </w:pPr>
            <w:r>
              <w:rPr>
                <w:rFonts w:hint="eastAsia"/>
                <w:color w:val="000000"/>
                <w:szCs w:val="21"/>
              </w:rPr>
              <w:t>位置</w:t>
            </w:r>
            <w:r>
              <w:rPr>
                <w:rFonts w:hint="eastAsia"/>
                <w:color w:val="000000"/>
                <w:szCs w:val="21"/>
              </w:rPr>
              <w:t>/</w:t>
            </w:r>
            <w:r>
              <w:rPr>
                <w:rFonts w:hint="eastAsia"/>
                <w:color w:val="000000"/>
                <w:szCs w:val="21"/>
              </w:rPr>
              <w:t>通风情况</w:t>
            </w:r>
          </w:p>
        </w:tc>
        <w:tc>
          <w:tcPr>
            <w:tcW w:w="2126" w:type="dxa"/>
            <w:shd w:val="clear" w:color="auto" w:fill="auto"/>
          </w:tcPr>
          <w:p w14:paraId="2E3FD0AC" w14:textId="15F20F3B" w:rsidR="00425C67" w:rsidRPr="003417FF" w:rsidRDefault="00425C67" w:rsidP="003864EF">
            <w:pPr>
              <w:tabs>
                <w:tab w:val="left" w:pos="2238"/>
              </w:tabs>
              <w:spacing w:line="440" w:lineRule="exact"/>
              <w:jc w:val="center"/>
              <w:rPr>
                <w:color w:val="000000"/>
                <w:szCs w:val="21"/>
              </w:rPr>
            </w:pPr>
            <w:r>
              <w:rPr>
                <w:rFonts w:hint="eastAsia"/>
                <w:color w:val="000000"/>
              </w:rPr>
              <w:t>饮水机前</w:t>
            </w:r>
            <w:r>
              <w:rPr>
                <w:rFonts w:hint="eastAsia"/>
                <w:color w:val="000000"/>
              </w:rPr>
              <w:t>(</w:t>
            </w:r>
            <w:r>
              <w:rPr>
                <w:rFonts w:hint="eastAsia"/>
                <w:color w:val="000000"/>
              </w:rPr>
              <w:t>通风良好</w:t>
            </w:r>
            <w:r>
              <w:rPr>
                <w:color w:val="000000"/>
              </w:rPr>
              <w:t>)</w:t>
            </w:r>
          </w:p>
        </w:tc>
        <w:tc>
          <w:tcPr>
            <w:tcW w:w="2551" w:type="dxa"/>
            <w:shd w:val="clear" w:color="auto" w:fill="auto"/>
          </w:tcPr>
          <w:p w14:paraId="61352F7F" w14:textId="5442930C" w:rsidR="00425C67" w:rsidRPr="00425C67" w:rsidRDefault="00425C67" w:rsidP="003864EF">
            <w:pPr>
              <w:tabs>
                <w:tab w:val="left" w:pos="2238"/>
              </w:tabs>
              <w:spacing w:line="440" w:lineRule="exact"/>
              <w:jc w:val="center"/>
              <w:rPr>
                <w:b/>
                <w:color w:val="000000"/>
                <w:szCs w:val="21"/>
              </w:rPr>
            </w:pPr>
            <w:r w:rsidRPr="00425C67">
              <w:rPr>
                <w:rFonts w:hint="eastAsia"/>
                <w:bCs/>
                <w:szCs w:val="21"/>
              </w:rPr>
              <w:t>同学</w:t>
            </w:r>
            <w:r w:rsidRPr="00425C67">
              <w:rPr>
                <w:rFonts w:hint="eastAsia"/>
                <w:bCs/>
                <w:szCs w:val="21"/>
              </w:rPr>
              <w:t>A</w:t>
            </w:r>
            <w:r w:rsidRPr="00425C67">
              <w:rPr>
                <w:rFonts w:hint="eastAsia"/>
                <w:bCs/>
                <w:szCs w:val="21"/>
              </w:rPr>
              <w:t>书桌上</w:t>
            </w:r>
            <w:r w:rsidRPr="00425C67">
              <w:rPr>
                <w:rFonts w:hint="eastAsia"/>
                <w:bCs/>
                <w:szCs w:val="21"/>
              </w:rPr>
              <w:t>(</w:t>
            </w:r>
            <w:r w:rsidRPr="00425C67">
              <w:rPr>
                <w:rFonts w:hint="eastAsia"/>
                <w:bCs/>
                <w:szCs w:val="21"/>
              </w:rPr>
              <w:t>通风较差</w:t>
            </w:r>
            <w:r w:rsidRPr="00425C67">
              <w:rPr>
                <w:rFonts w:hint="eastAsia"/>
                <w:bCs/>
                <w:szCs w:val="21"/>
              </w:rPr>
              <w:t>)</w:t>
            </w:r>
          </w:p>
        </w:tc>
        <w:tc>
          <w:tcPr>
            <w:tcW w:w="2658" w:type="dxa"/>
            <w:shd w:val="clear" w:color="auto" w:fill="auto"/>
          </w:tcPr>
          <w:p w14:paraId="506C133F" w14:textId="6BAC16AC" w:rsidR="00425C67" w:rsidRPr="003E6421" w:rsidRDefault="003E6421" w:rsidP="003864EF">
            <w:pPr>
              <w:tabs>
                <w:tab w:val="left" w:pos="2238"/>
              </w:tabs>
              <w:spacing w:line="440" w:lineRule="exact"/>
              <w:jc w:val="center"/>
              <w:rPr>
                <w:b/>
                <w:color w:val="000000"/>
                <w:szCs w:val="21"/>
              </w:rPr>
            </w:pPr>
            <w:r w:rsidRPr="003E6421">
              <w:rPr>
                <w:rFonts w:hint="eastAsia"/>
                <w:bCs/>
                <w:szCs w:val="21"/>
              </w:rPr>
              <w:t>同学</w:t>
            </w:r>
            <w:r w:rsidRPr="003E6421">
              <w:rPr>
                <w:rFonts w:hint="eastAsia"/>
                <w:bCs/>
                <w:szCs w:val="21"/>
              </w:rPr>
              <w:t>B</w:t>
            </w:r>
            <w:r w:rsidRPr="003E6421">
              <w:rPr>
                <w:rFonts w:hint="eastAsia"/>
                <w:bCs/>
                <w:szCs w:val="21"/>
              </w:rPr>
              <w:t>书桌上</w:t>
            </w:r>
            <w:r w:rsidRPr="003E6421">
              <w:rPr>
                <w:rFonts w:hint="eastAsia"/>
                <w:bCs/>
                <w:szCs w:val="21"/>
              </w:rPr>
              <w:t>(</w:t>
            </w:r>
            <w:r w:rsidRPr="003E6421">
              <w:rPr>
                <w:rFonts w:hint="eastAsia"/>
                <w:bCs/>
                <w:szCs w:val="21"/>
              </w:rPr>
              <w:t>通风一般</w:t>
            </w:r>
            <w:r w:rsidRPr="003E6421">
              <w:rPr>
                <w:rFonts w:hint="eastAsia"/>
                <w:bCs/>
                <w:szCs w:val="21"/>
              </w:rPr>
              <w:t>)</w:t>
            </w:r>
          </w:p>
        </w:tc>
      </w:tr>
      <w:tr w:rsidR="00425C67" w:rsidRPr="003417FF" w14:paraId="780A530F" w14:textId="77777777" w:rsidTr="003E6421">
        <w:tc>
          <w:tcPr>
            <w:tcW w:w="1668" w:type="dxa"/>
            <w:shd w:val="clear" w:color="auto" w:fill="auto"/>
          </w:tcPr>
          <w:p w14:paraId="5E1992FD" w14:textId="6EF27170" w:rsidR="00425C67" w:rsidRPr="003417FF" w:rsidRDefault="003E6421" w:rsidP="003864EF">
            <w:pPr>
              <w:tabs>
                <w:tab w:val="left" w:pos="2238"/>
              </w:tabs>
              <w:spacing w:line="440" w:lineRule="exact"/>
              <w:jc w:val="center"/>
              <w:rPr>
                <w:b/>
                <w:color w:val="000000"/>
                <w:szCs w:val="21"/>
              </w:rPr>
            </w:pPr>
            <w:r>
              <w:rPr>
                <w:rFonts w:hint="eastAsia"/>
                <w:color w:val="000000"/>
              </w:rPr>
              <w:t>温湿度计</w:t>
            </w:r>
          </w:p>
        </w:tc>
        <w:tc>
          <w:tcPr>
            <w:tcW w:w="2126" w:type="dxa"/>
            <w:shd w:val="clear" w:color="auto" w:fill="auto"/>
          </w:tcPr>
          <w:p w14:paraId="1628E667" w14:textId="1FBD9C77" w:rsidR="00425C67" w:rsidRPr="003E6421" w:rsidRDefault="003E6421" w:rsidP="003864EF">
            <w:pPr>
              <w:tabs>
                <w:tab w:val="left" w:pos="2238"/>
              </w:tabs>
              <w:spacing w:line="440" w:lineRule="exact"/>
              <w:jc w:val="center"/>
              <w:rPr>
                <w:bCs/>
                <w:color w:val="000000"/>
                <w:szCs w:val="21"/>
              </w:rPr>
            </w:pPr>
            <w:r w:rsidRPr="003E6421">
              <w:rPr>
                <w:rFonts w:hint="eastAsia"/>
                <w:bCs/>
                <w:color w:val="000000"/>
                <w:szCs w:val="21"/>
              </w:rPr>
              <w:t>2</w:t>
            </w:r>
            <w:r w:rsidRPr="003E6421">
              <w:rPr>
                <w:bCs/>
                <w:color w:val="000000"/>
                <w:szCs w:val="21"/>
              </w:rPr>
              <w:t>5.5</w:t>
            </w:r>
            <w:bookmarkStart w:id="106" w:name="OLE_LINK28"/>
            <w:r>
              <w:rPr>
                <w:rFonts w:hint="eastAsia"/>
                <w:bCs/>
                <w:color w:val="000000"/>
                <w:szCs w:val="21"/>
              </w:rPr>
              <w:t>°</w:t>
            </w:r>
            <w:bookmarkEnd w:id="106"/>
            <w:r>
              <w:rPr>
                <w:rFonts w:hint="eastAsia"/>
                <w:bCs/>
                <w:color w:val="000000"/>
                <w:szCs w:val="21"/>
              </w:rPr>
              <w:t>/</w:t>
            </w:r>
            <w:r>
              <w:rPr>
                <w:bCs/>
                <w:color w:val="000000"/>
                <w:szCs w:val="21"/>
              </w:rPr>
              <w:t xml:space="preserve"> 65%</w:t>
            </w:r>
          </w:p>
        </w:tc>
        <w:tc>
          <w:tcPr>
            <w:tcW w:w="2551" w:type="dxa"/>
            <w:shd w:val="clear" w:color="auto" w:fill="auto"/>
          </w:tcPr>
          <w:p w14:paraId="3A1BC5E0" w14:textId="77137E2E" w:rsidR="00425C67" w:rsidRPr="003417FF" w:rsidRDefault="003E6421" w:rsidP="003864EF">
            <w:pPr>
              <w:tabs>
                <w:tab w:val="left" w:pos="2238"/>
              </w:tabs>
              <w:spacing w:line="440" w:lineRule="exact"/>
              <w:jc w:val="center"/>
              <w:rPr>
                <w:b/>
                <w:color w:val="000000"/>
                <w:szCs w:val="21"/>
              </w:rPr>
            </w:pPr>
            <w:r>
              <w:rPr>
                <w:rFonts w:hint="eastAsia"/>
                <w:color w:val="000000"/>
              </w:rPr>
              <w:t>2</w:t>
            </w:r>
            <w:r w:rsidR="00BB6EA9">
              <w:rPr>
                <w:color w:val="000000"/>
              </w:rPr>
              <w:t>5.0</w:t>
            </w:r>
            <w:r>
              <w:rPr>
                <w:rFonts w:hint="eastAsia"/>
                <w:bCs/>
                <w:color w:val="000000"/>
                <w:szCs w:val="21"/>
              </w:rPr>
              <w:t>°</w:t>
            </w:r>
            <w:r w:rsidR="00BB6EA9">
              <w:rPr>
                <w:rFonts w:hint="eastAsia"/>
                <w:bCs/>
                <w:color w:val="000000"/>
                <w:szCs w:val="21"/>
              </w:rPr>
              <w:t>/</w:t>
            </w:r>
            <w:r w:rsidR="00BB6EA9">
              <w:rPr>
                <w:bCs/>
                <w:color w:val="000000"/>
                <w:szCs w:val="21"/>
              </w:rPr>
              <w:t>65%</w:t>
            </w:r>
          </w:p>
        </w:tc>
        <w:tc>
          <w:tcPr>
            <w:tcW w:w="2658" w:type="dxa"/>
            <w:shd w:val="clear" w:color="auto" w:fill="auto"/>
          </w:tcPr>
          <w:p w14:paraId="5682EEA7" w14:textId="72B43515" w:rsidR="00425C67" w:rsidRPr="007B5B8D" w:rsidRDefault="00BB6EA9" w:rsidP="003864EF">
            <w:pPr>
              <w:tabs>
                <w:tab w:val="left" w:pos="2238"/>
              </w:tabs>
              <w:spacing w:line="440" w:lineRule="exact"/>
              <w:jc w:val="center"/>
              <w:rPr>
                <w:bCs/>
                <w:color w:val="000000"/>
                <w:szCs w:val="21"/>
              </w:rPr>
            </w:pPr>
            <w:r>
              <w:rPr>
                <w:bCs/>
                <w:color w:val="000000"/>
                <w:szCs w:val="21"/>
              </w:rPr>
              <w:t>25.0</w:t>
            </w:r>
            <w:r>
              <w:rPr>
                <w:rFonts w:hint="eastAsia"/>
                <w:bCs/>
                <w:color w:val="000000"/>
                <w:szCs w:val="21"/>
              </w:rPr>
              <w:t>°</w:t>
            </w:r>
            <w:r>
              <w:rPr>
                <w:rFonts w:hint="eastAsia"/>
                <w:bCs/>
                <w:color w:val="000000"/>
                <w:szCs w:val="21"/>
              </w:rPr>
              <w:t>/</w:t>
            </w:r>
            <w:r>
              <w:rPr>
                <w:bCs/>
                <w:color w:val="000000"/>
                <w:szCs w:val="21"/>
              </w:rPr>
              <w:t>65%</w:t>
            </w:r>
          </w:p>
        </w:tc>
      </w:tr>
      <w:tr w:rsidR="00425C67" w:rsidRPr="003417FF" w14:paraId="185AA9B3" w14:textId="77777777" w:rsidTr="003E6421">
        <w:tc>
          <w:tcPr>
            <w:tcW w:w="1668" w:type="dxa"/>
            <w:shd w:val="clear" w:color="auto" w:fill="auto"/>
          </w:tcPr>
          <w:p w14:paraId="21365E4F" w14:textId="35907D92" w:rsidR="00425C67" w:rsidRDefault="003E6421" w:rsidP="003864EF">
            <w:pPr>
              <w:tabs>
                <w:tab w:val="left" w:pos="2238"/>
              </w:tabs>
              <w:spacing w:line="440" w:lineRule="exact"/>
              <w:jc w:val="center"/>
              <w:rPr>
                <w:color w:val="000000"/>
              </w:rPr>
            </w:pPr>
            <w:r>
              <w:rPr>
                <w:rFonts w:hint="eastAsia"/>
                <w:color w:val="000000"/>
              </w:rPr>
              <w:t>硬件装置</w:t>
            </w:r>
          </w:p>
        </w:tc>
        <w:tc>
          <w:tcPr>
            <w:tcW w:w="2126" w:type="dxa"/>
            <w:shd w:val="clear" w:color="auto" w:fill="auto"/>
          </w:tcPr>
          <w:p w14:paraId="3DCCB20C" w14:textId="4828535A" w:rsidR="00425C67" w:rsidRDefault="003E6421" w:rsidP="003864EF">
            <w:pPr>
              <w:tabs>
                <w:tab w:val="left" w:pos="2238"/>
              </w:tabs>
              <w:spacing w:line="440" w:lineRule="exact"/>
              <w:jc w:val="center"/>
              <w:rPr>
                <w:color w:val="000000"/>
              </w:rPr>
            </w:pPr>
            <w:r>
              <w:rPr>
                <w:color w:val="000000"/>
              </w:rPr>
              <w:t>25.4</w:t>
            </w:r>
            <w:r>
              <w:rPr>
                <w:rFonts w:hint="eastAsia"/>
                <w:color w:val="000000"/>
              </w:rPr>
              <w:t>°</w:t>
            </w:r>
            <w:r>
              <w:rPr>
                <w:rFonts w:hint="eastAsia"/>
                <w:color w:val="000000"/>
              </w:rPr>
              <w:t>/</w:t>
            </w:r>
            <w:r>
              <w:rPr>
                <w:color w:val="000000"/>
              </w:rPr>
              <w:t xml:space="preserve"> 66.1%</w:t>
            </w:r>
          </w:p>
        </w:tc>
        <w:tc>
          <w:tcPr>
            <w:tcW w:w="2551" w:type="dxa"/>
            <w:shd w:val="clear" w:color="auto" w:fill="auto"/>
          </w:tcPr>
          <w:p w14:paraId="70D75CC9" w14:textId="75470050" w:rsidR="00425C67" w:rsidRDefault="003E6421" w:rsidP="003864EF">
            <w:pPr>
              <w:tabs>
                <w:tab w:val="left" w:pos="2238"/>
              </w:tabs>
              <w:spacing w:line="440" w:lineRule="exact"/>
              <w:jc w:val="center"/>
              <w:rPr>
                <w:color w:val="000000"/>
              </w:rPr>
            </w:pPr>
            <w:r>
              <w:rPr>
                <w:rFonts w:hint="eastAsia"/>
                <w:color w:val="000000"/>
              </w:rPr>
              <w:t>2</w:t>
            </w:r>
            <w:r w:rsidR="00BB6EA9">
              <w:rPr>
                <w:color w:val="000000"/>
              </w:rPr>
              <w:t>5.8</w:t>
            </w:r>
            <w:r>
              <w:rPr>
                <w:rFonts w:hint="eastAsia"/>
                <w:bCs/>
                <w:color w:val="000000"/>
                <w:szCs w:val="21"/>
              </w:rPr>
              <w:t>°</w:t>
            </w:r>
            <w:r w:rsidR="00BB6EA9">
              <w:rPr>
                <w:rFonts w:hint="eastAsia"/>
                <w:bCs/>
                <w:color w:val="000000"/>
                <w:szCs w:val="21"/>
              </w:rPr>
              <w:t>/</w:t>
            </w:r>
            <w:r w:rsidR="00BB6EA9">
              <w:rPr>
                <w:bCs/>
                <w:color w:val="000000"/>
                <w:szCs w:val="21"/>
              </w:rPr>
              <w:t>64.4%</w:t>
            </w:r>
          </w:p>
        </w:tc>
        <w:tc>
          <w:tcPr>
            <w:tcW w:w="2658" w:type="dxa"/>
            <w:shd w:val="clear" w:color="auto" w:fill="auto"/>
          </w:tcPr>
          <w:p w14:paraId="110F707A" w14:textId="0C3F4137" w:rsidR="00425C67" w:rsidRPr="007B5B8D" w:rsidRDefault="003E6421" w:rsidP="003864EF">
            <w:pPr>
              <w:tabs>
                <w:tab w:val="left" w:pos="2238"/>
              </w:tabs>
              <w:spacing w:line="440" w:lineRule="exact"/>
              <w:jc w:val="center"/>
              <w:rPr>
                <w:bCs/>
                <w:color w:val="000000"/>
                <w:szCs w:val="21"/>
              </w:rPr>
            </w:pPr>
            <w:r>
              <w:rPr>
                <w:rFonts w:hint="eastAsia"/>
                <w:bCs/>
                <w:color w:val="000000"/>
                <w:szCs w:val="21"/>
              </w:rPr>
              <w:t>2</w:t>
            </w:r>
            <w:r w:rsidR="00BB6EA9">
              <w:rPr>
                <w:bCs/>
                <w:color w:val="000000"/>
                <w:szCs w:val="21"/>
              </w:rPr>
              <w:t>5</w:t>
            </w:r>
            <w:r>
              <w:rPr>
                <w:bCs/>
                <w:color w:val="000000"/>
                <w:szCs w:val="21"/>
              </w:rPr>
              <w:t>.4</w:t>
            </w:r>
            <w:r w:rsidR="00BB6EA9">
              <w:rPr>
                <w:rFonts w:hint="eastAsia"/>
                <w:bCs/>
                <w:color w:val="000000"/>
                <w:szCs w:val="21"/>
              </w:rPr>
              <w:t>°</w:t>
            </w:r>
            <w:r w:rsidR="00BB6EA9">
              <w:rPr>
                <w:rFonts w:hint="eastAsia"/>
                <w:bCs/>
                <w:color w:val="000000"/>
                <w:szCs w:val="21"/>
              </w:rPr>
              <w:t>/</w:t>
            </w:r>
            <w:r w:rsidR="00BB6EA9">
              <w:rPr>
                <w:bCs/>
                <w:color w:val="000000"/>
                <w:szCs w:val="21"/>
              </w:rPr>
              <w:t>66.4%</w:t>
            </w:r>
          </w:p>
        </w:tc>
      </w:tr>
    </w:tbl>
    <w:p w14:paraId="28E25C3C" w14:textId="13FE4F6D" w:rsidR="004A3264" w:rsidRDefault="004A3264" w:rsidP="004A3264">
      <w:pPr>
        <w:tabs>
          <w:tab w:val="left" w:pos="2238"/>
        </w:tabs>
        <w:spacing w:line="440" w:lineRule="exact"/>
        <w:jc w:val="center"/>
        <w:rPr>
          <w:b/>
          <w:szCs w:val="21"/>
        </w:rPr>
      </w:pPr>
      <w:r w:rsidRPr="005F6E28">
        <w:rPr>
          <w:rFonts w:ascii="宋体" w:hAnsi="宋体" w:hint="eastAsia"/>
          <w:b/>
          <w:szCs w:val="21"/>
        </w:rPr>
        <w:t>表</w:t>
      </w:r>
      <w:r w:rsidRPr="005F6E28">
        <w:rPr>
          <w:b/>
          <w:szCs w:val="21"/>
        </w:rPr>
        <w:t>5-</w:t>
      </w:r>
      <w:r>
        <w:rPr>
          <w:b/>
          <w:szCs w:val="21"/>
        </w:rPr>
        <w:t>2</w:t>
      </w:r>
      <w:r w:rsidRPr="005F6E28">
        <w:rPr>
          <w:rFonts w:ascii="宋体" w:hAnsi="宋体"/>
          <w:b/>
          <w:szCs w:val="21"/>
        </w:rPr>
        <w:t xml:space="preserve"> </w:t>
      </w:r>
      <w:r w:rsidRPr="005F6E28">
        <w:rPr>
          <w:rFonts w:ascii="宋体" w:hAnsi="宋体" w:hint="eastAsia"/>
          <w:b/>
          <w:szCs w:val="21"/>
        </w:rPr>
        <w:t>实验结果</w:t>
      </w:r>
      <w:r>
        <w:rPr>
          <w:b/>
          <w:szCs w:val="21"/>
        </w:rPr>
        <w:t>2</w:t>
      </w:r>
    </w:p>
    <w:tbl>
      <w:tblPr>
        <w:tblW w:w="0" w:type="auto"/>
        <w:tblInd w:w="1367"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68"/>
        <w:gridCol w:w="2126"/>
        <w:gridCol w:w="2551"/>
      </w:tblGrid>
      <w:tr w:rsidR="004A3264" w:rsidRPr="003417FF" w14:paraId="649F658D" w14:textId="77777777" w:rsidTr="004A3264">
        <w:tc>
          <w:tcPr>
            <w:tcW w:w="1668" w:type="dxa"/>
            <w:shd w:val="clear" w:color="auto" w:fill="auto"/>
          </w:tcPr>
          <w:p w14:paraId="35E72EBB" w14:textId="77777777" w:rsidR="004A3264" w:rsidRPr="003417FF" w:rsidRDefault="004A3264" w:rsidP="004A3264">
            <w:pPr>
              <w:tabs>
                <w:tab w:val="left" w:pos="2238"/>
              </w:tabs>
              <w:spacing w:line="440" w:lineRule="exact"/>
              <w:jc w:val="center"/>
              <w:rPr>
                <w:color w:val="000000"/>
                <w:szCs w:val="21"/>
              </w:rPr>
            </w:pPr>
            <w:r>
              <w:rPr>
                <w:rFonts w:hint="eastAsia"/>
                <w:color w:val="000000"/>
                <w:szCs w:val="21"/>
              </w:rPr>
              <w:t>位置</w:t>
            </w:r>
            <w:r>
              <w:rPr>
                <w:rFonts w:hint="eastAsia"/>
                <w:color w:val="000000"/>
                <w:szCs w:val="21"/>
              </w:rPr>
              <w:t>/</w:t>
            </w:r>
            <w:r>
              <w:rPr>
                <w:rFonts w:hint="eastAsia"/>
                <w:color w:val="000000"/>
                <w:szCs w:val="21"/>
              </w:rPr>
              <w:t>通风情况</w:t>
            </w:r>
          </w:p>
        </w:tc>
        <w:tc>
          <w:tcPr>
            <w:tcW w:w="2126" w:type="dxa"/>
            <w:shd w:val="clear" w:color="auto" w:fill="auto"/>
          </w:tcPr>
          <w:p w14:paraId="00F89660" w14:textId="27A1D84B" w:rsidR="004A3264" w:rsidRPr="003417FF" w:rsidRDefault="000A2EBC" w:rsidP="004A3264">
            <w:pPr>
              <w:tabs>
                <w:tab w:val="left" w:pos="2238"/>
              </w:tabs>
              <w:spacing w:line="440" w:lineRule="exact"/>
              <w:jc w:val="center"/>
              <w:rPr>
                <w:color w:val="000000"/>
                <w:szCs w:val="21"/>
              </w:rPr>
            </w:pPr>
            <w:r>
              <w:rPr>
                <w:rFonts w:hint="eastAsia"/>
                <w:color w:val="000000"/>
              </w:rPr>
              <w:t>窗前</w:t>
            </w:r>
            <w:r w:rsidR="004A3264">
              <w:rPr>
                <w:rFonts w:hint="eastAsia"/>
                <w:color w:val="000000"/>
              </w:rPr>
              <w:t>(</w:t>
            </w:r>
            <w:r w:rsidR="004A3264">
              <w:rPr>
                <w:rFonts w:hint="eastAsia"/>
                <w:color w:val="000000"/>
              </w:rPr>
              <w:t>通风良好</w:t>
            </w:r>
            <w:r w:rsidR="004A3264">
              <w:rPr>
                <w:color w:val="000000"/>
              </w:rPr>
              <w:t>)</w:t>
            </w:r>
          </w:p>
        </w:tc>
        <w:tc>
          <w:tcPr>
            <w:tcW w:w="2551" w:type="dxa"/>
            <w:shd w:val="clear" w:color="auto" w:fill="auto"/>
          </w:tcPr>
          <w:p w14:paraId="5BAD9D91" w14:textId="0994AF8D" w:rsidR="004A3264" w:rsidRPr="00425C67" w:rsidRDefault="000A2EBC" w:rsidP="004A3264">
            <w:pPr>
              <w:tabs>
                <w:tab w:val="left" w:pos="2238"/>
              </w:tabs>
              <w:spacing w:line="440" w:lineRule="exact"/>
              <w:jc w:val="center"/>
              <w:rPr>
                <w:b/>
                <w:color w:val="000000"/>
                <w:szCs w:val="21"/>
              </w:rPr>
            </w:pPr>
            <w:r>
              <w:rPr>
                <w:rFonts w:hint="eastAsia"/>
                <w:bCs/>
                <w:szCs w:val="21"/>
              </w:rPr>
              <w:t>死角</w:t>
            </w:r>
            <w:r w:rsidR="004A3264" w:rsidRPr="00425C67">
              <w:rPr>
                <w:rFonts w:hint="eastAsia"/>
                <w:bCs/>
                <w:szCs w:val="21"/>
              </w:rPr>
              <w:t>(</w:t>
            </w:r>
            <w:r w:rsidR="004A3264" w:rsidRPr="00425C67">
              <w:rPr>
                <w:rFonts w:hint="eastAsia"/>
                <w:bCs/>
                <w:szCs w:val="21"/>
              </w:rPr>
              <w:t>通风较差</w:t>
            </w:r>
            <w:r w:rsidR="004A3264" w:rsidRPr="00425C67">
              <w:rPr>
                <w:rFonts w:hint="eastAsia"/>
                <w:bCs/>
                <w:szCs w:val="21"/>
              </w:rPr>
              <w:t>)</w:t>
            </w:r>
          </w:p>
        </w:tc>
      </w:tr>
      <w:tr w:rsidR="004A3264" w:rsidRPr="003417FF" w14:paraId="5C9B3104" w14:textId="77777777" w:rsidTr="004A3264">
        <w:tc>
          <w:tcPr>
            <w:tcW w:w="1668" w:type="dxa"/>
            <w:shd w:val="clear" w:color="auto" w:fill="auto"/>
          </w:tcPr>
          <w:p w14:paraId="5207C683" w14:textId="77777777" w:rsidR="004A3264" w:rsidRPr="003417FF" w:rsidRDefault="004A3264" w:rsidP="004A3264">
            <w:pPr>
              <w:tabs>
                <w:tab w:val="left" w:pos="2238"/>
              </w:tabs>
              <w:spacing w:line="440" w:lineRule="exact"/>
              <w:jc w:val="center"/>
              <w:rPr>
                <w:b/>
                <w:color w:val="000000"/>
                <w:szCs w:val="21"/>
              </w:rPr>
            </w:pPr>
            <w:r>
              <w:rPr>
                <w:rFonts w:hint="eastAsia"/>
                <w:color w:val="000000"/>
              </w:rPr>
              <w:t>温湿度计</w:t>
            </w:r>
          </w:p>
        </w:tc>
        <w:tc>
          <w:tcPr>
            <w:tcW w:w="2126" w:type="dxa"/>
            <w:shd w:val="clear" w:color="auto" w:fill="auto"/>
          </w:tcPr>
          <w:p w14:paraId="0F5765D6" w14:textId="25C0E638" w:rsidR="004A3264" w:rsidRPr="003E6421" w:rsidRDefault="004A3264" w:rsidP="004A3264">
            <w:pPr>
              <w:tabs>
                <w:tab w:val="left" w:pos="2238"/>
              </w:tabs>
              <w:spacing w:line="440" w:lineRule="exact"/>
              <w:jc w:val="center"/>
              <w:rPr>
                <w:bCs/>
                <w:color w:val="000000"/>
                <w:szCs w:val="21"/>
              </w:rPr>
            </w:pPr>
            <w:r w:rsidRPr="003E6421">
              <w:rPr>
                <w:rFonts w:hint="eastAsia"/>
                <w:bCs/>
                <w:color w:val="000000"/>
                <w:szCs w:val="21"/>
              </w:rPr>
              <w:t>2</w:t>
            </w:r>
            <w:r w:rsidRPr="003E6421">
              <w:rPr>
                <w:bCs/>
                <w:color w:val="000000"/>
                <w:szCs w:val="21"/>
              </w:rPr>
              <w:t>5.</w:t>
            </w:r>
            <w:r w:rsidR="000A2EBC">
              <w:rPr>
                <w:bCs/>
                <w:color w:val="000000"/>
                <w:szCs w:val="21"/>
              </w:rPr>
              <w:t>1</w:t>
            </w:r>
            <w:r>
              <w:rPr>
                <w:rFonts w:hint="eastAsia"/>
                <w:bCs/>
                <w:color w:val="000000"/>
                <w:szCs w:val="21"/>
              </w:rPr>
              <w:t>°</w:t>
            </w:r>
            <w:r>
              <w:rPr>
                <w:rFonts w:hint="eastAsia"/>
                <w:bCs/>
                <w:color w:val="000000"/>
                <w:szCs w:val="21"/>
              </w:rPr>
              <w:t>/</w:t>
            </w:r>
            <w:r>
              <w:rPr>
                <w:bCs/>
                <w:color w:val="000000"/>
                <w:szCs w:val="21"/>
              </w:rPr>
              <w:t xml:space="preserve"> 6</w:t>
            </w:r>
            <w:r w:rsidR="000A2EBC">
              <w:rPr>
                <w:bCs/>
                <w:color w:val="000000"/>
                <w:szCs w:val="21"/>
              </w:rPr>
              <w:t>3</w:t>
            </w:r>
            <w:r>
              <w:rPr>
                <w:bCs/>
                <w:color w:val="000000"/>
                <w:szCs w:val="21"/>
              </w:rPr>
              <w:t>%</w:t>
            </w:r>
          </w:p>
        </w:tc>
        <w:tc>
          <w:tcPr>
            <w:tcW w:w="2551" w:type="dxa"/>
            <w:shd w:val="clear" w:color="auto" w:fill="auto"/>
          </w:tcPr>
          <w:p w14:paraId="26EA78D8" w14:textId="22FD44F3" w:rsidR="004A3264" w:rsidRPr="003417FF" w:rsidRDefault="004A3264" w:rsidP="004A3264">
            <w:pPr>
              <w:tabs>
                <w:tab w:val="left" w:pos="2238"/>
              </w:tabs>
              <w:spacing w:line="440" w:lineRule="exact"/>
              <w:jc w:val="center"/>
              <w:rPr>
                <w:b/>
                <w:color w:val="000000"/>
                <w:szCs w:val="21"/>
              </w:rPr>
            </w:pPr>
            <w:r>
              <w:rPr>
                <w:rFonts w:hint="eastAsia"/>
                <w:color w:val="000000"/>
              </w:rPr>
              <w:t>2</w:t>
            </w:r>
            <w:r>
              <w:rPr>
                <w:color w:val="000000"/>
              </w:rPr>
              <w:t>5.</w:t>
            </w:r>
            <w:r w:rsidR="000A2EBC">
              <w:rPr>
                <w:color w:val="000000"/>
              </w:rPr>
              <w:t>2</w:t>
            </w:r>
            <w:r>
              <w:rPr>
                <w:rFonts w:hint="eastAsia"/>
                <w:bCs/>
                <w:color w:val="000000"/>
                <w:szCs w:val="21"/>
              </w:rPr>
              <w:t>°</w:t>
            </w:r>
            <w:r>
              <w:rPr>
                <w:rFonts w:hint="eastAsia"/>
                <w:bCs/>
                <w:color w:val="000000"/>
                <w:szCs w:val="21"/>
              </w:rPr>
              <w:t>/</w:t>
            </w:r>
            <w:r>
              <w:rPr>
                <w:bCs/>
                <w:color w:val="000000"/>
                <w:szCs w:val="21"/>
              </w:rPr>
              <w:t>6</w:t>
            </w:r>
            <w:r w:rsidR="000A2EBC">
              <w:rPr>
                <w:bCs/>
                <w:color w:val="000000"/>
                <w:szCs w:val="21"/>
              </w:rPr>
              <w:t>4</w:t>
            </w:r>
            <w:r>
              <w:rPr>
                <w:bCs/>
                <w:color w:val="000000"/>
                <w:szCs w:val="21"/>
              </w:rPr>
              <w:t>%</w:t>
            </w:r>
          </w:p>
        </w:tc>
      </w:tr>
      <w:tr w:rsidR="004A3264" w:rsidRPr="003417FF" w14:paraId="3CCBCC4F" w14:textId="77777777" w:rsidTr="004A3264">
        <w:tc>
          <w:tcPr>
            <w:tcW w:w="1668" w:type="dxa"/>
            <w:shd w:val="clear" w:color="auto" w:fill="auto"/>
          </w:tcPr>
          <w:p w14:paraId="48B441CA" w14:textId="77777777" w:rsidR="004A3264" w:rsidRDefault="004A3264" w:rsidP="004A3264">
            <w:pPr>
              <w:tabs>
                <w:tab w:val="left" w:pos="2238"/>
              </w:tabs>
              <w:spacing w:line="440" w:lineRule="exact"/>
              <w:jc w:val="center"/>
              <w:rPr>
                <w:color w:val="000000"/>
              </w:rPr>
            </w:pPr>
            <w:r>
              <w:rPr>
                <w:rFonts w:hint="eastAsia"/>
                <w:color w:val="000000"/>
              </w:rPr>
              <w:t>硬件装置</w:t>
            </w:r>
          </w:p>
        </w:tc>
        <w:tc>
          <w:tcPr>
            <w:tcW w:w="2126" w:type="dxa"/>
            <w:shd w:val="clear" w:color="auto" w:fill="auto"/>
          </w:tcPr>
          <w:p w14:paraId="464CCC55" w14:textId="03FAA68A" w:rsidR="004A3264" w:rsidRDefault="004A3264" w:rsidP="004A3264">
            <w:pPr>
              <w:tabs>
                <w:tab w:val="left" w:pos="2238"/>
              </w:tabs>
              <w:spacing w:line="440" w:lineRule="exact"/>
              <w:jc w:val="center"/>
              <w:rPr>
                <w:color w:val="000000"/>
              </w:rPr>
            </w:pPr>
            <w:r>
              <w:rPr>
                <w:color w:val="000000"/>
              </w:rPr>
              <w:t>25.</w:t>
            </w:r>
            <w:r w:rsidR="000A2EBC">
              <w:rPr>
                <w:color w:val="000000"/>
              </w:rPr>
              <w:t>4</w:t>
            </w:r>
            <w:r>
              <w:rPr>
                <w:rFonts w:hint="eastAsia"/>
                <w:color w:val="000000"/>
              </w:rPr>
              <w:t>°</w:t>
            </w:r>
            <w:r>
              <w:rPr>
                <w:rFonts w:hint="eastAsia"/>
                <w:color w:val="000000"/>
              </w:rPr>
              <w:t>/</w:t>
            </w:r>
            <w:r>
              <w:rPr>
                <w:color w:val="000000"/>
              </w:rPr>
              <w:t xml:space="preserve"> 6</w:t>
            </w:r>
            <w:r w:rsidR="000A2EBC">
              <w:rPr>
                <w:color w:val="000000"/>
              </w:rPr>
              <w:t>4.6</w:t>
            </w:r>
            <w:r>
              <w:rPr>
                <w:color w:val="000000"/>
              </w:rPr>
              <w:t>%</w:t>
            </w:r>
          </w:p>
        </w:tc>
        <w:tc>
          <w:tcPr>
            <w:tcW w:w="2551" w:type="dxa"/>
            <w:shd w:val="clear" w:color="auto" w:fill="auto"/>
          </w:tcPr>
          <w:p w14:paraId="0B47AC94" w14:textId="36C56120" w:rsidR="004A3264" w:rsidRDefault="004A3264" w:rsidP="004A3264">
            <w:pPr>
              <w:tabs>
                <w:tab w:val="left" w:pos="2238"/>
              </w:tabs>
              <w:spacing w:line="440" w:lineRule="exact"/>
              <w:jc w:val="center"/>
              <w:rPr>
                <w:color w:val="000000"/>
              </w:rPr>
            </w:pPr>
            <w:r>
              <w:rPr>
                <w:rFonts w:hint="eastAsia"/>
                <w:color w:val="000000"/>
              </w:rPr>
              <w:t>2</w:t>
            </w:r>
            <w:r w:rsidR="000A2EBC">
              <w:rPr>
                <w:color w:val="000000"/>
              </w:rPr>
              <w:t>5.7</w:t>
            </w:r>
            <w:r>
              <w:rPr>
                <w:rFonts w:hint="eastAsia"/>
                <w:bCs/>
                <w:color w:val="000000"/>
                <w:szCs w:val="21"/>
              </w:rPr>
              <w:t>°</w:t>
            </w:r>
            <w:r>
              <w:rPr>
                <w:rFonts w:hint="eastAsia"/>
                <w:bCs/>
                <w:color w:val="000000"/>
                <w:szCs w:val="21"/>
              </w:rPr>
              <w:t>/</w:t>
            </w:r>
            <w:r>
              <w:rPr>
                <w:bCs/>
                <w:color w:val="000000"/>
                <w:szCs w:val="21"/>
              </w:rPr>
              <w:t>6</w:t>
            </w:r>
            <w:r w:rsidR="000A2EBC">
              <w:rPr>
                <w:bCs/>
                <w:color w:val="000000"/>
                <w:szCs w:val="21"/>
              </w:rPr>
              <w:t>5.2</w:t>
            </w:r>
            <w:r>
              <w:rPr>
                <w:bCs/>
                <w:color w:val="000000"/>
                <w:szCs w:val="21"/>
              </w:rPr>
              <w:t>%</w:t>
            </w:r>
          </w:p>
        </w:tc>
      </w:tr>
    </w:tbl>
    <w:p w14:paraId="1D31699B" w14:textId="24ACA603" w:rsidR="00425C67" w:rsidRPr="00E93375" w:rsidRDefault="004A3264" w:rsidP="00E93375">
      <w:pPr>
        <w:pStyle w:val="a3"/>
        <w:ind w:firstLine="480"/>
        <w:rPr>
          <w:sz w:val="24"/>
        </w:rPr>
      </w:pPr>
      <w:r>
        <w:rPr>
          <w:rFonts w:hint="eastAsia"/>
          <w:sz w:val="24"/>
        </w:rPr>
        <w:t>由于自习室内窗户都是开着的，所以只取了死角和窗边</w:t>
      </w:r>
      <w:r w:rsidR="000A2EBC">
        <w:rPr>
          <w:rFonts w:hint="eastAsia"/>
          <w:sz w:val="24"/>
        </w:rPr>
        <w:t>两个点</w:t>
      </w:r>
    </w:p>
    <w:p w14:paraId="1C05C935" w14:textId="4ACCB5A1" w:rsidR="00390C71" w:rsidRDefault="00F6621F" w:rsidP="00F77099">
      <w:pPr>
        <w:pStyle w:val="2"/>
        <w:numPr>
          <w:ilvl w:val="0"/>
          <w:numId w:val="8"/>
        </w:numPr>
      </w:pPr>
      <w:bookmarkStart w:id="107" w:name="_Toc72532879"/>
      <w:r>
        <w:rPr>
          <w:rFonts w:hint="eastAsia"/>
        </w:rPr>
        <w:t>调试过程中遇到的问题</w:t>
      </w:r>
      <w:bookmarkEnd w:id="107"/>
    </w:p>
    <w:p w14:paraId="589DEE9A" w14:textId="470F3C89" w:rsidR="00F6621F" w:rsidRDefault="00F6621F" w:rsidP="00F6621F">
      <w:pPr>
        <w:pStyle w:val="a3"/>
        <w:numPr>
          <w:ilvl w:val="0"/>
          <w:numId w:val="26"/>
        </w:numPr>
        <w:ind w:firstLineChars="0"/>
        <w:rPr>
          <w:sz w:val="24"/>
        </w:rPr>
      </w:pPr>
      <w:r>
        <w:rPr>
          <w:rFonts w:hint="eastAsia"/>
          <w:sz w:val="24"/>
        </w:rPr>
        <w:t>因为在执行循环体内的程序时有很多需要延时等待的地方，并且获取平台下发的数据这个动作在循环体的开头，所以执行推送数据到显示屏和云平台这个动作需要设置一个时间间隔，去尽可能的缩短每次执行循环体所用的时间。如果执行间隔越短，获取控制命令的成功率越低，间隔越长</w:t>
      </w:r>
      <w:r w:rsidR="00300614">
        <w:rPr>
          <w:rFonts w:hint="eastAsia"/>
          <w:sz w:val="24"/>
        </w:rPr>
        <w:t>，成功率越高，但是显示屏和云平台数据刷新的频率也越慢，在一定程度上会影响使用者的实际体验。</w:t>
      </w:r>
    </w:p>
    <w:p w14:paraId="2E923C25" w14:textId="68463E18" w:rsidR="00300614" w:rsidRDefault="00300614" w:rsidP="00300614">
      <w:pPr>
        <w:pStyle w:val="a3"/>
        <w:ind w:left="840" w:firstLineChars="0" w:firstLine="0"/>
        <w:rPr>
          <w:sz w:val="24"/>
        </w:rPr>
      </w:pPr>
      <w:r>
        <w:rPr>
          <w:sz w:val="24"/>
        </w:rPr>
        <w:t>所以需要作出多组时间间隔比较，选出一个中肯的数值。</w:t>
      </w:r>
    </w:p>
    <w:p w14:paraId="3031C22F" w14:textId="1A007BDC" w:rsidR="00F6621F" w:rsidRPr="00F6621F" w:rsidRDefault="00300614" w:rsidP="00F6621F">
      <w:pPr>
        <w:pStyle w:val="a3"/>
        <w:numPr>
          <w:ilvl w:val="0"/>
          <w:numId w:val="26"/>
        </w:numPr>
        <w:ind w:firstLineChars="0"/>
        <w:rPr>
          <w:sz w:val="24"/>
        </w:rPr>
      </w:pPr>
      <w:r>
        <w:rPr>
          <w:rFonts w:hint="eastAsia"/>
          <w:sz w:val="24"/>
        </w:rPr>
        <w:t>在布局、绘制</w:t>
      </w:r>
      <w:r>
        <w:rPr>
          <w:rFonts w:hint="eastAsia"/>
          <w:sz w:val="24"/>
        </w:rPr>
        <w:t>PCB</w:t>
      </w:r>
      <w:r>
        <w:rPr>
          <w:rFonts w:hint="eastAsia"/>
          <w:sz w:val="24"/>
        </w:rPr>
        <w:t>板时没有考虑到一个问题：因为烟雾传感器</w:t>
      </w:r>
      <w:r>
        <w:rPr>
          <w:rFonts w:hint="eastAsia"/>
          <w:sz w:val="24"/>
        </w:rPr>
        <w:t>MQ</w:t>
      </w:r>
      <w:r>
        <w:rPr>
          <w:rFonts w:hint="eastAsia"/>
          <w:sz w:val="24"/>
        </w:rPr>
        <w:t>系列，在正常工作时是需要一个加热电流进行加热的，所以如果</w:t>
      </w:r>
      <w:r>
        <w:rPr>
          <w:rFonts w:hint="eastAsia"/>
          <w:sz w:val="24"/>
        </w:rPr>
        <w:t>MQ</w:t>
      </w:r>
      <w:r>
        <w:rPr>
          <w:rFonts w:hint="eastAsia"/>
          <w:sz w:val="24"/>
        </w:rPr>
        <w:t>系列传感器距离温湿度传感器太近，当</w:t>
      </w:r>
      <w:r>
        <w:rPr>
          <w:rFonts w:hint="eastAsia"/>
          <w:sz w:val="24"/>
        </w:rPr>
        <w:t>MQ</w:t>
      </w:r>
      <w:r>
        <w:rPr>
          <w:rFonts w:hint="eastAsia"/>
          <w:sz w:val="24"/>
        </w:rPr>
        <w:t>系列传感器发热时，读取到的温度示数会有误差，且误差会让温度读数超出指标范围</w:t>
      </w:r>
      <w:r w:rsidR="003D448D">
        <w:rPr>
          <w:rFonts w:hint="eastAsia"/>
          <w:sz w:val="24"/>
        </w:rPr>
        <w:t>，尽管湿度的读取与温度有关，但是实际表现</w:t>
      </w:r>
      <w:r w:rsidR="003D448D">
        <w:rPr>
          <w:rFonts w:hint="eastAsia"/>
          <w:sz w:val="24"/>
        </w:rPr>
        <w:lastRenderedPageBreak/>
        <w:t>湿度偏差并不大。</w:t>
      </w:r>
      <w:r>
        <w:rPr>
          <w:rFonts w:hint="eastAsia"/>
          <w:sz w:val="24"/>
        </w:rPr>
        <w:t>根据多次的测量装置正常工作前一分钟的温度均值与正常工作</w:t>
      </w:r>
      <w:r>
        <w:rPr>
          <w:rFonts w:hint="eastAsia"/>
          <w:sz w:val="24"/>
        </w:rPr>
        <w:t>5</w:t>
      </w:r>
      <w:r>
        <w:rPr>
          <w:rFonts w:hint="eastAsia"/>
          <w:sz w:val="24"/>
        </w:rPr>
        <w:t>分钟之后的温度数值比较，得出温差大约在</w:t>
      </w:r>
      <w:r>
        <w:rPr>
          <w:rFonts w:hint="eastAsia"/>
          <w:sz w:val="24"/>
        </w:rPr>
        <w:t>1</w:t>
      </w:r>
      <w:r>
        <w:rPr>
          <w:sz w:val="24"/>
        </w:rPr>
        <w:t>.1</w:t>
      </w:r>
      <w:r>
        <w:rPr>
          <w:rFonts w:hint="eastAsia"/>
          <w:sz w:val="24"/>
        </w:rPr>
        <w:t>°左右。解决方法自然是在显示</w:t>
      </w:r>
      <w:r w:rsidR="003D448D">
        <w:rPr>
          <w:rFonts w:hint="eastAsia"/>
          <w:sz w:val="24"/>
        </w:rPr>
        <w:t>和发送之前，对数据</w:t>
      </w:r>
      <w:r>
        <w:rPr>
          <w:rFonts w:hint="eastAsia"/>
          <w:sz w:val="24"/>
        </w:rPr>
        <w:t>作温度补偿</w:t>
      </w:r>
      <w:r w:rsidR="003D448D">
        <w:rPr>
          <w:rFonts w:hint="eastAsia"/>
          <w:sz w:val="24"/>
        </w:rPr>
        <w:t>。</w:t>
      </w:r>
    </w:p>
    <w:p w14:paraId="5AC18E86" w14:textId="77777777" w:rsidR="000E1454" w:rsidRPr="000E1454" w:rsidRDefault="00E31457" w:rsidP="000E1454">
      <w:r>
        <w:fldChar w:fldCharType="begin"/>
      </w:r>
      <w:r>
        <w:instrText xml:space="preserve"> MACROBUTTON MTEditEquationSection2 </w:instrText>
      </w:r>
      <w:r w:rsidRPr="00E3145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4E8595C0" w14:textId="77777777" w:rsidR="00A50AA0" w:rsidRDefault="00A50AA0" w:rsidP="005203E9">
      <w:pPr>
        <w:spacing w:after="50" w:line="440" w:lineRule="exact"/>
        <w:rPr>
          <w:rFonts w:eastAsia="仿宋_GB2312"/>
          <w:bCs/>
        </w:rPr>
        <w:sectPr w:rsidR="00A50AA0" w:rsidSect="00F610C6">
          <w:pgSz w:w="11906" w:h="16838" w:code="9"/>
          <w:pgMar w:top="1701" w:right="1418" w:bottom="1701" w:left="1418" w:header="1134" w:footer="1134" w:gutter="0"/>
          <w:cols w:space="425"/>
          <w:docGrid w:type="lines" w:linePitch="440"/>
        </w:sectPr>
      </w:pPr>
    </w:p>
    <w:p w14:paraId="75CED63E" w14:textId="00DCA5D0" w:rsidR="00A50AA0" w:rsidRDefault="00A50AA0" w:rsidP="00A50AA0">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108" w:name="_Toc29579991"/>
      <w:bookmarkStart w:id="109" w:name="_Toc29580105"/>
      <w:bookmarkStart w:id="110" w:name="_Toc40778919"/>
      <w:bookmarkStart w:id="111" w:name="_Toc72532880"/>
      <w:r w:rsidRPr="00E438A4">
        <w:rPr>
          <w:rFonts w:ascii="Times New Roman" w:hAnsi="Times New Roman"/>
          <w:szCs w:val="36"/>
        </w:rPr>
        <w:lastRenderedPageBreak/>
        <w:t>第</w:t>
      </w:r>
      <w:r>
        <w:rPr>
          <w:rFonts w:ascii="Times New Roman" w:hAnsi="Times New Roman" w:hint="eastAsia"/>
          <w:szCs w:val="36"/>
        </w:rPr>
        <w:t>6</w:t>
      </w:r>
      <w:r w:rsidRPr="00E438A4">
        <w:rPr>
          <w:rFonts w:ascii="Times New Roman" w:hAnsi="Times New Roman"/>
          <w:szCs w:val="36"/>
        </w:rPr>
        <w:t>章</w:t>
      </w:r>
      <w:r w:rsidRPr="00E438A4">
        <w:rPr>
          <w:rFonts w:ascii="Times New Roman" w:hAnsi="Times New Roman" w:hint="eastAsia"/>
          <w:szCs w:val="36"/>
        </w:rPr>
        <w:t xml:space="preserve"> </w:t>
      </w:r>
      <w:r w:rsidRPr="00E438A4">
        <w:rPr>
          <w:rFonts w:ascii="Times New Roman" w:hAnsi="Times New Roman"/>
          <w:szCs w:val="36"/>
        </w:rPr>
        <w:t xml:space="preserve"> </w:t>
      </w:r>
      <w:r>
        <w:rPr>
          <w:rFonts w:ascii="Times New Roman" w:hAnsi="Times New Roman" w:hint="eastAsia"/>
          <w:szCs w:val="36"/>
        </w:rPr>
        <w:t>总结与展望</w:t>
      </w:r>
      <w:bookmarkEnd w:id="108"/>
      <w:bookmarkEnd w:id="109"/>
      <w:bookmarkEnd w:id="110"/>
      <w:bookmarkEnd w:id="111"/>
    </w:p>
    <w:p w14:paraId="1AFDED28" w14:textId="3CF69AE0" w:rsidR="00FE2DAF" w:rsidRDefault="00FE2DAF" w:rsidP="00F77099">
      <w:pPr>
        <w:pStyle w:val="2"/>
        <w:numPr>
          <w:ilvl w:val="0"/>
          <w:numId w:val="7"/>
        </w:numPr>
      </w:pPr>
      <w:bookmarkStart w:id="112" w:name="_Toc29579992"/>
      <w:bookmarkStart w:id="113" w:name="_Toc29580106"/>
      <w:bookmarkStart w:id="114" w:name="_Toc40778920"/>
      <w:bookmarkStart w:id="115" w:name="_Toc72532881"/>
      <w:r>
        <w:rPr>
          <w:rFonts w:hint="eastAsia"/>
        </w:rPr>
        <w:t>本文总结</w:t>
      </w:r>
      <w:bookmarkEnd w:id="112"/>
      <w:bookmarkEnd w:id="113"/>
      <w:bookmarkEnd w:id="114"/>
      <w:bookmarkEnd w:id="115"/>
    </w:p>
    <w:p w14:paraId="3D8DA764" w14:textId="0FE6735C" w:rsidR="00C33949" w:rsidRDefault="00C33949" w:rsidP="003D448D">
      <w:pPr>
        <w:pStyle w:val="a3"/>
        <w:ind w:firstLine="480"/>
        <w:rPr>
          <w:sz w:val="24"/>
        </w:rPr>
      </w:pPr>
      <w:r>
        <w:rPr>
          <w:rFonts w:hint="eastAsia"/>
          <w:sz w:val="24"/>
        </w:rPr>
        <w:t>为完成本次设计的所有功能，需要对</w:t>
      </w:r>
      <w:r>
        <w:rPr>
          <w:rFonts w:hint="eastAsia"/>
          <w:sz w:val="24"/>
        </w:rPr>
        <w:t>STM</w:t>
      </w:r>
      <w:r>
        <w:rPr>
          <w:sz w:val="24"/>
        </w:rPr>
        <w:t>32</w:t>
      </w:r>
      <w:r>
        <w:rPr>
          <w:rFonts w:hint="eastAsia"/>
          <w:sz w:val="24"/>
        </w:rPr>
        <w:t>单片机、</w:t>
      </w:r>
      <w:r>
        <w:rPr>
          <w:rFonts w:hint="eastAsia"/>
          <w:sz w:val="24"/>
        </w:rPr>
        <w:t>TCP</w:t>
      </w:r>
      <w:r>
        <w:rPr>
          <w:rFonts w:hint="eastAsia"/>
          <w:sz w:val="24"/>
        </w:rPr>
        <w:t>协议、</w:t>
      </w:r>
      <w:r>
        <w:rPr>
          <w:rFonts w:hint="eastAsia"/>
          <w:sz w:val="24"/>
        </w:rPr>
        <w:t>MQTT</w:t>
      </w:r>
      <w:r>
        <w:rPr>
          <w:rFonts w:hint="eastAsia"/>
          <w:sz w:val="24"/>
        </w:rPr>
        <w:t>协议以及网站制作和服务器相关知识有比较深刻的认识。并且在开始实际制作之前，需要对设计整体根据指标和具体要求作出比较细致的规划，通过网上材料、文献以及咨询导师确定各部分方案的可行性，只有大方向正确，在细节处下的功夫才不会白费。</w:t>
      </w:r>
    </w:p>
    <w:p w14:paraId="16E459C8" w14:textId="69D6A743" w:rsidR="00C33949" w:rsidRDefault="00C33949" w:rsidP="003D448D">
      <w:pPr>
        <w:pStyle w:val="a3"/>
        <w:ind w:firstLine="480"/>
        <w:rPr>
          <w:sz w:val="24"/>
        </w:rPr>
      </w:pPr>
      <w:r>
        <w:rPr>
          <w:rFonts w:hint="eastAsia"/>
          <w:sz w:val="24"/>
        </w:rPr>
        <w:t>毕业设计不同于以往的做过的课程设计，不仅工作量大大超出以往的课程设计</w:t>
      </w:r>
      <w:r w:rsidR="005769F6">
        <w:rPr>
          <w:rFonts w:hint="eastAsia"/>
          <w:sz w:val="24"/>
        </w:rPr>
        <w:t>，大部分内容与我而言都是很新的知识，如</w:t>
      </w:r>
      <w:r w:rsidR="005769F6">
        <w:rPr>
          <w:rFonts w:hint="eastAsia"/>
          <w:sz w:val="24"/>
        </w:rPr>
        <w:t>STM</w:t>
      </w:r>
      <w:r w:rsidR="005769F6">
        <w:rPr>
          <w:sz w:val="24"/>
        </w:rPr>
        <w:t>32</w:t>
      </w:r>
      <w:r w:rsidR="005769F6">
        <w:rPr>
          <w:rFonts w:hint="eastAsia"/>
          <w:sz w:val="24"/>
        </w:rPr>
        <w:t>、</w:t>
      </w:r>
      <w:r w:rsidR="005769F6">
        <w:rPr>
          <w:rFonts w:hint="eastAsia"/>
          <w:sz w:val="24"/>
        </w:rPr>
        <w:t>MQTT</w:t>
      </w:r>
      <w:r w:rsidR="005769F6">
        <w:rPr>
          <w:rFonts w:hint="eastAsia"/>
          <w:sz w:val="24"/>
        </w:rPr>
        <w:t>协议和网站制作使用的</w:t>
      </w:r>
      <w:r w:rsidR="005769F6">
        <w:rPr>
          <w:rFonts w:hint="eastAsia"/>
          <w:sz w:val="24"/>
        </w:rPr>
        <w:t>JavaScript</w:t>
      </w:r>
      <w:r w:rsidR="005769F6">
        <w:rPr>
          <w:rFonts w:hint="eastAsia"/>
          <w:sz w:val="24"/>
        </w:rPr>
        <w:t>语言和</w:t>
      </w:r>
      <w:r w:rsidR="005769F6">
        <w:rPr>
          <w:rFonts w:hint="eastAsia"/>
          <w:sz w:val="24"/>
        </w:rPr>
        <w:t>VUE</w:t>
      </w:r>
      <w:r w:rsidR="005769F6">
        <w:rPr>
          <w:rFonts w:hint="eastAsia"/>
          <w:sz w:val="24"/>
        </w:rPr>
        <w:t>框架等等。只有合理的规划和安排才能在有限的时间内作出比较高质量的作品。本次设计中，在硬件方面我花了很多时间去选择使用的传感器型号，并使用</w:t>
      </w:r>
      <w:r w:rsidR="005769F6" w:rsidRPr="005769F6">
        <w:rPr>
          <w:sz w:val="24"/>
        </w:rPr>
        <w:t>Altium Designer</w:t>
      </w:r>
      <w:r w:rsidR="005769F6">
        <w:rPr>
          <w:rFonts w:hint="eastAsia"/>
          <w:sz w:val="24"/>
        </w:rPr>
        <w:t>进行器件原理图与</w:t>
      </w:r>
      <w:r w:rsidR="005769F6">
        <w:rPr>
          <w:rFonts w:hint="eastAsia"/>
          <w:sz w:val="24"/>
        </w:rPr>
        <w:t>PCB</w:t>
      </w:r>
      <w:r w:rsidR="005769F6">
        <w:rPr>
          <w:rFonts w:hint="eastAsia"/>
          <w:sz w:val="24"/>
        </w:rPr>
        <w:t>板的绘制，由于使用经验确实不多，在很多细节的地方花了许多不必要的时间，尽管最后板子能正常工作，但还是出现了焊盘比实物小，无法焊接；元件</w:t>
      </w:r>
      <w:r w:rsidR="00C55C81">
        <w:rPr>
          <w:rFonts w:hint="eastAsia"/>
          <w:sz w:val="24"/>
        </w:rPr>
        <w:t>不好的</w:t>
      </w:r>
      <w:r w:rsidR="005769F6">
        <w:rPr>
          <w:rFonts w:hint="eastAsia"/>
          <w:sz w:val="24"/>
        </w:rPr>
        <w:t>布局</w:t>
      </w:r>
      <w:r w:rsidR="00C55C81">
        <w:rPr>
          <w:rFonts w:hint="eastAsia"/>
          <w:sz w:val="24"/>
        </w:rPr>
        <w:t>导致传感器检测有固定误差等问题，能补救是令人庆幸的，但是也要长记性，记住在这些方面的教训。软件方面经过前期的</w:t>
      </w:r>
      <w:r w:rsidR="00C55C81">
        <w:rPr>
          <w:rFonts w:hint="eastAsia"/>
          <w:sz w:val="24"/>
        </w:rPr>
        <w:t>STM</w:t>
      </w:r>
      <w:r w:rsidR="00C55C81">
        <w:rPr>
          <w:sz w:val="24"/>
        </w:rPr>
        <w:t>32</w:t>
      </w:r>
      <w:r w:rsidR="00C55C81">
        <w:rPr>
          <w:rFonts w:hint="eastAsia"/>
          <w:sz w:val="24"/>
        </w:rPr>
        <w:t>芯片的学习，能顺利使用芯片完成基础功能的实现，也为正式编写硬件程序打下基础，后期经过多方文档的样例程序和不断的调试、修改实现了设计要求中的功能。另一方面，在经过了对网站制作的有关知识</w:t>
      </w:r>
      <w:r w:rsidR="00C55C81">
        <w:rPr>
          <w:rFonts w:hint="eastAsia"/>
          <w:sz w:val="24"/>
        </w:rPr>
        <w:t>JS</w:t>
      </w:r>
      <w:r w:rsidR="00C55C81">
        <w:rPr>
          <w:rFonts w:hint="eastAsia"/>
          <w:sz w:val="24"/>
        </w:rPr>
        <w:t>、</w:t>
      </w:r>
      <w:r w:rsidR="00C55C81">
        <w:rPr>
          <w:rFonts w:hint="eastAsia"/>
          <w:sz w:val="24"/>
        </w:rPr>
        <w:t>HTML</w:t>
      </w:r>
      <w:r w:rsidR="00C55C81">
        <w:rPr>
          <w:rFonts w:hint="eastAsia"/>
          <w:sz w:val="24"/>
        </w:rPr>
        <w:t>、</w:t>
      </w:r>
      <w:r w:rsidR="00C55C81">
        <w:rPr>
          <w:rFonts w:hint="eastAsia"/>
          <w:sz w:val="24"/>
        </w:rPr>
        <w:t>CSS</w:t>
      </w:r>
      <w:r w:rsidR="00C55C81">
        <w:rPr>
          <w:rFonts w:hint="eastAsia"/>
          <w:sz w:val="24"/>
        </w:rPr>
        <w:t>以及框架的学习大致了解了制作</w:t>
      </w:r>
      <w:r w:rsidR="00B31BF5">
        <w:rPr>
          <w:rFonts w:hint="eastAsia"/>
          <w:sz w:val="24"/>
        </w:rPr>
        <w:t>方法，并且在制作</w:t>
      </w:r>
      <w:r w:rsidR="00B31BF5">
        <w:rPr>
          <w:rFonts w:hint="eastAsia"/>
          <w:sz w:val="24"/>
        </w:rPr>
        <w:t>demo</w:t>
      </w:r>
      <w:r w:rsidR="00B31BF5">
        <w:rPr>
          <w:rFonts w:hint="eastAsia"/>
          <w:sz w:val="24"/>
        </w:rPr>
        <w:t>网站之后认识到必须要加上服务器环境的相关配置才能实现网站的互联网访问，继而学习了简单的服务器相关知识。</w:t>
      </w:r>
    </w:p>
    <w:p w14:paraId="29AE121C" w14:textId="6C9763D2" w:rsidR="007A6B6D" w:rsidRPr="003D448D" w:rsidRDefault="00B31BF5" w:rsidP="00B31BF5">
      <w:pPr>
        <w:pStyle w:val="a3"/>
        <w:ind w:firstLine="480"/>
        <w:rPr>
          <w:sz w:val="24"/>
        </w:rPr>
      </w:pPr>
      <w:r>
        <w:rPr>
          <w:rFonts w:hint="eastAsia"/>
          <w:sz w:val="24"/>
        </w:rPr>
        <w:t>总的来说，在实现了硬件和远程网页的联调之后，更加深刻的认识到智能家居对于生活所带来的的便利，和更广阔的扩展空间，自己的设计本身也还有许多不足需要改善和加强。</w:t>
      </w:r>
    </w:p>
    <w:p w14:paraId="04FF4B01" w14:textId="69C3FFC0" w:rsidR="00FE2DAF" w:rsidRDefault="00FE2DAF" w:rsidP="00F77099">
      <w:pPr>
        <w:pStyle w:val="2"/>
        <w:numPr>
          <w:ilvl w:val="0"/>
          <w:numId w:val="7"/>
        </w:numPr>
      </w:pPr>
      <w:bookmarkStart w:id="116" w:name="_Toc29579993"/>
      <w:bookmarkStart w:id="117" w:name="_Toc29580107"/>
      <w:bookmarkStart w:id="118" w:name="_Toc40778921"/>
      <w:bookmarkStart w:id="119" w:name="_Toc72532882"/>
      <w:r>
        <w:rPr>
          <w:rFonts w:hint="eastAsia"/>
        </w:rPr>
        <w:t>工作展望</w:t>
      </w:r>
      <w:bookmarkEnd w:id="116"/>
      <w:bookmarkEnd w:id="117"/>
      <w:bookmarkEnd w:id="118"/>
      <w:bookmarkEnd w:id="119"/>
    </w:p>
    <w:p w14:paraId="78B2A41F" w14:textId="77777777" w:rsidR="00E73665" w:rsidRDefault="004456CB" w:rsidP="008659DB">
      <w:pPr>
        <w:pStyle w:val="a3"/>
        <w:ind w:firstLine="480"/>
        <w:rPr>
          <w:sz w:val="24"/>
        </w:rPr>
      </w:pPr>
      <w:r>
        <w:rPr>
          <w:rFonts w:hint="eastAsia"/>
          <w:sz w:val="24"/>
        </w:rPr>
        <w:t>在设计之初。进行方案规划时，对于入户监测功能的实现希望用摄像头</w:t>
      </w:r>
      <w:r w:rsidR="008659DB">
        <w:rPr>
          <w:rFonts w:hint="eastAsia"/>
          <w:sz w:val="24"/>
        </w:rPr>
        <w:t>加上人工智能中比较经典的人脸识别实现，但是在可行性上因为涉及到了另一个领域专业知识，变得很低</w:t>
      </w:r>
      <w:r w:rsidR="00E73665">
        <w:rPr>
          <w:rFonts w:hint="eastAsia"/>
          <w:sz w:val="24"/>
        </w:rPr>
        <w:t>，希望能在今后不仅能继续完善智能家居系统的功能实现，更可以进行多学科、多领域的大胆尝试，将诸如人工智能</w:t>
      </w:r>
      <w:r w:rsidR="00E73665">
        <w:rPr>
          <w:rFonts w:hint="eastAsia"/>
          <w:sz w:val="24"/>
        </w:rPr>
        <w:t>AI</w:t>
      </w:r>
      <w:r w:rsidR="00E73665">
        <w:rPr>
          <w:rFonts w:hint="eastAsia"/>
          <w:sz w:val="24"/>
        </w:rPr>
        <w:t>、现今火热的</w:t>
      </w:r>
      <w:r w:rsidR="00E73665">
        <w:rPr>
          <w:rFonts w:hint="eastAsia"/>
          <w:sz w:val="24"/>
        </w:rPr>
        <w:t>5G</w:t>
      </w:r>
      <w:r w:rsidR="00E73665">
        <w:rPr>
          <w:rFonts w:hint="eastAsia"/>
          <w:sz w:val="24"/>
        </w:rPr>
        <w:t>以及云计算等融合并实现在智能家居上的应用</w:t>
      </w:r>
      <w:r w:rsidR="008659DB">
        <w:rPr>
          <w:rFonts w:hint="eastAsia"/>
          <w:sz w:val="24"/>
        </w:rPr>
        <w:t>。</w:t>
      </w:r>
    </w:p>
    <w:p w14:paraId="5BFBA84E" w14:textId="217F394D" w:rsidR="00B31BF5" w:rsidRDefault="008659DB" w:rsidP="008659DB">
      <w:pPr>
        <w:pStyle w:val="a3"/>
        <w:ind w:firstLine="480"/>
        <w:rPr>
          <w:sz w:val="24"/>
        </w:rPr>
      </w:pPr>
      <w:r>
        <w:rPr>
          <w:rFonts w:hint="eastAsia"/>
          <w:sz w:val="24"/>
        </w:rPr>
        <w:lastRenderedPageBreak/>
        <w:t>在查看文献时将自己的方案与别人的方案作对比，就能清晰地意识到自己只是实现了真正意义上智能家居系统的本地网络中的一个功能比较综合的节点，实际上既然是智能家居那么必然要做到对于整个屋内的环境监测，相应的，多节点的组网模式也是必须的，才能针对各节点的例如温度数据作平均或加权平均最终得出一个比较接近的室内温度，而这也是今后</w:t>
      </w:r>
      <w:r w:rsidR="00E73665">
        <w:rPr>
          <w:rFonts w:hint="eastAsia"/>
          <w:sz w:val="24"/>
        </w:rPr>
        <w:t>需要努力的方向之一。</w:t>
      </w:r>
    </w:p>
    <w:p w14:paraId="28C60AA7" w14:textId="70B2FE67" w:rsidR="00E73665" w:rsidRDefault="00E73665" w:rsidP="008659DB">
      <w:pPr>
        <w:pStyle w:val="a3"/>
        <w:ind w:firstLine="480"/>
        <w:rPr>
          <w:sz w:val="24"/>
        </w:rPr>
      </w:pPr>
      <w:r>
        <w:rPr>
          <w:rFonts w:hint="eastAsia"/>
          <w:sz w:val="24"/>
        </w:rPr>
        <w:t>功耗问题其实也是一个物联网设计必须要加以考虑和实现的方面，从哪一方面可以切入功耗问题，如何实现低功耗都是值得深入研究的问题，也是未来本设计需要完善的地方。</w:t>
      </w:r>
    </w:p>
    <w:p w14:paraId="1DD6B6BF" w14:textId="2FCC4039" w:rsidR="00641453" w:rsidRPr="00B31BF5" w:rsidRDefault="00641453" w:rsidP="008659DB">
      <w:pPr>
        <w:pStyle w:val="a3"/>
        <w:ind w:firstLine="480"/>
        <w:rPr>
          <w:sz w:val="24"/>
        </w:rPr>
      </w:pPr>
      <w:r>
        <w:rPr>
          <w:rFonts w:hint="eastAsia"/>
          <w:sz w:val="24"/>
        </w:rPr>
        <w:t>最后，其实本次设计本身并没有针对真正的家电设备作出相应的控制动作，则对于如何让各个厂商不同家电不同规格的都能接入智能家居系统，也是一个十分重要的工作。</w:t>
      </w:r>
    </w:p>
    <w:p w14:paraId="4B1D0C61" w14:textId="4FAE2FF9" w:rsidR="00B31BF5" w:rsidRDefault="00B31BF5" w:rsidP="00B31BF5">
      <w:pPr>
        <w:pStyle w:val="a3"/>
        <w:ind w:firstLineChars="0" w:firstLine="0"/>
      </w:pPr>
    </w:p>
    <w:p w14:paraId="687342B0" w14:textId="28D254F9" w:rsidR="00641453" w:rsidRDefault="00641453" w:rsidP="00B31BF5">
      <w:pPr>
        <w:pStyle w:val="a3"/>
        <w:ind w:firstLineChars="0" w:firstLine="0"/>
      </w:pPr>
    </w:p>
    <w:p w14:paraId="281291AD" w14:textId="6B6B5CAE" w:rsidR="00641453" w:rsidRDefault="00641453" w:rsidP="00B31BF5">
      <w:pPr>
        <w:pStyle w:val="a3"/>
        <w:ind w:firstLineChars="0" w:firstLine="0"/>
      </w:pPr>
    </w:p>
    <w:p w14:paraId="10CF8051" w14:textId="037A55B5" w:rsidR="00641453" w:rsidRDefault="00641453" w:rsidP="00B31BF5">
      <w:pPr>
        <w:pStyle w:val="a3"/>
        <w:ind w:firstLineChars="0" w:firstLine="0"/>
      </w:pPr>
    </w:p>
    <w:p w14:paraId="0736AFAA" w14:textId="57FDB4FE" w:rsidR="00641453" w:rsidRDefault="00641453" w:rsidP="00B31BF5">
      <w:pPr>
        <w:pStyle w:val="a3"/>
        <w:ind w:firstLineChars="0" w:firstLine="0"/>
      </w:pPr>
    </w:p>
    <w:p w14:paraId="3B1562DE" w14:textId="3E7EBC62" w:rsidR="00641453" w:rsidRDefault="00641453" w:rsidP="00B31BF5">
      <w:pPr>
        <w:pStyle w:val="a3"/>
        <w:ind w:firstLineChars="0" w:firstLine="0"/>
      </w:pPr>
    </w:p>
    <w:p w14:paraId="1F0DDE5C" w14:textId="72183255" w:rsidR="00641453" w:rsidRDefault="00641453" w:rsidP="00B31BF5">
      <w:pPr>
        <w:pStyle w:val="a3"/>
        <w:ind w:firstLineChars="0" w:firstLine="0"/>
      </w:pPr>
    </w:p>
    <w:p w14:paraId="254FC896" w14:textId="00CEF6F1" w:rsidR="00641453" w:rsidRDefault="00641453" w:rsidP="00B31BF5">
      <w:pPr>
        <w:pStyle w:val="a3"/>
        <w:ind w:firstLineChars="0" w:firstLine="0"/>
      </w:pPr>
    </w:p>
    <w:p w14:paraId="1EE423DD" w14:textId="3140A47D" w:rsidR="00641453" w:rsidRDefault="00641453" w:rsidP="00B31BF5">
      <w:pPr>
        <w:pStyle w:val="a3"/>
        <w:ind w:firstLineChars="0" w:firstLine="0"/>
      </w:pPr>
    </w:p>
    <w:p w14:paraId="17F30E2A" w14:textId="62732CAC" w:rsidR="00641453" w:rsidRDefault="00641453" w:rsidP="00B31BF5">
      <w:pPr>
        <w:pStyle w:val="a3"/>
        <w:ind w:firstLineChars="0" w:firstLine="0"/>
      </w:pPr>
    </w:p>
    <w:p w14:paraId="7785A8A5" w14:textId="5DA3C883" w:rsidR="00641453" w:rsidRDefault="00641453" w:rsidP="00B31BF5">
      <w:pPr>
        <w:pStyle w:val="a3"/>
        <w:ind w:firstLineChars="0" w:firstLine="0"/>
      </w:pPr>
    </w:p>
    <w:p w14:paraId="6F502C1E" w14:textId="71B975A1" w:rsidR="00641453" w:rsidRDefault="00641453" w:rsidP="00B31BF5">
      <w:pPr>
        <w:pStyle w:val="a3"/>
        <w:ind w:firstLineChars="0" w:firstLine="0"/>
      </w:pPr>
    </w:p>
    <w:p w14:paraId="72E28FB4" w14:textId="78AFF415" w:rsidR="00641453" w:rsidRDefault="00641453" w:rsidP="00B31BF5">
      <w:pPr>
        <w:pStyle w:val="a3"/>
        <w:ind w:firstLineChars="0" w:firstLine="0"/>
      </w:pPr>
    </w:p>
    <w:p w14:paraId="1133C809" w14:textId="0A8DC53C" w:rsidR="00641453" w:rsidRDefault="00641453" w:rsidP="00B31BF5">
      <w:pPr>
        <w:pStyle w:val="a3"/>
        <w:ind w:firstLineChars="0" w:firstLine="0"/>
      </w:pPr>
    </w:p>
    <w:p w14:paraId="7BD4389B" w14:textId="3FFCD70B" w:rsidR="00641453" w:rsidRDefault="00641453" w:rsidP="00B31BF5">
      <w:pPr>
        <w:pStyle w:val="a3"/>
        <w:ind w:firstLineChars="0" w:firstLine="0"/>
      </w:pPr>
    </w:p>
    <w:p w14:paraId="61D2A852" w14:textId="69903E22" w:rsidR="00FB4A53" w:rsidRDefault="00FB4A53" w:rsidP="00B31BF5">
      <w:pPr>
        <w:pStyle w:val="a3"/>
        <w:ind w:firstLineChars="0" w:firstLine="0"/>
      </w:pPr>
    </w:p>
    <w:p w14:paraId="5DAC9137" w14:textId="77777777" w:rsidR="00FB4A53" w:rsidRDefault="00FB4A53" w:rsidP="00B31BF5">
      <w:pPr>
        <w:pStyle w:val="a3"/>
        <w:ind w:firstLineChars="0" w:firstLine="0"/>
      </w:pPr>
    </w:p>
    <w:p w14:paraId="55DFDE4A" w14:textId="6A64F6C2" w:rsidR="00B31BF5" w:rsidRDefault="00B31BF5" w:rsidP="00B31BF5">
      <w:pPr>
        <w:pStyle w:val="a3"/>
        <w:ind w:firstLineChars="0" w:firstLine="0"/>
      </w:pPr>
    </w:p>
    <w:p w14:paraId="38683FD4" w14:textId="77777777" w:rsidR="00FB4A53" w:rsidRPr="00B31BF5" w:rsidRDefault="00FB4A53" w:rsidP="00B31BF5">
      <w:pPr>
        <w:pStyle w:val="a3"/>
        <w:ind w:firstLineChars="0" w:firstLine="0"/>
      </w:pPr>
    </w:p>
    <w:p w14:paraId="75B00744" w14:textId="77777777" w:rsidR="00291311" w:rsidRDefault="00291311" w:rsidP="00FB4A53">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sectPr w:rsidR="00291311" w:rsidSect="00F610C6">
          <w:pgSz w:w="11906" w:h="16838" w:code="9"/>
          <w:pgMar w:top="1701" w:right="1418" w:bottom="1701" w:left="1418" w:header="1134" w:footer="1134" w:gutter="0"/>
          <w:cols w:space="425"/>
          <w:docGrid w:type="lines" w:linePitch="440"/>
        </w:sectPr>
      </w:pPr>
      <w:bookmarkStart w:id="120" w:name="_Toc29579994"/>
      <w:bookmarkStart w:id="121" w:name="_Toc29580108"/>
      <w:bookmarkStart w:id="122" w:name="_Toc40778922"/>
    </w:p>
    <w:p w14:paraId="2220C4BE" w14:textId="5D359A3D" w:rsidR="00FB4A53" w:rsidRDefault="00213621" w:rsidP="00FB4A53">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123" w:name="_Toc72532883"/>
      <w:r w:rsidRPr="00213621">
        <w:rPr>
          <w:rFonts w:ascii="Times New Roman" w:hAnsi="Times New Roman" w:hint="eastAsia"/>
          <w:szCs w:val="36"/>
        </w:rPr>
        <w:lastRenderedPageBreak/>
        <w:t>致谢</w:t>
      </w:r>
      <w:bookmarkEnd w:id="120"/>
      <w:bookmarkEnd w:id="121"/>
      <w:bookmarkEnd w:id="122"/>
      <w:bookmarkEnd w:id="123"/>
    </w:p>
    <w:p w14:paraId="4FF65D66" w14:textId="77777777" w:rsidR="00FB4A53" w:rsidRDefault="00FB4A53" w:rsidP="00FB4A53"/>
    <w:p w14:paraId="19E8A6E4" w14:textId="77777777" w:rsidR="00FB4A53" w:rsidRDefault="00291311" w:rsidP="00291311">
      <w:pPr>
        <w:spacing w:before="100" w:after="10" w:line="440" w:lineRule="exact"/>
        <w:ind w:firstLineChars="200" w:firstLine="480"/>
        <w:jc w:val="left"/>
        <w:rPr>
          <w:sz w:val="24"/>
        </w:rPr>
      </w:pPr>
      <w:r w:rsidRPr="00291311">
        <w:rPr>
          <w:rFonts w:hint="eastAsia"/>
          <w:sz w:val="24"/>
        </w:rPr>
        <w:t>该论文是</w:t>
      </w:r>
      <w:r>
        <w:rPr>
          <w:rFonts w:hint="eastAsia"/>
          <w:sz w:val="24"/>
        </w:rPr>
        <w:t>在于春梅老师的指导下完成的。我对于智能家居这个题目也是在老师将课题给我之后，第一次进行了比较全面的了解和认识。因为我对智能家居的理解是逐渐加深的，所以每次思考该怎么设计整体方案和布局都会有新的认识和新的考量，会有无数的想法在我的脑子里盘旋，我认为这是一个非常灵活的题目，也是一个深刻而充满趣味的领域，因为它</w:t>
      </w:r>
      <w:r w:rsidR="0056241A">
        <w:rPr>
          <w:rFonts w:hint="eastAsia"/>
          <w:sz w:val="24"/>
        </w:rPr>
        <w:t>是在众多学科不断高涨的浪潮下诞生的。在和于老师的多次沟通之下，结合我自己擅长的领域，才终于是确定了大致的制作方向。对于我们在毕业设计期间的所有问题，于老师和身边的同学们都会尽力给予我们帮助，鼓励和肯定。在我每次都怀疑自己的时候，于老师都会让我们继续坚持下去，认真做好规划和分析，争取走好每一步。除此之外，于老师也会每周定期和我们交流进度和遇到的困难，督促我们在看似漫长实则转瞬即逝的这段时间里，不浪费一分一秒。</w:t>
      </w:r>
    </w:p>
    <w:p w14:paraId="278F33C5" w14:textId="77777777" w:rsidR="004A3264" w:rsidRDefault="0056241A" w:rsidP="004A3264">
      <w:pPr>
        <w:spacing w:before="100" w:after="10" w:line="440" w:lineRule="exact"/>
        <w:ind w:firstLine="420"/>
        <w:jc w:val="left"/>
        <w:rPr>
          <w:sz w:val="24"/>
        </w:rPr>
      </w:pPr>
      <w:r>
        <w:rPr>
          <w:rFonts w:hint="eastAsia"/>
          <w:sz w:val="24"/>
        </w:rPr>
        <w:t>从一开始</w:t>
      </w:r>
      <w:r w:rsidR="001D09E7">
        <w:rPr>
          <w:rFonts w:hint="eastAsia"/>
          <w:sz w:val="24"/>
        </w:rPr>
        <w:t>和老师见面，老师就在感慨时间会过得很快的，到如今，我的毕业设计也要进入下一个阶段了。回顾此次毕业设计和大学四年的学习生活，我经历过很多课程设计和比赛，有难有易，但从来都没有一蹴而就的事情，只有认真做好准备、深入地去探索和研究，才能在真正开始时游刃有余。我在这四年中最能学以致用的</w:t>
      </w:r>
      <w:r w:rsidR="004A3264">
        <w:rPr>
          <w:rFonts w:hint="eastAsia"/>
          <w:sz w:val="24"/>
        </w:rPr>
        <w:t>可能就是在做之前仔细地根据现有的资料和自己的经验去分析解决的思路和方案，拿出可行的，作出在情景下的最优解，而不是一味地盲目随波逐流。</w:t>
      </w:r>
    </w:p>
    <w:p w14:paraId="7C5F0071" w14:textId="77777777" w:rsidR="004A3264" w:rsidRDefault="004A3264" w:rsidP="004A3264">
      <w:pPr>
        <w:spacing w:before="100" w:after="10" w:line="440" w:lineRule="exact"/>
        <w:ind w:firstLine="420"/>
        <w:jc w:val="left"/>
        <w:rPr>
          <w:sz w:val="24"/>
        </w:rPr>
      </w:pPr>
      <w:r>
        <w:rPr>
          <w:rFonts w:hint="eastAsia"/>
          <w:sz w:val="24"/>
        </w:rPr>
        <w:t>感谢一路以来给予我无私帮助的每个人，谢谢和蔼的老师们，谢谢热情的同学们，我相信这段经历一定会受用终生，让我在今后更好地去面对挑战与未知。</w:t>
      </w:r>
    </w:p>
    <w:p w14:paraId="48D309D8" w14:textId="5E05D9BF" w:rsidR="004A3264" w:rsidRPr="00291311" w:rsidRDefault="004A3264" w:rsidP="004A3264">
      <w:pPr>
        <w:spacing w:before="100" w:after="10" w:line="440" w:lineRule="exact"/>
        <w:ind w:firstLine="420"/>
        <w:jc w:val="left"/>
        <w:rPr>
          <w:sz w:val="24"/>
        </w:rPr>
        <w:sectPr w:rsidR="004A3264" w:rsidRPr="00291311" w:rsidSect="00291311">
          <w:pgSz w:w="11906" w:h="16838" w:code="9"/>
          <w:pgMar w:top="1701" w:right="1418" w:bottom="1701" w:left="1418" w:header="1134" w:footer="1134" w:gutter="0"/>
          <w:cols w:space="425"/>
          <w:docGrid w:type="linesAndChars" w:linePitch="440"/>
        </w:sectPr>
      </w:pPr>
      <w:r>
        <w:rPr>
          <w:rFonts w:hint="eastAsia"/>
          <w:sz w:val="24"/>
        </w:rPr>
        <w:t>此致，敬礼。</w:t>
      </w:r>
    </w:p>
    <w:p w14:paraId="5170D2AE" w14:textId="41BC4B1B" w:rsidR="00FA47AE" w:rsidRPr="00FA47AE" w:rsidRDefault="00213621" w:rsidP="00FA47AE">
      <w:pPr>
        <w:pStyle w:val="1"/>
        <w:tabs>
          <w:tab w:val="left" w:pos="0"/>
          <w:tab w:val="left" w:pos="315"/>
        </w:tabs>
        <w:adjustRightInd w:val="0"/>
        <w:snapToGrid w:val="0"/>
        <w:spacing w:beforeLines="150" w:before="660" w:afterLines="50" w:after="220" w:line="440" w:lineRule="exact"/>
        <w:textAlignment w:val="baseline"/>
        <w:rPr>
          <w:rFonts w:ascii="Times New Roman" w:hAnsi="Times New Roman"/>
          <w:szCs w:val="36"/>
        </w:rPr>
      </w:pPr>
      <w:bookmarkStart w:id="124" w:name="_Toc29579995"/>
      <w:bookmarkStart w:id="125" w:name="_Toc29580109"/>
      <w:bookmarkStart w:id="126" w:name="_Toc40778924"/>
      <w:bookmarkStart w:id="127" w:name="_Toc72532884"/>
      <w:r w:rsidRPr="00213621">
        <w:rPr>
          <w:rFonts w:ascii="Times New Roman" w:hAnsi="Times New Roman" w:hint="eastAsia"/>
          <w:szCs w:val="36"/>
        </w:rPr>
        <w:lastRenderedPageBreak/>
        <w:t>参考文献</w:t>
      </w:r>
      <w:bookmarkEnd w:id="124"/>
      <w:bookmarkEnd w:id="125"/>
      <w:bookmarkEnd w:id="126"/>
      <w:bookmarkEnd w:id="127"/>
    </w:p>
    <w:p w14:paraId="2194281D" w14:textId="77777777" w:rsidR="004F4555" w:rsidRDefault="00C544F2" w:rsidP="0006128B">
      <w:pPr>
        <w:pStyle w:val="EndNoteBibliography0722"/>
        <w:numPr>
          <w:ilvl w:val="0"/>
          <w:numId w:val="27"/>
        </w:numPr>
        <w:jc w:val="left"/>
        <w:rPr>
          <w:sz w:val="21"/>
          <w:szCs w:val="21"/>
        </w:rPr>
      </w:pPr>
      <w:bookmarkStart w:id="128" w:name="_Ref72533876"/>
      <w:r w:rsidRPr="00C544F2">
        <w:rPr>
          <w:rFonts w:hint="eastAsia"/>
          <w:sz w:val="21"/>
          <w:szCs w:val="21"/>
        </w:rPr>
        <w:t>刘辰帅. 智能家居行业存在的问题与建议[J]. 城市建设理论研究:电子版, 2015, 000(030):296-297.</w:t>
      </w:r>
      <w:bookmarkEnd w:id="128"/>
    </w:p>
    <w:p w14:paraId="77AE79C2" w14:textId="7F51E9E5" w:rsidR="004F4555" w:rsidRDefault="004F4555" w:rsidP="0006128B">
      <w:pPr>
        <w:pStyle w:val="EndNoteBibliography0722"/>
        <w:numPr>
          <w:ilvl w:val="0"/>
          <w:numId w:val="27"/>
        </w:numPr>
        <w:rPr>
          <w:sz w:val="21"/>
          <w:szCs w:val="21"/>
        </w:rPr>
      </w:pPr>
      <w:bookmarkStart w:id="129" w:name="_Ref72533978"/>
      <w:r w:rsidRPr="00FA47AE">
        <w:rPr>
          <w:rFonts w:hint="eastAsia"/>
          <w:sz w:val="21"/>
          <w:szCs w:val="21"/>
        </w:rPr>
        <w:t>陈思运,刘烃,沈超,苏曼,高峰,徐占伯,师嘉悦,贾战培.基于可穿戴设备感知的智能家居能源优化[J].计算机研究与发展,2016,53(03):704-715.</w:t>
      </w:r>
      <w:bookmarkEnd w:id="129"/>
    </w:p>
    <w:p w14:paraId="0486EFBB" w14:textId="2321190E" w:rsidR="001E7092" w:rsidRDefault="001E7092" w:rsidP="0006128B">
      <w:pPr>
        <w:pStyle w:val="EndNoteBibliography0722"/>
        <w:numPr>
          <w:ilvl w:val="0"/>
          <w:numId w:val="27"/>
        </w:numPr>
        <w:jc w:val="left"/>
        <w:rPr>
          <w:sz w:val="21"/>
          <w:szCs w:val="21"/>
        </w:rPr>
      </w:pPr>
      <w:bookmarkStart w:id="130" w:name="_Ref72534005"/>
      <w:r w:rsidRPr="001E7092">
        <w:rPr>
          <w:rFonts w:hint="eastAsia"/>
          <w:sz w:val="21"/>
          <w:szCs w:val="21"/>
        </w:rPr>
        <w:t>马跃其. 基于ZigBee无线通信技术的智能家居系统[D].河南理工大学,2010.</w:t>
      </w:r>
      <w:bookmarkEnd w:id="130"/>
      <w:r w:rsidRPr="00FA47AE">
        <w:rPr>
          <w:sz w:val="21"/>
          <w:szCs w:val="21"/>
        </w:rPr>
        <w:fldChar w:fldCharType="begin"/>
      </w:r>
      <w:r w:rsidRPr="00FA47AE">
        <w:rPr>
          <w:sz w:val="21"/>
          <w:szCs w:val="21"/>
        </w:rPr>
        <w:instrText xml:space="preserve"> ADDIN </w:instrText>
      </w:r>
      <w:r w:rsidRPr="00FA47AE">
        <w:rPr>
          <w:sz w:val="21"/>
          <w:szCs w:val="21"/>
        </w:rPr>
        <w:fldChar w:fldCharType="end"/>
      </w:r>
    </w:p>
    <w:p w14:paraId="47CAF126" w14:textId="34E6D795" w:rsidR="00225156" w:rsidRDefault="00225156" w:rsidP="0006128B">
      <w:pPr>
        <w:pStyle w:val="EndNoteBibliography0722"/>
        <w:numPr>
          <w:ilvl w:val="0"/>
          <w:numId w:val="27"/>
        </w:numPr>
        <w:jc w:val="left"/>
        <w:rPr>
          <w:sz w:val="21"/>
          <w:szCs w:val="21"/>
        </w:rPr>
      </w:pPr>
      <w:bookmarkStart w:id="131" w:name="_Ref72534037"/>
      <w:r w:rsidRPr="00225156">
        <w:rPr>
          <w:rFonts w:hint="eastAsia"/>
          <w:sz w:val="21"/>
          <w:szCs w:val="21"/>
        </w:rPr>
        <w:t>F Akyildiz, W Su, Y SanKarasubramaniam,  et  al.  Wireless  Sensor Network[J]．Computer Networks，2002，38(4)：393-422.</w:t>
      </w:r>
      <w:bookmarkEnd w:id="131"/>
    </w:p>
    <w:p w14:paraId="16E941B4" w14:textId="22C3855C" w:rsidR="00225156" w:rsidRPr="00225156" w:rsidRDefault="00225156" w:rsidP="0006128B">
      <w:pPr>
        <w:pStyle w:val="EndNoteBibliography0722"/>
        <w:numPr>
          <w:ilvl w:val="0"/>
          <w:numId w:val="27"/>
        </w:numPr>
        <w:jc w:val="left"/>
        <w:rPr>
          <w:sz w:val="21"/>
          <w:szCs w:val="21"/>
        </w:rPr>
      </w:pPr>
      <w:bookmarkStart w:id="132" w:name="_Ref72534039"/>
      <w:r w:rsidRPr="00225156">
        <w:rPr>
          <w:sz w:val="21"/>
          <w:szCs w:val="21"/>
        </w:rPr>
        <w:t xml:space="preserve">Alan Mainwaring, Joseph Polastre, Robert Szewczyk, David Cullar, John Anderson. Wireless </w:t>
      </w:r>
      <w:r w:rsidRPr="00225156">
        <w:rPr>
          <w:rFonts w:hint="eastAsia"/>
          <w:sz w:val="21"/>
          <w:szCs w:val="21"/>
        </w:rPr>
        <w:t>Sensor  Networks  for  Habitat  Monitoring．2002  ACM  International  Workshop  on Wireless Sensor Networks and Applications，September 2002.</w:t>
      </w:r>
      <w:bookmarkEnd w:id="132"/>
    </w:p>
    <w:p w14:paraId="12883EBC" w14:textId="69A4C359" w:rsidR="004F4555" w:rsidRDefault="004F4555" w:rsidP="0006128B">
      <w:pPr>
        <w:pStyle w:val="EndNoteBibliography0722"/>
        <w:numPr>
          <w:ilvl w:val="0"/>
          <w:numId w:val="27"/>
        </w:numPr>
        <w:jc w:val="left"/>
        <w:rPr>
          <w:sz w:val="21"/>
          <w:szCs w:val="21"/>
        </w:rPr>
      </w:pPr>
      <w:bookmarkStart w:id="133" w:name="_Ref72534171"/>
      <w:r w:rsidRPr="00FA47AE">
        <w:rPr>
          <w:rFonts w:hint="eastAsia"/>
          <w:sz w:val="21"/>
          <w:szCs w:val="21"/>
        </w:rPr>
        <w:t>龚江涛,陈金鹰,方根平. Zigbee技术特点及其应用[A]. 四川省通信学会.四川省通信学会2005年学术年会论文集[C].四川省通信学会:中国通信学会,2005:4.</w:t>
      </w:r>
      <w:bookmarkEnd w:id="133"/>
      <w:r w:rsidRPr="00FA47AE">
        <w:rPr>
          <w:sz w:val="21"/>
          <w:szCs w:val="21"/>
        </w:rPr>
        <w:t xml:space="preserve"> </w:t>
      </w:r>
    </w:p>
    <w:p w14:paraId="70E72D62" w14:textId="5954F438" w:rsidR="001746DC" w:rsidRDefault="001746DC" w:rsidP="0006128B">
      <w:pPr>
        <w:pStyle w:val="EndNoteBibliography0722"/>
        <w:numPr>
          <w:ilvl w:val="0"/>
          <w:numId w:val="27"/>
        </w:numPr>
        <w:jc w:val="left"/>
        <w:rPr>
          <w:sz w:val="21"/>
          <w:szCs w:val="21"/>
        </w:rPr>
      </w:pPr>
      <w:bookmarkStart w:id="134" w:name="_Ref72534304"/>
      <w:r w:rsidRPr="001746DC">
        <w:rPr>
          <w:rFonts w:hint="eastAsia"/>
          <w:sz w:val="21"/>
          <w:szCs w:val="21"/>
        </w:rPr>
        <w:t>郦亮. IEEE 802.15.4标准及其应用[J]．电子设计应用，2003：18～26.</w:t>
      </w:r>
      <w:bookmarkEnd w:id="134"/>
    </w:p>
    <w:p w14:paraId="2B29E6FB" w14:textId="0517B6AD" w:rsidR="00A66FA7" w:rsidRDefault="00A66FA7" w:rsidP="0006128B">
      <w:pPr>
        <w:pStyle w:val="EndNoteBibliography0722"/>
        <w:numPr>
          <w:ilvl w:val="0"/>
          <w:numId w:val="27"/>
        </w:numPr>
        <w:jc w:val="left"/>
        <w:rPr>
          <w:sz w:val="21"/>
          <w:szCs w:val="21"/>
        </w:rPr>
      </w:pPr>
      <w:bookmarkStart w:id="135" w:name="_Ref72598136"/>
      <w:r w:rsidRPr="00A66FA7">
        <w:rPr>
          <w:sz w:val="21"/>
          <w:szCs w:val="21"/>
        </w:rPr>
        <w:t>张茁,孙洁.基于以太网的智能家庭网络系统设计[J].计算机工程与设计,2005(11):275-276+303.</w:t>
      </w:r>
      <w:bookmarkEnd w:id="135"/>
    </w:p>
    <w:p w14:paraId="79C7CA75" w14:textId="5E991631" w:rsidR="00443CA3" w:rsidRDefault="00443CA3" w:rsidP="0006128B">
      <w:pPr>
        <w:pStyle w:val="EndNoteBibliography0722"/>
        <w:numPr>
          <w:ilvl w:val="0"/>
          <w:numId w:val="27"/>
        </w:numPr>
        <w:jc w:val="left"/>
        <w:rPr>
          <w:sz w:val="21"/>
          <w:szCs w:val="21"/>
        </w:rPr>
      </w:pPr>
      <w:bookmarkStart w:id="136" w:name="_Ref72603154"/>
      <w:r w:rsidRPr="00443CA3">
        <w:rPr>
          <w:rFonts w:hint="eastAsia"/>
          <w:sz w:val="21"/>
          <w:szCs w:val="21"/>
        </w:rPr>
        <w:t>赵亮. 智能家居语音控制系统的设计[D].西安电子科技大学,2017.</w:t>
      </w:r>
      <w:bookmarkEnd w:id="136"/>
    </w:p>
    <w:p w14:paraId="31F537BC" w14:textId="0B4C32D3" w:rsidR="007A7C18" w:rsidRDefault="007A7C18" w:rsidP="0006128B">
      <w:pPr>
        <w:pStyle w:val="EndNoteBibliography0722"/>
        <w:numPr>
          <w:ilvl w:val="0"/>
          <w:numId w:val="27"/>
        </w:numPr>
        <w:jc w:val="left"/>
        <w:rPr>
          <w:sz w:val="21"/>
          <w:szCs w:val="21"/>
        </w:rPr>
      </w:pPr>
      <w:bookmarkStart w:id="137" w:name="_Ref72606407"/>
      <w:r w:rsidRPr="007A7C18">
        <w:rPr>
          <w:rFonts w:hint="eastAsia"/>
          <w:sz w:val="21"/>
          <w:szCs w:val="21"/>
        </w:rPr>
        <w:t>喻金,肖金凤,宋玲玲,于红利,廉莉莉.ZigBee技术在智能箱式变电站中的应用[J].物联网技术,2012,2(11):32-35.</w:t>
      </w:r>
      <w:bookmarkEnd w:id="137"/>
    </w:p>
    <w:p w14:paraId="0546759D" w14:textId="7AF2EDD8" w:rsidR="008E37A6" w:rsidRDefault="008E37A6" w:rsidP="0006128B">
      <w:pPr>
        <w:pStyle w:val="EndNoteBibliography0722"/>
        <w:numPr>
          <w:ilvl w:val="0"/>
          <w:numId w:val="27"/>
        </w:numPr>
        <w:jc w:val="left"/>
        <w:rPr>
          <w:sz w:val="21"/>
          <w:szCs w:val="21"/>
        </w:rPr>
      </w:pPr>
      <w:bookmarkStart w:id="138" w:name="_Ref72608722"/>
      <w:r w:rsidRPr="008E37A6">
        <w:rPr>
          <w:rFonts w:hint="eastAsia"/>
          <w:sz w:val="21"/>
          <w:szCs w:val="21"/>
        </w:rPr>
        <w:t>感烟火灾探测器迟滞时间模型的理论和实验研究[D]. 中国科学技术大学, 2005.</w:t>
      </w:r>
      <w:bookmarkEnd w:id="138"/>
    </w:p>
    <w:p w14:paraId="549B8203" w14:textId="29B15D8A" w:rsidR="008E37A6" w:rsidRDefault="008E37A6" w:rsidP="0006128B">
      <w:pPr>
        <w:pStyle w:val="EndNoteBibliography0722"/>
        <w:numPr>
          <w:ilvl w:val="0"/>
          <w:numId w:val="27"/>
        </w:numPr>
        <w:jc w:val="left"/>
        <w:rPr>
          <w:sz w:val="21"/>
          <w:szCs w:val="21"/>
        </w:rPr>
      </w:pPr>
      <w:bookmarkStart w:id="139" w:name="_Ref72609433"/>
      <w:r w:rsidRPr="008E37A6">
        <w:rPr>
          <w:rFonts w:hint="eastAsia"/>
          <w:sz w:val="21"/>
          <w:szCs w:val="21"/>
        </w:rPr>
        <w:t>刘恺乐. 基于单片机的火灾报警器设计[J]. 数码世界, 2016, 000(010):92-93.</w:t>
      </w:r>
      <w:bookmarkEnd w:id="139"/>
    </w:p>
    <w:p w14:paraId="145E39F9" w14:textId="1F01569E" w:rsidR="00E32005" w:rsidRDefault="00E32005" w:rsidP="0006128B">
      <w:pPr>
        <w:pStyle w:val="EndNoteBibliography0722"/>
        <w:numPr>
          <w:ilvl w:val="0"/>
          <w:numId w:val="27"/>
        </w:numPr>
        <w:jc w:val="left"/>
        <w:rPr>
          <w:sz w:val="21"/>
          <w:szCs w:val="21"/>
        </w:rPr>
      </w:pPr>
      <w:bookmarkStart w:id="140" w:name="_Ref72670271"/>
      <w:r w:rsidRPr="00E32005">
        <w:rPr>
          <w:rFonts w:hint="eastAsia"/>
          <w:sz w:val="21"/>
          <w:szCs w:val="21"/>
        </w:rPr>
        <w:t>林钰恒. 基于GMR传感器和无线传感网的车位检测系统设计[D]. 杭州电子科技大学.</w:t>
      </w:r>
      <w:bookmarkEnd w:id="140"/>
    </w:p>
    <w:p w14:paraId="1164BC06" w14:textId="348941DD" w:rsidR="00E32005" w:rsidRDefault="00E32005" w:rsidP="00E32005">
      <w:pPr>
        <w:pStyle w:val="EndNoteBibliography0722"/>
        <w:numPr>
          <w:ilvl w:val="0"/>
          <w:numId w:val="27"/>
        </w:numPr>
        <w:jc w:val="left"/>
        <w:rPr>
          <w:sz w:val="21"/>
          <w:szCs w:val="21"/>
        </w:rPr>
      </w:pPr>
      <w:bookmarkStart w:id="141" w:name="_Ref72670739"/>
      <w:r w:rsidRPr="00E32005">
        <w:rPr>
          <w:sz w:val="21"/>
          <w:szCs w:val="21"/>
        </w:rPr>
        <w:t>Mendez G R, Yunus M A M, Mukhopadhyay S C. A WiFi based smart wireless sensor network for an</w:t>
      </w:r>
      <w:r>
        <w:rPr>
          <w:rFonts w:hint="eastAsia"/>
          <w:sz w:val="21"/>
          <w:szCs w:val="21"/>
        </w:rPr>
        <w:t xml:space="preserve"> </w:t>
      </w:r>
      <w:r w:rsidRPr="00E32005">
        <w:rPr>
          <w:sz w:val="21"/>
          <w:szCs w:val="21"/>
        </w:rPr>
        <w:t>agricultural environment[C].International Conference on Sensing Technology. IEEE, 2012:405-410.</w:t>
      </w:r>
      <w:bookmarkEnd w:id="141"/>
    </w:p>
    <w:p w14:paraId="10B08FF5" w14:textId="5B3FF72E" w:rsidR="006627B0" w:rsidRDefault="006627B0" w:rsidP="00E32005">
      <w:pPr>
        <w:pStyle w:val="EndNoteBibliography0722"/>
        <w:numPr>
          <w:ilvl w:val="0"/>
          <w:numId w:val="27"/>
        </w:numPr>
        <w:jc w:val="left"/>
        <w:rPr>
          <w:sz w:val="21"/>
          <w:szCs w:val="21"/>
        </w:rPr>
      </w:pPr>
      <w:bookmarkStart w:id="142" w:name="_Ref72670911"/>
      <w:r w:rsidRPr="006627B0">
        <w:rPr>
          <w:rFonts w:hint="eastAsia"/>
          <w:sz w:val="21"/>
          <w:szCs w:val="21"/>
        </w:rPr>
        <w:t>徐文. 基于WiFi与Android的智能家居监控系统设计[D]. 西南交通大学, 2017.</w:t>
      </w:r>
      <w:bookmarkEnd w:id="142"/>
    </w:p>
    <w:p w14:paraId="3FFA8C5C" w14:textId="4C74ED1A" w:rsidR="00D75510" w:rsidRDefault="00D75510" w:rsidP="00E32005">
      <w:pPr>
        <w:pStyle w:val="EndNoteBibliography0722"/>
        <w:numPr>
          <w:ilvl w:val="0"/>
          <w:numId w:val="27"/>
        </w:numPr>
        <w:jc w:val="left"/>
        <w:rPr>
          <w:sz w:val="21"/>
          <w:szCs w:val="21"/>
        </w:rPr>
      </w:pPr>
      <w:bookmarkStart w:id="143" w:name="_Ref72671078"/>
      <w:r w:rsidRPr="00D75510">
        <w:rPr>
          <w:rFonts w:hint="eastAsia"/>
          <w:sz w:val="21"/>
          <w:szCs w:val="21"/>
        </w:rPr>
        <w:t>蒋开伟, 孙凌杰. 基于云平台的智能家居控制系统设计[J]. 电子世界, 2018, No.555(21):141-142.</w:t>
      </w:r>
      <w:bookmarkEnd w:id="143"/>
    </w:p>
    <w:p w14:paraId="3CB8E5EC" w14:textId="5764EA76" w:rsidR="00BB3F7E" w:rsidRDefault="00BB3F7E" w:rsidP="00E32005">
      <w:pPr>
        <w:pStyle w:val="EndNoteBibliography0722"/>
        <w:numPr>
          <w:ilvl w:val="0"/>
          <w:numId w:val="27"/>
        </w:numPr>
        <w:jc w:val="left"/>
        <w:rPr>
          <w:sz w:val="21"/>
          <w:szCs w:val="21"/>
        </w:rPr>
      </w:pPr>
      <w:bookmarkStart w:id="144" w:name="_Ref72671183"/>
      <w:r w:rsidRPr="00BB3F7E">
        <w:rPr>
          <w:rFonts w:hint="eastAsia"/>
          <w:sz w:val="21"/>
          <w:szCs w:val="21"/>
        </w:rPr>
        <w:lastRenderedPageBreak/>
        <w:t>晓风. 火灾探测技术及发展趋势[J]. 安防科技, 2003, 000(002):18-20.</w:t>
      </w:r>
      <w:bookmarkEnd w:id="144"/>
    </w:p>
    <w:p w14:paraId="55838C47" w14:textId="3C75FD5F" w:rsidR="00BB3F7E" w:rsidRDefault="00BB3F7E" w:rsidP="00E32005">
      <w:pPr>
        <w:pStyle w:val="EndNoteBibliography0722"/>
        <w:numPr>
          <w:ilvl w:val="0"/>
          <w:numId w:val="27"/>
        </w:numPr>
        <w:jc w:val="left"/>
        <w:rPr>
          <w:sz w:val="21"/>
          <w:szCs w:val="21"/>
        </w:rPr>
      </w:pPr>
      <w:bookmarkStart w:id="145" w:name="_Ref72671364"/>
      <w:r w:rsidRPr="00BB3F7E">
        <w:rPr>
          <w:rFonts w:hint="eastAsia"/>
          <w:sz w:val="21"/>
          <w:szCs w:val="21"/>
        </w:rPr>
        <w:t>蔡健. 大型临床医疗设备智能管理平台的设计与实现[D]. 东南大学, 2018.</w:t>
      </w:r>
      <w:bookmarkEnd w:id="145"/>
    </w:p>
    <w:p w14:paraId="1585E8CD" w14:textId="65A46A0C" w:rsidR="0022305E" w:rsidRDefault="0022305E" w:rsidP="00E32005">
      <w:pPr>
        <w:pStyle w:val="EndNoteBibliography0722"/>
        <w:numPr>
          <w:ilvl w:val="0"/>
          <w:numId w:val="27"/>
        </w:numPr>
        <w:jc w:val="left"/>
        <w:rPr>
          <w:sz w:val="21"/>
          <w:szCs w:val="21"/>
        </w:rPr>
      </w:pPr>
      <w:bookmarkStart w:id="146" w:name="_Ref72671507"/>
      <w:r w:rsidRPr="0022305E">
        <w:rPr>
          <w:rFonts w:hint="eastAsia"/>
          <w:sz w:val="21"/>
          <w:szCs w:val="21"/>
        </w:rPr>
        <w:t>王秋颖. 基于超声波的汽车倒车雷达系统研究[D]. 天津大学.</w:t>
      </w:r>
      <w:bookmarkEnd w:id="146"/>
    </w:p>
    <w:p w14:paraId="6F85395B" w14:textId="7D46A563" w:rsidR="0022305E" w:rsidRDefault="0022305E" w:rsidP="00E32005">
      <w:pPr>
        <w:pStyle w:val="EndNoteBibliography0722"/>
        <w:numPr>
          <w:ilvl w:val="0"/>
          <w:numId w:val="27"/>
        </w:numPr>
        <w:jc w:val="left"/>
        <w:rPr>
          <w:sz w:val="21"/>
          <w:szCs w:val="21"/>
        </w:rPr>
      </w:pPr>
      <w:bookmarkStart w:id="147" w:name="_Ref72671612"/>
      <w:r w:rsidRPr="0022305E">
        <w:rPr>
          <w:rFonts w:hint="eastAsia"/>
          <w:sz w:val="21"/>
          <w:szCs w:val="21"/>
        </w:rPr>
        <w:t>汪建文. 一体化校表机器人末端执行系统的研究及其实现[D]. 重庆大学.</w:t>
      </w:r>
      <w:bookmarkEnd w:id="147"/>
    </w:p>
    <w:p w14:paraId="1A43AFDE" w14:textId="143E6217" w:rsidR="0022305E" w:rsidRDefault="0022305E" w:rsidP="00E32005">
      <w:pPr>
        <w:pStyle w:val="EndNoteBibliography0722"/>
        <w:numPr>
          <w:ilvl w:val="0"/>
          <w:numId w:val="27"/>
        </w:numPr>
        <w:jc w:val="left"/>
        <w:rPr>
          <w:sz w:val="21"/>
          <w:szCs w:val="21"/>
        </w:rPr>
      </w:pPr>
      <w:r w:rsidRPr="0022305E">
        <w:rPr>
          <w:rFonts w:hint="eastAsia"/>
          <w:sz w:val="21"/>
          <w:szCs w:val="21"/>
        </w:rPr>
        <w:t>阮进军, 孙握瑜, 朱先远. 一种基于LoRa窄带物联网技术的鱼塘监控系统设计与实现[J]. 齐齐哈尔大学学报:自然科学版, 2019(6):8-11.</w:t>
      </w:r>
    </w:p>
    <w:p w14:paraId="3845BEDC" w14:textId="7C1B1209" w:rsidR="007B55FB" w:rsidRPr="00E32005" w:rsidRDefault="007B55FB" w:rsidP="00E32005">
      <w:pPr>
        <w:pStyle w:val="EndNoteBibliography0722"/>
        <w:numPr>
          <w:ilvl w:val="0"/>
          <w:numId w:val="27"/>
        </w:numPr>
        <w:jc w:val="left"/>
        <w:rPr>
          <w:sz w:val="21"/>
          <w:szCs w:val="21"/>
        </w:rPr>
      </w:pPr>
      <w:r w:rsidRPr="007B55FB">
        <w:rPr>
          <w:rFonts w:hint="eastAsia"/>
          <w:sz w:val="21"/>
          <w:szCs w:val="21"/>
        </w:rPr>
        <w:t>邓成, 孙书会. MVVM设计模式的前端应用[J]. 电脑知识与技术, 2019(29).</w:t>
      </w:r>
    </w:p>
    <w:sectPr w:rsidR="007B55FB" w:rsidRPr="00E32005" w:rsidSect="00291311">
      <w:pgSz w:w="11906" w:h="16838" w:code="9"/>
      <w:pgMar w:top="1701" w:right="1418" w:bottom="1701" w:left="1418" w:header="1134" w:footer="1134" w:gutter="0"/>
      <w:cols w:space="425"/>
      <w:docGrid w:type="linesAndChars" w:linePitch="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27D2" w14:textId="77777777" w:rsidR="00F973E2" w:rsidRDefault="00F973E2">
      <w:r>
        <w:separator/>
      </w:r>
    </w:p>
  </w:endnote>
  <w:endnote w:type="continuationSeparator" w:id="0">
    <w:p w14:paraId="54308E06" w14:textId="77777777" w:rsidR="00F973E2" w:rsidRDefault="00F9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741E" w14:textId="77777777" w:rsidR="00076A39" w:rsidRDefault="00076A39">
    <w:pPr>
      <w:pStyle w:val="aa"/>
      <w:jc w:val="center"/>
    </w:pPr>
  </w:p>
  <w:p w14:paraId="10A958C6" w14:textId="77777777" w:rsidR="00076A39" w:rsidRDefault="00076A39" w:rsidP="00AE2B7C">
    <w:pPr>
      <w:pStyle w:val="aa"/>
      <w:tabs>
        <w:tab w:val="clear" w:pos="4153"/>
        <w:tab w:val="clear" w:pos="8306"/>
        <w:tab w:val="left" w:pos="81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5EE2" w14:textId="77777777" w:rsidR="00076A39" w:rsidRDefault="00076A39">
    <w:pPr>
      <w:pStyle w:val="aa"/>
      <w:jc w:val="center"/>
    </w:pPr>
  </w:p>
  <w:p w14:paraId="4797C8E3" w14:textId="77777777" w:rsidR="00076A39" w:rsidRDefault="00076A39" w:rsidP="00AE2B7C">
    <w:pPr>
      <w:pStyle w:val="aa"/>
      <w:tabs>
        <w:tab w:val="clear" w:pos="4153"/>
        <w:tab w:val="clear" w:pos="8306"/>
        <w:tab w:val="left" w:pos="8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0ABE1" w14:textId="77777777" w:rsidR="00076A39" w:rsidRDefault="00076A39">
    <w:pPr>
      <w:pStyle w:val="aa"/>
      <w:jc w:val="center"/>
    </w:pPr>
    <w:r>
      <w:fldChar w:fldCharType="begin"/>
    </w:r>
    <w:r>
      <w:instrText xml:space="preserve"> PAGE  \* Arabic  \* MERGEFORMAT </w:instrText>
    </w:r>
    <w:r>
      <w:fldChar w:fldCharType="separate"/>
    </w:r>
    <w:r>
      <w:rPr>
        <w:noProof/>
      </w:rPr>
      <w:t>3</w:t>
    </w:r>
    <w:r>
      <w:fldChar w:fldCharType="end"/>
    </w:r>
  </w:p>
  <w:p w14:paraId="3B8E9B60" w14:textId="77777777" w:rsidR="00076A39" w:rsidRDefault="00076A39" w:rsidP="00AE2B7C">
    <w:pPr>
      <w:pStyle w:val="aa"/>
      <w:tabs>
        <w:tab w:val="clear" w:pos="4153"/>
        <w:tab w:val="clear" w:pos="8306"/>
        <w:tab w:val="left" w:pos="8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C64DB" w14:textId="77777777" w:rsidR="00F973E2" w:rsidRDefault="00F973E2">
      <w:r>
        <w:separator/>
      </w:r>
    </w:p>
  </w:footnote>
  <w:footnote w:type="continuationSeparator" w:id="0">
    <w:p w14:paraId="2BBE69D0" w14:textId="77777777" w:rsidR="00F973E2" w:rsidRDefault="00F97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7AC1" w14:textId="77777777" w:rsidR="00076A39" w:rsidRPr="00423E1A" w:rsidRDefault="00076A39" w:rsidP="003F33D7">
    <w:pPr>
      <w:pStyle w:val="a7"/>
      <w:pBdr>
        <w:bottom w:val="thickThinSmallGap" w:sz="24" w:space="2" w:color="auto"/>
      </w:pBdr>
      <w:spacing w:after="0" w:line="400" w:lineRule="exact"/>
      <w:ind w:leftChars="0" w:left="0"/>
      <w:jc w:val="center"/>
      <w:rPr>
        <w:rFonts w:ascii="华文行楷" w:eastAsia="华文行楷"/>
        <w:sz w:val="21"/>
      </w:rPr>
    </w:pPr>
    <w:r>
      <w:rPr>
        <w:rFonts w:ascii="华文行楷" w:eastAsia="华文行楷" w:hint="eastAsia"/>
        <w:sz w:val="21"/>
      </w:rPr>
      <w:t xml:space="preserve">                            </w:t>
    </w:r>
    <w:r w:rsidRPr="00423E1A">
      <w:rPr>
        <w:rFonts w:ascii="华文行楷" w:eastAsia="华文行楷" w:hint="eastAsia"/>
        <w:sz w:val="21"/>
      </w:rPr>
      <w:t>西南科技大学本科生毕业论文</w:t>
    </w:r>
    <w:r>
      <w:rPr>
        <w:rFonts w:ascii="华文行楷" w:eastAsia="华文行楷" w:hint="eastAsia"/>
        <w:sz w:val="21"/>
      </w:rPr>
      <w:t xml:space="preserve">                           </w:t>
    </w:r>
    <w:r>
      <w:rPr>
        <w:rStyle w:val="ac"/>
        <w:kern w:val="2"/>
        <w:sz w:val="18"/>
        <w:szCs w:val="18"/>
      </w:rPr>
      <w:fldChar w:fldCharType="begin"/>
    </w:r>
    <w:r>
      <w:rPr>
        <w:rStyle w:val="ac"/>
        <w:kern w:val="2"/>
        <w:sz w:val="18"/>
        <w:szCs w:val="18"/>
      </w:rPr>
      <w:instrText xml:space="preserve"> PAGE </w:instrText>
    </w:r>
    <w:r>
      <w:rPr>
        <w:rStyle w:val="ac"/>
        <w:kern w:val="2"/>
        <w:sz w:val="18"/>
        <w:szCs w:val="18"/>
      </w:rPr>
      <w:fldChar w:fldCharType="separate"/>
    </w:r>
    <w:r>
      <w:rPr>
        <w:rStyle w:val="ac"/>
        <w:noProof/>
        <w:kern w:val="2"/>
        <w:sz w:val="18"/>
        <w:szCs w:val="18"/>
      </w:rPr>
      <w:t>III</w:t>
    </w:r>
    <w:r>
      <w:rPr>
        <w:rStyle w:val="ac"/>
        <w:kern w:val="2"/>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495"/>
    <w:multiLevelType w:val="hybridMultilevel"/>
    <w:tmpl w:val="A73C4E0C"/>
    <w:lvl w:ilvl="0" w:tplc="46FE0F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080C43"/>
    <w:multiLevelType w:val="hybridMultilevel"/>
    <w:tmpl w:val="161E01BA"/>
    <w:lvl w:ilvl="0" w:tplc="C5945DF6">
      <w:start w:val="1"/>
      <w:numFmt w:val="decimal"/>
      <w:suff w:val="space"/>
      <w:lvlText w:val="6.%1"/>
      <w:lvlJc w:val="left"/>
      <w:pPr>
        <w:ind w:left="420" w:hanging="420"/>
      </w:pPr>
      <w:rPr>
        <w:rFonts w:ascii="Times New Roman" w:eastAsia="黑体" w:hAnsi="Times New Roman" w:hint="default"/>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30EFE"/>
    <w:multiLevelType w:val="hybridMultilevel"/>
    <w:tmpl w:val="2B18BC72"/>
    <w:lvl w:ilvl="0" w:tplc="7C508A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E858D8"/>
    <w:multiLevelType w:val="hybridMultilevel"/>
    <w:tmpl w:val="D30AB646"/>
    <w:lvl w:ilvl="0" w:tplc="749022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8A4058A"/>
    <w:multiLevelType w:val="hybridMultilevel"/>
    <w:tmpl w:val="30101F8E"/>
    <w:lvl w:ilvl="0" w:tplc="D3F036CA">
      <w:start w:val="1"/>
      <w:numFmt w:val="decimal"/>
      <w:suff w:val="space"/>
      <w:lvlText w:val="5.2.%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5716A2"/>
    <w:multiLevelType w:val="hybridMultilevel"/>
    <w:tmpl w:val="6C461194"/>
    <w:lvl w:ilvl="0" w:tplc="B836795A">
      <w:start w:val="1"/>
      <w:numFmt w:val="decimal"/>
      <w:suff w:val="space"/>
      <w:lvlText w:val="2.%1"/>
      <w:lvlJc w:val="left"/>
      <w:pPr>
        <w:ind w:left="420" w:hanging="420"/>
      </w:pPr>
      <w:rPr>
        <w:rFonts w:ascii="Times New Roman" w:eastAsia="黑体" w:hAnsi="Times New Roman"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3907BA"/>
    <w:multiLevelType w:val="hybridMultilevel"/>
    <w:tmpl w:val="C7024D82"/>
    <w:lvl w:ilvl="0" w:tplc="09463948">
      <w:start w:val="1"/>
      <w:numFmt w:val="decimal"/>
      <w:suff w:val="space"/>
      <w:lvlText w:val="2.2.%1"/>
      <w:lvlJc w:val="left"/>
      <w:pPr>
        <w:ind w:left="840" w:hanging="360"/>
      </w:pPr>
      <w:rPr>
        <w:rFonts w:ascii="Times New Roman" w:eastAsia="黑体" w:hAnsi="Times New Roman"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CD3375"/>
    <w:multiLevelType w:val="hybridMultilevel"/>
    <w:tmpl w:val="737CE142"/>
    <w:lvl w:ilvl="0" w:tplc="A42CD4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1A95D69"/>
    <w:multiLevelType w:val="hybridMultilevel"/>
    <w:tmpl w:val="B6462298"/>
    <w:lvl w:ilvl="0" w:tplc="B8C60B4A">
      <w:start w:val="1"/>
      <w:numFmt w:val="decimal"/>
      <w:suff w:val="space"/>
      <w:lvlText w:val="3.%1"/>
      <w:lvlJc w:val="left"/>
      <w:pPr>
        <w:ind w:left="420" w:hanging="420"/>
      </w:pPr>
      <w:rPr>
        <w:rFonts w:ascii="Times New Roman" w:eastAsia="黑体" w:hAnsi="Times New Roman" w:hint="default"/>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A44A55"/>
    <w:multiLevelType w:val="hybridMultilevel"/>
    <w:tmpl w:val="7376D140"/>
    <w:lvl w:ilvl="0" w:tplc="78805F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7656B1"/>
    <w:multiLevelType w:val="hybridMultilevel"/>
    <w:tmpl w:val="46409C08"/>
    <w:lvl w:ilvl="0" w:tplc="BCAED95C">
      <w:start w:val="1"/>
      <w:numFmt w:val="decimal"/>
      <w:suff w:val="space"/>
      <w:lvlText w:val="4.3.%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AC0ED0"/>
    <w:multiLevelType w:val="hybridMultilevel"/>
    <w:tmpl w:val="D6F2AF34"/>
    <w:lvl w:ilvl="0" w:tplc="213AF312">
      <w:start w:val="1"/>
      <w:numFmt w:val="decimal"/>
      <w:suff w:val="space"/>
      <w:lvlText w:val="5.%1"/>
      <w:lvlJc w:val="left"/>
      <w:pPr>
        <w:ind w:left="420" w:hanging="420"/>
      </w:pPr>
      <w:rPr>
        <w:rFonts w:ascii="Times New Roman" w:eastAsia="黑体" w:hAnsi="Times New Roman" w:hint="default"/>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D40720"/>
    <w:multiLevelType w:val="hybridMultilevel"/>
    <w:tmpl w:val="6CEAAE48"/>
    <w:lvl w:ilvl="0" w:tplc="57FA8F22">
      <w:start w:val="1"/>
      <w:numFmt w:val="decimal"/>
      <w:suff w:val="space"/>
      <w:lvlText w:val="5.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532701"/>
    <w:multiLevelType w:val="multilevel"/>
    <w:tmpl w:val="CE425232"/>
    <w:lvl w:ilvl="0">
      <w:start w:val="1"/>
      <w:numFmt w:val="decimal"/>
      <w:pStyle w:val="a"/>
      <w:suff w:val="space"/>
      <w:lvlText w:val="第%1章"/>
      <w:lvlJc w:val="left"/>
      <w:pPr>
        <w:ind w:left="0" w:firstLine="0"/>
      </w:pPr>
      <w:rPr>
        <w:rFonts w:ascii="Times New Roman" w:eastAsia="黑体" w:hAnsi="Times New Roman" w:hint="default"/>
        <w:b w:val="0"/>
        <w:i w:val="0"/>
        <w:sz w:val="36"/>
      </w:rPr>
    </w:lvl>
    <w:lvl w:ilvl="1">
      <w:start w:val="1"/>
      <w:numFmt w:val="decimal"/>
      <w:pStyle w:val="a0"/>
      <w:lvlText w:val="%1.%2"/>
      <w:lvlJc w:val="left"/>
      <w:pPr>
        <w:ind w:left="0" w:firstLine="425"/>
      </w:pPr>
      <w:rPr>
        <w:rFonts w:hint="eastAsia"/>
      </w:rPr>
    </w:lvl>
    <w:lvl w:ilvl="2">
      <w:start w:val="1"/>
      <w:numFmt w:val="decimal"/>
      <w:pStyle w:val="a1"/>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AD16772"/>
    <w:multiLevelType w:val="hybridMultilevel"/>
    <w:tmpl w:val="A1805ADE"/>
    <w:lvl w:ilvl="0" w:tplc="69AA07C6">
      <w:start w:val="1"/>
      <w:numFmt w:val="decimal"/>
      <w:suff w:val="space"/>
      <w:lvlText w:val="4.%1"/>
      <w:lvlJc w:val="left"/>
      <w:pPr>
        <w:ind w:left="420" w:hanging="420"/>
      </w:pPr>
      <w:rPr>
        <w:rFonts w:ascii="Times New Roman" w:eastAsia="黑体" w:hAnsi="Times New Roman" w:hint="default"/>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BC06D1"/>
    <w:multiLevelType w:val="hybridMultilevel"/>
    <w:tmpl w:val="850234EA"/>
    <w:lvl w:ilvl="0" w:tplc="4B927344">
      <w:start w:val="1"/>
      <w:numFmt w:val="decimal"/>
      <w:suff w:val="space"/>
      <w:lvlText w:val="4.2.%1"/>
      <w:lvlJc w:val="left"/>
      <w:pPr>
        <w:ind w:left="420" w:hanging="420"/>
      </w:pPr>
      <w:rPr>
        <w:rFonts w:ascii="Times New Roman" w:eastAsia="黑体" w:hAnsi="Times New Roman" w:hint="default"/>
        <w:b w:val="0"/>
        <w:i w:val="0"/>
        <w:sz w:val="24"/>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6" w15:restartNumberingAfterBreak="0">
    <w:nsid w:val="544D4873"/>
    <w:multiLevelType w:val="hybridMultilevel"/>
    <w:tmpl w:val="CD643508"/>
    <w:lvl w:ilvl="0" w:tplc="3094E752">
      <w:start w:val="1"/>
      <w:numFmt w:val="decimal"/>
      <w:suff w:val="space"/>
      <w:lvlText w:val="2.2.%1"/>
      <w:lvlJc w:val="left"/>
      <w:pPr>
        <w:ind w:left="420" w:hanging="420"/>
      </w:pPr>
      <w:rPr>
        <w:rFonts w:ascii="Times New Roman" w:eastAsia="黑体" w:hAnsi="Times New Roman"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636F66"/>
    <w:multiLevelType w:val="hybridMultilevel"/>
    <w:tmpl w:val="2D8EF142"/>
    <w:lvl w:ilvl="0" w:tplc="5462B5CE">
      <w:start w:val="1"/>
      <w:numFmt w:val="decimal"/>
      <w:suff w:val="space"/>
      <w:lvlText w:val="3.2.%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C63DED"/>
    <w:multiLevelType w:val="hybridMultilevel"/>
    <w:tmpl w:val="F88491AC"/>
    <w:lvl w:ilvl="0" w:tplc="2646C13C">
      <w:numFmt w:val="decimal"/>
      <w:lvlText w:val="2.2.%1"/>
      <w:lvlJc w:val="left"/>
      <w:pPr>
        <w:ind w:left="900" w:hanging="420"/>
      </w:pPr>
      <w:rPr>
        <w:rFonts w:ascii="Times New Roman" w:eastAsia="黑体" w:hAnsi="Times New Roman"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EF610A"/>
    <w:multiLevelType w:val="hybridMultilevel"/>
    <w:tmpl w:val="14844A72"/>
    <w:lvl w:ilvl="0" w:tplc="31201FFE">
      <w:start w:val="1"/>
      <w:numFmt w:val="decimal"/>
      <w:lvlText w:val="[%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FD3EB5"/>
    <w:multiLevelType w:val="hybridMultilevel"/>
    <w:tmpl w:val="A2D2CCD2"/>
    <w:lvl w:ilvl="0" w:tplc="8FAAD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4A533A1"/>
    <w:multiLevelType w:val="hybridMultilevel"/>
    <w:tmpl w:val="A8CC14CA"/>
    <w:lvl w:ilvl="0" w:tplc="7C02F976">
      <w:start w:val="1"/>
      <w:numFmt w:val="decimal"/>
      <w:suff w:val="space"/>
      <w:lvlText w:val="4.1.%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C71805"/>
    <w:multiLevelType w:val="hybridMultilevel"/>
    <w:tmpl w:val="5A223D16"/>
    <w:lvl w:ilvl="0" w:tplc="C270F24C">
      <w:start w:val="1"/>
      <w:numFmt w:val="decimal"/>
      <w:suff w:val="space"/>
      <w:lvlText w:val="5.1.%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193B85"/>
    <w:multiLevelType w:val="hybridMultilevel"/>
    <w:tmpl w:val="54386398"/>
    <w:lvl w:ilvl="0" w:tplc="EEC47B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AEC10F0"/>
    <w:multiLevelType w:val="hybridMultilevel"/>
    <w:tmpl w:val="5F98CD82"/>
    <w:lvl w:ilvl="0" w:tplc="A2728B50">
      <w:start w:val="1"/>
      <w:numFmt w:val="decimal"/>
      <w:suff w:val="space"/>
      <w:lvlText w:val="1.%1"/>
      <w:lvlJc w:val="left"/>
      <w:pPr>
        <w:ind w:left="420" w:hanging="420"/>
      </w:pPr>
      <w:rPr>
        <w:rFonts w:ascii="Times New Roman" w:eastAsia="黑体"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037CCD"/>
    <w:multiLevelType w:val="hybridMultilevel"/>
    <w:tmpl w:val="81D2D656"/>
    <w:lvl w:ilvl="0" w:tplc="17847A6A">
      <w:start w:val="1"/>
      <w:numFmt w:val="decimal"/>
      <w:suff w:val="space"/>
      <w:lvlText w:val="4.2.%1"/>
      <w:lvlJc w:val="left"/>
      <w:pPr>
        <w:ind w:left="420" w:hanging="420"/>
      </w:pPr>
      <w:rPr>
        <w:rFonts w:ascii="Times New Roman" w:eastAsia="黑体" w:hAnsi="Times New Roman" w:hint="default"/>
        <w:b w:val="0"/>
        <w:i w:val="0"/>
        <w:sz w:val="24"/>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6" w15:restartNumberingAfterBreak="0">
    <w:nsid w:val="7C0B1668"/>
    <w:multiLevelType w:val="hybridMultilevel"/>
    <w:tmpl w:val="A91E6B80"/>
    <w:lvl w:ilvl="0" w:tplc="8346B92E">
      <w:start w:val="1"/>
      <w:numFmt w:val="decimal"/>
      <w:lvlText w:val="2.2.%1"/>
      <w:lvlJc w:val="left"/>
      <w:pPr>
        <w:ind w:left="420" w:hanging="420"/>
      </w:pPr>
      <w:rPr>
        <w:rFonts w:ascii="Times New Roman" w:eastAsia="黑体" w:hAnsi="Times New Roman"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5B12CE"/>
    <w:multiLevelType w:val="hybridMultilevel"/>
    <w:tmpl w:val="F8CC4D4E"/>
    <w:lvl w:ilvl="0" w:tplc="18FCC5D4">
      <w:start w:val="1"/>
      <w:numFmt w:val="decimal"/>
      <w:suff w:val="space"/>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5"/>
  </w:num>
  <w:num w:numId="4">
    <w:abstractNumId w:val="8"/>
  </w:num>
  <w:num w:numId="5">
    <w:abstractNumId w:val="14"/>
  </w:num>
  <w:num w:numId="6">
    <w:abstractNumId w:val="21"/>
  </w:num>
  <w:num w:numId="7">
    <w:abstractNumId w:val="1"/>
  </w:num>
  <w:num w:numId="8">
    <w:abstractNumId w:val="11"/>
  </w:num>
  <w:num w:numId="9">
    <w:abstractNumId w:val="22"/>
  </w:num>
  <w:num w:numId="10">
    <w:abstractNumId w:val="4"/>
  </w:num>
  <w:num w:numId="11">
    <w:abstractNumId w:val="27"/>
  </w:num>
  <w:num w:numId="12">
    <w:abstractNumId w:val="25"/>
  </w:num>
  <w:num w:numId="13">
    <w:abstractNumId w:val="12"/>
  </w:num>
  <w:num w:numId="14">
    <w:abstractNumId w:val="0"/>
  </w:num>
  <w:num w:numId="15">
    <w:abstractNumId w:val="7"/>
  </w:num>
  <w:num w:numId="16">
    <w:abstractNumId w:val="20"/>
  </w:num>
  <w:num w:numId="17">
    <w:abstractNumId w:val="6"/>
  </w:num>
  <w:num w:numId="18">
    <w:abstractNumId w:val="16"/>
  </w:num>
  <w:num w:numId="19">
    <w:abstractNumId w:val="26"/>
  </w:num>
  <w:num w:numId="20">
    <w:abstractNumId w:val="17"/>
  </w:num>
  <w:num w:numId="21">
    <w:abstractNumId w:val="10"/>
  </w:num>
  <w:num w:numId="22">
    <w:abstractNumId w:val="23"/>
  </w:num>
  <w:num w:numId="23">
    <w:abstractNumId w:val="3"/>
  </w:num>
  <w:num w:numId="24">
    <w:abstractNumId w:val="15"/>
  </w:num>
  <w:num w:numId="25">
    <w:abstractNumId w:val="2"/>
  </w:num>
  <w:num w:numId="26">
    <w:abstractNumId w:val="9"/>
  </w:num>
  <w:num w:numId="27">
    <w:abstractNumId w:val="19"/>
  </w:num>
  <w:num w:numId="28">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ndergraduate Thesis_1&lt;/Style&gt;&lt;LeftDelim&gt;{&lt;/LeftDelim&gt;&lt;RightDelim&gt;}&lt;/RightDelim&gt;&lt;FontName&gt;宋体&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t52p9fr2e006e5sdxpafsx9fwt5xex9dpz&quot;&gt;RefLib-DTLab&lt;record-ids&gt;&lt;item&gt;2&lt;/item&gt;&lt;item&gt;3&lt;/item&gt;&lt;item&gt;4&lt;/item&gt;&lt;item&gt;6&lt;/item&gt;&lt;item&gt;7&lt;/item&gt;&lt;item&gt;8&lt;/item&gt;&lt;item&gt;9&lt;/item&gt;&lt;item&gt;11&lt;/item&gt;&lt;item&gt;12&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0&lt;/item&gt;&lt;item&gt;151&lt;/item&gt;&lt;item&gt;152&lt;/item&gt;&lt;/record-ids&gt;&lt;/item&gt;&lt;/Libraries&gt;"/>
  </w:docVars>
  <w:rsids>
    <w:rsidRoot w:val="00B60514"/>
    <w:rsid w:val="0000055C"/>
    <w:rsid w:val="00000E30"/>
    <w:rsid w:val="000014F4"/>
    <w:rsid w:val="00002549"/>
    <w:rsid w:val="00002C1E"/>
    <w:rsid w:val="0000457F"/>
    <w:rsid w:val="000050FE"/>
    <w:rsid w:val="00005819"/>
    <w:rsid w:val="000064CE"/>
    <w:rsid w:val="00007A0A"/>
    <w:rsid w:val="00010A4D"/>
    <w:rsid w:val="00012177"/>
    <w:rsid w:val="00013A76"/>
    <w:rsid w:val="00014CE6"/>
    <w:rsid w:val="000153BD"/>
    <w:rsid w:val="00015D9B"/>
    <w:rsid w:val="00016131"/>
    <w:rsid w:val="0001639C"/>
    <w:rsid w:val="00016BD2"/>
    <w:rsid w:val="000171A9"/>
    <w:rsid w:val="00020257"/>
    <w:rsid w:val="000206DD"/>
    <w:rsid w:val="00021B19"/>
    <w:rsid w:val="00022157"/>
    <w:rsid w:val="00022C07"/>
    <w:rsid w:val="00024020"/>
    <w:rsid w:val="000247A1"/>
    <w:rsid w:val="00024959"/>
    <w:rsid w:val="00024B78"/>
    <w:rsid w:val="00024DA2"/>
    <w:rsid w:val="00026526"/>
    <w:rsid w:val="00026887"/>
    <w:rsid w:val="00027F15"/>
    <w:rsid w:val="000300E8"/>
    <w:rsid w:val="00030989"/>
    <w:rsid w:val="000321AD"/>
    <w:rsid w:val="00032F49"/>
    <w:rsid w:val="000367BE"/>
    <w:rsid w:val="00037459"/>
    <w:rsid w:val="0004010F"/>
    <w:rsid w:val="00040B41"/>
    <w:rsid w:val="00041A57"/>
    <w:rsid w:val="00042A80"/>
    <w:rsid w:val="00042F13"/>
    <w:rsid w:val="0004333D"/>
    <w:rsid w:val="00043729"/>
    <w:rsid w:val="00043D0A"/>
    <w:rsid w:val="000457D6"/>
    <w:rsid w:val="00050114"/>
    <w:rsid w:val="0005059F"/>
    <w:rsid w:val="00050A04"/>
    <w:rsid w:val="000510D0"/>
    <w:rsid w:val="00052A56"/>
    <w:rsid w:val="00052FA5"/>
    <w:rsid w:val="00053395"/>
    <w:rsid w:val="00054BA1"/>
    <w:rsid w:val="0005654C"/>
    <w:rsid w:val="000577C4"/>
    <w:rsid w:val="00057CBA"/>
    <w:rsid w:val="0006128B"/>
    <w:rsid w:val="0006164B"/>
    <w:rsid w:val="000620C1"/>
    <w:rsid w:val="000651C7"/>
    <w:rsid w:val="0006525A"/>
    <w:rsid w:val="0006561F"/>
    <w:rsid w:val="00066CCF"/>
    <w:rsid w:val="000701EA"/>
    <w:rsid w:val="00070D21"/>
    <w:rsid w:val="000726F1"/>
    <w:rsid w:val="00072C7C"/>
    <w:rsid w:val="00072E99"/>
    <w:rsid w:val="000732B6"/>
    <w:rsid w:val="00073C66"/>
    <w:rsid w:val="00073CC1"/>
    <w:rsid w:val="00074205"/>
    <w:rsid w:val="0007454C"/>
    <w:rsid w:val="00075BBE"/>
    <w:rsid w:val="00076A39"/>
    <w:rsid w:val="000822D6"/>
    <w:rsid w:val="000828B9"/>
    <w:rsid w:val="00082B18"/>
    <w:rsid w:val="00082C40"/>
    <w:rsid w:val="000844F9"/>
    <w:rsid w:val="00084634"/>
    <w:rsid w:val="00091A80"/>
    <w:rsid w:val="00091ED0"/>
    <w:rsid w:val="00091F82"/>
    <w:rsid w:val="00092813"/>
    <w:rsid w:val="00094FCF"/>
    <w:rsid w:val="00095584"/>
    <w:rsid w:val="00095CD2"/>
    <w:rsid w:val="00096BD6"/>
    <w:rsid w:val="00097649"/>
    <w:rsid w:val="000A001E"/>
    <w:rsid w:val="000A028D"/>
    <w:rsid w:val="000A0DD9"/>
    <w:rsid w:val="000A132A"/>
    <w:rsid w:val="000A14E4"/>
    <w:rsid w:val="000A18A8"/>
    <w:rsid w:val="000A1C23"/>
    <w:rsid w:val="000A22FF"/>
    <w:rsid w:val="000A2E4D"/>
    <w:rsid w:val="000A2EBC"/>
    <w:rsid w:val="000A3F94"/>
    <w:rsid w:val="000A401D"/>
    <w:rsid w:val="000A502B"/>
    <w:rsid w:val="000A761F"/>
    <w:rsid w:val="000A7C11"/>
    <w:rsid w:val="000B687E"/>
    <w:rsid w:val="000B79FC"/>
    <w:rsid w:val="000B7A39"/>
    <w:rsid w:val="000C217B"/>
    <w:rsid w:val="000C4D01"/>
    <w:rsid w:val="000C5DE5"/>
    <w:rsid w:val="000C6385"/>
    <w:rsid w:val="000C6F25"/>
    <w:rsid w:val="000D0919"/>
    <w:rsid w:val="000D22DA"/>
    <w:rsid w:val="000D2771"/>
    <w:rsid w:val="000D2E0E"/>
    <w:rsid w:val="000D3275"/>
    <w:rsid w:val="000D477E"/>
    <w:rsid w:val="000E1454"/>
    <w:rsid w:val="000E1950"/>
    <w:rsid w:val="000E1A97"/>
    <w:rsid w:val="000E21F3"/>
    <w:rsid w:val="000E33FE"/>
    <w:rsid w:val="000E4AE3"/>
    <w:rsid w:val="000E5A04"/>
    <w:rsid w:val="000E67CD"/>
    <w:rsid w:val="000E73FF"/>
    <w:rsid w:val="000F0A87"/>
    <w:rsid w:val="000F0AB7"/>
    <w:rsid w:val="000F197D"/>
    <w:rsid w:val="000F475D"/>
    <w:rsid w:val="000F50DF"/>
    <w:rsid w:val="000F5369"/>
    <w:rsid w:val="000F624F"/>
    <w:rsid w:val="000F6471"/>
    <w:rsid w:val="00100FFC"/>
    <w:rsid w:val="001012D6"/>
    <w:rsid w:val="00101A90"/>
    <w:rsid w:val="0010280E"/>
    <w:rsid w:val="0010298D"/>
    <w:rsid w:val="00102BA5"/>
    <w:rsid w:val="001060D6"/>
    <w:rsid w:val="001069D0"/>
    <w:rsid w:val="001107CC"/>
    <w:rsid w:val="0011099E"/>
    <w:rsid w:val="00111185"/>
    <w:rsid w:val="00111598"/>
    <w:rsid w:val="00111DBE"/>
    <w:rsid w:val="001120C8"/>
    <w:rsid w:val="00113983"/>
    <w:rsid w:val="0011418A"/>
    <w:rsid w:val="00114F6B"/>
    <w:rsid w:val="001157D6"/>
    <w:rsid w:val="00115F3B"/>
    <w:rsid w:val="0011654D"/>
    <w:rsid w:val="001176FD"/>
    <w:rsid w:val="00121103"/>
    <w:rsid w:val="00121C33"/>
    <w:rsid w:val="00121E5C"/>
    <w:rsid w:val="00123A99"/>
    <w:rsid w:val="00125B81"/>
    <w:rsid w:val="00125ED3"/>
    <w:rsid w:val="00125FD8"/>
    <w:rsid w:val="00125FFA"/>
    <w:rsid w:val="001278D6"/>
    <w:rsid w:val="001333BE"/>
    <w:rsid w:val="001335DE"/>
    <w:rsid w:val="001337EF"/>
    <w:rsid w:val="00133A06"/>
    <w:rsid w:val="0013543A"/>
    <w:rsid w:val="0013611C"/>
    <w:rsid w:val="00137C31"/>
    <w:rsid w:val="00137DB5"/>
    <w:rsid w:val="00140619"/>
    <w:rsid w:val="001409BD"/>
    <w:rsid w:val="00140F4C"/>
    <w:rsid w:val="00141EB2"/>
    <w:rsid w:val="00143835"/>
    <w:rsid w:val="001445A5"/>
    <w:rsid w:val="001461EF"/>
    <w:rsid w:val="0015218B"/>
    <w:rsid w:val="00155443"/>
    <w:rsid w:val="00156CB6"/>
    <w:rsid w:val="0016042E"/>
    <w:rsid w:val="0016097D"/>
    <w:rsid w:val="00160FFA"/>
    <w:rsid w:val="00161CCF"/>
    <w:rsid w:val="00162739"/>
    <w:rsid w:val="00162E43"/>
    <w:rsid w:val="001658B1"/>
    <w:rsid w:val="00165EF5"/>
    <w:rsid w:val="00166296"/>
    <w:rsid w:val="00167545"/>
    <w:rsid w:val="00170CF5"/>
    <w:rsid w:val="00171081"/>
    <w:rsid w:val="0017289B"/>
    <w:rsid w:val="00172A09"/>
    <w:rsid w:val="00173649"/>
    <w:rsid w:val="001746DC"/>
    <w:rsid w:val="00174E04"/>
    <w:rsid w:val="001758C3"/>
    <w:rsid w:val="00175C41"/>
    <w:rsid w:val="00180678"/>
    <w:rsid w:val="0018084D"/>
    <w:rsid w:val="0018089B"/>
    <w:rsid w:val="00181B70"/>
    <w:rsid w:val="00183B05"/>
    <w:rsid w:val="00184088"/>
    <w:rsid w:val="00186EB3"/>
    <w:rsid w:val="00187DBA"/>
    <w:rsid w:val="00192677"/>
    <w:rsid w:val="00193206"/>
    <w:rsid w:val="001932EB"/>
    <w:rsid w:val="00194DAC"/>
    <w:rsid w:val="00194DD7"/>
    <w:rsid w:val="0019606D"/>
    <w:rsid w:val="00196C50"/>
    <w:rsid w:val="001976CA"/>
    <w:rsid w:val="0019789A"/>
    <w:rsid w:val="001A1596"/>
    <w:rsid w:val="001A18EE"/>
    <w:rsid w:val="001A2F64"/>
    <w:rsid w:val="001A403B"/>
    <w:rsid w:val="001A5CCF"/>
    <w:rsid w:val="001A6A6B"/>
    <w:rsid w:val="001A6D6C"/>
    <w:rsid w:val="001A75B6"/>
    <w:rsid w:val="001A75D7"/>
    <w:rsid w:val="001B0124"/>
    <w:rsid w:val="001B0EA2"/>
    <w:rsid w:val="001B124C"/>
    <w:rsid w:val="001B3878"/>
    <w:rsid w:val="001B58CC"/>
    <w:rsid w:val="001B7275"/>
    <w:rsid w:val="001B742C"/>
    <w:rsid w:val="001B7D67"/>
    <w:rsid w:val="001C0C9B"/>
    <w:rsid w:val="001C0D49"/>
    <w:rsid w:val="001C1108"/>
    <w:rsid w:val="001C1BBC"/>
    <w:rsid w:val="001C3666"/>
    <w:rsid w:val="001C39C1"/>
    <w:rsid w:val="001C3D9F"/>
    <w:rsid w:val="001C3E88"/>
    <w:rsid w:val="001C4A5E"/>
    <w:rsid w:val="001C766F"/>
    <w:rsid w:val="001D09E7"/>
    <w:rsid w:val="001D117E"/>
    <w:rsid w:val="001D1EB4"/>
    <w:rsid w:val="001D27E8"/>
    <w:rsid w:val="001D2ACF"/>
    <w:rsid w:val="001D5A0B"/>
    <w:rsid w:val="001D6A98"/>
    <w:rsid w:val="001D6F03"/>
    <w:rsid w:val="001D773D"/>
    <w:rsid w:val="001E0052"/>
    <w:rsid w:val="001E2CB3"/>
    <w:rsid w:val="001E35EC"/>
    <w:rsid w:val="001E5800"/>
    <w:rsid w:val="001E6E6B"/>
    <w:rsid w:val="001E7092"/>
    <w:rsid w:val="001E73C1"/>
    <w:rsid w:val="001F1F06"/>
    <w:rsid w:val="001F20E7"/>
    <w:rsid w:val="001F29F8"/>
    <w:rsid w:val="001F69D1"/>
    <w:rsid w:val="001F6BF7"/>
    <w:rsid w:val="001F7DFC"/>
    <w:rsid w:val="0020030D"/>
    <w:rsid w:val="002004CB"/>
    <w:rsid w:val="00201250"/>
    <w:rsid w:val="0020459C"/>
    <w:rsid w:val="002048FE"/>
    <w:rsid w:val="00204C4F"/>
    <w:rsid w:val="00205BB1"/>
    <w:rsid w:val="002072A3"/>
    <w:rsid w:val="00212216"/>
    <w:rsid w:val="00213126"/>
    <w:rsid w:val="00213621"/>
    <w:rsid w:val="00213C08"/>
    <w:rsid w:val="00216849"/>
    <w:rsid w:val="00222EB1"/>
    <w:rsid w:val="0022305E"/>
    <w:rsid w:val="002234E8"/>
    <w:rsid w:val="00223B7B"/>
    <w:rsid w:val="00223F4F"/>
    <w:rsid w:val="0022455D"/>
    <w:rsid w:val="00225156"/>
    <w:rsid w:val="0022572C"/>
    <w:rsid w:val="00232F06"/>
    <w:rsid w:val="0023323A"/>
    <w:rsid w:val="002346CD"/>
    <w:rsid w:val="00240223"/>
    <w:rsid w:val="002404D5"/>
    <w:rsid w:val="00241094"/>
    <w:rsid w:val="00241BA5"/>
    <w:rsid w:val="00242404"/>
    <w:rsid w:val="0024294B"/>
    <w:rsid w:val="00242A36"/>
    <w:rsid w:val="002434C0"/>
    <w:rsid w:val="00245C91"/>
    <w:rsid w:val="0024756F"/>
    <w:rsid w:val="00251ACE"/>
    <w:rsid w:val="00261106"/>
    <w:rsid w:val="00261842"/>
    <w:rsid w:val="0026249B"/>
    <w:rsid w:val="00264AD0"/>
    <w:rsid w:val="00265534"/>
    <w:rsid w:val="00266809"/>
    <w:rsid w:val="00267BAD"/>
    <w:rsid w:val="00270665"/>
    <w:rsid w:val="00274773"/>
    <w:rsid w:val="00275BF3"/>
    <w:rsid w:val="0027601D"/>
    <w:rsid w:val="0027791E"/>
    <w:rsid w:val="00280A75"/>
    <w:rsid w:val="00281294"/>
    <w:rsid w:val="002812CA"/>
    <w:rsid w:val="00282316"/>
    <w:rsid w:val="00282B0C"/>
    <w:rsid w:val="002831E3"/>
    <w:rsid w:val="002849E0"/>
    <w:rsid w:val="00284D7E"/>
    <w:rsid w:val="00285A48"/>
    <w:rsid w:val="0028659F"/>
    <w:rsid w:val="00286952"/>
    <w:rsid w:val="0028698A"/>
    <w:rsid w:val="00287167"/>
    <w:rsid w:val="002903C3"/>
    <w:rsid w:val="00290690"/>
    <w:rsid w:val="00291311"/>
    <w:rsid w:val="00292464"/>
    <w:rsid w:val="00292A9B"/>
    <w:rsid w:val="00293115"/>
    <w:rsid w:val="00296564"/>
    <w:rsid w:val="00297438"/>
    <w:rsid w:val="002A1299"/>
    <w:rsid w:val="002A1621"/>
    <w:rsid w:val="002A407E"/>
    <w:rsid w:val="002A4E0D"/>
    <w:rsid w:val="002A5787"/>
    <w:rsid w:val="002A751A"/>
    <w:rsid w:val="002B01A0"/>
    <w:rsid w:val="002B0FB3"/>
    <w:rsid w:val="002B143A"/>
    <w:rsid w:val="002B2FA8"/>
    <w:rsid w:val="002B32DC"/>
    <w:rsid w:val="002B44AF"/>
    <w:rsid w:val="002B5BA2"/>
    <w:rsid w:val="002B5D22"/>
    <w:rsid w:val="002B6258"/>
    <w:rsid w:val="002B6549"/>
    <w:rsid w:val="002B65CF"/>
    <w:rsid w:val="002B7F45"/>
    <w:rsid w:val="002C0A01"/>
    <w:rsid w:val="002C0D7C"/>
    <w:rsid w:val="002C1C85"/>
    <w:rsid w:val="002C291B"/>
    <w:rsid w:val="002C30A7"/>
    <w:rsid w:val="002C4CA2"/>
    <w:rsid w:val="002C72C1"/>
    <w:rsid w:val="002D1997"/>
    <w:rsid w:val="002D4616"/>
    <w:rsid w:val="002D59DF"/>
    <w:rsid w:val="002D78D7"/>
    <w:rsid w:val="002D7EA4"/>
    <w:rsid w:val="002E1F53"/>
    <w:rsid w:val="002E320F"/>
    <w:rsid w:val="002E5491"/>
    <w:rsid w:val="002E6480"/>
    <w:rsid w:val="002F0255"/>
    <w:rsid w:val="002F3596"/>
    <w:rsid w:val="002F5D90"/>
    <w:rsid w:val="003002DA"/>
    <w:rsid w:val="00300614"/>
    <w:rsid w:val="00300C9E"/>
    <w:rsid w:val="003020B7"/>
    <w:rsid w:val="00304054"/>
    <w:rsid w:val="003040EA"/>
    <w:rsid w:val="00304571"/>
    <w:rsid w:val="00305321"/>
    <w:rsid w:val="003060CF"/>
    <w:rsid w:val="0030658F"/>
    <w:rsid w:val="003070ED"/>
    <w:rsid w:val="003072C1"/>
    <w:rsid w:val="00310AD2"/>
    <w:rsid w:val="0031138B"/>
    <w:rsid w:val="00311AE4"/>
    <w:rsid w:val="00311C2A"/>
    <w:rsid w:val="00313F6D"/>
    <w:rsid w:val="00314411"/>
    <w:rsid w:val="00314638"/>
    <w:rsid w:val="00320757"/>
    <w:rsid w:val="00320D69"/>
    <w:rsid w:val="00321F7D"/>
    <w:rsid w:val="00322426"/>
    <w:rsid w:val="0032337E"/>
    <w:rsid w:val="00323B4E"/>
    <w:rsid w:val="003241C6"/>
    <w:rsid w:val="00324F3D"/>
    <w:rsid w:val="0032595C"/>
    <w:rsid w:val="0032635D"/>
    <w:rsid w:val="003273EC"/>
    <w:rsid w:val="00327DFD"/>
    <w:rsid w:val="0033087E"/>
    <w:rsid w:val="0033146F"/>
    <w:rsid w:val="00331A53"/>
    <w:rsid w:val="00332080"/>
    <w:rsid w:val="00334C19"/>
    <w:rsid w:val="00335476"/>
    <w:rsid w:val="00335765"/>
    <w:rsid w:val="00335DB9"/>
    <w:rsid w:val="00341055"/>
    <w:rsid w:val="00342B46"/>
    <w:rsid w:val="00345299"/>
    <w:rsid w:val="003463C3"/>
    <w:rsid w:val="00347B24"/>
    <w:rsid w:val="00347D62"/>
    <w:rsid w:val="00351C47"/>
    <w:rsid w:val="0035210A"/>
    <w:rsid w:val="00352349"/>
    <w:rsid w:val="00354D67"/>
    <w:rsid w:val="00356258"/>
    <w:rsid w:val="00356640"/>
    <w:rsid w:val="00356E74"/>
    <w:rsid w:val="00357025"/>
    <w:rsid w:val="00357761"/>
    <w:rsid w:val="0036063A"/>
    <w:rsid w:val="003610CC"/>
    <w:rsid w:val="0036170B"/>
    <w:rsid w:val="0036173B"/>
    <w:rsid w:val="00363D30"/>
    <w:rsid w:val="0036560D"/>
    <w:rsid w:val="003710D8"/>
    <w:rsid w:val="003720DE"/>
    <w:rsid w:val="00372B64"/>
    <w:rsid w:val="00372CCC"/>
    <w:rsid w:val="00372D8A"/>
    <w:rsid w:val="00372E4A"/>
    <w:rsid w:val="0037407A"/>
    <w:rsid w:val="00375B7E"/>
    <w:rsid w:val="00375CD2"/>
    <w:rsid w:val="00381FF8"/>
    <w:rsid w:val="003840C4"/>
    <w:rsid w:val="003840D3"/>
    <w:rsid w:val="00384682"/>
    <w:rsid w:val="00384E38"/>
    <w:rsid w:val="0038778C"/>
    <w:rsid w:val="00390C01"/>
    <w:rsid w:val="00390C71"/>
    <w:rsid w:val="00390D9C"/>
    <w:rsid w:val="00391151"/>
    <w:rsid w:val="003916C8"/>
    <w:rsid w:val="0039338D"/>
    <w:rsid w:val="00393600"/>
    <w:rsid w:val="003937C6"/>
    <w:rsid w:val="00394F1D"/>
    <w:rsid w:val="00396EB4"/>
    <w:rsid w:val="00397C41"/>
    <w:rsid w:val="003A138A"/>
    <w:rsid w:val="003A1C3A"/>
    <w:rsid w:val="003A2C2C"/>
    <w:rsid w:val="003A437A"/>
    <w:rsid w:val="003A5156"/>
    <w:rsid w:val="003A603F"/>
    <w:rsid w:val="003A7CE0"/>
    <w:rsid w:val="003A7D75"/>
    <w:rsid w:val="003B09E8"/>
    <w:rsid w:val="003B1A2F"/>
    <w:rsid w:val="003B255E"/>
    <w:rsid w:val="003B2CBA"/>
    <w:rsid w:val="003B5A0C"/>
    <w:rsid w:val="003B6852"/>
    <w:rsid w:val="003B69DC"/>
    <w:rsid w:val="003B760F"/>
    <w:rsid w:val="003B7673"/>
    <w:rsid w:val="003B785D"/>
    <w:rsid w:val="003C0463"/>
    <w:rsid w:val="003C07F6"/>
    <w:rsid w:val="003C18E6"/>
    <w:rsid w:val="003C2C21"/>
    <w:rsid w:val="003C4DEC"/>
    <w:rsid w:val="003C70AD"/>
    <w:rsid w:val="003C790B"/>
    <w:rsid w:val="003D197D"/>
    <w:rsid w:val="003D1A41"/>
    <w:rsid w:val="003D3178"/>
    <w:rsid w:val="003D38C6"/>
    <w:rsid w:val="003D3A58"/>
    <w:rsid w:val="003D3EBB"/>
    <w:rsid w:val="003D448D"/>
    <w:rsid w:val="003D58BE"/>
    <w:rsid w:val="003D5F7B"/>
    <w:rsid w:val="003D683C"/>
    <w:rsid w:val="003D7E9A"/>
    <w:rsid w:val="003E04CF"/>
    <w:rsid w:val="003E1931"/>
    <w:rsid w:val="003E1A56"/>
    <w:rsid w:val="003E2EE6"/>
    <w:rsid w:val="003E2F2D"/>
    <w:rsid w:val="003E308C"/>
    <w:rsid w:val="003E3944"/>
    <w:rsid w:val="003E4AB1"/>
    <w:rsid w:val="003E4AFE"/>
    <w:rsid w:val="003E6421"/>
    <w:rsid w:val="003E6619"/>
    <w:rsid w:val="003E714E"/>
    <w:rsid w:val="003E71D7"/>
    <w:rsid w:val="003E71DF"/>
    <w:rsid w:val="003E746C"/>
    <w:rsid w:val="003E76B3"/>
    <w:rsid w:val="003E7D6E"/>
    <w:rsid w:val="003E7FDF"/>
    <w:rsid w:val="003F1705"/>
    <w:rsid w:val="003F18EC"/>
    <w:rsid w:val="003F1A01"/>
    <w:rsid w:val="003F3243"/>
    <w:rsid w:val="003F33D7"/>
    <w:rsid w:val="003F376F"/>
    <w:rsid w:val="003F6B35"/>
    <w:rsid w:val="003F6D4B"/>
    <w:rsid w:val="003F79E6"/>
    <w:rsid w:val="003F79EF"/>
    <w:rsid w:val="003F7F0B"/>
    <w:rsid w:val="00400025"/>
    <w:rsid w:val="00400EA3"/>
    <w:rsid w:val="0040149E"/>
    <w:rsid w:val="0040220A"/>
    <w:rsid w:val="00405D6A"/>
    <w:rsid w:val="00406C43"/>
    <w:rsid w:val="00407333"/>
    <w:rsid w:val="004073DB"/>
    <w:rsid w:val="00407C50"/>
    <w:rsid w:val="004105BD"/>
    <w:rsid w:val="004130F2"/>
    <w:rsid w:val="00413363"/>
    <w:rsid w:val="004153DC"/>
    <w:rsid w:val="00415D6F"/>
    <w:rsid w:val="00416530"/>
    <w:rsid w:val="0041689C"/>
    <w:rsid w:val="00416EB4"/>
    <w:rsid w:val="004171F0"/>
    <w:rsid w:val="00417521"/>
    <w:rsid w:val="004220BB"/>
    <w:rsid w:val="0042329D"/>
    <w:rsid w:val="00425C67"/>
    <w:rsid w:val="00426602"/>
    <w:rsid w:val="00426B54"/>
    <w:rsid w:val="00426E36"/>
    <w:rsid w:val="00430C02"/>
    <w:rsid w:val="004314A0"/>
    <w:rsid w:val="004323B8"/>
    <w:rsid w:val="004328A1"/>
    <w:rsid w:val="00432A87"/>
    <w:rsid w:val="00433BF9"/>
    <w:rsid w:val="00435341"/>
    <w:rsid w:val="00440BC4"/>
    <w:rsid w:val="00442BFB"/>
    <w:rsid w:val="00442C85"/>
    <w:rsid w:val="00443276"/>
    <w:rsid w:val="00443CA3"/>
    <w:rsid w:val="004451A1"/>
    <w:rsid w:val="004456CB"/>
    <w:rsid w:val="00447D7F"/>
    <w:rsid w:val="00451467"/>
    <w:rsid w:val="004514B6"/>
    <w:rsid w:val="004515B0"/>
    <w:rsid w:val="00452B30"/>
    <w:rsid w:val="00452D08"/>
    <w:rsid w:val="004539C9"/>
    <w:rsid w:val="00454241"/>
    <w:rsid w:val="00454FBC"/>
    <w:rsid w:val="004562B7"/>
    <w:rsid w:val="004566CF"/>
    <w:rsid w:val="00456D60"/>
    <w:rsid w:val="00457657"/>
    <w:rsid w:val="004603C8"/>
    <w:rsid w:val="004613E6"/>
    <w:rsid w:val="0046219A"/>
    <w:rsid w:val="00462E44"/>
    <w:rsid w:val="00467546"/>
    <w:rsid w:val="00467567"/>
    <w:rsid w:val="00467748"/>
    <w:rsid w:val="00470DA0"/>
    <w:rsid w:val="00472E23"/>
    <w:rsid w:val="00473700"/>
    <w:rsid w:val="00473AED"/>
    <w:rsid w:val="0047487B"/>
    <w:rsid w:val="0047530B"/>
    <w:rsid w:val="004761E5"/>
    <w:rsid w:val="00476436"/>
    <w:rsid w:val="004806E5"/>
    <w:rsid w:val="00480F1D"/>
    <w:rsid w:val="0048108F"/>
    <w:rsid w:val="004825D7"/>
    <w:rsid w:val="0048323B"/>
    <w:rsid w:val="0048472E"/>
    <w:rsid w:val="00485AFA"/>
    <w:rsid w:val="00487610"/>
    <w:rsid w:val="00490961"/>
    <w:rsid w:val="00490962"/>
    <w:rsid w:val="00491446"/>
    <w:rsid w:val="00492FFB"/>
    <w:rsid w:val="004931FE"/>
    <w:rsid w:val="00493E21"/>
    <w:rsid w:val="00494581"/>
    <w:rsid w:val="004A1280"/>
    <w:rsid w:val="004A20DB"/>
    <w:rsid w:val="004A3264"/>
    <w:rsid w:val="004A4FD5"/>
    <w:rsid w:val="004A6323"/>
    <w:rsid w:val="004A6FE1"/>
    <w:rsid w:val="004A7EEB"/>
    <w:rsid w:val="004B0404"/>
    <w:rsid w:val="004B1586"/>
    <w:rsid w:val="004B2150"/>
    <w:rsid w:val="004B35F0"/>
    <w:rsid w:val="004B3BE7"/>
    <w:rsid w:val="004B624E"/>
    <w:rsid w:val="004C0E43"/>
    <w:rsid w:val="004C1434"/>
    <w:rsid w:val="004C1B1C"/>
    <w:rsid w:val="004C1C54"/>
    <w:rsid w:val="004C253B"/>
    <w:rsid w:val="004C30B1"/>
    <w:rsid w:val="004C35DA"/>
    <w:rsid w:val="004C3CAD"/>
    <w:rsid w:val="004C5552"/>
    <w:rsid w:val="004C61EB"/>
    <w:rsid w:val="004C66FA"/>
    <w:rsid w:val="004D0042"/>
    <w:rsid w:val="004D115C"/>
    <w:rsid w:val="004D2549"/>
    <w:rsid w:val="004D35E6"/>
    <w:rsid w:val="004D4176"/>
    <w:rsid w:val="004D585E"/>
    <w:rsid w:val="004D7394"/>
    <w:rsid w:val="004E1B95"/>
    <w:rsid w:val="004E221B"/>
    <w:rsid w:val="004E3317"/>
    <w:rsid w:val="004E3BEE"/>
    <w:rsid w:val="004E4A46"/>
    <w:rsid w:val="004E688B"/>
    <w:rsid w:val="004E753F"/>
    <w:rsid w:val="004F1076"/>
    <w:rsid w:val="004F1C02"/>
    <w:rsid w:val="004F1CA6"/>
    <w:rsid w:val="004F20E6"/>
    <w:rsid w:val="004F2662"/>
    <w:rsid w:val="004F2B27"/>
    <w:rsid w:val="004F4555"/>
    <w:rsid w:val="004F716D"/>
    <w:rsid w:val="004F76B1"/>
    <w:rsid w:val="005005FB"/>
    <w:rsid w:val="00501B5D"/>
    <w:rsid w:val="00504103"/>
    <w:rsid w:val="00505B3B"/>
    <w:rsid w:val="00510118"/>
    <w:rsid w:val="00510337"/>
    <w:rsid w:val="00510809"/>
    <w:rsid w:val="00510984"/>
    <w:rsid w:val="00510A17"/>
    <w:rsid w:val="00510A87"/>
    <w:rsid w:val="00511E01"/>
    <w:rsid w:val="00513D1C"/>
    <w:rsid w:val="00517149"/>
    <w:rsid w:val="005203E9"/>
    <w:rsid w:val="00520E6C"/>
    <w:rsid w:val="00520E92"/>
    <w:rsid w:val="00523918"/>
    <w:rsid w:val="00523D89"/>
    <w:rsid w:val="005267ED"/>
    <w:rsid w:val="00527011"/>
    <w:rsid w:val="00527272"/>
    <w:rsid w:val="00527660"/>
    <w:rsid w:val="00530D34"/>
    <w:rsid w:val="00530E4B"/>
    <w:rsid w:val="0053479B"/>
    <w:rsid w:val="00535D99"/>
    <w:rsid w:val="0054043F"/>
    <w:rsid w:val="00540676"/>
    <w:rsid w:val="00544A14"/>
    <w:rsid w:val="005465A1"/>
    <w:rsid w:val="005476E3"/>
    <w:rsid w:val="005502B6"/>
    <w:rsid w:val="005503C5"/>
    <w:rsid w:val="00550672"/>
    <w:rsid w:val="00554E93"/>
    <w:rsid w:val="00554F16"/>
    <w:rsid w:val="00557D28"/>
    <w:rsid w:val="0056022B"/>
    <w:rsid w:val="00560669"/>
    <w:rsid w:val="005606F2"/>
    <w:rsid w:val="00560CEB"/>
    <w:rsid w:val="0056241A"/>
    <w:rsid w:val="00562950"/>
    <w:rsid w:val="0056374E"/>
    <w:rsid w:val="00564353"/>
    <w:rsid w:val="00565058"/>
    <w:rsid w:val="00565718"/>
    <w:rsid w:val="005677B2"/>
    <w:rsid w:val="00570D1B"/>
    <w:rsid w:val="005713D1"/>
    <w:rsid w:val="005718C9"/>
    <w:rsid w:val="00571C2B"/>
    <w:rsid w:val="0057218F"/>
    <w:rsid w:val="00572EA7"/>
    <w:rsid w:val="00572FF7"/>
    <w:rsid w:val="00573375"/>
    <w:rsid w:val="00573421"/>
    <w:rsid w:val="00574CA7"/>
    <w:rsid w:val="005752DE"/>
    <w:rsid w:val="005769F6"/>
    <w:rsid w:val="00580E30"/>
    <w:rsid w:val="00582A3B"/>
    <w:rsid w:val="00583861"/>
    <w:rsid w:val="0058592A"/>
    <w:rsid w:val="00585C4F"/>
    <w:rsid w:val="00586039"/>
    <w:rsid w:val="00587092"/>
    <w:rsid w:val="0059081F"/>
    <w:rsid w:val="0059199B"/>
    <w:rsid w:val="005954E1"/>
    <w:rsid w:val="005964F1"/>
    <w:rsid w:val="00596A03"/>
    <w:rsid w:val="005A4C30"/>
    <w:rsid w:val="005A5446"/>
    <w:rsid w:val="005A5603"/>
    <w:rsid w:val="005A5D9D"/>
    <w:rsid w:val="005A6674"/>
    <w:rsid w:val="005B1271"/>
    <w:rsid w:val="005B2701"/>
    <w:rsid w:val="005B29F7"/>
    <w:rsid w:val="005B30E4"/>
    <w:rsid w:val="005B4425"/>
    <w:rsid w:val="005B4B7F"/>
    <w:rsid w:val="005B4D78"/>
    <w:rsid w:val="005B517A"/>
    <w:rsid w:val="005C18C9"/>
    <w:rsid w:val="005C61C6"/>
    <w:rsid w:val="005C6448"/>
    <w:rsid w:val="005C687B"/>
    <w:rsid w:val="005D0152"/>
    <w:rsid w:val="005D0179"/>
    <w:rsid w:val="005D2B1B"/>
    <w:rsid w:val="005D2BA1"/>
    <w:rsid w:val="005D3780"/>
    <w:rsid w:val="005D4C24"/>
    <w:rsid w:val="005D7AD5"/>
    <w:rsid w:val="005D7BC7"/>
    <w:rsid w:val="005E0464"/>
    <w:rsid w:val="005E0CE1"/>
    <w:rsid w:val="005E26F7"/>
    <w:rsid w:val="005E389E"/>
    <w:rsid w:val="005E40D9"/>
    <w:rsid w:val="005E4969"/>
    <w:rsid w:val="005E6353"/>
    <w:rsid w:val="005E7AF5"/>
    <w:rsid w:val="005E7CD2"/>
    <w:rsid w:val="005F1A54"/>
    <w:rsid w:val="005F2F3A"/>
    <w:rsid w:val="005F3A4F"/>
    <w:rsid w:val="005F4E86"/>
    <w:rsid w:val="005F6437"/>
    <w:rsid w:val="005F7722"/>
    <w:rsid w:val="0060064A"/>
    <w:rsid w:val="00600FBB"/>
    <w:rsid w:val="006011E6"/>
    <w:rsid w:val="006028D7"/>
    <w:rsid w:val="006032AB"/>
    <w:rsid w:val="006044E9"/>
    <w:rsid w:val="00605E27"/>
    <w:rsid w:val="00606155"/>
    <w:rsid w:val="006065F9"/>
    <w:rsid w:val="00606A68"/>
    <w:rsid w:val="00610AEB"/>
    <w:rsid w:val="0061128E"/>
    <w:rsid w:val="00611FB8"/>
    <w:rsid w:val="0061214C"/>
    <w:rsid w:val="006130CE"/>
    <w:rsid w:val="006143B6"/>
    <w:rsid w:val="00614C8B"/>
    <w:rsid w:val="00614E9A"/>
    <w:rsid w:val="0061658F"/>
    <w:rsid w:val="00616971"/>
    <w:rsid w:val="00616B36"/>
    <w:rsid w:val="00617843"/>
    <w:rsid w:val="00617B8D"/>
    <w:rsid w:val="00620AA5"/>
    <w:rsid w:val="00620B44"/>
    <w:rsid w:val="00623BC6"/>
    <w:rsid w:val="00625E2A"/>
    <w:rsid w:val="00627EE3"/>
    <w:rsid w:val="0063090E"/>
    <w:rsid w:val="00630CC2"/>
    <w:rsid w:val="00631977"/>
    <w:rsid w:val="0063243C"/>
    <w:rsid w:val="00632D9E"/>
    <w:rsid w:val="0063306C"/>
    <w:rsid w:val="0063337B"/>
    <w:rsid w:val="00633D2D"/>
    <w:rsid w:val="00634115"/>
    <w:rsid w:val="00634BE1"/>
    <w:rsid w:val="00635C50"/>
    <w:rsid w:val="00635C6A"/>
    <w:rsid w:val="00635C8F"/>
    <w:rsid w:val="00636B4F"/>
    <w:rsid w:val="006413B3"/>
    <w:rsid w:val="00641453"/>
    <w:rsid w:val="0064146E"/>
    <w:rsid w:val="006414DE"/>
    <w:rsid w:val="00642A61"/>
    <w:rsid w:val="00643A92"/>
    <w:rsid w:val="006516C1"/>
    <w:rsid w:val="00651AEF"/>
    <w:rsid w:val="00652D83"/>
    <w:rsid w:val="00654CFB"/>
    <w:rsid w:val="00654DBA"/>
    <w:rsid w:val="00654DCD"/>
    <w:rsid w:val="00654EE6"/>
    <w:rsid w:val="006554C7"/>
    <w:rsid w:val="0065565B"/>
    <w:rsid w:val="006556EF"/>
    <w:rsid w:val="006576E8"/>
    <w:rsid w:val="006613F3"/>
    <w:rsid w:val="00661EF5"/>
    <w:rsid w:val="00662301"/>
    <w:rsid w:val="006627B0"/>
    <w:rsid w:val="00662864"/>
    <w:rsid w:val="00662D4E"/>
    <w:rsid w:val="006631D6"/>
    <w:rsid w:val="00663B2B"/>
    <w:rsid w:val="006642C0"/>
    <w:rsid w:val="006645EC"/>
    <w:rsid w:val="00666411"/>
    <w:rsid w:val="00666CD8"/>
    <w:rsid w:val="0067077D"/>
    <w:rsid w:val="00671139"/>
    <w:rsid w:val="00673B4B"/>
    <w:rsid w:val="006770B9"/>
    <w:rsid w:val="00677CB8"/>
    <w:rsid w:val="00677DCD"/>
    <w:rsid w:val="00680610"/>
    <w:rsid w:val="00681CFF"/>
    <w:rsid w:val="006829C5"/>
    <w:rsid w:val="006833BF"/>
    <w:rsid w:val="00683E8B"/>
    <w:rsid w:val="00683F70"/>
    <w:rsid w:val="00684B2C"/>
    <w:rsid w:val="00685767"/>
    <w:rsid w:val="00685AB1"/>
    <w:rsid w:val="006860C0"/>
    <w:rsid w:val="00686331"/>
    <w:rsid w:val="00687B93"/>
    <w:rsid w:val="00687F22"/>
    <w:rsid w:val="00687FA6"/>
    <w:rsid w:val="00690CD4"/>
    <w:rsid w:val="006927EC"/>
    <w:rsid w:val="00692DB2"/>
    <w:rsid w:val="0069306C"/>
    <w:rsid w:val="006930C4"/>
    <w:rsid w:val="0069327E"/>
    <w:rsid w:val="00694008"/>
    <w:rsid w:val="00694C9A"/>
    <w:rsid w:val="00695BB2"/>
    <w:rsid w:val="00695BEA"/>
    <w:rsid w:val="006967A6"/>
    <w:rsid w:val="006A05F0"/>
    <w:rsid w:val="006A095D"/>
    <w:rsid w:val="006A0E98"/>
    <w:rsid w:val="006A0EA7"/>
    <w:rsid w:val="006A12E6"/>
    <w:rsid w:val="006A1658"/>
    <w:rsid w:val="006A1E3F"/>
    <w:rsid w:val="006A4610"/>
    <w:rsid w:val="006A61BC"/>
    <w:rsid w:val="006A6531"/>
    <w:rsid w:val="006A69CF"/>
    <w:rsid w:val="006A7E94"/>
    <w:rsid w:val="006A7E98"/>
    <w:rsid w:val="006B0D02"/>
    <w:rsid w:val="006B11E3"/>
    <w:rsid w:val="006B226A"/>
    <w:rsid w:val="006B3741"/>
    <w:rsid w:val="006B3E1E"/>
    <w:rsid w:val="006B5616"/>
    <w:rsid w:val="006C02E0"/>
    <w:rsid w:val="006C1813"/>
    <w:rsid w:val="006C1939"/>
    <w:rsid w:val="006C1D1E"/>
    <w:rsid w:val="006C2731"/>
    <w:rsid w:val="006C3AC3"/>
    <w:rsid w:val="006C4EA5"/>
    <w:rsid w:val="006C5026"/>
    <w:rsid w:val="006C5B80"/>
    <w:rsid w:val="006C5E3D"/>
    <w:rsid w:val="006C63E0"/>
    <w:rsid w:val="006C7144"/>
    <w:rsid w:val="006C756D"/>
    <w:rsid w:val="006D0667"/>
    <w:rsid w:val="006D0CB9"/>
    <w:rsid w:val="006D0D3B"/>
    <w:rsid w:val="006D5D59"/>
    <w:rsid w:val="006E0500"/>
    <w:rsid w:val="006E1953"/>
    <w:rsid w:val="006E218B"/>
    <w:rsid w:val="006E21AD"/>
    <w:rsid w:val="006E3098"/>
    <w:rsid w:val="006E5057"/>
    <w:rsid w:val="006E560B"/>
    <w:rsid w:val="006E6162"/>
    <w:rsid w:val="006E64CD"/>
    <w:rsid w:val="006E7624"/>
    <w:rsid w:val="006E7CC4"/>
    <w:rsid w:val="006F3A4C"/>
    <w:rsid w:val="006F3CD1"/>
    <w:rsid w:val="006F4033"/>
    <w:rsid w:val="006F4308"/>
    <w:rsid w:val="006F52AF"/>
    <w:rsid w:val="006F569C"/>
    <w:rsid w:val="00701A02"/>
    <w:rsid w:val="00702CDE"/>
    <w:rsid w:val="00702DA1"/>
    <w:rsid w:val="0070366E"/>
    <w:rsid w:val="00706131"/>
    <w:rsid w:val="007107AB"/>
    <w:rsid w:val="007118C7"/>
    <w:rsid w:val="007122FA"/>
    <w:rsid w:val="007136D1"/>
    <w:rsid w:val="0071557E"/>
    <w:rsid w:val="00715852"/>
    <w:rsid w:val="00715E42"/>
    <w:rsid w:val="00717A1B"/>
    <w:rsid w:val="0072076D"/>
    <w:rsid w:val="00721122"/>
    <w:rsid w:val="00721159"/>
    <w:rsid w:val="00721376"/>
    <w:rsid w:val="00721572"/>
    <w:rsid w:val="007261C8"/>
    <w:rsid w:val="00726988"/>
    <w:rsid w:val="0072786C"/>
    <w:rsid w:val="00727B48"/>
    <w:rsid w:val="00730C00"/>
    <w:rsid w:val="00730DE6"/>
    <w:rsid w:val="00731D44"/>
    <w:rsid w:val="00731D5E"/>
    <w:rsid w:val="0073580C"/>
    <w:rsid w:val="0073667C"/>
    <w:rsid w:val="007377DE"/>
    <w:rsid w:val="00737CC1"/>
    <w:rsid w:val="0074074C"/>
    <w:rsid w:val="0074208B"/>
    <w:rsid w:val="00742503"/>
    <w:rsid w:val="007435B2"/>
    <w:rsid w:val="0074419B"/>
    <w:rsid w:val="00745458"/>
    <w:rsid w:val="00745C46"/>
    <w:rsid w:val="007465EF"/>
    <w:rsid w:val="00746720"/>
    <w:rsid w:val="007467ED"/>
    <w:rsid w:val="007469A8"/>
    <w:rsid w:val="00746B9F"/>
    <w:rsid w:val="007501CB"/>
    <w:rsid w:val="00752816"/>
    <w:rsid w:val="007534E8"/>
    <w:rsid w:val="00756612"/>
    <w:rsid w:val="00756933"/>
    <w:rsid w:val="00757038"/>
    <w:rsid w:val="0075733B"/>
    <w:rsid w:val="00760029"/>
    <w:rsid w:val="007601A1"/>
    <w:rsid w:val="00760944"/>
    <w:rsid w:val="00761BE5"/>
    <w:rsid w:val="007623D5"/>
    <w:rsid w:val="0076385A"/>
    <w:rsid w:val="0076417F"/>
    <w:rsid w:val="00767161"/>
    <w:rsid w:val="00767676"/>
    <w:rsid w:val="00767712"/>
    <w:rsid w:val="00767E94"/>
    <w:rsid w:val="007708EA"/>
    <w:rsid w:val="00771441"/>
    <w:rsid w:val="00771656"/>
    <w:rsid w:val="007719F4"/>
    <w:rsid w:val="007725B6"/>
    <w:rsid w:val="007745B6"/>
    <w:rsid w:val="00774E42"/>
    <w:rsid w:val="00774FDF"/>
    <w:rsid w:val="00775FB7"/>
    <w:rsid w:val="00780DCE"/>
    <w:rsid w:val="00781DA4"/>
    <w:rsid w:val="007823A2"/>
    <w:rsid w:val="007832D9"/>
    <w:rsid w:val="00784099"/>
    <w:rsid w:val="00784A86"/>
    <w:rsid w:val="00784B6E"/>
    <w:rsid w:val="00785926"/>
    <w:rsid w:val="007862DB"/>
    <w:rsid w:val="00786EE5"/>
    <w:rsid w:val="007877EB"/>
    <w:rsid w:val="007878EC"/>
    <w:rsid w:val="0079194A"/>
    <w:rsid w:val="0079293B"/>
    <w:rsid w:val="007946A6"/>
    <w:rsid w:val="007968B2"/>
    <w:rsid w:val="00797620"/>
    <w:rsid w:val="00797878"/>
    <w:rsid w:val="007A1A01"/>
    <w:rsid w:val="007A1C90"/>
    <w:rsid w:val="007A28D9"/>
    <w:rsid w:val="007A335A"/>
    <w:rsid w:val="007A4F3E"/>
    <w:rsid w:val="007A4F48"/>
    <w:rsid w:val="007A59CF"/>
    <w:rsid w:val="007A6158"/>
    <w:rsid w:val="007A630C"/>
    <w:rsid w:val="007A6835"/>
    <w:rsid w:val="007A6935"/>
    <w:rsid w:val="007A6B6D"/>
    <w:rsid w:val="007A6B92"/>
    <w:rsid w:val="007A7C18"/>
    <w:rsid w:val="007B1A44"/>
    <w:rsid w:val="007B3664"/>
    <w:rsid w:val="007B4A92"/>
    <w:rsid w:val="007B55FB"/>
    <w:rsid w:val="007B5CE4"/>
    <w:rsid w:val="007B63AA"/>
    <w:rsid w:val="007B67EA"/>
    <w:rsid w:val="007B7D97"/>
    <w:rsid w:val="007C01E0"/>
    <w:rsid w:val="007C28A1"/>
    <w:rsid w:val="007C3C43"/>
    <w:rsid w:val="007C3FDF"/>
    <w:rsid w:val="007C4FC5"/>
    <w:rsid w:val="007C6593"/>
    <w:rsid w:val="007C6D9E"/>
    <w:rsid w:val="007C7675"/>
    <w:rsid w:val="007D1357"/>
    <w:rsid w:val="007D18F6"/>
    <w:rsid w:val="007D1F15"/>
    <w:rsid w:val="007D3F31"/>
    <w:rsid w:val="007D4005"/>
    <w:rsid w:val="007D78E9"/>
    <w:rsid w:val="007D7B87"/>
    <w:rsid w:val="007E26DC"/>
    <w:rsid w:val="007E3866"/>
    <w:rsid w:val="007E433A"/>
    <w:rsid w:val="007E4A6B"/>
    <w:rsid w:val="007E5880"/>
    <w:rsid w:val="007E61F9"/>
    <w:rsid w:val="007E675B"/>
    <w:rsid w:val="007E7458"/>
    <w:rsid w:val="007E7539"/>
    <w:rsid w:val="007F0AC2"/>
    <w:rsid w:val="007F11AA"/>
    <w:rsid w:val="007F1670"/>
    <w:rsid w:val="007F1900"/>
    <w:rsid w:val="007F1C5C"/>
    <w:rsid w:val="007F2BAC"/>
    <w:rsid w:val="007F3910"/>
    <w:rsid w:val="007F4373"/>
    <w:rsid w:val="007F44FA"/>
    <w:rsid w:val="007F60AE"/>
    <w:rsid w:val="007F683E"/>
    <w:rsid w:val="007F69D4"/>
    <w:rsid w:val="007F6E1F"/>
    <w:rsid w:val="00801779"/>
    <w:rsid w:val="00801A23"/>
    <w:rsid w:val="0080217D"/>
    <w:rsid w:val="008021E8"/>
    <w:rsid w:val="0080390C"/>
    <w:rsid w:val="008040C3"/>
    <w:rsid w:val="0080467C"/>
    <w:rsid w:val="00804C16"/>
    <w:rsid w:val="008051D5"/>
    <w:rsid w:val="008065CD"/>
    <w:rsid w:val="008074DA"/>
    <w:rsid w:val="008101BA"/>
    <w:rsid w:val="00810950"/>
    <w:rsid w:val="00810B3B"/>
    <w:rsid w:val="00810CDA"/>
    <w:rsid w:val="0081245A"/>
    <w:rsid w:val="00814186"/>
    <w:rsid w:val="00816DAE"/>
    <w:rsid w:val="0081718F"/>
    <w:rsid w:val="00817903"/>
    <w:rsid w:val="00817C59"/>
    <w:rsid w:val="00823AA9"/>
    <w:rsid w:val="00825ADD"/>
    <w:rsid w:val="008264F8"/>
    <w:rsid w:val="0082673A"/>
    <w:rsid w:val="00831F7F"/>
    <w:rsid w:val="00832194"/>
    <w:rsid w:val="00832770"/>
    <w:rsid w:val="008339B7"/>
    <w:rsid w:val="0083430A"/>
    <w:rsid w:val="00836891"/>
    <w:rsid w:val="00836912"/>
    <w:rsid w:val="00840B04"/>
    <w:rsid w:val="00842377"/>
    <w:rsid w:val="00842937"/>
    <w:rsid w:val="00843922"/>
    <w:rsid w:val="0084430A"/>
    <w:rsid w:val="008449E2"/>
    <w:rsid w:val="00845A11"/>
    <w:rsid w:val="00847339"/>
    <w:rsid w:val="00847DEF"/>
    <w:rsid w:val="00850A5E"/>
    <w:rsid w:val="008519AA"/>
    <w:rsid w:val="00852E8C"/>
    <w:rsid w:val="00853098"/>
    <w:rsid w:val="008562EF"/>
    <w:rsid w:val="00856B1B"/>
    <w:rsid w:val="00857182"/>
    <w:rsid w:val="008575D3"/>
    <w:rsid w:val="00857DA9"/>
    <w:rsid w:val="00857F1D"/>
    <w:rsid w:val="00862026"/>
    <w:rsid w:val="0086213A"/>
    <w:rsid w:val="008627E6"/>
    <w:rsid w:val="008636C3"/>
    <w:rsid w:val="008636ED"/>
    <w:rsid w:val="00863A25"/>
    <w:rsid w:val="00865945"/>
    <w:rsid w:val="00865958"/>
    <w:rsid w:val="008659DB"/>
    <w:rsid w:val="00870133"/>
    <w:rsid w:val="00870C43"/>
    <w:rsid w:val="00870C66"/>
    <w:rsid w:val="00870FB3"/>
    <w:rsid w:val="00871546"/>
    <w:rsid w:val="00871AC4"/>
    <w:rsid w:val="0087243C"/>
    <w:rsid w:val="00874D70"/>
    <w:rsid w:val="008752A5"/>
    <w:rsid w:val="00875EC5"/>
    <w:rsid w:val="00877AA3"/>
    <w:rsid w:val="00877AD3"/>
    <w:rsid w:val="00880E94"/>
    <w:rsid w:val="0088112C"/>
    <w:rsid w:val="00881E7D"/>
    <w:rsid w:val="00882CED"/>
    <w:rsid w:val="008831AB"/>
    <w:rsid w:val="00885A13"/>
    <w:rsid w:val="008861E7"/>
    <w:rsid w:val="00886A69"/>
    <w:rsid w:val="00887141"/>
    <w:rsid w:val="008912CA"/>
    <w:rsid w:val="008912E4"/>
    <w:rsid w:val="00891D2C"/>
    <w:rsid w:val="00893C04"/>
    <w:rsid w:val="00895DD5"/>
    <w:rsid w:val="00896DF1"/>
    <w:rsid w:val="008A0069"/>
    <w:rsid w:val="008A0DFE"/>
    <w:rsid w:val="008A0E79"/>
    <w:rsid w:val="008A0EE9"/>
    <w:rsid w:val="008A41E7"/>
    <w:rsid w:val="008A44A1"/>
    <w:rsid w:val="008A4599"/>
    <w:rsid w:val="008A5043"/>
    <w:rsid w:val="008A5DCE"/>
    <w:rsid w:val="008A5FD3"/>
    <w:rsid w:val="008A6174"/>
    <w:rsid w:val="008A7879"/>
    <w:rsid w:val="008B12B0"/>
    <w:rsid w:val="008B148F"/>
    <w:rsid w:val="008B1C2A"/>
    <w:rsid w:val="008B1C7B"/>
    <w:rsid w:val="008B1D10"/>
    <w:rsid w:val="008B2B56"/>
    <w:rsid w:val="008B2B7E"/>
    <w:rsid w:val="008B2E72"/>
    <w:rsid w:val="008B416B"/>
    <w:rsid w:val="008B6457"/>
    <w:rsid w:val="008B66B0"/>
    <w:rsid w:val="008C026C"/>
    <w:rsid w:val="008C1044"/>
    <w:rsid w:val="008C17A1"/>
    <w:rsid w:val="008C1E60"/>
    <w:rsid w:val="008C2864"/>
    <w:rsid w:val="008C2BB9"/>
    <w:rsid w:val="008C34B8"/>
    <w:rsid w:val="008C3883"/>
    <w:rsid w:val="008C400B"/>
    <w:rsid w:val="008C6F30"/>
    <w:rsid w:val="008C71FE"/>
    <w:rsid w:val="008C7CDA"/>
    <w:rsid w:val="008D0996"/>
    <w:rsid w:val="008D106D"/>
    <w:rsid w:val="008D24A1"/>
    <w:rsid w:val="008D2DC6"/>
    <w:rsid w:val="008D2F61"/>
    <w:rsid w:val="008D4170"/>
    <w:rsid w:val="008D556D"/>
    <w:rsid w:val="008D5AC1"/>
    <w:rsid w:val="008D68D4"/>
    <w:rsid w:val="008D753B"/>
    <w:rsid w:val="008D77B5"/>
    <w:rsid w:val="008E00CD"/>
    <w:rsid w:val="008E2C06"/>
    <w:rsid w:val="008E37A6"/>
    <w:rsid w:val="008E3F96"/>
    <w:rsid w:val="008E4345"/>
    <w:rsid w:val="008E5D15"/>
    <w:rsid w:val="008E6902"/>
    <w:rsid w:val="008E6999"/>
    <w:rsid w:val="008E7D47"/>
    <w:rsid w:val="008E7DD4"/>
    <w:rsid w:val="008F1341"/>
    <w:rsid w:val="008F1464"/>
    <w:rsid w:val="008F1CC0"/>
    <w:rsid w:val="008F26AA"/>
    <w:rsid w:val="008F3C15"/>
    <w:rsid w:val="008F3CA6"/>
    <w:rsid w:val="008F3EAB"/>
    <w:rsid w:val="008F5069"/>
    <w:rsid w:val="008F5C5D"/>
    <w:rsid w:val="008F5E41"/>
    <w:rsid w:val="008F6DFE"/>
    <w:rsid w:val="008F7759"/>
    <w:rsid w:val="008F7B1F"/>
    <w:rsid w:val="00900D6C"/>
    <w:rsid w:val="00900DD7"/>
    <w:rsid w:val="0090288E"/>
    <w:rsid w:val="009035B8"/>
    <w:rsid w:val="0090465E"/>
    <w:rsid w:val="009068DB"/>
    <w:rsid w:val="00906A79"/>
    <w:rsid w:val="0090764F"/>
    <w:rsid w:val="0090778D"/>
    <w:rsid w:val="009100AE"/>
    <w:rsid w:val="009102A7"/>
    <w:rsid w:val="00910B92"/>
    <w:rsid w:val="00911DE2"/>
    <w:rsid w:val="009130EB"/>
    <w:rsid w:val="00913111"/>
    <w:rsid w:val="0091389C"/>
    <w:rsid w:val="00914F59"/>
    <w:rsid w:val="009154F8"/>
    <w:rsid w:val="00916325"/>
    <w:rsid w:val="00920873"/>
    <w:rsid w:val="009219E3"/>
    <w:rsid w:val="00921CC5"/>
    <w:rsid w:val="009231D2"/>
    <w:rsid w:val="00923548"/>
    <w:rsid w:val="00923EC2"/>
    <w:rsid w:val="00923F30"/>
    <w:rsid w:val="00924C15"/>
    <w:rsid w:val="00925803"/>
    <w:rsid w:val="00926BBC"/>
    <w:rsid w:val="009314A1"/>
    <w:rsid w:val="00931D41"/>
    <w:rsid w:val="009331BC"/>
    <w:rsid w:val="00933D29"/>
    <w:rsid w:val="00933E87"/>
    <w:rsid w:val="00935D22"/>
    <w:rsid w:val="00935FB0"/>
    <w:rsid w:val="00936CE8"/>
    <w:rsid w:val="00936E46"/>
    <w:rsid w:val="0093710F"/>
    <w:rsid w:val="00937196"/>
    <w:rsid w:val="0094340E"/>
    <w:rsid w:val="009444A6"/>
    <w:rsid w:val="009445C6"/>
    <w:rsid w:val="00944799"/>
    <w:rsid w:val="00946521"/>
    <w:rsid w:val="009477BA"/>
    <w:rsid w:val="00950EA5"/>
    <w:rsid w:val="0095105D"/>
    <w:rsid w:val="00953BA8"/>
    <w:rsid w:val="00953DD1"/>
    <w:rsid w:val="00954D48"/>
    <w:rsid w:val="00954DF0"/>
    <w:rsid w:val="00956597"/>
    <w:rsid w:val="00956BDE"/>
    <w:rsid w:val="00956F14"/>
    <w:rsid w:val="0095728E"/>
    <w:rsid w:val="009576DF"/>
    <w:rsid w:val="00957861"/>
    <w:rsid w:val="00957D74"/>
    <w:rsid w:val="009625E9"/>
    <w:rsid w:val="00963624"/>
    <w:rsid w:val="0096396B"/>
    <w:rsid w:val="00963C77"/>
    <w:rsid w:val="00964DBD"/>
    <w:rsid w:val="0096592B"/>
    <w:rsid w:val="00965BBA"/>
    <w:rsid w:val="00965CE7"/>
    <w:rsid w:val="009674DC"/>
    <w:rsid w:val="00967765"/>
    <w:rsid w:val="00973627"/>
    <w:rsid w:val="00973C36"/>
    <w:rsid w:val="00974805"/>
    <w:rsid w:val="00975937"/>
    <w:rsid w:val="009759DC"/>
    <w:rsid w:val="009774A5"/>
    <w:rsid w:val="00977D5E"/>
    <w:rsid w:val="00980A62"/>
    <w:rsid w:val="00981708"/>
    <w:rsid w:val="00982780"/>
    <w:rsid w:val="00982E6C"/>
    <w:rsid w:val="00985E77"/>
    <w:rsid w:val="00986459"/>
    <w:rsid w:val="00986DBA"/>
    <w:rsid w:val="009900B4"/>
    <w:rsid w:val="00990AF4"/>
    <w:rsid w:val="00991FDF"/>
    <w:rsid w:val="009922BA"/>
    <w:rsid w:val="00992AF7"/>
    <w:rsid w:val="00995542"/>
    <w:rsid w:val="00995DFA"/>
    <w:rsid w:val="009976E3"/>
    <w:rsid w:val="00997B80"/>
    <w:rsid w:val="009A0CB7"/>
    <w:rsid w:val="009A2F36"/>
    <w:rsid w:val="009A300A"/>
    <w:rsid w:val="009A3666"/>
    <w:rsid w:val="009A3951"/>
    <w:rsid w:val="009A4173"/>
    <w:rsid w:val="009A5B39"/>
    <w:rsid w:val="009A71C9"/>
    <w:rsid w:val="009A75A0"/>
    <w:rsid w:val="009B0941"/>
    <w:rsid w:val="009B15E3"/>
    <w:rsid w:val="009B1B59"/>
    <w:rsid w:val="009B207C"/>
    <w:rsid w:val="009B29F0"/>
    <w:rsid w:val="009B4193"/>
    <w:rsid w:val="009B5ECD"/>
    <w:rsid w:val="009B61B5"/>
    <w:rsid w:val="009B669D"/>
    <w:rsid w:val="009B69B3"/>
    <w:rsid w:val="009B73A5"/>
    <w:rsid w:val="009C0A29"/>
    <w:rsid w:val="009C1AE1"/>
    <w:rsid w:val="009C4D39"/>
    <w:rsid w:val="009C4F74"/>
    <w:rsid w:val="009C5849"/>
    <w:rsid w:val="009C5CAF"/>
    <w:rsid w:val="009C69B6"/>
    <w:rsid w:val="009D0E93"/>
    <w:rsid w:val="009D0ED4"/>
    <w:rsid w:val="009D218E"/>
    <w:rsid w:val="009D2DD3"/>
    <w:rsid w:val="009D3BF1"/>
    <w:rsid w:val="009D4458"/>
    <w:rsid w:val="009D4A87"/>
    <w:rsid w:val="009D593F"/>
    <w:rsid w:val="009D6FA6"/>
    <w:rsid w:val="009E0047"/>
    <w:rsid w:val="009E05F4"/>
    <w:rsid w:val="009E06CB"/>
    <w:rsid w:val="009E09C1"/>
    <w:rsid w:val="009E1D38"/>
    <w:rsid w:val="009E2362"/>
    <w:rsid w:val="009E2E86"/>
    <w:rsid w:val="009E2EAD"/>
    <w:rsid w:val="009E3D51"/>
    <w:rsid w:val="009E5315"/>
    <w:rsid w:val="009E544A"/>
    <w:rsid w:val="009E5824"/>
    <w:rsid w:val="009E6F2C"/>
    <w:rsid w:val="009F029A"/>
    <w:rsid w:val="009F0768"/>
    <w:rsid w:val="009F09A8"/>
    <w:rsid w:val="009F0A40"/>
    <w:rsid w:val="009F168D"/>
    <w:rsid w:val="009F2CF8"/>
    <w:rsid w:val="009F30C8"/>
    <w:rsid w:val="009F4BC0"/>
    <w:rsid w:val="009F5C42"/>
    <w:rsid w:val="009F6F9A"/>
    <w:rsid w:val="009F770B"/>
    <w:rsid w:val="00A00B8E"/>
    <w:rsid w:val="00A01424"/>
    <w:rsid w:val="00A018BF"/>
    <w:rsid w:val="00A02207"/>
    <w:rsid w:val="00A025B4"/>
    <w:rsid w:val="00A03851"/>
    <w:rsid w:val="00A03BEA"/>
    <w:rsid w:val="00A04D13"/>
    <w:rsid w:val="00A05E4A"/>
    <w:rsid w:val="00A0672D"/>
    <w:rsid w:val="00A074FA"/>
    <w:rsid w:val="00A076EE"/>
    <w:rsid w:val="00A12787"/>
    <w:rsid w:val="00A1442A"/>
    <w:rsid w:val="00A144DB"/>
    <w:rsid w:val="00A14CB3"/>
    <w:rsid w:val="00A153C5"/>
    <w:rsid w:val="00A15D32"/>
    <w:rsid w:val="00A212C5"/>
    <w:rsid w:val="00A216E4"/>
    <w:rsid w:val="00A21E5E"/>
    <w:rsid w:val="00A21FA3"/>
    <w:rsid w:val="00A23352"/>
    <w:rsid w:val="00A23D51"/>
    <w:rsid w:val="00A25819"/>
    <w:rsid w:val="00A25ACB"/>
    <w:rsid w:val="00A2753E"/>
    <w:rsid w:val="00A306B7"/>
    <w:rsid w:val="00A30B28"/>
    <w:rsid w:val="00A30D88"/>
    <w:rsid w:val="00A31415"/>
    <w:rsid w:val="00A31900"/>
    <w:rsid w:val="00A31CD8"/>
    <w:rsid w:val="00A3250B"/>
    <w:rsid w:val="00A33296"/>
    <w:rsid w:val="00A33582"/>
    <w:rsid w:val="00A335AC"/>
    <w:rsid w:val="00A337F5"/>
    <w:rsid w:val="00A33A49"/>
    <w:rsid w:val="00A34D7F"/>
    <w:rsid w:val="00A34E2D"/>
    <w:rsid w:val="00A35164"/>
    <w:rsid w:val="00A36914"/>
    <w:rsid w:val="00A3698D"/>
    <w:rsid w:val="00A379A0"/>
    <w:rsid w:val="00A419E8"/>
    <w:rsid w:val="00A438A4"/>
    <w:rsid w:val="00A43DA0"/>
    <w:rsid w:val="00A447AB"/>
    <w:rsid w:val="00A44824"/>
    <w:rsid w:val="00A459DF"/>
    <w:rsid w:val="00A47CB9"/>
    <w:rsid w:val="00A47D05"/>
    <w:rsid w:val="00A50AA0"/>
    <w:rsid w:val="00A51215"/>
    <w:rsid w:val="00A512B0"/>
    <w:rsid w:val="00A514CA"/>
    <w:rsid w:val="00A517CA"/>
    <w:rsid w:val="00A534DF"/>
    <w:rsid w:val="00A53AB0"/>
    <w:rsid w:val="00A545C8"/>
    <w:rsid w:val="00A5488C"/>
    <w:rsid w:val="00A57BBE"/>
    <w:rsid w:val="00A60594"/>
    <w:rsid w:val="00A63351"/>
    <w:rsid w:val="00A6483E"/>
    <w:rsid w:val="00A65442"/>
    <w:rsid w:val="00A66314"/>
    <w:rsid w:val="00A66FA7"/>
    <w:rsid w:val="00A7050C"/>
    <w:rsid w:val="00A70954"/>
    <w:rsid w:val="00A71772"/>
    <w:rsid w:val="00A7268F"/>
    <w:rsid w:val="00A72848"/>
    <w:rsid w:val="00A73D76"/>
    <w:rsid w:val="00A77092"/>
    <w:rsid w:val="00A8062B"/>
    <w:rsid w:val="00A80E31"/>
    <w:rsid w:val="00A8121E"/>
    <w:rsid w:val="00A8265B"/>
    <w:rsid w:val="00A85C44"/>
    <w:rsid w:val="00A85D89"/>
    <w:rsid w:val="00A902E6"/>
    <w:rsid w:val="00A93371"/>
    <w:rsid w:val="00A934AD"/>
    <w:rsid w:val="00A94F7D"/>
    <w:rsid w:val="00A95C3A"/>
    <w:rsid w:val="00A95CEF"/>
    <w:rsid w:val="00AA0A93"/>
    <w:rsid w:val="00AA2C54"/>
    <w:rsid w:val="00AA2D93"/>
    <w:rsid w:val="00AA4A2E"/>
    <w:rsid w:val="00AA7AD4"/>
    <w:rsid w:val="00AB1959"/>
    <w:rsid w:val="00AB3C04"/>
    <w:rsid w:val="00AB42FE"/>
    <w:rsid w:val="00AB4773"/>
    <w:rsid w:val="00AB5CE5"/>
    <w:rsid w:val="00AB5E57"/>
    <w:rsid w:val="00AB623F"/>
    <w:rsid w:val="00AB6F7E"/>
    <w:rsid w:val="00AB7539"/>
    <w:rsid w:val="00AB79F9"/>
    <w:rsid w:val="00AC02E5"/>
    <w:rsid w:val="00AC08B5"/>
    <w:rsid w:val="00AC0A35"/>
    <w:rsid w:val="00AC0CFE"/>
    <w:rsid w:val="00AC2A48"/>
    <w:rsid w:val="00AC32BC"/>
    <w:rsid w:val="00AC39FE"/>
    <w:rsid w:val="00AC470E"/>
    <w:rsid w:val="00AC4A80"/>
    <w:rsid w:val="00AC56B7"/>
    <w:rsid w:val="00AC7423"/>
    <w:rsid w:val="00AD006E"/>
    <w:rsid w:val="00AD15EC"/>
    <w:rsid w:val="00AD3F24"/>
    <w:rsid w:val="00AD43C8"/>
    <w:rsid w:val="00AD4749"/>
    <w:rsid w:val="00AD6FF9"/>
    <w:rsid w:val="00AD7C83"/>
    <w:rsid w:val="00AD7ECD"/>
    <w:rsid w:val="00AE0126"/>
    <w:rsid w:val="00AE02C4"/>
    <w:rsid w:val="00AE2B7C"/>
    <w:rsid w:val="00AE2C80"/>
    <w:rsid w:val="00AE4268"/>
    <w:rsid w:val="00AE4413"/>
    <w:rsid w:val="00AE4D9C"/>
    <w:rsid w:val="00AE68D8"/>
    <w:rsid w:val="00AE7858"/>
    <w:rsid w:val="00AE797C"/>
    <w:rsid w:val="00AE7FC4"/>
    <w:rsid w:val="00AF2208"/>
    <w:rsid w:val="00AF33CA"/>
    <w:rsid w:val="00AF3AFB"/>
    <w:rsid w:val="00AF6119"/>
    <w:rsid w:val="00B0064B"/>
    <w:rsid w:val="00B00D2D"/>
    <w:rsid w:val="00B01812"/>
    <w:rsid w:val="00B03228"/>
    <w:rsid w:val="00B03922"/>
    <w:rsid w:val="00B03EC0"/>
    <w:rsid w:val="00B044EE"/>
    <w:rsid w:val="00B0649B"/>
    <w:rsid w:val="00B0669E"/>
    <w:rsid w:val="00B06AE0"/>
    <w:rsid w:val="00B113A2"/>
    <w:rsid w:val="00B12473"/>
    <w:rsid w:val="00B12561"/>
    <w:rsid w:val="00B13C19"/>
    <w:rsid w:val="00B13F41"/>
    <w:rsid w:val="00B15470"/>
    <w:rsid w:val="00B15490"/>
    <w:rsid w:val="00B15FA1"/>
    <w:rsid w:val="00B16298"/>
    <w:rsid w:val="00B206E4"/>
    <w:rsid w:val="00B21020"/>
    <w:rsid w:val="00B21C5B"/>
    <w:rsid w:val="00B2266C"/>
    <w:rsid w:val="00B229BE"/>
    <w:rsid w:val="00B272AE"/>
    <w:rsid w:val="00B30DDF"/>
    <w:rsid w:val="00B30F6E"/>
    <w:rsid w:val="00B31BF5"/>
    <w:rsid w:val="00B3288A"/>
    <w:rsid w:val="00B329AA"/>
    <w:rsid w:val="00B34607"/>
    <w:rsid w:val="00B360B4"/>
    <w:rsid w:val="00B36CD9"/>
    <w:rsid w:val="00B36CFE"/>
    <w:rsid w:val="00B379EE"/>
    <w:rsid w:val="00B37CAC"/>
    <w:rsid w:val="00B43880"/>
    <w:rsid w:val="00B45398"/>
    <w:rsid w:val="00B464DA"/>
    <w:rsid w:val="00B470D3"/>
    <w:rsid w:val="00B50578"/>
    <w:rsid w:val="00B52F22"/>
    <w:rsid w:val="00B5444E"/>
    <w:rsid w:val="00B5448B"/>
    <w:rsid w:val="00B54680"/>
    <w:rsid w:val="00B5496E"/>
    <w:rsid w:val="00B549F6"/>
    <w:rsid w:val="00B55C74"/>
    <w:rsid w:val="00B56AB6"/>
    <w:rsid w:val="00B57171"/>
    <w:rsid w:val="00B574FE"/>
    <w:rsid w:val="00B57775"/>
    <w:rsid w:val="00B57DD2"/>
    <w:rsid w:val="00B57E6F"/>
    <w:rsid w:val="00B60514"/>
    <w:rsid w:val="00B60918"/>
    <w:rsid w:val="00B610A0"/>
    <w:rsid w:val="00B613E8"/>
    <w:rsid w:val="00B619F2"/>
    <w:rsid w:val="00B628E8"/>
    <w:rsid w:val="00B62954"/>
    <w:rsid w:val="00B6549A"/>
    <w:rsid w:val="00B65532"/>
    <w:rsid w:val="00B6584E"/>
    <w:rsid w:val="00B66373"/>
    <w:rsid w:val="00B67B7D"/>
    <w:rsid w:val="00B67E5C"/>
    <w:rsid w:val="00B67EC2"/>
    <w:rsid w:val="00B70BA2"/>
    <w:rsid w:val="00B710C3"/>
    <w:rsid w:val="00B71A3F"/>
    <w:rsid w:val="00B734A8"/>
    <w:rsid w:val="00B742A2"/>
    <w:rsid w:val="00B745DE"/>
    <w:rsid w:val="00B75363"/>
    <w:rsid w:val="00B754CF"/>
    <w:rsid w:val="00B76B09"/>
    <w:rsid w:val="00B808B0"/>
    <w:rsid w:val="00B80BD7"/>
    <w:rsid w:val="00B81000"/>
    <w:rsid w:val="00B81284"/>
    <w:rsid w:val="00B81386"/>
    <w:rsid w:val="00B83ADD"/>
    <w:rsid w:val="00B863B5"/>
    <w:rsid w:val="00B86DD6"/>
    <w:rsid w:val="00B8741E"/>
    <w:rsid w:val="00B879F9"/>
    <w:rsid w:val="00B87CAE"/>
    <w:rsid w:val="00B904B6"/>
    <w:rsid w:val="00B9187C"/>
    <w:rsid w:val="00B91E39"/>
    <w:rsid w:val="00B93459"/>
    <w:rsid w:val="00B93B7E"/>
    <w:rsid w:val="00B94462"/>
    <w:rsid w:val="00B95B24"/>
    <w:rsid w:val="00B95D1C"/>
    <w:rsid w:val="00B96184"/>
    <w:rsid w:val="00B97067"/>
    <w:rsid w:val="00B971C7"/>
    <w:rsid w:val="00B973C7"/>
    <w:rsid w:val="00BA0153"/>
    <w:rsid w:val="00BA2600"/>
    <w:rsid w:val="00BA2C00"/>
    <w:rsid w:val="00BA4605"/>
    <w:rsid w:val="00BA4D94"/>
    <w:rsid w:val="00BA5651"/>
    <w:rsid w:val="00BA5C4C"/>
    <w:rsid w:val="00BA6B44"/>
    <w:rsid w:val="00BA702E"/>
    <w:rsid w:val="00BB1AB2"/>
    <w:rsid w:val="00BB2000"/>
    <w:rsid w:val="00BB29DB"/>
    <w:rsid w:val="00BB303E"/>
    <w:rsid w:val="00BB33A2"/>
    <w:rsid w:val="00BB3F7E"/>
    <w:rsid w:val="00BB3FD6"/>
    <w:rsid w:val="00BB4231"/>
    <w:rsid w:val="00BB4E6D"/>
    <w:rsid w:val="00BB5064"/>
    <w:rsid w:val="00BB60F3"/>
    <w:rsid w:val="00BB629C"/>
    <w:rsid w:val="00BB677F"/>
    <w:rsid w:val="00BB6E1D"/>
    <w:rsid w:val="00BB6EA9"/>
    <w:rsid w:val="00BB72D8"/>
    <w:rsid w:val="00BB787B"/>
    <w:rsid w:val="00BC16F5"/>
    <w:rsid w:val="00BC43FB"/>
    <w:rsid w:val="00BC446B"/>
    <w:rsid w:val="00BC5054"/>
    <w:rsid w:val="00BC5998"/>
    <w:rsid w:val="00BC5C28"/>
    <w:rsid w:val="00BC639E"/>
    <w:rsid w:val="00BC6743"/>
    <w:rsid w:val="00BC72C2"/>
    <w:rsid w:val="00BD06BE"/>
    <w:rsid w:val="00BD0F73"/>
    <w:rsid w:val="00BD1455"/>
    <w:rsid w:val="00BD360C"/>
    <w:rsid w:val="00BD3F1E"/>
    <w:rsid w:val="00BD58F0"/>
    <w:rsid w:val="00BD75E2"/>
    <w:rsid w:val="00BE01CE"/>
    <w:rsid w:val="00BE0ABA"/>
    <w:rsid w:val="00BE0DC5"/>
    <w:rsid w:val="00BE19A2"/>
    <w:rsid w:val="00BE2ACE"/>
    <w:rsid w:val="00BE396E"/>
    <w:rsid w:val="00BE50B7"/>
    <w:rsid w:val="00BE5CEE"/>
    <w:rsid w:val="00BE616A"/>
    <w:rsid w:val="00BE75C2"/>
    <w:rsid w:val="00BF0144"/>
    <w:rsid w:val="00BF0A96"/>
    <w:rsid w:val="00BF0AB4"/>
    <w:rsid w:val="00BF1AE3"/>
    <w:rsid w:val="00BF20D5"/>
    <w:rsid w:val="00C002B5"/>
    <w:rsid w:val="00C008CC"/>
    <w:rsid w:val="00C00942"/>
    <w:rsid w:val="00C022E1"/>
    <w:rsid w:val="00C02307"/>
    <w:rsid w:val="00C02D1B"/>
    <w:rsid w:val="00C04588"/>
    <w:rsid w:val="00C04C70"/>
    <w:rsid w:val="00C05618"/>
    <w:rsid w:val="00C0569C"/>
    <w:rsid w:val="00C05F5F"/>
    <w:rsid w:val="00C06035"/>
    <w:rsid w:val="00C0715F"/>
    <w:rsid w:val="00C077B7"/>
    <w:rsid w:val="00C07BE9"/>
    <w:rsid w:val="00C12B26"/>
    <w:rsid w:val="00C130EE"/>
    <w:rsid w:val="00C13ECE"/>
    <w:rsid w:val="00C15EC4"/>
    <w:rsid w:val="00C1616C"/>
    <w:rsid w:val="00C1741F"/>
    <w:rsid w:val="00C208A2"/>
    <w:rsid w:val="00C21DE5"/>
    <w:rsid w:val="00C2384C"/>
    <w:rsid w:val="00C25482"/>
    <w:rsid w:val="00C26496"/>
    <w:rsid w:val="00C27987"/>
    <w:rsid w:val="00C27B4C"/>
    <w:rsid w:val="00C27BAA"/>
    <w:rsid w:val="00C30593"/>
    <w:rsid w:val="00C30C63"/>
    <w:rsid w:val="00C316C4"/>
    <w:rsid w:val="00C31930"/>
    <w:rsid w:val="00C32025"/>
    <w:rsid w:val="00C323A2"/>
    <w:rsid w:val="00C32EB1"/>
    <w:rsid w:val="00C33949"/>
    <w:rsid w:val="00C34201"/>
    <w:rsid w:val="00C359F1"/>
    <w:rsid w:val="00C37D09"/>
    <w:rsid w:val="00C37D0A"/>
    <w:rsid w:val="00C41368"/>
    <w:rsid w:val="00C435E6"/>
    <w:rsid w:val="00C45CF8"/>
    <w:rsid w:val="00C464AD"/>
    <w:rsid w:val="00C50A9D"/>
    <w:rsid w:val="00C50F31"/>
    <w:rsid w:val="00C513A7"/>
    <w:rsid w:val="00C521CB"/>
    <w:rsid w:val="00C525FF"/>
    <w:rsid w:val="00C52AA9"/>
    <w:rsid w:val="00C52D6F"/>
    <w:rsid w:val="00C544F2"/>
    <w:rsid w:val="00C55C81"/>
    <w:rsid w:val="00C56831"/>
    <w:rsid w:val="00C57415"/>
    <w:rsid w:val="00C610C1"/>
    <w:rsid w:val="00C61DF9"/>
    <w:rsid w:val="00C6318C"/>
    <w:rsid w:val="00C6492D"/>
    <w:rsid w:val="00C668A6"/>
    <w:rsid w:val="00C66D36"/>
    <w:rsid w:val="00C6773A"/>
    <w:rsid w:val="00C718D7"/>
    <w:rsid w:val="00C730DF"/>
    <w:rsid w:val="00C73B05"/>
    <w:rsid w:val="00C744D8"/>
    <w:rsid w:val="00C75586"/>
    <w:rsid w:val="00C75A5B"/>
    <w:rsid w:val="00C75C9F"/>
    <w:rsid w:val="00C76546"/>
    <w:rsid w:val="00C76990"/>
    <w:rsid w:val="00C77264"/>
    <w:rsid w:val="00C82482"/>
    <w:rsid w:val="00C82E5C"/>
    <w:rsid w:val="00C85B6B"/>
    <w:rsid w:val="00C863A5"/>
    <w:rsid w:val="00C902DA"/>
    <w:rsid w:val="00C90678"/>
    <w:rsid w:val="00C90A14"/>
    <w:rsid w:val="00C9224A"/>
    <w:rsid w:val="00C930A2"/>
    <w:rsid w:val="00C93A0A"/>
    <w:rsid w:val="00C9757B"/>
    <w:rsid w:val="00C977EE"/>
    <w:rsid w:val="00CA066E"/>
    <w:rsid w:val="00CA1B58"/>
    <w:rsid w:val="00CA2322"/>
    <w:rsid w:val="00CA2D05"/>
    <w:rsid w:val="00CA4F2B"/>
    <w:rsid w:val="00CA6D67"/>
    <w:rsid w:val="00CA752D"/>
    <w:rsid w:val="00CA7E18"/>
    <w:rsid w:val="00CA7F34"/>
    <w:rsid w:val="00CB1B3A"/>
    <w:rsid w:val="00CB393A"/>
    <w:rsid w:val="00CB3F48"/>
    <w:rsid w:val="00CB440E"/>
    <w:rsid w:val="00CB50E1"/>
    <w:rsid w:val="00CB7210"/>
    <w:rsid w:val="00CB7907"/>
    <w:rsid w:val="00CB7F27"/>
    <w:rsid w:val="00CC2F0B"/>
    <w:rsid w:val="00CC34D1"/>
    <w:rsid w:val="00CC3C6A"/>
    <w:rsid w:val="00CC460D"/>
    <w:rsid w:val="00CC6D27"/>
    <w:rsid w:val="00CD03A6"/>
    <w:rsid w:val="00CD0EF3"/>
    <w:rsid w:val="00CD2ECF"/>
    <w:rsid w:val="00CD44DA"/>
    <w:rsid w:val="00CD50E2"/>
    <w:rsid w:val="00CD57D2"/>
    <w:rsid w:val="00CD646A"/>
    <w:rsid w:val="00CE03CF"/>
    <w:rsid w:val="00CE14A3"/>
    <w:rsid w:val="00CE1F59"/>
    <w:rsid w:val="00CE2FBD"/>
    <w:rsid w:val="00CE3645"/>
    <w:rsid w:val="00CE388A"/>
    <w:rsid w:val="00CE3EDF"/>
    <w:rsid w:val="00CE57C7"/>
    <w:rsid w:val="00CE63E9"/>
    <w:rsid w:val="00CE751D"/>
    <w:rsid w:val="00CE7C72"/>
    <w:rsid w:val="00CE7E99"/>
    <w:rsid w:val="00CF0619"/>
    <w:rsid w:val="00CF182C"/>
    <w:rsid w:val="00CF1941"/>
    <w:rsid w:val="00CF199E"/>
    <w:rsid w:val="00CF19EC"/>
    <w:rsid w:val="00CF3C61"/>
    <w:rsid w:val="00CF4C02"/>
    <w:rsid w:val="00CF4C87"/>
    <w:rsid w:val="00CF568F"/>
    <w:rsid w:val="00CF640A"/>
    <w:rsid w:val="00CF66CD"/>
    <w:rsid w:val="00CF716C"/>
    <w:rsid w:val="00CF71DF"/>
    <w:rsid w:val="00CF759F"/>
    <w:rsid w:val="00CF7841"/>
    <w:rsid w:val="00CF7EAA"/>
    <w:rsid w:val="00D009B4"/>
    <w:rsid w:val="00D017F8"/>
    <w:rsid w:val="00D024C4"/>
    <w:rsid w:val="00D025A3"/>
    <w:rsid w:val="00D0305E"/>
    <w:rsid w:val="00D03378"/>
    <w:rsid w:val="00D04583"/>
    <w:rsid w:val="00D04F71"/>
    <w:rsid w:val="00D0600A"/>
    <w:rsid w:val="00D07734"/>
    <w:rsid w:val="00D13105"/>
    <w:rsid w:val="00D14805"/>
    <w:rsid w:val="00D15182"/>
    <w:rsid w:val="00D15C07"/>
    <w:rsid w:val="00D15E70"/>
    <w:rsid w:val="00D162B5"/>
    <w:rsid w:val="00D167C4"/>
    <w:rsid w:val="00D16906"/>
    <w:rsid w:val="00D16A68"/>
    <w:rsid w:val="00D17B89"/>
    <w:rsid w:val="00D21BD5"/>
    <w:rsid w:val="00D21D8A"/>
    <w:rsid w:val="00D22C5F"/>
    <w:rsid w:val="00D23183"/>
    <w:rsid w:val="00D2365B"/>
    <w:rsid w:val="00D241C7"/>
    <w:rsid w:val="00D25795"/>
    <w:rsid w:val="00D25A65"/>
    <w:rsid w:val="00D27C5A"/>
    <w:rsid w:val="00D301EF"/>
    <w:rsid w:val="00D305C8"/>
    <w:rsid w:val="00D31071"/>
    <w:rsid w:val="00D3245A"/>
    <w:rsid w:val="00D3396C"/>
    <w:rsid w:val="00D37534"/>
    <w:rsid w:val="00D37BDB"/>
    <w:rsid w:val="00D40A44"/>
    <w:rsid w:val="00D415FB"/>
    <w:rsid w:val="00D41645"/>
    <w:rsid w:val="00D430E6"/>
    <w:rsid w:val="00D43110"/>
    <w:rsid w:val="00D432AA"/>
    <w:rsid w:val="00D47146"/>
    <w:rsid w:val="00D479B1"/>
    <w:rsid w:val="00D522EA"/>
    <w:rsid w:val="00D534DF"/>
    <w:rsid w:val="00D53E71"/>
    <w:rsid w:val="00D541BA"/>
    <w:rsid w:val="00D566D5"/>
    <w:rsid w:val="00D5695D"/>
    <w:rsid w:val="00D609D1"/>
    <w:rsid w:val="00D60BEE"/>
    <w:rsid w:val="00D64A21"/>
    <w:rsid w:val="00D67380"/>
    <w:rsid w:val="00D67D89"/>
    <w:rsid w:val="00D7023A"/>
    <w:rsid w:val="00D71344"/>
    <w:rsid w:val="00D71381"/>
    <w:rsid w:val="00D730EC"/>
    <w:rsid w:val="00D73E5F"/>
    <w:rsid w:val="00D74EEA"/>
    <w:rsid w:val="00D75510"/>
    <w:rsid w:val="00D762D2"/>
    <w:rsid w:val="00D808F6"/>
    <w:rsid w:val="00D80E64"/>
    <w:rsid w:val="00D81B5A"/>
    <w:rsid w:val="00D8288F"/>
    <w:rsid w:val="00D8379A"/>
    <w:rsid w:val="00D83BFB"/>
    <w:rsid w:val="00D84661"/>
    <w:rsid w:val="00D847AF"/>
    <w:rsid w:val="00D857EF"/>
    <w:rsid w:val="00D8606E"/>
    <w:rsid w:val="00D8638F"/>
    <w:rsid w:val="00D86418"/>
    <w:rsid w:val="00D9093A"/>
    <w:rsid w:val="00D90955"/>
    <w:rsid w:val="00D909FC"/>
    <w:rsid w:val="00D92D86"/>
    <w:rsid w:val="00D9356F"/>
    <w:rsid w:val="00D942CA"/>
    <w:rsid w:val="00D9459F"/>
    <w:rsid w:val="00D958EF"/>
    <w:rsid w:val="00D960C5"/>
    <w:rsid w:val="00D96156"/>
    <w:rsid w:val="00D965CB"/>
    <w:rsid w:val="00D968F5"/>
    <w:rsid w:val="00D969C4"/>
    <w:rsid w:val="00D96B9B"/>
    <w:rsid w:val="00D9793A"/>
    <w:rsid w:val="00DA1DD0"/>
    <w:rsid w:val="00DA20FD"/>
    <w:rsid w:val="00DA273F"/>
    <w:rsid w:val="00DA4ECA"/>
    <w:rsid w:val="00DA5D71"/>
    <w:rsid w:val="00DA794D"/>
    <w:rsid w:val="00DB0052"/>
    <w:rsid w:val="00DB0D4B"/>
    <w:rsid w:val="00DB1050"/>
    <w:rsid w:val="00DB2851"/>
    <w:rsid w:val="00DB2DEB"/>
    <w:rsid w:val="00DB3B84"/>
    <w:rsid w:val="00DB5816"/>
    <w:rsid w:val="00DB6119"/>
    <w:rsid w:val="00DB6189"/>
    <w:rsid w:val="00DB69F9"/>
    <w:rsid w:val="00DB7022"/>
    <w:rsid w:val="00DB77F3"/>
    <w:rsid w:val="00DC0405"/>
    <w:rsid w:val="00DC1F3B"/>
    <w:rsid w:val="00DC263D"/>
    <w:rsid w:val="00DC2B3C"/>
    <w:rsid w:val="00DC39A3"/>
    <w:rsid w:val="00DC3D4B"/>
    <w:rsid w:val="00DC4FBD"/>
    <w:rsid w:val="00DC5F30"/>
    <w:rsid w:val="00DD1274"/>
    <w:rsid w:val="00DD14F4"/>
    <w:rsid w:val="00DD1C02"/>
    <w:rsid w:val="00DD2071"/>
    <w:rsid w:val="00DD27C2"/>
    <w:rsid w:val="00DD281A"/>
    <w:rsid w:val="00DD464E"/>
    <w:rsid w:val="00DD64FF"/>
    <w:rsid w:val="00DE1DD9"/>
    <w:rsid w:val="00DE1E74"/>
    <w:rsid w:val="00DE433E"/>
    <w:rsid w:val="00DE4A0F"/>
    <w:rsid w:val="00DE53C4"/>
    <w:rsid w:val="00DE6F1A"/>
    <w:rsid w:val="00DE6FAD"/>
    <w:rsid w:val="00DF278C"/>
    <w:rsid w:val="00DF2AC0"/>
    <w:rsid w:val="00DF2EF7"/>
    <w:rsid w:val="00DF3684"/>
    <w:rsid w:val="00DF37FD"/>
    <w:rsid w:val="00DF492D"/>
    <w:rsid w:val="00DF4A23"/>
    <w:rsid w:val="00DF514D"/>
    <w:rsid w:val="00DF5E11"/>
    <w:rsid w:val="00DF66A5"/>
    <w:rsid w:val="00DF6D99"/>
    <w:rsid w:val="00DF7C0B"/>
    <w:rsid w:val="00E00686"/>
    <w:rsid w:val="00E00FC3"/>
    <w:rsid w:val="00E011B0"/>
    <w:rsid w:val="00E01B0F"/>
    <w:rsid w:val="00E02141"/>
    <w:rsid w:val="00E02968"/>
    <w:rsid w:val="00E02D75"/>
    <w:rsid w:val="00E03712"/>
    <w:rsid w:val="00E03883"/>
    <w:rsid w:val="00E04BBB"/>
    <w:rsid w:val="00E06DD5"/>
    <w:rsid w:val="00E10434"/>
    <w:rsid w:val="00E10679"/>
    <w:rsid w:val="00E1294D"/>
    <w:rsid w:val="00E129BE"/>
    <w:rsid w:val="00E12C3E"/>
    <w:rsid w:val="00E1349E"/>
    <w:rsid w:val="00E148FA"/>
    <w:rsid w:val="00E16411"/>
    <w:rsid w:val="00E16A02"/>
    <w:rsid w:val="00E17F0D"/>
    <w:rsid w:val="00E214A3"/>
    <w:rsid w:val="00E221E3"/>
    <w:rsid w:val="00E22C80"/>
    <w:rsid w:val="00E22E0F"/>
    <w:rsid w:val="00E23BD3"/>
    <w:rsid w:val="00E25EAF"/>
    <w:rsid w:val="00E26266"/>
    <w:rsid w:val="00E27F68"/>
    <w:rsid w:val="00E3032A"/>
    <w:rsid w:val="00E31457"/>
    <w:rsid w:val="00E32005"/>
    <w:rsid w:val="00E32290"/>
    <w:rsid w:val="00E3229E"/>
    <w:rsid w:val="00E33363"/>
    <w:rsid w:val="00E3438F"/>
    <w:rsid w:val="00E3477B"/>
    <w:rsid w:val="00E34B1D"/>
    <w:rsid w:val="00E35073"/>
    <w:rsid w:val="00E367A3"/>
    <w:rsid w:val="00E37807"/>
    <w:rsid w:val="00E4237E"/>
    <w:rsid w:val="00E424FE"/>
    <w:rsid w:val="00E438A4"/>
    <w:rsid w:val="00E44688"/>
    <w:rsid w:val="00E45674"/>
    <w:rsid w:val="00E46207"/>
    <w:rsid w:val="00E47CE0"/>
    <w:rsid w:val="00E51CF0"/>
    <w:rsid w:val="00E53726"/>
    <w:rsid w:val="00E538B1"/>
    <w:rsid w:val="00E53A79"/>
    <w:rsid w:val="00E553DE"/>
    <w:rsid w:val="00E5574E"/>
    <w:rsid w:val="00E5615A"/>
    <w:rsid w:val="00E57301"/>
    <w:rsid w:val="00E57D40"/>
    <w:rsid w:val="00E57E3F"/>
    <w:rsid w:val="00E603D9"/>
    <w:rsid w:val="00E60852"/>
    <w:rsid w:val="00E61884"/>
    <w:rsid w:val="00E61998"/>
    <w:rsid w:val="00E62BEC"/>
    <w:rsid w:val="00E63EF7"/>
    <w:rsid w:val="00E64CFC"/>
    <w:rsid w:val="00E6514C"/>
    <w:rsid w:val="00E6597E"/>
    <w:rsid w:val="00E67DEA"/>
    <w:rsid w:val="00E7015A"/>
    <w:rsid w:val="00E72125"/>
    <w:rsid w:val="00E723C9"/>
    <w:rsid w:val="00E73665"/>
    <w:rsid w:val="00E742CE"/>
    <w:rsid w:val="00E74306"/>
    <w:rsid w:val="00E74C5A"/>
    <w:rsid w:val="00E74F29"/>
    <w:rsid w:val="00E76417"/>
    <w:rsid w:val="00E76C57"/>
    <w:rsid w:val="00E76EDA"/>
    <w:rsid w:val="00E82A9E"/>
    <w:rsid w:val="00E83D37"/>
    <w:rsid w:val="00E83E26"/>
    <w:rsid w:val="00E84E1D"/>
    <w:rsid w:val="00E85C29"/>
    <w:rsid w:val="00E86760"/>
    <w:rsid w:val="00E868F2"/>
    <w:rsid w:val="00E86D24"/>
    <w:rsid w:val="00E87583"/>
    <w:rsid w:val="00E87674"/>
    <w:rsid w:val="00E91129"/>
    <w:rsid w:val="00E91A99"/>
    <w:rsid w:val="00E93375"/>
    <w:rsid w:val="00E9518F"/>
    <w:rsid w:val="00E9738D"/>
    <w:rsid w:val="00E97C99"/>
    <w:rsid w:val="00EA0257"/>
    <w:rsid w:val="00EA0C26"/>
    <w:rsid w:val="00EA2E20"/>
    <w:rsid w:val="00EA300E"/>
    <w:rsid w:val="00EA3ABC"/>
    <w:rsid w:val="00EA4891"/>
    <w:rsid w:val="00EA5D8D"/>
    <w:rsid w:val="00EA5EA1"/>
    <w:rsid w:val="00EA6C82"/>
    <w:rsid w:val="00EB02B1"/>
    <w:rsid w:val="00EB0AC4"/>
    <w:rsid w:val="00EB0ADA"/>
    <w:rsid w:val="00EB0F07"/>
    <w:rsid w:val="00EB1228"/>
    <w:rsid w:val="00EB134D"/>
    <w:rsid w:val="00EB1948"/>
    <w:rsid w:val="00EB231B"/>
    <w:rsid w:val="00EB329C"/>
    <w:rsid w:val="00EB37DF"/>
    <w:rsid w:val="00EB4D10"/>
    <w:rsid w:val="00EB58F4"/>
    <w:rsid w:val="00EC06E3"/>
    <w:rsid w:val="00EC0CEF"/>
    <w:rsid w:val="00EC0E6E"/>
    <w:rsid w:val="00EC121C"/>
    <w:rsid w:val="00EC1EBA"/>
    <w:rsid w:val="00EC2B66"/>
    <w:rsid w:val="00EC66A0"/>
    <w:rsid w:val="00EC720C"/>
    <w:rsid w:val="00ED143B"/>
    <w:rsid w:val="00ED14BF"/>
    <w:rsid w:val="00ED1A4B"/>
    <w:rsid w:val="00ED1ABE"/>
    <w:rsid w:val="00ED1C4D"/>
    <w:rsid w:val="00ED434B"/>
    <w:rsid w:val="00ED71E9"/>
    <w:rsid w:val="00EE0715"/>
    <w:rsid w:val="00EE0F39"/>
    <w:rsid w:val="00EE35B6"/>
    <w:rsid w:val="00EE3E2E"/>
    <w:rsid w:val="00EE3F67"/>
    <w:rsid w:val="00EE452F"/>
    <w:rsid w:val="00EE4EA6"/>
    <w:rsid w:val="00EE5429"/>
    <w:rsid w:val="00EE6B0A"/>
    <w:rsid w:val="00EF2CC9"/>
    <w:rsid w:val="00EF4561"/>
    <w:rsid w:val="00EF4974"/>
    <w:rsid w:val="00EF5362"/>
    <w:rsid w:val="00F01B1A"/>
    <w:rsid w:val="00F01B3A"/>
    <w:rsid w:val="00F020DD"/>
    <w:rsid w:val="00F022D0"/>
    <w:rsid w:val="00F02525"/>
    <w:rsid w:val="00F03D63"/>
    <w:rsid w:val="00F070D0"/>
    <w:rsid w:val="00F12673"/>
    <w:rsid w:val="00F13AFD"/>
    <w:rsid w:val="00F1414C"/>
    <w:rsid w:val="00F1474C"/>
    <w:rsid w:val="00F150E2"/>
    <w:rsid w:val="00F2062C"/>
    <w:rsid w:val="00F20881"/>
    <w:rsid w:val="00F20E57"/>
    <w:rsid w:val="00F21B38"/>
    <w:rsid w:val="00F21DB7"/>
    <w:rsid w:val="00F22B91"/>
    <w:rsid w:val="00F261AA"/>
    <w:rsid w:val="00F2685D"/>
    <w:rsid w:val="00F27249"/>
    <w:rsid w:val="00F276F6"/>
    <w:rsid w:val="00F30239"/>
    <w:rsid w:val="00F3054C"/>
    <w:rsid w:val="00F308A3"/>
    <w:rsid w:val="00F31109"/>
    <w:rsid w:val="00F31FA1"/>
    <w:rsid w:val="00F32045"/>
    <w:rsid w:val="00F32FA9"/>
    <w:rsid w:val="00F343DD"/>
    <w:rsid w:val="00F37F15"/>
    <w:rsid w:val="00F40564"/>
    <w:rsid w:val="00F405A7"/>
    <w:rsid w:val="00F407C5"/>
    <w:rsid w:val="00F41378"/>
    <w:rsid w:val="00F4164A"/>
    <w:rsid w:val="00F419AF"/>
    <w:rsid w:val="00F43472"/>
    <w:rsid w:val="00F43B54"/>
    <w:rsid w:val="00F45453"/>
    <w:rsid w:val="00F456E7"/>
    <w:rsid w:val="00F457FE"/>
    <w:rsid w:val="00F45C5B"/>
    <w:rsid w:val="00F46C3E"/>
    <w:rsid w:val="00F51AE0"/>
    <w:rsid w:val="00F525ED"/>
    <w:rsid w:val="00F52999"/>
    <w:rsid w:val="00F529EC"/>
    <w:rsid w:val="00F53930"/>
    <w:rsid w:val="00F53DCA"/>
    <w:rsid w:val="00F54ABE"/>
    <w:rsid w:val="00F553A1"/>
    <w:rsid w:val="00F556F3"/>
    <w:rsid w:val="00F56F55"/>
    <w:rsid w:val="00F57FC3"/>
    <w:rsid w:val="00F610C6"/>
    <w:rsid w:val="00F61102"/>
    <w:rsid w:val="00F614B7"/>
    <w:rsid w:val="00F62240"/>
    <w:rsid w:val="00F6239D"/>
    <w:rsid w:val="00F63721"/>
    <w:rsid w:val="00F64EA4"/>
    <w:rsid w:val="00F656BE"/>
    <w:rsid w:val="00F6621F"/>
    <w:rsid w:val="00F6679E"/>
    <w:rsid w:val="00F70507"/>
    <w:rsid w:val="00F71C60"/>
    <w:rsid w:val="00F72D19"/>
    <w:rsid w:val="00F74043"/>
    <w:rsid w:val="00F753C1"/>
    <w:rsid w:val="00F7699D"/>
    <w:rsid w:val="00F77099"/>
    <w:rsid w:val="00F77947"/>
    <w:rsid w:val="00F77D10"/>
    <w:rsid w:val="00F77E41"/>
    <w:rsid w:val="00F8061C"/>
    <w:rsid w:val="00F80A8C"/>
    <w:rsid w:val="00F821C9"/>
    <w:rsid w:val="00F859EE"/>
    <w:rsid w:val="00F86F26"/>
    <w:rsid w:val="00F87788"/>
    <w:rsid w:val="00F8799C"/>
    <w:rsid w:val="00F87B4E"/>
    <w:rsid w:val="00F907B9"/>
    <w:rsid w:val="00F90C22"/>
    <w:rsid w:val="00F9129C"/>
    <w:rsid w:val="00F915BA"/>
    <w:rsid w:val="00F91D96"/>
    <w:rsid w:val="00F929E8"/>
    <w:rsid w:val="00F92BAB"/>
    <w:rsid w:val="00F93F47"/>
    <w:rsid w:val="00F94C8D"/>
    <w:rsid w:val="00F94D73"/>
    <w:rsid w:val="00F9728A"/>
    <w:rsid w:val="00F973E2"/>
    <w:rsid w:val="00F979FE"/>
    <w:rsid w:val="00FA09EB"/>
    <w:rsid w:val="00FA126C"/>
    <w:rsid w:val="00FA20AF"/>
    <w:rsid w:val="00FA2F72"/>
    <w:rsid w:val="00FA3FE4"/>
    <w:rsid w:val="00FA47AE"/>
    <w:rsid w:val="00FA62C0"/>
    <w:rsid w:val="00FA667C"/>
    <w:rsid w:val="00FA671E"/>
    <w:rsid w:val="00FA6F43"/>
    <w:rsid w:val="00FA7ECD"/>
    <w:rsid w:val="00FB1072"/>
    <w:rsid w:val="00FB255E"/>
    <w:rsid w:val="00FB2859"/>
    <w:rsid w:val="00FB2B81"/>
    <w:rsid w:val="00FB4310"/>
    <w:rsid w:val="00FB4973"/>
    <w:rsid w:val="00FB4A53"/>
    <w:rsid w:val="00FB4EED"/>
    <w:rsid w:val="00FB58C7"/>
    <w:rsid w:val="00FB620C"/>
    <w:rsid w:val="00FB65B8"/>
    <w:rsid w:val="00FB68F2"/>
    <w:rsid w:val="00FC04DD"/>
    <w:rsid w:val="00FC077A"/>
    <w:rsid w:val="00FC22B5"/>
    <w:rsid w:val="00FC2FAD"/>
    <w:rsid w:val="00FC5577"/>
    <w:rsid w:val="00FC59F3"/>
    <w:rsid w:val="00FC618D"/>
    <w:rsid w:val="00FC653A"/>
    <w:rsid w:val="00FD0D85"/>
    <w:rsid w:val="00FD199D"/>
    <w:rsid w:val="00FD2C42"/>
    <w:rsid w:val="00FD4F5D"/>
    <w:rsid w:val="00FD558C"/>
    <w:rsid w:val="00FD63A7"/>
    <w:rsid w:val="00FD66C0"/>
    <w:rsid w:val="00FD76EF"/>
    <w:rsid w:val="00FE00D9"/>
    <w:rsid w:val="00FE031E"/>
    <w:rsid w:val="00FE055C"/>
    <w:rsid w:val="00FE085E"/>
    <w:rsid w:val="00FE13F0"/>
    <w:rsid w:val="00FE14F9"/>
    <w:rsid w:val="00FE2009"/>
    <w:rsid w:val="00FE2DAF"/>
    <w:rsid w:val="00FE2F5C"/>
    <w:rsid w:val="00FE7B0B"/>
    <w:rsid w:val="00FF036C"/>
    <w:rsid w:val="00FF27A3"/>
    <w:rsid w:val="00FF292D"/>
    <w:rsid w:val="00FF37A5"/>
    <w:rsid w:val="00FF3E6F"/>
    <w:rsid w:val="00FF4467"/>
    <w:rsid w:val="00FF47C9"/>
    <w:rsid w:val="00FF509F"/>
    <w:rsid w:val="00FF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FEE1A"/>
  <w15:docId w15:val="{47EAE2D6-FFEA-45B1-A2E2-1B355677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EB37DF"/>
    <w:pPr>
      <w:widowControl w:val="0"/>
      <w:jc w:val="both"/>
    </w:pPr>
    <w:rPr>
      <w:kern w:val="2"/>
      <w:sz w:val="21"/>
      <w:szCs w:val="24"/>
    </w:rPr>
  </w:style>
  <w:style w:type="paragraph" w:styleId="1">
    <w:name w:val="heading 1"/>
    <w:basedOn w:val="a2"/>
    <w:next w:val="a2"/>
    <w:link w:val="10"/>
    <w:qFormat/>
    <w:rsid w:val="00856B1B"/>
    <w:pPr>
      <w:keepNext/>
      <w:keepLines/>
      <w:spacing w:before="340" w:after="330" w:line="578" w:lineRule="auto"/>
      <w:jc w:val="center"/>
      <w:outlineLvl w:val="0"/>
    </w:pPr>
    <w:rPr>
      <w:rFonts w:ascii="等线" w:eastAsia="黑体" w:hAnsi="等线"/>
      <w:bCs/>
      <w:kern w:val="44"/>
      <w:sz w:val="36"/>
      <w:szCs w:val="44"/>
    </w:rPr>
  </w:style>
  <w:style w:type="paragraph" w:styleId="2">
    <w:name w:val="heading 2"/>
    <w:basedOn w:val="a2"/>
    <w:next w:val="a3"/>
    <w:link w:val="21"/>
    <w:qFormat/>
    <w:rsid w:val="00D80E64"/>
    <w:pPr>
      <w:keepNext/>
      <w:keepLines/>
      <w:tabs>
        <w:tab w:val="left" w:pos="420"/>
      </w:tabs>
      <w:adjustRightInd w:val="0"/>
      <w:snapToGrid w:val="0"/>
      <w:spacing w:line="440" w:lineRule="exact"/>
      <w:textAlignment w:val="baseline"/>
      <w:outlineLvl w:val="1"/>
    </w:pPr>
    <w:rPr>
      <w:rFonts w:eastAsia="黑体"/>
      <w:kern w:val="0"/>
      <w:sz w:val="28"/>
      <w:szCs w:val="20"/>
    </w:rPr>
  </w:style>
  <w:style w:type="paragraph" w:styleId="3">
    <w:name w:val="heading 3"/>
    <w:basedOn w:val="a2"/>
    <w:next w:val="a3"/>
    <w:link w:val="31"/>
    <w:qFormat/>
    <w:rsid w:val="00D80E64"/>
    <w:pPr>
      <w:keepNext/>
      <w:tabs>
        <w:tab w:val="left" w:pos="840"/>
      </w:tabs>
      <w:adjustRightInd w:val="0"/>
      <w:snapToGrid w:val="0"/>
      <w:spacing w:line="440" w:lineRule="exact"/>
      <w:textAlignment w:val="baseline"/>
      <w:outlineLvl w:val="2"/>
    </w:pPr>
    <w:rPr>
      <w:rFonts w:eastAsia="黑体"/>
      <w:kern w:val="0"/>
      <w:sz w:val="24"/>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Indent"/>
    <w:basedOn w:val="a2"/>
    <w:link w:val="a8"/>
    <w:rsid w:val="00B60514"/>
    <w:pPr>
      <w:widowControl/>
      <w:spacing w:after="120"/>
      <w:ind w:leftChars="200" w:left="420"/>
      <w:jc w:val="left"/>
    </w:pPr>
    <w:rPr>
      <w:kern w:val="0"/>
      <w:sz w:val="24"/>
    </w:rPr>
  </w:style>
  <w:style w:type="paragraph" w:customStyle="1" w:styleId="11">
    <w:name w:val="目录 1"/>
    <w:basedOn w:val="a2"/>
    <w:next w:val="a2"/>
    <w:autoRedefine/>
    <w:uiPriority w:val="39"/>
    <w:rsid w:val="00CE751D"/>
    <w:pPr>
      <w:tabs>
        <w:tab w:val="right" w:leader="dot" w:pos="9060"/>
      </w:tabs>
      <w:spacing w:line="440" w:lineRule="exact"/>
      <w:jc w:val="left"/>
    </w:pPr>
    <w:rPr>
      <w:rFonts w:eastAsia="黑体"/>
      <w:noProof/>
      <w:sz w:val="24"/>
    </w:rPr>
  </w:style>
  <w:style w:type="paragraph" w:customStyle="1" w:styleId="20">
    <w:name w:val="目录 2"/>
    <w:basedOn w:val="a2"/>
    <w:next w:val="a2"/>
    <w:autoRedefine/>
    <w:uiPriority w:val="39"/>
    <w:rsid w:val="00B734A8"/>
    <w:pPr>
      <w:tabs>
        <w:tab w:val="right" w:leader="middleDot" w:pos="8460"/>
      </w:tabs>
      <w:spacing w:line="440" w:lineRule="exact"/>
      <w:jc w:val="right"/>
    </w:pPr>
    <w:rPr>
      <w:noProof/>
      <w:sz w:val="24"/>
    </w:rPr>
  </w:style>
  <w:style w:type="paragraph" w:customStyle="1" w:styleId="5">
    <w:name w:val="目录 5"/>
    <w:basedOn w:val="a2"/>
    <w:next w:val="a2"/>
    <w:autoRedefine/>
    <w:semiHidden/>
    <w:rsid w:val="008B1C2A"/>
    <w:pPr>
      <w:tabs>
        <w:tab w:val="right" w:leader="middleDot" w:pos="7736"/>
      </w:tabs>
      <w:spacing w:line="440" w:lineRule="exact"/>
    </w:pPr>
    <w:rPr>
      <w:rFonts w:eastAsia="黑体"/>
      <w:sz w:val="24"/>
    </w:rPr>
  </w:style>
  <w:style w:type="paragraph" w:styleId="a9">
    <w:name w:val="header"/>
    <w:basedOn w:val="a2"/>
    <w:rsid w:val="00B60514"/>
    <w:pPr>
      <w:pBdr>
        <w:bottom w:val="single" w:sz="6" w:space="1" w:color="auto"/>
      </w:pBdr>
      <w:tabs>
        <w:tab w:val="center" w:pos="4153"/>
        <w:tab w:val="right" w:pos="8306"/>
      </w:tabs>
      <w:snapToGrid w:val="0"/>
      <w:jc w:val="center"/>
    </w:pPr>
    <w:rPr>
      <w:sz w:val="18"/>
      <w:szCs w:val="18"/>
    </w:rPr>
  </w:style>
  <w:style w:type="paragraph" w:styleId="aa">
    <w:name w:val="footer"/>
    <w:basedOn w:val="a2"/>
    <w:link w:val="ab"/>
    <w:uiPriority w:val="99"/>
    <w:rsid w:val="00B60514"/>
    <w:pPr>
      <w:tabs>
        <w:tab w:val="center" w:pos="4153"/>
        <w:tab w:val="right" w:pos="8306"/>
      </w:tabs>
      <w:snapToGrid w:val="0"/>
      <w:jc w:val="left"/>
    </w:pPr>
    <w:rPr>
      <w:sz w:val="18"/>
      <w:szCs w:val="18"/>
    </w:rPr>
  </w:style>
  <w:style w:type="character" w:styleId="ac">
    <w:name w:val="page number"/>
    <w:basedOn w:val="a4"/>
    <w:rsid w:val="00554F16"/>
  </w:style>
  <w:style w:type="paragraph" w:styleId="ad">
    <w:name w:val="Normal (Web)"/>
    <w:basedOn w:val="a2"/>
    <w:uiPriority w:val="99"/>
    <w:qFormat/>
    <w:rsid w:val="00F51AE0"/>
    <w:pPr>
      <w:widowControl/>
      <w:spacing w:before="100" w:beforeAutospacing="1" w:after="100" w:afterAutospacing="1"/>
      <w:jc w:val="left"/>
    </w:pPr>
    <w:rPr>
      <w:rFonts w:ascii="宋体" w:hAnsi="宋体"/>
      <w:kern w:val="0"/>
      <w:sz w:val="24"/>
    </w:rPr>
  </w:style>
  <w:style w:type="paragraph" w:styleId="ae">
    <w:name w:val="Balloon Text"/>
    <w:basedOn w:val="a2"/>
    <w:link w:val="af"/>
    <w:rsid w:val="00B808B0"/>
    <w:rPr>
      <w:sz w:val="18"/>
      <w:szCs w:val="18"/>
    </w:rPr>
  </w:style>
  <w:style w:type="character" w:customStyle="1" w:styleId="af">
    <w:name w:val="批注框文本 字符"/>
    <w:link w:val="ae"/>
    <w:rsid w:val="00B808B0"/>
    <w:rPr>
      <w:kern w:val="2"/>
      <w:sz w:val="18"/>
      <w:szCs w:val="18"/>
    </w:rPr>
  </w:style>
  <w:style w:type="paragraph" w:styleId="af0">
    <w:name w:val="No Spacing"/>
    <w:link w:val="af1"/>
    <w:uiPriority w:val="1"/>
    <w:qFormat/>
    <w:rsid w:val="009C1AE1"/>
    <w:rPr>
      <w:rFonts w:ascii="等线" w:eastAsia="等线" w:hAnsi="等线"/>
      <w:sz w:val="22"/>
      <w:szCs w:val="22"/>
    </w:rPr>
  </w:style>
  <w:style w:type="character" w:customStyle="1" w:styleId="af1">
    <w:name w:val="无间隔 字符"/>
    <w:link w:val="af0"/>
    <w:uiPriority w:val="1"/>
    <w:rsid w:val="009C1AE1"/>
    <w:rPr>
      <w:rFonts w:ascii="等线" w:eastAsia="等线" w:hAnsi="等线"/>
      <w:sz w:val="22"/>
      <w:szCs w:val="22"/>
    </w:rPr>
  </w:style>
  <w:style w:type="character" w:customStyle="1" w:styleId="ab">
    <w:name w:val="页脚 字符"/>
    <w:link w:val="aa"/>
    <w:uiPriority w:val="99"/>
    <w:rsid w:val="008D2F61"/>
    <w:rPr>
      <w:kern w:val="2"/>
      <w:sz w:val="18"/>
      <w:szCs w:val="18"/>
    </w:rPr>
  </w:style>
  <w:style w:type="character" w:customStyle="1" w:styleId="10">
    <w:name w:val="标题 1 字符"/>
    <w:link w:val="1"/>
    <w:rsid w:val="00856B1B"/>
    <w:rPr>
      <w:rFonts w:ascii="等线" w:eastAsia="黑体" w:hAnsi="等线"/>
      <w:bCs/>
      <w:kern w:val="44"/>
      <w:sz w:val="36"/>
      <w:szCs w:val="44"/>
    </w:rPr>
  </w:style>
  <w:style w:type="paragraph" w:styleId="TOC">
    <w:name w:val="TOC Heading"/>
    <w:basedOn w:val="1"/>
    <w:next w:val="a2"/>
    <w:uiPriority w:val="39"/>
    <w:unhideWhenUsed/>
    <w:qFormat/>
    <w:rsid w:val="00C077B7"/>
    <w:pPr>
      <w:widowControl/>
      <w:spacing w:before="240" w:after="0" w:line="259" w:lineRule="auto"/>
      <w:jc w:val="left"/>
      <w:outlineLvl w:val="9"/>
    </w:pPr>
    <w:rPr>
      <w:rFonts w:ascii="等线 Light" w:eastAsia="等线 Light" w:hAnsi="等线 Light"/>
      <w:b/>
      <w:bCs w:val="0"/>
      <w:color w:val="2F5496"/>
      <w:kern w:val="0"/>
      <w:sz w:val="32"/>
      <w:szCs w:val="32"/>
    </w:rPr>
  </w:style>
  <w:style w:type="character" w:styleId="af2">
    <w:name w:val="Hyperlink"/>
    <w:uiPriority w:val="99"/>
    <w:unhideWhenUsed/>
    <w:rsid w:val="00C077B7"/>
    <w:rPr>
      <w:color w:val="0563C1"/>
      <w:u w:val="single"/>
    </w:rPr>
  </w:style>
  <w:style w:type="paragraph" w:styleId="TOC3">
    <w:name w:val="toc 3"/>
    <w:basedOn w:val="a2"/>
    <w:next w:val="a2"/>
    <w:autoRedefine/>
    <w:uiPriority w:val="39"/>
    <w:unhideWhenUsed/>
    <w:rsid w:val="001E7092"/>
    <w:pPr>
      <w:widowControl/>
      <w:spacing w:line="440" w:lineRule="exact"/>
      <w:ind w:left="851"/>
      <w:jc w:val="left"/>
    </w:pPr>
    <w:rPr>
      <w:rFonts w:ascii="宋体" w:hAnsi="宋体"/>
      <w:kern w:val="0"/>
      <w:sz w:val="24"/>
      <w:szCs w:val="22"/>
    </w:rPr>
  </w:style>
  <w:style w:type="paragraph" w:styleId="af3">
    <w:name w:val="Title"/>
    <w:basedOn w:val="a2"/>
    <w:next w:val="a2"/>
    <w:link w:val="af4"/>
    <w:qFormat/>
    <w:rsid w:val="00C022E1"/>
    <w:pPr>
      <w:spacing w:before="240" w:after="60"/>
      <w:jc w:val="center"/>
      <w:outlineLvl w:val="0"/>
    </w:pPr>
    <w:rPr>
      <w:rFonts w:ascii="等线 Light" w:hAnsi="等线 Light"/>
      <w:b/>
      <w:bCs/>
      <w:sz w:val="32"/>
      <w:szCs w:val="32"/>
    </w:rPr>
  </w:style>
  <w:style w:type="character" w:customStyle="1" w:styleId="af4">
    <w:name w:val="标题 字符"/>
    <w:link w:val="af3"/>
    <w:rsid w:val="00C022E1"/>
    <w:rPr>
      <w:rFonts w:ascii="等线 Light" w:hAnsi="等线 Light" w:cs="Times New Roman"/>
      <w:b/>
      <w:bCs/>
      <w:kern w:val="2"/>
      <w:sz w:val="32"/>
      <w:szCs w:val="32"/>
    </w:rPr>
  </w:style>
  <w:style w:type="paragraph" w:customStyle="1" w:styleId="a">
    <w:name w:val="一级标题"/>
    <w:basedOn w:val="a2"/>
    <w:next w:val="a2"/>
    <w:link w:val="af5"/>
    <w:qFormat/>
    <w:rsid w:val="00A43DA0"/>
    <w:pPr>
      <w:numPr>
        <w:numId w:val="1"/>
      </w:numPr>
      <w:spacing w:beforeLines="150" w:before="150" w:afterLines="50" w:after="50" w:line="440" w:lineRule="exact"/>
      <w:jc w:val="center"/>
    </w:pPr>
    <w:rPr>
      <w:rFonts w:ascii="黑体" w:eastAsia="黑体"/>
      <w:sz w:val="36"/>
    </w:rPr>
  </w:style>
  <w:style w:type="paragraph" w:customStyle="1" w:styleId="a0">
    <w:name w:val="二级标题"/>
    <w:basedOn w:val="a7"/>
    <w:link w:val="af6"/>
    <w:qFormat/>
    <w:rsid w:val="00156CB6"/>
    <w:pPr>
      <w:numPr>
        <w:ilvl w:val="1"/>
        <w:numId w:val="1"/>
      </w:numPr>
      <w:spacing w:before="100" w:after="50" w:line="440" w:lineRule="exact"/>
      <w:ind w:leftChars="0"/>
    </w:pPr>
    <w:rPr>
      <w:rFonts w:eastAsia="黑体"/>
      <w:sz w:val="28"/>
    </w:rPr>
  </w:style>
  <w:style w:type="character" w:customStyle="1" w:styleId="a8">
    <w:name w:val="正文文本缩进 字符"/>
    <w:link w:val="a7"/>
    <w:rsid w:val="003C2C21"/>
    <w:rPr>
      <w:sz w:val="24"/>
      <w:szCs w:val="24"/>
    </w:rPr>
  </w:style>
  <w:style w:type="character" w:customStyle="1" w:styleId="af5">
    <w:name w:val="一级标题 字符"/>
    <w:link w:val="a"/>
    <w:rsid w:val="00F656BE"/>
    <w:rPr>
      <w:rFonts w:ascii="黑体" w:eastAsia="黑体"/>
      <w:kern w:val="2"/>
      <w:sz w:val="36"/>
      <w:szCs w:val="24"/>
    </w:rPr>
  </w:style>
  <w:style w:type="paragraph" w:customStyle="1" w:styleId="a1">
    <w:name w:val="三级标题"/>
    <w:basedOn w:val="a7"/>
    <w:link w:val="af7"/>
    <w:qFormat/>
    <w:rsid w:val="00156CB6"/>
    <w:pPr>
      <w:numPr>
        <w:ilvl w:val="2"/>
        <w:numId w:val="1"/>
      </w:numPr>
      <w:spacing w:before="100" w:after="50" w:line="440" w:lineRule="exact"/>
      <w:ind w:leftChars="0"/>
    </w:pPr>
    <w:rPr>
      <w:rFonts w:eastAsia="黑体"/>
    </w:rPr>
  </w:style>
  <w:style w:type="character" w:customStyle="1" w:styleId="af6">
    <w:name w:val="二级标题 字符"/>
    <w:link w:val="a0"/>
    <w:rsid w:val="00156CB6"/>
    <w:rPr>
      <w:rFonts w:eastAsia="黑体"/>
      <w:sz w:val="28"/>
      <w:szCs w:val="24"/>
    </w:rPr>
  </w:style>
  <w:style w:type="character" w:customStyle="1" w:styleId="22">
    <w:name w:val="标题 2 字符"/>
    <w:semiHidden/>
    <w:rsid w:val="000701EA"/>
    <w:rPr>
      <w:rFonts w:ascii="等线 Light" w:eastAsia="等线 Light" w:hAnsi="等线 Light" w:cs="Times New Roman"/>
      <w:b/>
      <w:bCs/>
      <w:kern w:val="2"/>
      <w:sz w:val="32"/>
      <w:szCs w:val="32"/>
    </w:rPr>
  </w:style>
  <w:style w:type="character" w:customStyle="1" w:styleId="af7">
    <w:name w:val="三级标题 字符"/>
    <w:link w:val="a1"/>
    <w:rsid w:val="00156CB6"/>
    <w:rPr>
      <w:rFonts w:eastAsia="黑体"/>
      <w:sz w:val="24"/>
      <w:szCs w:val="24"/>
    </w:rPr>
  </w:style>
  <w:style w:type="character" w:customStyle="1" w:styleId="21">
    <w:name w:val="标题 2 字符1"/>
    <w:link w:val="2"/>
    <w:qFormat/>
    <w:rsid w:val="00D80E64"/>
    <w:rPr>
      <w:rFonts w:eastAsia="黑体"/>
      <w:sz w:val="28"/>
    </w:rPr>
  </w:style>
  <w:style w:type="paragraph" w:styleId="a3">
    <w:name w:val="Normal Indent"/>
    <w:basedOn w:val="a2"/>
    <w:link w:val="af8"/>
    <w:rsid w:val="000701EA"/>
    <w:pPr>
      <w:ind w:firstLineChars="200" w:firstLine="420"/>
    </w:pPr>
  </w:style>
  <w:style w:type="character" w:customStyle="1" w:styleId="30">
    <w:name w:val="标题 3 字符"/>
    <w:semiHidden/>
    <w:rsid w:val="000701EA"/>
    <w:rPr>
      <w:b/>
      <w:bCs/>
      <w:kern w:val="2"/>
      <w:sz w:val="32"/>
      <w:szCs w:val="32"/>
    </w:rPr>
  </w:style>
  <w:style w:type="character" w:customStyle="1" w:styleId="31">
    <w:name w:val="标题 3 字符1"/>
    <w:link w:val="3"/>
    <w:qFormat/>
    <w:rsid w:val="00D80E64"/>
    <w:rPr>
      <w:rFonts w:eastAsia="黑体"/>
      <w:sz w:val="24"/>
    </w:rPr>
  </w:style>
  <w:style w:type="table" w:styleId="af9">
    <w:name w:val="Table Grid"/>
    <w:basedOn w:val="a5"/>
    <w:uiPriority w:val="39"/>
    <w:rsid w:val="00572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caption"/>
    <w:basedOn w:val="a2"/>
    <w:next w:val="a2"/>
    <w:unhideWhenUsed/>
    <w:qFormat/>
    <w:rsid w:val="00CA066E"/>
    <w:rPr>
      <w:rFonts w:ascii="等线 Light" w:eastAsia="黑体" w:hAnsi="等线 Light"/>
      <w:sz w:val="20"/>
      <w:szCs w:val="20"/>
    </w:rPr>
  </w:style>
  <w:style w:type="paragraph" w:customStyle="1" w:styleId="EndNoteBibliographyTitle">
    <w:name w:val="EndNote Bibliography Title"/>
    <w:basedOn w:val="a2"/>
    <w:link w:val="EndNoteBibliographyTitle0"/>
    <w:rsid w:val="00CB1B3A"/>
    <w:pPr>
      <w:jc w:val="center"/>
    </w:pPr>
    <w:rPr>
      <w:rFonts w:ascii="宋体" w:hAnsi="宋体"/>
      <w:noProof/>
      <w:sz w:val="20"/>
    </w:rPr>
  </w:style>
  <w:style w:type="character" w:customStyle="1" w:styleId="af8">
    <w:name w:val="正文缩进 字符"/>
    <w:link w:val="a3"/>
    <w:rsid w:val="00CB1B3A"/>
    <w:rPr>
      <w:kern w:val="2"/>
      <w:sz w:val="21"/>
      <w:szCs w:val="24"/>
    </w:rPr>
  </w:style>
  <w:style w:type="character" w:customStyle="1" w:styleId="EndNoteBibliographyTitle0">
    <w:name w:val="EndNote Bibliography Title 字符"/>
    <w:link w:val="EndNoteBibliographyTitle"/>
    <w:rsid w:val="00CB1B3A"/>
    <w:rPr>
      <w:rFonts w:ascii="宋体" w:hAnsi="宋体"/>
      <w:noProof/>
      <w:kern w:val="2"/>
      <w:szCs w:val="24"/>
    </w:rPr>
  </w:style>
  <w:style w:type="paragraph" w:customStyle="1" w:styleId="EndNoteBibliography">
    <w:name w:val="EndNote Bibliography"/>
    <w:basedOn w:val="a2"/>
    <w:link w:val="EndNoteBibliography0"/>
    <w:rsid w:val="00CB1B3A"/>
    <w:pPr>
      <w:jc w:val="center"/>
    </w:pPr>
    <w:rPr>
      <w:rFonts w:ascii="宋体" w:hAnsi="宋体"/>
      <w:noProof/>
      <w:sz w:val="20"/>
    </w:rPr>
  </w:style>
  <w:style w:type="character" w:customStyle="1" w:styleId="EndNoteBibliography0">
    <w:name w:val="EndNote Bibliography 字符"/>
    <w:link w:val="EndNoteBibliography"/>
    <w:rsid w:val="00CB1B3A"/>
    <w:rPr>
      <w:rFonts w:ascii="宋体" w:hAnsi="宋体"/>
      <w:noProof/>
      <w:kern w:val="2"/>
      <w:szCs w:val="24"/>
    </w:rPr>
  </w:style>
  <w:style w:type="paragraph" w:customStyle="1" w:styleId="EndNoteBibliography072">
    <w:name w:val="样式 EndNote Bibliography + 左侧:  0 厘米 悬挂缩进: 7.2 字符"/>
    <w:basedOn w:val="EndNoteBibliography"/>
    <w:rsid w:val="001758C3"/>
    <w:pPr>
      <w:ind w:left="720" w:hanging="720"/>
      <w:jc w:val="both"/>
    </w:pPr>
    <w:rPr>
      <w:rFonts w:cs="宋体"/>
      <w:szCs w:val="20"/>
    </w:rPr>
  </w:style>
  <w:style w:type="paragraph" w:customStyle="1" w:styleId="EndNoteBibliography0721">
    <w:name w:val="样式 EndNote Bibliography + 左侧:  0 厘米 悬挂缩进: 7.2 字符1"/>
    <w:basedOn w:val="EndNoteBibliography"/>
    <w:rsid w:val="001758C3"/>
    <w:pPr>
      <w:ind w:left="720" w:hanging="720"/>
      <w:jc w:val="both"/>
    </w:pPr>
    <w:rPr>
      <w:rFonts w:cs="宋体"/>
      <w:szCs w:val="20"/>
    </w:rPr>
  </w:style>
  <w:style w:type="paragraph" w:customStyle="1" w:styleId="afb">
    <w:name w:val="公式"/>
    <w:basedOn w:val="a2"/>
    <w:next w:val="a2"/>
    <w:qFormat/>
    <w:rsid w:val="007A1C90"/>
    <w:pPr>
      <w:tabs>
        <w:tab w:val="center" w:pos="4536"/>
        <w:tab w:val="right" w:pos="9072"/>
      </w:tabs>
    </w:pPr>
    <w:rPr>
      <w:sz w:val="24"/>
    </w:rPr>
  </w:style>
  <w:style w:type="paragraph" w:styleId="TOC4">
    <w:name w:val="toc 4"/>
    <w:basedOn w:val="a2"/>
    <w:next w:val="a2"/>
    <w:autoRedefine/>
    <w:uiPriority w:val="39"/>
    <w:rsid w:val="008B1C2A"/>
    <w:pPr>
      <w:ind w:leftChars="600" w:left="1260"/>
    </w:pPr>
    <w:rPr>
      <w:rFonts w:eastAsia="黑体"/>
      <w:sz w:val="24"/>
    </w:rPr>
  </w:style>
  <w:style w:type="character" w:customStyle="1" w:styleId="MTEquationSection">
    <w:name w:val="MTEquationSection"/>
    <w:rsid w:val="00CA1B58"/>
    <w:rPr>
      <w:noProof/>
      <w:vanish w:val="0"/>
      <w:color w:val="FF0000"/>
    </w:rPr>
  </w:style>
  <w:style w:type="paragraph" w:customStyle="1" w:styleId="EndNoteBibliography0722">
    <w:name w:val="样式 EndNote Bibliography + 左侧:  0 厘米 悬挂缩进: 7.2 字符2"/>
    <w:basedOn w:val="EndNoteBibliography"/>
    <w:rsid w:val="00292A9B"/>
    <w:pPr>
      <w:ind w:left="720" w:hanging="720"/>
      <w:jc w:val="both"/>
    </w:pPr>
    <w:rPr>
      <w:rFonts w:cs="宋体"/>
      <w:szCs w:val="20"/>
    </w:rPr>
  </w:style>
  <w:style w:type="paragraph" w:styleId="afc">
    <w:name w:val="List Paragraph"/>
    <w:basedOn w:val="a2"/>
    <w:uiPriority w:val="34"/>
    <w:qFormat/>
    <w:rsid w:val="00E57E3F"/>
    <w:pPr>
      <w:ind w:firstLineChars="200" w:firstLine="420"/>
    </w:pPr>
  </w:style>
  <w:style w:type="character" w:styleId="afd">
    <w:name w:val="annotation reference"/>
    <w:basedOn w:val="a4"/>
    <w:rsid w:val="00997B80"/>
    <w:rPr>
      <w:sz w:val="21"/>
      <w:szCs w:val="21"/>
    </w:rPr>
  </w:style>
  <w:style w:type="paragraph" w:styleId="afe">
    <w:name w:val="annotation text"/>
    <w:basedOn w:val="a2"/>
    <w:link w:val="aff"/>
    <w:rsid w:val="00997B80"/>
    <w:pPr>
      <w:jc w:val="left"/>
    </w:pPr>
  </w:style>
  <w:style w:type="character" w:customStyle="1" w:styleId="aff">
    <w:name w:val="批注文字 字符"/>
    <w:basedOn w:val="a4"/>
    <w:link w:val="afe"/>
    <w:rsid w:val="00997B80"/>
    <w:rPr>
      <w:kern w:val="2"/>
      <w:sz w:val="21"/>
      <w:szCs w:val="24"/>
    </w:rPr>
  </w:style>
  <w:style w:type="paragraph" w:styleId="aff0">
    <w:name w:val="annotation subject"/>
    <w:basedOn w:val="afe"/>
    <w:next w:val="afe"/>
    <w:link w:val="aff1"/>
    <w:rsid w:val="00997B80"/>
    <w:rPr>
      <w:b/>
      <w:bCs/>
    </w:rPr>
  </w:style>
  <w:style w:type="character" w:customStyle="1" w:styleId="aff1">
    <w:name w:val="批注主题 字符"/>
    <w:basedOn w:val="aff"/>
    <w:link w:val="aff0"/>
    <w:rsid w:val="00997B80"/>
    <w:rPr>
      <w:b/>
      <w:bCs/>
      <w:kern w:val="2"/>
      <w:sz w:val="21"/>
      <w:szCs w:val="24"/>
    </w:rPr>
  </w:style>
  <w:style w:type="paragraph" w:styleId="TOC1">
    <w:name w:val="toc 1"/>
    <w:basedOn w:val="a2"/>
    <w:next w:val="a2"/>
    <w:autoRedefine/>
    <w:uiPriority w:val="39"/>
    <w:rsid w:val="001E7092"/>
    <w:pPr>
      <w:tabs>
        <w:tab w:val="right" w:leader="dot" w:pos="9060"/>
      </w:tabs>
    </w:pPr>
    <w:rPr>
      <w:rFonts w:ascii="黑体" w:eastAsia="黑体" w:hAnsi="黑体"/>
      <w:noProof/>
      <w:sz w:val="24"/>
    </w:rPr>
  </w:style>
  <w:style w:type="paragraph" w:styleId="TOC2">
    <w:name w:val="toc 2"/>
    <w:basedOn w:val="a2"/>
    <w:next w:val="a2"/>
    <w:autoRedefine/>
    <w:uiPriority w:val="39"/>
    <w:rsid w:val="001E7092"/>
    <w:pPr>
      <w:ind w:leftChars="200" w:left="420"/>
    </w:pPr>
    <w:rPr>
      <w:rFonts w:ascii="宋体" w:hAnsi="宋体"/>
      <w:sz w:val="24"/>
    </w:rPr>
  </w:style>
  <w:style w:type="character" w:styleId="aff2">
    <w:name w:val="Unresolved Mention"/>
    <w:basedOn w:val="a4"/>
    <w:uiPriority w:val="99"/>
    <w:semiHidden/>
    <w:unhideWhenUsed/>
    <w:rsid w:val="002A1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25370">
      <w:bodyDiv w:val="1"/>
      <w:marLeft w:val="0"/>
      <w:marRight w:val="0"/>
      <w:marTop w:val="0"/>
      <w:marBottom w:val="0"/>
      <w:divBdr>
        <w:top w:val="none" w:sz="0" w:space="0" w:color="auto"/>
        <w:left w:val="none" w:sz="0" w:space="0" w:color="auto"/>
        <w:bottom w:val="none" w:sz="0" w:space="0" w:color="auto"/>
        <w:right w:val="none" w:sz="0" w:space="0" w:color="auto"/>
      </w:divBdr>
    </w:div>
    <w:div w:id="901788987">
      <w:bodyDiv w:val="1"/>
      <w:marLeft w:val="0"/>
      <w:marRight w:val="0"/>
      <w:marTop w:val="0"/>
      <w:marBottom w:val="0"/>
      <w:divBdr>
        <w:top w:val="none" w:sz="0" w:space="0" w:color="auto"/>
        <w:left w:val="none" w:sz="0" w:space="0" w:color="auto"/>
        <w:bottom w:val="none" w:sz="0" w:space="0" w:color="auto"/>
        <w:right w:val="none" w:sz="0" w:space="0" w:color="auto"/>
      </w:divBdr>
    </w:div>
    <w:div w:id="1004019379">
      <w:bodyDiv w:val="1"/>
      <w:marLeft w:val="0"/>
      <w:marRight w:val="0"/>
      <w:marTop w:val="0"/>
      <w:marBottom w:val="0"/>
      <w:divBdr>
        <w:top w:val="none" w:sz="0" w:space="0" w:color="auto"/>
        <w:left w:val="none" w:sz="0" w:space="0" w:color="auto"/>
        <w:bottom w:val="none" w:sz="0" w:space="0" w:color="auto"/>
        <w:right w:val="none" w:sz="0" w:space="0" w:color="auto"/>
      </w:divBdr>
    </w:div>
    <w:div w:id="1037194282">
      <w:bodyDiv w:val="1"/>
      <w:marLeft w:val="0"/>
      <w:marRight w:val="0"/>
      <w:marTop w:val="0"/>
      <w:marBottom w:val="0"/>
      <w:divBdr>
        <w:top w:val="none" w:sz="0" w:space="0" w:color="auto"/>
        <w:left w:val="none" w:sz="0" w:space="0" w:color="auto"/>
        <w:bottom w:val="none" w:sz="0" w:space="0" w:color="auto"/>
        <w:right w:val="none" w:sz="0" w:space="0" w:color="auto"/>
      </w:divBdr>
    </w:div>
    <w:div w:id="1089234182">
      <w:bodyDiv w:val="1"/>
      <w:marLeft w:val="0"/>
      <w:marRight w:val="0"/>
      <w:marTop w:val="0"/>
      <w:marBottom w:val="0"/>
      <w:divBdr>
        <w:top w:val="none" w:sz="0" w:space="0" w:color="auto"/>
        <w:left w:val="none" w:sz="0" w:space="0" w:color="auto"/>
        <w:bottom w:val="none" w:sz="0" w:space="0" w:color="auto"/>
        <w:right w:val="none" w:sz="0" w:space="0" w:color="auto"/>
      </w:divBdr>
    </w:div>
    <w:div w:id="1209301045">
      <w:bodyDiv w:val="1"/>
      <w:marLeft w:val="0"/>
      <w:marRight w:val="0"/>
      <w:marTop w:val="0"/>
      <w:marBottom w:val="0"/>
      <w:divBdr>
        <w:top w:val="none" w:sz="0" w:space="0" w:color="auto"/>
        <w:left w:val="none" w:sz="0" w:space="0" w:color="auto"/>
        <w:bottom w:val="none" w:sz="0" w:space="0" w:color="auto"/>
        <w:right w:val="none" w:sz="0" w:space="0" w:color="auto"/>
      </w:divBdr>
    </w:div>
    <w:div w:id="1354379348">
      <w:bodyDiv w:val="1"/>
      <w:marLeft w:val="0"/>
      <w:marRight w:val="0"/>
      <w:marTop w:val="0"/>
      <w:marBottom w:val="0"/>
      <w:divBdr>
        <w:top w:val="none" w:sz="0" w:space="0" w:color="auto"/>
        <w:left w:val="none" w:sz="0" w:space="0" w:color="auto"/>
        <w:bottom w:val="none" w:sz="0" w:space="0" w:color="auto"/>
        <w:right w:val="none" w:sz="0" w:space="0" w:color="auto"/>
      </w:divBdr>
    </w:div>
    <w:div w:id="1391616807">
      <w:bodyDiv w:val="1"/>
      <w:marLeft w:val="0"/>
      <w:marRight w:val="0"/>
      <w:marTop w:val="0"/>
      <w:marBottom w:val="0"/>
      <w:divBdr>
        <w:top w:val="none" w:sz="0" w:space="0" w:color="auto"/>
        <w:left w:val="none" w:sz="0" w:space="0" w:color="auto"/>
        <w:bottom w:val="none" w:sz="0" w:space="0" w:color="auto"/>
        <w:right w:val="none" w:sz="0" w:space="0" w:color="auto"/>
      </w:divBdr>
    </w:div>
    <w:div w:id="1903560050">
      <w:bodyDiv w:val="1"/>
      <w:marLeft w:val="0"/>
      <w:marRight w:val="0"/>
      <w:marTop w:val="0"/>
      <w:marBottom w:val="0"/>
      <w:divBdr>
        <w:top w:val="none" w:sz="0" w:space="0" w:color="auto"/>
        <w:left w:val="none" w:sz="0" w:space="0" w:color="auto"/>
        <w:bottom w:val="none" w:sz="0" w:space="0" w:color="auto"/>
        <w:right w:val="none" w:sz="0" w:space="0" w:color="auto"/>
      </w:divBdr>
    </w:div>
    <w:div w:id="1929728550">
      <w:bodyDiv w:val="1"/>
      <w:marLeft w:val="0"/>
      <w:marRight w:val="0"/>
      <w:marTop w:val="0"/>
      <w:marBottom w:val="0"/>
      <w:divBdr>
        <w:top w:val="none" w:sz="0" w:space="0" w:color="auto"/>
        <w:left w:val="none" w:sz="0" w:space="0" w:color="auto"/>
        <w:bottom w:val="none" w:sz="0" w:space="0" w:color="auto"/>
        <w:right w:val="none" w:sz="0" w:space="0" w:color="auto"/>
      </w:divBdr>
    </w:div>
    <w:div w:id="206047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B076-E8E6-4B7C-94AD-E472DB2E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4216</TotalTime>
  <Pages>37</Pages>
  <Words>4229</Words>
  <Characters>24106</Characters>
  <Application>Microsoft Office Word</Application>
  <DocSecurity>0</DocSecurity>
  <Lines>200</Lines>
  <Paragraphs>56</Paragraphs>
  <ScaleCrop>false</ScaleCrop>
  <Company>DEAN</Company>
  <LinksUpToDate>false</LinksUpToDate>
  <CharactersWithSpaces>28279</CharactersWithSpaces>
  <SharedDoc>false</SharedDoc>
  <HLinks>
    <vt:vector size="336" baseType="variant">
      <vt:variant>
        <vt:i4>1900601</vt:i4>
      </vt:variant>
      <vt:variant>
        <vt:i4>332</vt:i4>
      </vt:variant>
      <vt:variant>
        <vt:i4>0</vt:i4>
      </vt:variant>
      <vt:variant>
        <vt:i4>5</vt:i4>
      </vt:variant>
      <vt:variant>
        <vt:lpwstr/>
      </vt:variant>
      <vt:variant>
        <vt:lpwstr>_Toc40778924</vt:lpwstr>
      </vt:variant>
      <vt:variant>
        <vt:i4>1703993</vt:i4>
      </vt:variant>
      <vt:variant>
        <vt:i4>326</vt:i4>
      </vt:variant>
      <vt:variant>
        <vt:i4>0</vt:i4>
      </vt:variant>
      <vt:variant>
        <vt:i4>5</vt:i4>
      </vt:variant>
      <vt:variant>
        <vt:lpwstr/>
      </vt:variant>
      <vt:variant>
        <vt:lpwstr>_Toc40778923</vt:lpwstr>
      </vt:variant>
      <vt:variant>
        <vt:i4>1769529</vt:i4>
      </vt:variant>
      <vt:variant>
        <vt:i4>320</vt:i4>
      </vt:variant>
      <vt:variant>
        <vt:i4>0</vt:i4>
      </vt:variant>
      <vt:variant>
        <vt:i4>5</vt:i4>
      </vt:variant>
      <vt:variant>
        <vt:lpwstr/>
      </vt:variant>
      <vt:variant>
        <vt:lpwstr>_Toc40778922</vt:lpwstr>
      </vt:variant>
      <vt:variant>
        <vt:i4>1572921</vt:i4>
      </vt:variant>
      <vt:variant>
        <vt:i4>314</vt:i4>
      </vt:variant>
      <vt:variant>
        <vt:i4>0</vt:i4>
      </vt:variant>
      <vt:variant>
        <vt:i4>5</vt:i4>
      </vt:variant>
      <vt:variant>
        <vt:lpwstr/>
      </vt:variant>
      <vt:variant>
        <vt:lpwstr>_Toc40778921</vt:lpwstr>
      </vt:variant>
      <vt:variant>
        <vt:i4>1638457</vt:i4>
      </vt:variant>
      <vt:variant>
        <vt:i4>308</vt:i4>
      </vt:variant>
      <vt:variant>
        <vt:i4>0</vt:i4>
      </vt:variant>
      <vt:variant>
        <vt:i4>5</vt:i4>
      </vt:variant>
      <vt:variant>
        <vt:lpwstr/>
      </vt:variant>
      <vt:variant>
        <vt:lpwstr>_Toc40778920</vt:lpwstr>
      </vt:variant>
      <vt:variant>
        <vt:i4>1048634</vt:i4>
      </vt:variant>
      <vt:variant>
        <vt:i4>302</vt:i4>
      </vt:variant>
      <vt:variant>
        <vt:i4>0</vt:i4>
      </vt:variant>
      <vt:variant>
        <vt:i4>5</vt:i4>
      </vt:variant>
      <vt:variant>
        <vt:lpwstr/>
      </vt:variant>
      <vt:variant>
        <vt:lpwstr>_Toc40778919</vt:lpwstr>
      </vt:variant>
      <vt:variant>
        <vt:i4>1114170</vt:i4>
      </vt:variant>
      <vt:variant>
        <vt:i4>296</vt:i4>
      </vt:variant>
      <vt:variant>
        <vt:i4>0</vt:i4>
      </vt:variant>
      <vt:variant>
        <vt:i4>5</vt:i4>
      </vt:variant>
      <vt:variant>
        <vt:lpwstr/>
      </vt:variant>
      <vt:variant>
        <vt:lpwstr>_Toc40778918</vt:lpwstr>
      </vt:variant>
      <vt:variant>
        <vt:i4>1966138</vt:i4>
      </vt:variant>
      <vt:variant>
        <vt:i4>290</vt:i4>
      </vt:variant>
      <vt:variant>
        <vt:i4>0</vt:i4>
      </vt:variant>
      <vt:variant>
        <vt:i4>5</vt:i4>
      </vt:variant>
      <vt:variant>
        <vt:lpwstr/>
      </vt:variant>
      <vt:variant>
        <vt:lpwstr>_Toc40778917</vt:lpwstr>
      </vt:variant>
      <vt:variant>
        <vt:i4>2031674</vt:i4>
      </vt:variant>
      <vt:variant>
        <vt:i4>284</vt:i4>
      </vt:variant>
      <vt:variant>
        <vt:i4>0</vt:i4>
      </vt:variant>
      <vt:variant>
        <vt:i4>5</vt:i4>
      </vt:variant>
      <vt:variant>
        <vt:lpwstr/>
      </vt:variant>
      <vt:variant>
        <vt:lpwstr>_Toc40778916</vt:lpwstr>
      </vt:variant>
      <vt:variant>
        <vt:i4>1835066</vt:i4>
      </vt:variant>
      <vt:variant>
        <vt:i4>278</vt:i4>
      </vt:variant>
      <vt:variant>
        <vt:i4>0</vt:i4>
      </vt:variant>
      <vt:variant>
        <vt:i4>5</vt:i4>
      </vt:variant>
      <vt:variant>
        <vt:lpwstr/>
      </vt:variant>
      <vt:variant>
        <vt:lpwstr>_Toc40778915</vt:lpwstr>
      </vt:variant>
      <vt:variant>
        <vt:i4>1900602</vt:i4>
      </vt:variant>
      <vt:variant>
        <vt:i4>272</vt:i4>
      </vt:variant>
      <vt:variant>
        <vt:i4>0</vt:i4>
      </vt:variant>
      <vt:variant>
        <vt:i4>5</vt:i4>
      </vt:variant>
      <vt:variant>
        <vt:lpwstr/>
      </vt:variant>
      <vt:variant>
        <vt:lpwstr>_Toc40778914</vt:lpwstr>
      </vt:variant>
      <vt:variant>
        <vt:i4>1703994</vt:i4>
      </vt:variant>
      <vt:variant>
        <vt:i4>266</vt:i4>
      </vt:variant>
      <vt:variant>
        <vt:i4>0</vt:i4>
      </vt:variant>
      <vt:variant>
        <vt:i4>5</vt:i4>
      </vt:variant>
      <vt:variant>
        <vt:lpwstr/>
      </vt:variant>
      <vt:variant>
        <vt:lpwstr>_Toc40778913</vt:lpwstr>
      </vt:variant>
      <vt:variant>
        <vt:i4>1769530</vt:i4>
      </vt:variant>
      <vt:variant>
        <vt:i4>260</vt:i4>
      </vt:variant>
      <vt:variant>
        <vt:i4>0</vt:i4>
      </vt:variant>
      <vt:variant>
        <vt:i4>5</vt:i4>
      </vt:variant>
      <vt:variant>
        <vt:lpwstr/>
      </vt:variant>
      <vt:variant>
        <vt:lpwstr>_Toc40778912</vt:lpwstr>
      </vt:variant>
      <vt:variant>
        <vt:i4>1572922</vt:i4>
      </vt:variant>
      <vt:variant>
        <vt:i4>254</vt:i4>
      </vt:variant>
      <vt:variant>
        <vt:i4>0</vt:i4>
      </vt:variant>
      <vt:variant>
        <vt:i4>5</vt:i4>
      </vt:variant>
      <vt:variant>
        <vt:lpwstr/>
      </vt:variant>
      <vt:variant>
        <vt:lpwstr>_Toc40778911</vt:lpwstr>
      </vt:variant>
      <vt:variant>
        <vt:i4>1638458</vt:i4>
      </vt:variant>
      <vt:variant>
        <vt:i4>248</vt:i4>
      </vt:variant>
      <vt:variant>
        <vt:i4>0</vt:i4>
      </vt:variant>
      <vt:variant>
        <vt:i4>5</vt:i4>
      </vt:variant>
      <vt:variant>
        <vt:lpwstr/>
      </vt:variant>
      <vt:variant>
        <vt:lpwstr>_Toc40778910</vt:lpwstr>
      </vt:variant>
      <vt:variant>
        <vt:i4>1048635</vt:i4>
      </vt:variant>
      <vt:variant>
        <vt:i4>242</vt:i4>
      </vt:variant>
      <vt:variant>
        <vt:i4>0</vt:i4>
      </vt:variant>
      <vt:variant>
        <vt:i4>5</vt:i4>
      </vt:variant>
      <vt:variant>
        <vt:lpwstr/>
      </vt:variant>
      <vt:variant>
        <vt:lpwstr>_Toc40778909</vt:lpwstr>
      </vt:variant>
      <vt:variant>
        <vt:i4>1114171</vt:i4>
      </vt:variant>
      <vt:variant>
        <vt:i4>236</vt:i4>
      </vt:variant>
      <vt:variant>
        <vt:i4>0</vt:i4>
      </vt:variant>
      <vt:variant>
        <vt:i4>5</vt:i4>
      </vt:variant>
      <vt:variant>
        <vt:lpwstr/>
      </vt:variant>
      <vt:variant>
        <vt:lpwstr>_Toc40778908</vt:lpwstr>
      </vt:variant>
      <vt:variant>
        <vt:i4>1966139</vt:i4>
      </vt:variant>
      <vt:variant>
        <vt:i4>230</vt:i4>
      </vt:variant>
      <vt:variant>
        <vt:i4>0</vt:i4>
      </vt:variant>
      <vt:variant>
        <vt:i4>5</vt:i4>
      </vt:variant>
      <vt:variant>
        <vt:lpwstr/>
      </vt:variant>
      <vt:variant>
        <vt:lpwstr>_Toc40778907</vt:lpwstr>
      </vt:variant>
      <vt:variant>
        <vt:i4>2031675</vt:i4>
      </vt:variant>
      <vt:variant>
        <vt:i4>224</vt:i4>
      </vt:variant>
      <vt:variant>
        <vt:i4>0</vt:i4>
      </vt:variant>
      <vt:variant>
        <vt:i4>5</vt:i4>
      </vt:variant>
      <vt:variant>
        <vt:lpwstr/>
      </vt:variant>
      <vt:variant>
        <vt:lpwstr>_Toc40778906</vt:lpwstr>
      </vt:variant>
      <vt:variant>
        <vt:i4>1835067</vt:i4>
      </vt:variant>
      <vt:variant>
        <vt:i4>218</vt:i4>
      </vt:variant>
      <vt:variant>
        <vt:i4>0</vt:i4>
      </vt:variant>
      <vt:variant>
        <vt:i4>5</vt:i4>
      </vt:variant>
      <vt:variant>
        <vt:lpwstr/>
      </vt:variant>
      <vt:variant>
        <vt:lpwstr>_Toc40778905</vt:lpwstr>
      </vt:variant>
      <vt:variant>
        <vt:i4>1900603</vt:i4>
      </vt:variant>
      <vt:variant>
        <vt:i4>212</vt:i4>
      </vt:variant>
      <vt:variant>
        <vt:i4>0</vt:i4>
      </vt:variant>
      <vt:variant>
        <vt:i4>5</vt:i4>
      </vt:variant>
      <vt:variant>
        <vt:lpwstr/>
      </vt:variant>
      <vt:variant>
        <vt:lpwstr>_Toc40778904</vt:lpwstr>
      </vt:variant>
      <vt:variant>
        <vt:i4>1703995</vt:i4>
      </vt:variant>
      <vt:variant>
        <vt:i4>206</vt:i4>
      </vt:variant>
      <vt:variant>
        <vt:i4>0</vt:i4>
      </vt:variant>
      <vt:variant>
        <vt:i4>5</vt:i4>
      </vt:variant>
      <vt:variant>
        <vt:lpwstr/>
      </vt:variant>
      <vt:variant>
        <vt:lpwstr>_Toc40778903</vt:lpwstr>
      </vt:variant>
      <vt:variant>
        <vt:i4>1769531</vt:i4>
      </vt:variant>
      <vt:variant>
        <vt:i4>200</vt:i4>
      </vt:variant>
      <vt:variant>
        <vt:i4>0</vt:i4>
      </vt:variant>
      <vt:variant>
        <vt:i4>5</vt:i4>
      </vt:variant>
      <vt:variant>
        <vt:lpwstr/>
      </vt:variant>
      <vt:variant>
        <vt:lpwstr>_Toc40778902</vt:lpwstr>
      </vt:variant>
      <vt:variant>
        <vt:i4>1572923</vt:i4>
      </vt:variant>
      <vt:variant>
        <vt:i4>194</vt:i4>
      </vt:variant>
      <vt:variant>
        <vt:i4>0</vt:i4>
      </vt:variant>
      <vt:variant>
        <vt:i4>5</vt:i4>
      </vt:variant>
      <vt:variant>
        <vt:lpwstr/>
      </vt:variant>
      <vt:variant>
        <vt:lpwstr>_Toc40778901</vt:lpwstr>
      </vt:variant>
      <vt:variant>
        <vt:i4>1638459</vt:i4>
      </vt:variant>
      <vt:variant>
        <vt:i4>188</vt:i4>
      </vt:variant>
      <vt:variant>
        <vt:i4>0</vt:i4>
      </vt:variant>
      <vt:variant>
        <vt:i4>5</vt:i4>
      </vt:variant>
      <vt:variant>
        <vt:lpwstr/>
      </vt:variant>
      <vt:variant>
        <vt:lpwstr>_Toc40778900</vt:lpwstr>
      </vt:variant>
      <vt:variant>
        <vt:i4>1114162</vt:i4>
      </vt:variant>
      <vt:variant>
        <vt:i4>182</vt:i4>
      </vt:variant>
      <vt:variant>
        <vt:i4>0</vt:i4>
      </vt:variant>
      <vt:variant>
        <vt:i4>5</vt:i4>
      </vt:variant>
      <vt:variant>
        <vt:lpwstr/>
      </vt:variant>
      <vt:variant>
        <vt:lpwstr>_Toc40778899</vt:lpwstr>
      </vt:variant>
      <vt:variant>
        <vt:i4>1048626</vt:i4>
      </vt:variant>
      <vt:variant>
        <vt:i4>176</vt:i4>
      </vt:variant>
      <vt:variant>
        <vt:i4>0</vt:i4>
      </vt:variant>
      <vt:variant>
        <vt:i4>5</vt:i4>
      </vt:variant>
      <vt:variant>
        <vt:lpwstr/>
      </vt:variant>
      <vt:variant>
        <vt:lpwstr>_Toc40778898</vt:lpwstr>
      </vt:variant>
      <vt:variant>
        <vt:i4>2031666</vt:i4>
      </vt:variant>
      <vt:variant>
        <vt:i4>170</vt:i4>
      </vt:variant>
      <vt:variant>
        <vt:i4>0</vt:i4>
      </vt:variant>
      <vt:variant>
        <vt:i4>5</vt:i4>
      </vt:variant>
      <vt:variant>
        <vt:lpwstr/>
      </vt:variant>
      <vt:variant>
        <vt:lpwstr>_Toc40778897</vt:lpwstr>
      </vt:variant>
      <vt:variant>
        <vt:i4>1966130</vt:i4>
      </vt:variant>
      <vt:variant>
        <vt:i4>164</vt:i4>
      </vt:variant>
      <vt:variant>
        <vt:i4>0</vt:i4>
      </vt:variant>
      <vt:variant>
        <vt:i4>5</vt:i4>
      </vt:variant>
      <vt:variant>
        <vt:lpwstr/>
      </vt:variant>
      <vt:variant>
        <vt:lpwstr>_Toc40778896</vt:lpwstr>
      </vt:variant>
      <vt:variant>
        <vt:i4>1900594</vt:i4>
      </vt:variant>
      <vt:variant>
        <vt:i4>158</vt:i4>
      </vt:variant>
      <vt:variant>
        <vt:i4>0</vt:i4>
      </vt:variant>
      <vt:variant>
        <vt:i4>5</vt:i4>
      </vt:variant>
      <vt:variant>
        <vt:lpwstr/>
      </vt:variant>
      <vt:variant>
        <vt:lpwstr>_Toc40778895</vt:lpwstr>
      </vt:variant>
      <vt:variant>
        <vt:i4>1835058</vt:i4>
      </vt:variant>
      <vt:variant>
        <vt:i4>152</vt:i4>
      </vt:variant>
      <vt:variant>
        <vt:i4>0</vt:i4>
      </vt:variant>
      <vt:variant>
        <vt:i4>5</vt:i4>
      </vt:variant>
      <vt:variant>
        <vt:lpwstr/>
      </vt:variant>
      <vt:variant>
        <vt:lpwstr>_Toc40778894</vt:lpwstr>
      </vt:variant>
      <vt:variant>
        <vt:i4>1769522</vt:i4>
      </vt:variant>
      <vt:variant>
        <vt:i4>146</vt:i4>
      </vt:variant>
      <vt:variant>
        <vt:i4>0</vt:i4>
      </vt:variant>
      <vt:variant>
        <vt:i4>5</vt:i4>
      </vt:variant>
      <vt:variant>
        <vt:lpwstr/>
      </vt:variant>
      <vt:variant>
        <vt:lpwstr>_Toc40778893</vt:lpwstr>
      </vt:variant>
      <vt:variant>
        <vt:i4>1703986</vt:i4>
      </vt:variant>
      <vt:variant>
        <vt:i4>140</vt:i4>
      </vt:variant>
      <vt:variant>
        <vt:i4>0</vt:i4>
      </vt:variant>
      <vt:variant>
        <vt:i4>5</vt:i4>
      </vt:variant>
      <vt:variant>
        <vt:lpwstr/>
      </vt:variant>
      <vt:variant>
        <vt:lpwstr>_Toc40778892</vt:lpwstr>
      </vt:variant>
      <vt:variant>
        <vt:i4>1638450</vt:i4>
      </vt:variant>
      <vt:variant>
        <vt:i4>134</vt:i4>
      </vt:variant>
      <vt:variant>
        <vt:i4>0</vt:i4>
      </vt:variant>
      <vt:variant>
        <vt:i4>5</vt:i4>
      </vt:variant>
      <vt:variant>
        <vt:lpwstr/>
      </vt:variant>
      <vt:variant>
        <vt:lpwstr>_Toc40778891</vt:lpwstr>
      </vt:variant>
      <vt:variant>
        <vt:i4>1572914</vt:i4>
      </vt:variant>
      <vt:variant>
        <vt:i4>128</vt:i4>
      </vt:variant>
      <vt:variant>
        <vt:i4>0</vt:i4>
      </vt:variant>
      <vt:variant>
        <vt:i4>5</vt:i4>
      </vt:variant>
      <vt:variant>
        <vt:lpwstr/>
      </vt:variant>
      <vt:variant>
        <vt:lpwstr>_Toc40778890</vt:lpwstr>
      </vt:variant>
      <vt:variant>
        <vt:i4>1114163</vt:i4>
      </vt:variant>
      <vt:variant>
        <vt:i4>122</vt:i4>
      </vt:variant>
      <vt:variant>
        <vt:i4>0</vt:i4>
      </vt:variant>
      <vt:variant>
        <vt:i4>5</vt:i4>
      </vt:variant>
      <vt:variant>
        <vt:lpwstr/>
      </vt:variant>
      <vt:variant>
        <vt:lpwstr>_Toc40778889</vt:lpwstr>
      </vt:variant>
      <vt:variant>
        <vt:i4>1048627</vt:i4>
      </vt:variant>
      <vt:variant>
        <vt:i4>116</vt:i4>
      </vt:variant>
      <vt:variant>
        <vt:i4>0</vt:i4>
      </vt:variant>
      <vt:variant>
        <vt:i4>5</vt:i4>
      </vt:variant>
      <vt:variant>
        <vt:lpwstr/>
      </vt:variant>
      <vt:variant>
        <vt:lpwstr>_Toc40778888</vt:lpwstr>
      </vt:variant>
      <vt:variant>
        <vt:i4>2031667</vt:i4>
      </vt:variant>
      <vt:variant>
        <vt:i4>110</vt:i4>
      </vt:variant>
      <vt:variant>
        <vt:i4>0</vt:i4>
      </vt:variant>
      <vt:variant>
        <vt:i4>5</vt:i4>
      </vt:variant>
      <vt:variant>
        <vt:lpwstr/>
      </vt:variant>
      <vt:variant>
        <vt:lpwstr>_Toc40778887</vt:lpwstr>
      </vt:variant>
      <vt:variant>
        <vt:i4>1966131</vt:i4>
      </vt:variant>
      <vt:variant>
        <vt:i4>104</vt:i4>
      </vt:variant>
      <vt:variant>
        <vt:i4>0</vt:i4>
      </vt:variant>
      <vt:variant>
        <vt:i4>5</vt:i4>
      </vt:variant>
      <vt:variant>
        <vt:lpwstr/>
      </vt:variant>
      <vt:variant>
        <vt:lpwstr>_Toc40778886</vt:lpwstr>
      </vt:variant>
      <vt:variant>
        <vt:i4>1900595</vt:i4>
      </vt:variant>
      <vt:variant>
        <vt:i4>98</vt:i4>
      </vt:variant>
      <vt:variant>
        <vt:i4>0</vt:i4>
      </vt:variant>
      <vt:variant>
        <vt:i4>5</vt:i4>
      </vt:variant>
      <vt:variant>
        <vt:lpwstr/>
      </vt:variant>
      <vt:variant>
        <vt:lpwstr>_Toc40778885</vt:lpwstr>
      </vt:variant>
      <vt:variant>
        <vt:i4>1835059</vt:i4>
      </vt:variant>
      <vt:variant>
        <vt:i4>92</vt:i4>
      </vt:variant>
      <vt:variant>
        <vt:i4>0</vt:i4>
      </vt:variant>
      <vt:variant>
        <vt:i4>5</vt:i4>
      </vt:variant>
      <vt:variant>
        <vt:lpwstr/>
      </vt:variant>
      <vt:variant>
        <vt:lpwstr>_Toc40778884</vt:lpwstr>
      </vt:variant>
      <vt:variant>
        <vt:i4>1769523</vt:i4>
      </vt:variant>
      <vt:variant>
        <vt:i4>86</vt:i4>
      </vt:variant>
      <vt:variant>
        <vt:i4>0</vt:i4>
      </vt:variant>
      <vt:variant>
        <vt:i4>5</vt:i4>
      </vt:variant>
      <vt:variant>
        <vt:lpwstr/>
      </vt:variant>
      <vt:variant>
        <vt:lpwstr>_Toc40778883</vt:lpwstr>
      </vt:variant>
      <vt:variant>
        <vt:i4>1703987</vt:i4>
      </vt:variant>
      <vt:variant>
        <vt:i4>80</vt:i4>
      </vt:variant>
      <vt:variant>
        <vt:i4>0</vt:i4>
      </vt:variant>
      <vt:variant>
        <vt:i4>5</vt:i4>
      </vt:variant>
      <vt:variant>
        <vt:lpwstr/>
      </vt:variant>
      <vt:variant>
        <vt:lpwstr>_Toc40778882</vt:lpwstr>
      </vt:variant>
      <vt:variant>
        <vt:i4>1638451</vt:i4>
      </vt:variant>
      <vt:variant>
        <vt:i4>74</vt:i4>
      </vt:variant>
      <vt:variant>
        <vt:i4>0</vt:i4>
      </vt:variant>
      <vt:variant>
        <vt:i4>5</vt:i4>
      </vt:variant>
      <vt:variant>
        <vt:lpwstr/>
      </vt:variant>
      <vt:variant>
        <vt:lpwstr>_Toc40778881</vt:lpwstr>
      </vt:variant>
      <vt:variant>
        <vt:i4>1572915</vt:i4>
      </vt:variant>
      <vt:variant>
        <vt:i4>68</vt:i4>
      </vt:variant>
      <vt:variant>
        <vt:i4>0</vt:i4>
      </vt:variant>
      <vt:variant>
        <vt:i4>5</vt:i4>
      </vt:variant>
      <vt:variant>
        <vt:lpwstr/>
      </vt:variant>
      <vt:variant>
        <vt:lpwstr>_Toc40778880</vt:lpwstr>
      </vt:variant>
      <vt:variant>
        <vt:i4>1114172</vt:i4>
      </vt:variant>
      <vt:variant>
        <vt:i4>62</vt:i4>
      </vt:variant>
      <vt:variant>
        <vt:i4>0</vt:i4>
      </vt:variant>
      <vt:variant>
        <vt:i4>5</vt:i4>
      </vt:variant>
      <vt:variant>
        <vt:lpwstr/>
      </vt:variant>
      <vt:variant>
        <vt:lpwstr>_Toc40778879</vt:lpwstr>
      </vt:variant>
      <vt:variant>
        <vt:i4>1048636</vt:i4>
      </vt:variant>
      <vt:variant>
        <vt:i4>56</vt:i4>
      </vt:variant>
      <vt:variant>
        <vt:i4>0</vt:i4>
      </vt:variant>
      <vt:variant>
        <vt:i4>5</vt:i4>
      </vt:variant>
      <vt:variant>
        <vt:lpwstr/>
      </vt:variant>
      <vt:variant>
        <vt:lpwstr>_Toc40778878</vt:lpwstr>
      </vt:variant>
      <vt:variant>
        <vt:i4>2031676</vt:i4>
      </vt:variant>
      <vt:variant>
        <vt:i4>50</vt:i4>
      </vt:variant>
      <vt:variant>
        <vt:i4>0</vt:i4>
      </vt:variant>
      <vt:variant>
        <vt:i4>5</vt:i4>
      </vt:variant>
      <vt:variant>
        <vt:lpwstr/>
      </vt:variant>
      <vt:variant>
        <vt:lpwstr>_Toc40778877</vt:lpwstr>
      </vt:variant>
      <vt:variant>
        <vt:i4>1966140</vt:i4>
      </vt:variant>
      <vt:variant>
        <vt:i4>44</vt:i4>
      </vt:variant>
      <vt:variant>
        <vt:i4>0</vt:i4>
      </vt:variant>
      <vt:variant>
        <vt:i4>5</vt:i4>
      </vt:variant>
      <vt:variant>
        <vt:lpwstr/>
      </vt:variant>
      <vt:variant>
        <vt:lpwstr>_Toc40778876</vt:lpwstr>
      </vt:variant>
      <vt:variant>
        <vt:i4>1900604</vt:i4>
      </vt:variant>
      <vt:variant>
        <vt:i4>38</vt:i4>
      </vt:variant>
      <vt:variant>
        <vt:i4>0</vt:i4>
      </vt:variant>
      <vt:variant>
        <vt:i4>5</vt:i4>
      </vt:variant>
      <vt:variant>
        <vt:lpwstr/>
      </vt:variant>
      <vt:variant>
        <vt:lpwstr>_Toc40778875</vt:lpwstr>
      </vt:variant>
      <vt:variant>
        <vt:i4>1835068</vt:i4>
      </vt:variant>
      <vt:variant>
        <vt:i4>32</vt:i4>
      </vt:variant>
      <vt:variant>
        <vt:i4>0</vt:i4>
      </vt:variant>
      <vt:variant>
        <vt:i4>5</vt:i4>
      </vt:variant>
      <vt:variant>
        <vt:lpwstr/>
      </vt:variant>
      <vt:variant>
        <vt:lpwstr>_Toc40778874</vt:lpwstr>
      </vt:variant>
      <vt:variant>
        <vt:i4>1769532</vt:i4>
      </vt:variant>
      <vt:variant>
        <vt:i4>26</vt:i4>
      </vt:variant>
      <vt:variant>
        <vt:i4>0</vt:i4>
      </vt:variant>
      <vt:variant>
        <vt:i4>5</vt:i4>
      </vt:variant>
      <vt:variant>
        <vt:lpwstr/>
      </vt:variant>
      <vt:variant>
        <vt:lpwstr>_Toc40778873</vt:lpwstr>
      </vt:variant>
      <vt:variant>
        <vt:i4>1703996</vt:i4>
      </vt:variant>
      <vt:variant>
        <vt:i4>20</vt:i4>
      </vt:variant>
      <vt:variant>
        <vt:i4>0</vt:i4>
      </vt:variant>
      <vt:variant>
        <vt:i4>5</vt:i4>
      </vt:variant>
      <vt:variant>
        <vt:lpwstr/>
      </vt:variant>
      <vt:variant>
        <vt:lpwstr>_Toc40778872</vt:lpwstr>
      </vt:variant>
      <vt:variant>
        <vt:i4>1638460</vt:i4>
      </vt:variant>
      <vt:variant>
        <vt:i4>14</vt:i4>
      </vt:variant>
      <vt:variant>
        <vt:i4>0</vt:i4>
      </vt:variant>
      <vt:variant>
        <vt:i4>5</vt:i4>
      </vt:variant>
      <vt:variant>
        <vt:lpwstr/>
      </vt:variant>
      <vt:variant>
        <vt:lpwstr>_Toc40778871</vt:lpwstr>
      </vt:variant>
      <vt:variant>
        <vt:i4>1572924</vt:i4>
      </vt:variant>
      <vt:variant>
        <vt:i4>8</vt:i4>
      </vt:variant>
      <vt:variant>
        <vt:i4>0</vt:i4>
      </vt:variant>
      <vt:variant>
        <vt:i4>5</vt:i4>
      </vt:variant>
      <vt:variant>
        <vt:lpwstr/>
      </vt:variant>
      <vt:variant>
        <vt:lpwstr>_Toc40778870</vt:lpwstr>
      </vt:variant>
      <vt:variant>
        <vt:i4>1114173</vt:i4>
      </vt:variant>
      <vt:variant>
        <vt:i4>2</vt:i4>
      </vt:variant>
      <vt:variant>
        <vt:i4>0</vt:i4>
      </vt:variant>
      <vt:variant>
        <vt:i4>5</vt:i4>
      </vt:variant>
      <vt:variant>
        <vt:lpwstr/>
      </vt:variant>
      <vt:variant>
        <vt:lpwstr>_Toc40778869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JLR</dc:creator>
  <cp:keywords/>
  <dc:description/>
  <cp:lastModifiedBy>林 世涛</cp:lastModifiedBy>
  <cp:revision>40</cp:revision>
  <dcterms:created xsi:type="dcterms:W3CDTF">2021-05-15T08:01:00Z</dcterms:created>
  <dcterms:modified xsi:type="dcterms:W3CDTF">2021-05-23T06:17:00Z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ies>
</file>