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FCF" w:rsidRDefault="00B01FCF" w:rsidP="00B01FCF">
      <w:pPr>
        <w:pStyle w:val="1"/>
      </w:pPr>
      <w:r>
        <w:rPr>
          <w:rFonts w:hint="eastAsia"/>
        </w:rPr>
        <w:t>原理阶段</w:t>
      </w:r>
    </w:p>
    <w:p w:rsidR="009A3D96" w:rsidRPr="0094015D" w:rsidRDefault="009A3D96" w:rsidP="009A3D96">
      <w:pPr>
        <w:pStyle w:val="a3"/>
        <w:numPr>
          <w:ilvl w:val="0"/>
          <w:numId w:val="2"/>
        </w:numPr>
        <w:ind w:firstLineChars="0"/>
        <w:rPr>
          <w:b/>
        </w:rPr>
      </w:pPr>
      <w:r w:rsidRPr="0094015D">
        <w:rPr>
          <w:b/>
        </w:rPr>
        <w:t>B</w:t>
      </w:r>
      <w:r w:rsidRPr="0094015D">
        <w:rPr>
          <w:rFonts w:hint="eastAsia"/>
          <w:b/>
        </w:rPr>
        <w:t>oosting是什么？</w:t>
      </w:r>
    </w:p>
    <w:p w:rsidR="009A3D96" w:rsidRDefault="00A87F5C" w:rsidP="009A3D96">
      <w:r>
        <w:rPr>
          <w:noProof/>
        </w:rPr>
        <w:drawing>
          <wp:inline distT="0" distB="0" distL="0" distR="0" wp14:anchorId="066EA7B5" wp14:editId="3FEDD625">
            <wp:extent cx="4010891" cy="329862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113" cy="33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96" w:rsidRDefault="009A3D96" w:rsidP="009A3D96"/>
    <w:p w:rsidR="009A3D96" w:rsidRDefault="009A3D96" w:rsidP="009A3D96"/>
    <w:p w:rsidR="009A3D96" w:rsidRDefault="009A3D96" w:rsidP="009A3D96"/>
    <w:p w:rsidR="009A3D96" w:rsidRDefault="009A3D96" w:rsidP="009A3D96"/>
    <w:p w:rsidR="009A3D96" w:rsidRPr="0094015D" w:rsidRDefault="009A3D96" w:rsidP="009A3D96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proofErr w:type="spellStart"/>
      <w:r w:rsidRPr="0094015D">
        <w:rPr>
          <w:b/>
        </w:rPr>
        <w:t>A</w:t>
      </w:r>
      <w:r w:rsidRPr="0094015D">
        <w:rPr>
          <w:rFonts w:hint="eastAsia"/>
          <w:b/>
        </w:rPr>
        <w:t>daboost</w:t>
      </w:r>
      <w:proofErr w:type="spellEnd"/>
      <w:r w:rsidRPr="0094015D">
        <w:rPr>
          <w:rFonts w:hint="eastAsia"/>
          <w:b/>
        </w:rPr>
        <w:t>是什么？</w:t>
      </w:r>
    </w:p>
    <w:p w:rsidR="00F833A4" w:rsidRDefault="003C1E6D" w:rsidP="003C1E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1782" cy="1795367"/>
            <wp:effectExtent l="0" t="0" r="0" b="0"/>
            <wp:docPr id="3" name="图片 3" descr="https://easy-ai.oss-cn-shanghai.aliyuncs.com/2020-02-13-tuj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asy-ai.oss-cn-shanghai.aliyuncs.com/2020-02-13-tuji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833" cy="179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A4" w:rsidRDefault="003C1E6D">
      <w:r>
        <w:rPr>
          <w:noProof/>
        </w:rPr>
        <w:drawing>
          <wp:inline distT="0" distB="0" distL="0" distR="0" wp14:anchorId="147EB126" wp14:editId="01517FF3">
            <wp:extent cx="4814455" cy="1332003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636" cy="13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A4" w:rsidRDefault="00F833A4"/>
    <w:p w:rsidR="004C4FF9" w:rsidRPr="0094015D" w:rsidRDefault="004C4FF9" w:rsidP="004C4FF9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94015D">
        <w:rPr>
          <w:b/>
        </w:rPr>
        <w:t>A</w:t>
      </w:r>
      <w:r w:rsidRPr="0094015D">
        <w:rPr>
          <w:rFonts w:hint="eastAsia"/>
          <w:b/>
        </w:rPr>
        <w:t>daboost</w:t>
      </w:r>
      <w:proofErr w:type="spellEnd"/>
      <w:r w:rsidRPr="0094015D">
        <w:rPr>
          <w:rFonts w:hint="eastAsia"/>
          <w:b/>
        </w:rPr>
        <w:t>原理</w:t>
      </w:r>
    </w:p>
    <w:p w:rsidR="004C4FF9" w:rsidRDefault="00BB268F" w:rsidP="00663A2B">
      <w:r w:rsidRPr="00BB268F">
        <w:t>https://www.cnblogs.com/ScorpioLu/p/8295990.html</w:t>
      </w:r>
    </w:p>
    <w:p w:rsidR="00663A2B" w:rsidRDefault="00E261AB" w:rsidP="00663A2B">
      <w:pPr>
        <w:rPr>
          <w:rFonts w:hint="eastAsia"/>
        </w:rPr>
      </w:pPr>
      <w:r>
        <w:rPr>
          <w:noProof/>
        </w:rPr>
        <w:drawing>
          <wp:inline distT="0" distB="0" distL="0" distR="0" wp14:anchorId="64845B27" wp14:editId="7B6E7044">
            <wp:extent cx="5274310" cy="803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A4" w:rsidRDefault="00E261AB">
      <w:r>
        <w:rPr>
          <w:noProof/>
        </w:rPr>
        <w:drawing>
          <wp:inline distT="0" distB="0" distL="0" distR="0" wp14:anchorId="5D406A77" wp14:editId="7AC40C49">
            <wp:extent cx="6277708" cy="4057156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1386" cy="40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AB" w:rsidRDefault="00E261AB">
      <w:r>
        <w:rPr>
          <w:noProof/>
        </w:rPr>
        <w:drawing>
          <wp:inline distT="0" distB="0" distL="0" distR="0" wp14:anchorId="110538A7" wp14:editId="561612A7">
            <wp:extent cx="3188845" cy="3001108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668" cy="30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AB" w:rsidRDefault="00E261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24B8AE" wp14:editId="1685BC4E">
            <wp:extent cx="5274310" cy="50253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A4" w:rsidRPr="00C7615D" w:rsidRDefault="00C7615D" w:rsidP="00C7615D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C7615D">
        <w:rPr>
          <w:b/>
        </w:rPr>
        <w:t>A</w:t>
      </w:r>
      <w:r w:rsidRPr="00C7615D">
        <w:rPr>
          <w:rFonts w:hint="eastAsia"/>
          <w:b/>
        </w:rPr>
        <w:t>daboost</w:t>
      </w:r>
      <w:proofErr w:type="spellEnd"/>
      <w:r w:rsidRPr="00C7615D">
        <w:rPr>
          <w:rFonts w:hint="eastAsia"/>
          <w:b/>
        </w:rPr>
        <w:t>优缺点</w:t>
      </w:r>
    </w:p>
    <w:p w:rsidR="00C7615D" w:rsidRPr="00C7615D" w:rsidRDefault="00C7615D" w:rsidP="00C7615D">
      <w:pPr>
        <w:ind w:leftChars="100" w:left="210"/>
        <w:rPr>
          <w:sz w:val="18"/>
        </w:rPr>
      </w:pPr>
      <w:r w:rsidRPr="00C7615D">
        <w:rPr>
          <w:sz w:val="18"/>
        </w:rPr>
        <w:t>1、 优点</w:t>
      </w:r>
    </w:p>
    <w:p w:rsidR="00C7615D" w:rsidRPr="00C7615D" w:rsidRDefault="00C7615D" w:rsidP="00C7615D">
      <w:pPr>
        <w:ind w:leftChars="100" w:left="210"/>
        <w:rPr>
          <w:sz w:val="18"/>
        </w:rPr>
      </w:pPr>
      <w:r w:rsidRPr="00C7615D">
        <w:rPr>
          <w:rFonts w:hint="eastAsia"/>
          <w:sz w:val="18"/>
        </w:rPr>
        <w:t>（</w:t>
      </w:r>
      <w:r w:rsidRPr="00C7615D">
        <w:rPr>
          <w:sz w:val="18"/>
        </w:rPr>
        <w:t>1）很好的利用了弱分类器进行级联</w:t>
      </w:r>
    </w:p>
    <w:p w:rsidR="00C7615D" w:rsidRPr="00C7615D" w:rsidRDefault="00C7615D" w:rsidP="00C7615D">
      <w:pPr>
        <w:ind w:leftChars="100" w:left="210"/>
        <w:rPr>
          <w:sz w:val="18"/>
        </w:rPr>
      </w:pPr>
      <w:r w:rsidRPr="00C7615D">
        <w:rPr>
          <w:rFonts w:hint="eastAsia"/>
          <w:sz w:val="18"/>
        </w:rPr>
        <w:t>（</w:t>
      </w:r>
      <w:r w:rsidRPr="00C7615D">
        <w:rPr>
          <w:sz w:val="18"/>
        </w:rPr>
        <w:t>2）可以将不同的分类算法作为弱分类器</w:t>
      </w:r>
    </w:p>
    <w:p w:rsidR="00C7615D" w:rsidRPr="00C7615D" w:rsidRDefault="00C7615D" w:rsidP="00C7615D">
      <w:pPr>
        <w:ind w:leftChars="100" w:left="210"/>
        <w:rPr>
          <w:sz w:val="18"/>
        </w:rPr>
      </w:pPr>
      <w:r w:rsidRPr="00C7615D">
        <w:rPr>
          <w:rFonts w:hint="eastAsia"/>
          <w:sz w:val="18"/>
        </w:rPr>
        <w:t>（</w:t>
      </w:r>
      <w:r w:rsidRPr="00C7615D">
        <w:rPr>
          <w:sz w:val="18"/>
        </w:rPr>
        <w:t>3）</w:t>
      </w:r>
      <w:proofErr w:type="spellStart"/>
      <w:r w:rsidRPr="00C7615D">
        <w:rPr>
          <w:sz w:val="18"/>
        </w:rPr>
        <w:t>AdaBoost</w:t>
      </w:r>
      <w:proofErr w:type="spellEnd"/>
      <w:r w:rsidRPr="00C7615D">
        <w:rPr>
          <w:sz w:val="18"/>
        </w:rPr>
        <w:t>具有很高的精度</w:t>
      </w:r>
    </w:p>
    <w:p w:rsidR="00C7615D" w:rsidRPr="00C7615D" w:rsidRDefault="00C7615D" w:rsidP="00C7615D">
      <w:pPr>
        <w:ind w:leftChars="100" w:left="210"/>
        <w:rPr>
          <w:sz w:val="18"/>
        </w:rPr>
      </w:pPr>
      <w:r w:rsidRPr="00C7615D">
        <w:rPr>
          <w:rFonts w:hint="eastAsia"/>
          <w:sz w:val="18"/>
        </w:rPr>
        <w:t>（</w:t>
      </w:r>
      <w:r w:rsidRPr="00C7615D">
        <w:rPr>
          <w:sz w:val="18"/>
        </w:rPr>
        <w:t>4）相对于bagging算法和Random Forest算法，</w:t>
      </w:r>
      <w:proofErr w:type="spellStart"/>
      <w:r w:rsidRPr="00C7615D">
        <w:rPr>
          <w:sz w:val="18"/>
        </w:rPr>
        <w:t>AdaBoost</w:t>
      </w:r>
      <w:proofErr w:type="spellEnd"/>
      <w:r w:rsidRPr="00C7615D">
        <w:rPr>
          <w:sz w:val="18"/>
        </w:rPr>
        <w:t>充分考虑的每个分类器的权重</w:t>
      </w:r>
    </w:p>
    <w:p w:rsidR="00C7615D" w:rsidRPr="00C7615D" w:rsidRDefault="00C7615D" w:rsidP="00C7615D">
      <w:pPr>
        <w:ind w:leftChars="100" w:left="210"/>
        <w:rPr>
          <w:sz w:val="18"/>
        </w:rPr>
      </w:pPr>
    </w:p>
    <w:p w:rsidR="00C7615D" w:rsidRPr="00C7615D" w:rsidRDefault="00C7615D" w:rsidP="00C7615D">
      <w:pPr>
        <w:ind w:leftChars="100" w:left="210"/>
        <w:rPr>
          <w:sz w:val="18"/>
        </w:rPr>
      </w:pPr>
      <w:r w:rsidRPr="00C7615D">
        <w:rPr>
          <w:sz w:val="18"/>
        </w:rPr>
        <w:t>2、缺点</w:t>
      </w:r>
    </w:p>
    <w:p w:rsidR="00C7615D" w:rsidRPr="00C7615D" w:rsidRDefault="00C7615D" w:rsidP="00C7615D">
      <w:pPr>
        <w:ind w:leftChars="100" w:left="210"/>
        <w:rPr>
          <w:sz w:val="18"/>
        </w:rPr>
      </w:pPr>
      <w:r w:rsidRPr="00C7615D">
        <w:rPr>
          <w:rFonts w:hint="eastAsia"/>
          <w:sz w:val="18"/>
        </w:rPr>
        <w:t>（</w:t>
      </w:r>
      <w:r w:rsidRPr="00C7615D">
        <w:rPr>
          <w:sz w:val="18"/>
        </w:rPr>
        <w:t>1）</w:t>
      </w:r>
      <w:proofErr w:type="spellStart"/>
      <w:r w:rsidRPr="00C7615D">
        <w:rPr>
          <w:sz w:val="18"/>
        </w:rPr>
        <w:t>AdaBoost</w:t>
      </w:r>
      <w:proofErr w:type="spellEnd"/>
      <w:r w:rsidRPr="00C7615D">
        <w:rPr>
          <w:sz w:val="18"/>
        </w:rPr>
        <w:t>迭代次数也就是弱分类器数目不太好设定，可以使用交叉验证来进行确定</w:t>
      </w:r>
    </w:p>
    <w:p w:rsidR="00C7615D" w:rsidRPr="00C7615D" w:rsidRDefault="00C7615D" w:rsidP="00C7615D">
      <w:pPr>
        <w:ind w:leftChars="100" w:left="210"/>
        <w:rPr>
          <w:sz w:val="18"/>
        </w:rPr>
      </w:pPr>
      <w:r w:rsidRPr="00C7615D">
        <w:rPr>
          <w:rFonts w:hint="eastAsia"/>
          <w:sz w:val="18"/>
        </w:rPr>
        <w:t>（</w:t>
      </w:r>
      <w:r w:rsidRPr="00C7615D">
        <w:rPr>
          <w:sz w:val="18"/>
        </w:rPr>
        <w:t>2）数据不平衡导致分类精度下降</w:t>
      </w:r>
    </w:p>
    <w:p w:rsidR="00C7615D" w:rsidRPr="00C7615D" w:rsidRDefault="00C7615D" w:rsidP="00C7615D">
      <w:pPr>
        <w:ind w:leftChars="100" w:left="210"/>
        <w:rPr>
          <w:sz w:val="18"/>
        </w:rPr>
      </w:pPr>
      <w:r w:rsidRPr="00C7615D">
        <w:rPr>
          <w:rFonts w:hint="eastAsia"/>
          <w:sz w:val="18"/>
        </w:rPr>
        <w:t>（</w:t>
      </w:r>
      <w:r w:rsidRPr="00C7615D">
        <w:rPr>
          <w:sz w:val="18"/>
        </w:rPr>
        <w:t>3）训练比较耗时，每次重新选择当前分类器最好切分点</w:t>
      </w:r>
    </w:p>
    <w:p w:rsidR="00C7615D" w:rsidRDefault="00C7615D" w:rsidP="00C7615D"/>
    <w:p w:rsidR="00C7615D" w:rsidRDefault="00C7615D" w:rsidP="00C7615D"/>
    <w:p w:rsidR="00C7615D" w:rsidRPr="00C7615D" w:rsidRDefault="00C7615D" w:rsidP="00C7615D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C7615D">
        <w:rPr>
          <w:b/>
        </w:rPr>
        <w:t>Bagging和Boosting二者之间的区别</w:t>
      </w:r>
    </w:p>
    <w:p w:rsidR="000E61D7" w:rsidRPr="000E61D7" w:rsidRDefault="000E61D7" w:rsidP="000E61D7">
      <w:pPr>
        <w:ind w:leftChars="100" w:left="210"/>
        <w:rPr>
          <w:sz w:val="18"/>
        </w:rPr>
      </w:pPr>
      <w:r w:rsidRPr="000E61D7">
        <w:rPr>
          <w:sz w:val="18"/>
        </w:rPr>
        <w:t>1）样本选择上</w:t>
      </w:r>
    </w:p>
    <w:p w:rsidR="000E61D7" w:rsidRPr="000E61D7" w:rsidRDefault="000E61D7" w:rsidP="000E61D7">
      <w:pPr>
        <w:ind w:leftChars="100" w:left="210"/>
        <w:rPr>
          <w:sz w:val="18"/>
        </w:rPr>
      </w:pPr>
      <w:r w:rsidRPr="000E61D7">
        <w:rPr>
          <w:sz w:val="18"/>
        </w:rPr>
        <w:t>Bagging：训练集是在原始集中有放回选取的，从原始集中选出的各轮训练集之间是独立的。</w:t>
      </w:r>
    </w:p>
    <w:p w:rsidR="000E61D7" w:rsidRPr="000E61D7" w:rsidRDefault="000E61D7" w:rsidP="000E61D7">
      <w:pPr>
        <w:ind w:leftChars="100" w:left="210"/>
        <w:rPr>
          <w:sz w:val="18"/>
        </w:rPr>
      </w:pPr>
      <w:r w:rsidRPr="000E61D7">
        <w:rPr>
          <w:sz w:val="18"/>
        </w:rPr>
        <w:t>Boosting：每一轮的训练集不变，只是训练集中每个样例在分类器中的权重发生变化。而权值是根据上一轮的分类结果进行调整。</w:t>
      </w:r>
    </w:p>
    <w:p w:rsidR="000E61D7" w:rsidRPr="000E61D7" w:rsidRDefault="000E61D7" w:rsidP="000E61D7">
      <w:pPr>
        <w:ind w:leftChars="100" w:left="210"/>
        <w:rPr>
          <w:sz w:val="18"/>
        </w:rPr>
      </w:pPr>
    </w:p>
    <w:p w:rsidR="000E61D7" w:rsidRPr="000E61D7" w:rsidRDefault="000E61D7" w:rsidP="000E61D7">
      <w:pPr>
        <w:ind w:leftChars="100" w:left="210"/>
        <w:rPr>
          <w:sz w:val="18"/>
        </w:rPr>
      </w:pPr>
      <w:r w:rsidRPr="000E61D7">
        <w:rPr>
          <w:sz w:val="18"/>
        </w:rPr>
        <w:t>2）样例权重</w:t>
      </w:r>
    </w:p>
    <w:p w:rsidR="000E61D7" w:rsidRPr="000E61D7" w:rsidRDefault="000E61D7" w:rsidP="000E61D7">
      <w:pPr>
        <w:ind w:leftChars="100" w:left="210"/>
        <w:rPr>
          <w:sz w:val="18"/>
        </w:rPr>
      </w:pPr>
      <w:r w:rsidRPr="000E61D7">
        <w:rPr>
          <w:sz w:val="18"/>
        </w:rPr>
        <w:t>Bagging：使用均匀取样，每个样例的权重相等</w:t>
      </w:r>
    </w:p>
    <w:p w:rsidR="000E61D7" w:rsidRPr="000E61D7" w:rsidRDefault="000E61D7" w:rsidP="000E61D7">
      <w:pPr>
        <w:ind w:leftChars="100" w:left="210"/>
        <w:rPr>
          <w:sz w:val="18"/>
        </w:rPr>
      </w:pPr>
      <w:r w:rsidRPr="000E61D7">
        <w:rPr>
          <w:sz w:val="18"/>
        </w:rPr>
        <w:t>Boosting：根据错误率不断调整样例的权值，错误率越大则权重越大。</w:t>
      </w:r>
    </w:p>
    <w:p w:rsidR="000E61D7" w:rsidRPr="000E61D7" w:rsidRDefault="000E61D7" w:rsidP="000E61D7">
      <w:pPr>
        <w:ind w:leftChars="100" w:left="210"/>
        <w:rPr>
          <w:sz w:val="18"/>
        </w:rPr>
      </w:pPr>
    </w:p>
    <w:p w:rsidR="000E61D7" w:rsidRPr="000E61D7" w:rsidRDefault="000E61D7" w:rsidP="000E61D7">
      <w:pPr>
        <w:ind w:leftChars="100" w:left="210"/>
        <w:rPr>
          <w:sz w:val="18"/>
        </w:rPr>
      </w:pPr>
      <w:r w:rsidRPr="000E61D7">
        <w:rPr>
          <w:sz w:val="18"/>
        </w:rPr>
        <w:t>3）预测函数</w:t>
      </w:r>
    </w:p>
    <w:p w:rsidR="000E61D7" w:rsidRPr="000E61D7" w:rsidRDefault="000E61D7" w:rsidP="000E61D7">
      <w:pPr>
        <w:ind w:leftChars="100" w:left="210"/>
        <w:rPr>
          <w:sz w:val="18"/>
        </w:rPr>
      </w:pPr>
      <w:r w:rsidRPr="000E61D7">
        <w:rPr>
          <w:sz w:val="18"/>
        </w:rPr>
        <w:t>Bagging：所有预测函数的权重相等。</w:t>
      </w:r>
    </w:p>
    <w:p w:rsidR="000E61D7" w:rsidRPr="000E61D7" w:rsidRDefault="000E61D7" w:rsidP="000E61D7">
      <w:pPr>
        <w:ind w:leftChars="100" w:left="210"/>
        <w:rPr>
          <w:sz w:val="18"/>
        </w:rPr>
      </w:pPr>
      <w:r w:rsidRPr="000E61D7">
        <w:rPr>
          <w:sz w:val="18"/>
        </w:rPr>
        <w:t>Boosting：每个弱分类器都有相应的权重，对于分类误差小的分类器会有更大的权重。</w:t>
      </w:r>
    </w:p>
    <w:p w:rsidR="000E61D7" w:rsidRPr="000E61D7" w:rsidRDefault="000E61D7" w:rsidP="000E61D7">
      <w:pPr>
        <w:ind w:leftChars="100" w:left="210"/>
        <w:rPr>
          <w:sz w:val="18"/>
        </w:rPr>
      </w:pPr>
    </w:p>
    <w:p w:rsidR="000E61D7" w:rsidRPr="000E61D7" w:rsidRDefault="000E61D7" w:rsidP="000E61D7">
      <w:pPr>
        <w:ind w:leftChars="100" w:left="210"/>
        <w:rPr>
          <w:sz w:val="18"/>
        </w:rPr>
      </w:pPr>
      <w:r w:rsidRPr="000E61D7">
        <w:rPr>
          <w:sz w:val="18"/>
        </w:rPr>
        <w:t>4）并行计算</w:t>
      </w:r>
    </w:p>
    <w:p w:rsidR="000E61D7" w:rsidRPr="000E61D7" w:rsidRDefault="000E61D7" w:rsidP="000E61D7">
      <w:pPr>
        <w:ind w:leftChars="100" w:left="210"/>
        <w:rPr>
          <w:sz w:val="18"/>
        </w:rPr>
      </w:pPr>
      <w:r w:rsidRPr="000E61D7">
        <w:rPr>
          <w:sz w:val="18"/>
        </w:rPr>
        <w:t>Bagging：各个预测函数可以并行生成</w:t>
      </w:r>
    </w:p>
    <w:p w:rsidR="00F833A4" w:rsidRDefault="000E61D7" w:rsidP="000E61D7">
      <w:pPr>
        <w:ind w:leftChars="100" w:left="210"/>
        <w:rPr>
          <w:sz w:val="18"/>
        </w:rPr>
      </w:pPr>
      <w:r w:rsidRPr="000E61D7">
        <w:rPr>
          <w:sz w:val="18"/>
        </w:rPr>
        <w:t>Boosting：各个预测函数只能顺序生成，因为后一个模型参数需要前一轮模型的结果。</w:t>
      </w:r>
    </w:p>
    <w:p w:rsidR="00BB268F" w:rsidRDefault="00BB268F" w:rsidP="00BB268F">
      <w:pPr>
        <w:rPr>
          <w:sz w:val="18"/>
        </w:rPr>
      </w:pPr>
    </w:p>
    <w:p w:rsidR="00BB268F" w:rsidRDefault="00BB268F" w:rsidP="00BB268F">
      <w:pPr>
        <w:rPr>
          <w:rFonts w:hint="eastAsia"/>
        </w:rPr>
      </w:pPr>
    </w:p>
    <w:p w:rsidR="00F833A4" w:rsidRDefault="00F833A4" w:rsidP="00F833A4">
      <w:pPr>
        <w:pStyle w:val="1"/>
      </w:pPr>
      <w:r>
        <w:rPr>
          <w:rFonts w:hint="eastAsia"/>
        </w:rPr>
        <w:t>代码阶段</w:t>
      </w:r>
    </w:p>
    <w:p w:rsidR="00AE2722" w:rsidRPr="002231C9" w:rsidRDefault="00AE2722" w:rsidP="00AE2722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bookmarkStart w:id="0" w:name="_GoBack"/>
      <w:proofErr w:type="spellStart"/>
      <w:r w:rsidRPr="002231C9">
        <w:rPr>
          <w:b/>
        </w:rPr>
        <w:t>AdaBoostClassifier</w:t>
      </w:r>
      <w:proofErr w:type="spellEnd"/>
      <w:r w:rsidRPr="002231C9">
        <w:rPr>
          <w:rFonts w:hint="eastAsia"/>
          <w:b/>
        </w:rPr>
        <w:t>参数</w:t>
      </w:r>
    </w:p>
    <w:bookmarkEnd w:id="0"/>
    <w:p w:rsidR="00F833A4" w:rsidRDefault="00851FD8">
      <w:r>
        <w:rPr>
          <w:noProof/>
        </w:rPr>
        <w:drawing>
          <wp:inline distT="0" distB="0" distL="0" distR="0" wp14:anchorId="1AC624DC" wp14:editId="16093E83">
            <wp:extent cx="4071257" cy="1519982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207" cy="152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A5" w:rsidRDefault="009F22A5"/>
    <w:p w:rsidR="009F22A5" w:rsidRPr="002231C9" w:rsidRDefault="00AE2722" w:rsidP="00AE2722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2231C9">
        <w:rPr>
          <w:rFonts w:hint="eastAsia"/>
          <w:b/>
        </w:rPr>
        <w:t>S</w:t>
      </w:r>
      <w:r w:rsidRPr="002231C9">
        <w:rPr>
          <w:b/>
        </w:rPr>
        <w:t>AMME</w:t>
      </w:r>
      <w:r w:rsidRPr="002231C9">
        <w:rPr>
          <w:rFonts w:hint="eastAsia"/>
          <w:b/>
        </w:rPr>
        <w:t>算法</w:t>
      </w:r>
      <w:r w:rsidR="002231C9" w:rsidRPr="002231C9">
        <w:rPr>
          <w:rFonts w:hint="eastAsia"/>
          <w:b/>
        </w:rPr>
        <w:t>(头疼</w:t>
      </w:r>
      <w:r w:rsidR="002231C9" w:rsidRPr="002231C9">
        <w:rPr>
          <w:b/>
        </w:rPr>
        <w:t>)</w:t>
      </w:r>
    </w:p>
    <w:p w:rsidR="009F22A5" w:rsidRDefault="00AE2722">
      <w:r w:rsidRPr="00AE2722">
        <w:t>https://zhuanlan.zhihu.com/p/82568979</w:t>
      </w:r>
    </w:p>
    <w:p w:rsidR="009F22A5" w:rsidRDefault="009F22A5"/>
    <w:p w:rsidR="009F22A5" w:rsidRDefault="009F22A5"/>
    <w:p w:rsidR="009F22A5" w:rsidRDefault="009F22A5"/>
    <w:p w:rsidR="009F22A5" w:rsidRDefault="009F22A5"/>
    <w:p w:rsidR="009F22A5" w:rsidRDefault="009F22A5"/>
    <w:p w:rsidR="009F22A5" w:rsidRDefault="009F22A5"/>
    <w:p w:rsidR="009F22A5" w:rsidRDefault="009F22A5"/>
    <w:p w:rsidR="009F22A5" w:rsidRDefault="009F22A5"/>
    <w:p w:rsidR="009F22A5" w:rsidRDefault="009F22A5"/>
    <w:p w:rsidR="009F22A5" w:rsidRDefault="009F22A5"/>
    <w:p w:rsidR="009F22A5" w:rsidRDefault="009F22A5">
      <w:pPr>
        <w:rPr>
          <w:rFonts w:hint="eastAsia"/>
        </w:rPr>
      </w:pPr>
    </w:p>
    <w:sectPr w:rsidR="009F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1306"/>
    <w:multiLevelType w:val="hybridMultilevel"/>
    <w:tmpl w:val="D9F66FF6"/>
    <w:lvl w:ilvl="0" w:tplc="E0883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F6575"/>
    <w:multiLevelType w:val="hybridMultilevel"/>
    <w:tmpl w:val="062E6CEE"/>
    <w:lvl w:ilvl="0" w:tplc="2250D9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9E3B99"/>
    <w:multiLevelType w:val="hybridMultilevel"/>
    <w:tmpl w:val="870EA84A"/>
    <w:lvl w:ilvl="0" w:tplc="FDB6B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C9"/>
    <w:rsid w:val="000E61D7"/>
    <w:rsid w:val="002231C9"/>
    <w:rsid w:val="003C1E6D"/>
    <w:rsid w:val="004C4FF9"/>
    <w:rsid w:val="00663A2B"/>
    <w:rsid w:val="00842DC9"/>
    <w:rsid w:val="00851FD8"/>
    <w:rsid w:val="0094015D"/>
    <w:rsid w:val="00954163"/>
    <w:rsid w:val="009A3D96"/>
    <w:rsid w:val="009F22A5"/>
    <w:rsid w:val="009F236B"/>
    <w:rsid w:val="00A53D05"/>
    <w:rsid w:val="00A87F5C"/>
    <w:rsid w:val="00AE2722"/>
    <w:rsid w:val="00B01FCF"/>
    <w:rsid w:val="00B8343F"/>
    <w:rsid w:val="00BB268F"/>
    <w:rsid w:val="00C7615D"/>
    <w:rsid w:val="00E261AB"/>
    <w:rsid w:val="00EA5699"/>
    <w:rsid w:val="00F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305B"/>
  <w15:chartTrackingRefBased/>
  <w15:docId w15:val="{CFFDA728-CA4E-4A06-8982-641B0D88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34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116</Words>
  <Characters>663</Characters>
  <Application>Microsoft Office Word</Application>
  <DocSecurity>0</DocSecurity>
  <Lines>5</Lines>
  <Paragraphs>1</Paragraphs>
  <ScaleCrop>false</ScaleCrop>
  <Company>China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2022-04-11T01:20:00Z</dcterms:created>
  <dcterms:modified xsi:type="dcterms:W3CDTF">2022-04-11T03:07:00Z</dcterms:modified>
</cp:coreProperties>
</file>