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6A" w:rsidRDefault="009315D8" w:rsidP="009315D8">
      <w:pPr>
        <w:pStyle w:val="2"/>
      </w:pPr>
      <w:r>
        <w:rPr>
          <w:rFonts w:hint="eastAsia"/>
        </w:rPr>
        <w:t>原理部分</w:t>
      </w:r>
    </w:p>
    <w:p w:rsidR="009315D8" w:rsidRPr="00603D33" w:rsidRDefault="00301324" w:rsidP="009315D8">
      <w:pPr>
        <w:pStyle w:val="a3"/>
        <w:numPr>
          <w:ilvl w:val="0"/>
          <w:numId w:val="1"/>
        </w:numPr>
        <w:ind w:firstLineChars="0"/>
        <w:rPr>
          <w:b/>
        </w:rPr>
      </w:pPr>
      <w:r w:rsidRPr="00603D33">
        <w:rPr>
          <w:rFonts w:hint="eastAsia"/>
          <w:b/>
        </w:rPr>
        <w:t>概率图模型概念</w:t>
      </w:r>
    </w:p>
    <w:p w:rsidR="009315D8" w:rsidRDefault="00961ABD" w:rsidP="009315D8">
      <w:r>
        <w:rPr>
          <w:noProof/>
        </w:rPr>
        <w:drawing>
          <wp:inline distT="0" distB="0" distL="0" distR="0" wp14:anchorId="548D20DA" wp14:editId="740D14C6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 w:rsidP="009315D8"/>
    <w:p w:rsidR="002B22A9" w:rsidRPr="00FD52CE" w:rsidRDefault="00E27CBB" w:rsidP="00E27CBB">
      <w:pPr>
        <w:pStyle w:val="a3"/>
        <w:numPr>
          <w:ilvl w:val="0"/>
          <w:numId w:val="1"/>
        </w:numPr>
        <w:ind w:firstLineChars="0"/>
        <w:rPr>
          <w:b/>
        </w:rPr>
      </w:pPr>
      <w:r w:rsidRPr="00FD52CE">
        <w:rPr>
          <w:rFonts w:hint="eastAsia"/>
          <w:b/>
        </w:rPr>
        <w:t>概率图分类</w:t>
      </w:r>
    </w:p>
    <w:p w:rsidR="002B22A9" w:rsidRDefault="00394267" w:rsidP="009315D8">
      <w:r>
        <w:rPr>
          <w:noProof/>
        </w:rPr>
        <w:drawing>
          <wp:inline distT="0" distB="0" distL="0" distR="0" wp14:anchorId="31F07E15" wp14:editId="5257BEA6">
            <wp:extent cx="4677508" cy="3234723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7" cy="32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A8276F" w:rsidP="009315D8">
      <w:bookmarkStart w:id="0" w:name="_GoBack"/>
      <w:r>
        <w:rPr>
          <w:noProof/>
        </w:rPr>
        <w:lastRenderedPageBreak/>
        <w:drawing>
          <wp:inline distT="0" distB="0" distL="0" distR="0" wp14:anchorId="32FED2E0" wp14:editId="481AF318">
            <wp:extent cx="4829908" cy="220910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408" cy="22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Default="002B22A9" w:rsidP="009315D8"/>
    <w:p w:rsidR="002B22A9" w:rsidRPr="009315D8" w:rsidRDefault="002B22A9" w:rsidP="009315D8">
      <w:pPr>
        <w:rPr>
          <w:rFonts w:hint="eastAsia"/>
        </w:rPr>
      </w:pPr>
    </w:p>
    <w:sectPr w:rsidR="002B22A9" w:rsidRPr="0093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E40"/>
    <w:multiLevelType w:val="hybridMultilevel"/>
    <w:tmpl w:val="15ACC0EC"/>
    <w:lvl w:ilvl="0" w:tplc="B1E4E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7"/>
    <w:rsid w:val="002B22A9"/>
    <w:rsid w:val="00301324"/>
    <w:rsid w:val="00394267"/>
    <w:rsid w:val="005B4A47"/>
    <w:rsid w:val="00603D33"/>
    <w:rsid w:val="006C0D32"/>
    <w:rsid w:val="00863E6A"/>
    <w:rsid w:val="00894191"/>
    <w:rsid w:val="009315D8"/>
    <w:rsid w:val="00961ABD"/>
    <w:rsid w:val="00A8276F"/>
    <w:rsid w:val="00E27CBB"/>
    <w:rsid w:val="00EC3012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3A51"/>
  <w15:chartTrackingRefBased/>
  <w15:docId w15:val="{4FA89B2E-EA59-4A79-B016-ECA08C6D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1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1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2022-05-13T06:46:00Z</dcterms:created>
  <dcterms:modified xsi:type="dcterms:W3CDTF">2022-05-13T07:31:00Z</dcterms:modified>
</cp:coreProperties>
</file>