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7EB" w:rsidRDefault="00A837EB" w:rsidP="00B81BE0"/>
    <w:p w:rsidR="00A837EB" w:rsidRDefault="00A837EB" w:rsidP="00A837EB">
      <w:pPr>
        <w:rPr>
          <w:rFonts w:hint="eastAsia"/>
        </w:rPr>
      </w:pPr>
    </w:p>
    <w:p w:rsidR="00834B23" w:rsidRPr="00197C1A" w:rsidRDefault="00B81BE0" w:rsidP="00B81BE0">
      <w:pPr>
        <w:pStyle w:val="a3"/>
        <w:numPr>
          <w:ilvl w:val="0"/>
          <w:numId w:val="1"/>
        </w:numPr>
        <w:ind w:firstLineChars="0"/>
        <w:rPr>
          <w:b/>
        </w:rPr>
      </w:pPr>
      <w:r w:rsidRPr="00197C1A">
        <w:rPr>
          <w:rFonts w:hint="eastAsia"/>
          <w:b/>
        </w:rPr>
        <w:t>数据分析的三种核心思维</w:t>
      </w:r>
      <w:r w:rsidR="003F41B2">
        <w:rPr>
          <w:rFonts w:hint="eastAsia"/>
          <w:b/>
        </w:rPr>
        <w:t>？</w:t>
      </w:r>
    </w:p>
    <w:p w:rsidR="00B81BE0" w:rsidRDefault="0032261A" w:rsidP="0032261A">
      <w:pPr>
        <w:ind w:left="360"/>
        <w:rPr>
          <w:rFonts w:hint="eastAsia"/>
        </w:rPr>
      </w:pPr>
      <w:r>
        <w:rPr>
          <w:rFonts w:hint="eastAsia"/>
        </w:rPr>
        <w:t>结构化、公式化、业务化</w:t>
      </w:r>
    </w:p>
    <w:p w:rsidR="00B81BE0" w:rsidRPr="003F41B2" w:rsidRDefault="00DE72C0" w:rsidP="00000F91">
      <w:pPr>
        <w:pStyle w:val="a3"/>
        <w:numPr>
          <w:ilvl w:val="0"/>
          <w:numId w:val="1"/>
        </w:numPr>
        <w:ind w:firstLineChars="0"/>
        <w:rPr>
          <w:b/>
        </w:rPr>
      </w:pPr>
      <w:r w:rsidRPr="003F41B2">
        <w:rPr>
          <w:rFonts w:hint="eastAsia"/>
          <w:b/>
        </w:rPr>
        <w:t>什么是结构化？</w:t>
      </w:r>
    </w:p>
    <w:p w:rsidR="00B81BE0" w:rsidRDefault="00DE72C0" w:rsidP="00B81BE0">
      <w:r>
        <w:rPr>
          <w:noProof/>
        </w:rPr>
        <w:drawing>
          <wp:inline distT="0" distB="0" distL="0" distR="0" wp14:anchorId="56137DDD" wp14:editId="3A394415">
            <wp:extent cx="3511062" cy="147780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1367" cy="14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Pr="00D748F0" w:rsidRDefault="00D748F0" w:rsidP="00D748F0">
      <w:pPr>
        <w:pStyle w:val="a3"/>
        <w:numPr>
          <w:ilvl w:val="0"/>
          <w:numId w:val="1"/>
        </w:numPr>
        <w:ind w:firstLineChars="0"/>
        <w:rPr>
          <w:b/>
        </w:rPr>
      </w:pPr>
      <w:r w:rsidRPr="00D748F0">
        <w:rPr>
          <w:rFonts w:hint="eastAsia"/>
          <w:b/>
        </w:rPr>
        <w:t>结构化小案例</w:t>
      </w:r>
    </w:p>
    <w:p w:rsidR="00B81BE0" w:rsidRDefault="006F4EBD" w:rsidP="00B81BE0">
      <w:r>
        <w:rPr>
          <w:noProof/>
        </w:rPr>
        <w:drawing>
          <wp:inline distT="0" distB="0" distL="0" distR="0" wp14:anchorId="593A28EE" wp14:editId="1F699773">
            <wp:extent cx="3722077" cy="2352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8744" cy="23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Default="00B81BE0" w:rsidP="00B81BE0"/>
    <w:p w:rsidR="00B81BE0" w:rsidRPr="00967F5B" w:rsidRDefault="00E534FA" w:rsidP="00E534FA">
      <w:pPr>
        <w:pStyle w:val="a3"/>
        <w:numPr>
          <w:ilvl w:val="0"/>
          <w:numId w:val="1"/>
        </w:numPr>
        <w:ind w:firstLineChars="0"/>
        <w:rPr>
          <w:b/>
        </w:rPr>
      </w:pPr>
      <w:r w:rsidRPr="00967F5B">
        <w:rPr>
          <w:rFonts w:hint="eastAsia"/>
          <w:b/>
        </w:rPr>
        <w:t>什么是公式化？</w:t>
      </w:r>
    </w:p>
    <w:p w:rsidR="00B81BE0" w:rsidRDefault="00D03933" w:rsidP="00B81BE0">
      <w:r>
        <w:rPr>
          <w:noProof/>
        </w:rPr>
        <w:drawing>
          <wp:inline distT="0" distB="0" distL="0" distR="0" wp14:anchorId="697ECE33" wp14:editId="6FDB99A3">
            <wp:extent cx="4123570" cy="19108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522" cy="19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E157D6" w:rsidP="00B81BE0">
      <w:r>
        <w:rPr>
          <w:noProof/>
        </w:rPr>
        <w:lastRenderedPageBreak/>
        <w:drawing>
          <wp:inline distT="0" distB="0" distL="0" distR="0" wp14:anchorId="4F74934F" wp14:editId="4DDC599C">
            <wp:extent cx="3616569" cy="172250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789" cy="17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Pr="009D054C" w:rsidRDefault="009D054C" w:rsidP="009D054C">
      <w:pPr>
        <w:pStyle w:val="a3"/>
        <w:numPr>
          <w:ilvl w:val="0"/>
          <w:numId w:val="1"/>
        </w:numPr>
        <w:ind w:firstLineChars="0"/>
        <w:rPr>
          <w:b/>
        </w:rPr>
      </w:pPr>
      <w:r w:rsidRPr="009D054C">
        <w:rPr>
          <w:rFonts w:hint="eastAsia"/>
          <w:b/>
        </w:rPr>
        <w:t>业务化</w:t>
      </w:r>
      <w:r w:rsidR="009031F7">
        <w:rPr>
          <w:rFonts w:hint="eastAsia"/>
          <w:b/>
        </w:rPr>
        <w:t>小问题：如何评估上海共享单车投放量</w:t>
      </w:r>
      <w:r w:rsidR="006F3778">
        <w:rPr>
          <w:rFonts w:hint="eastAsia"/>
          <w:b/>
        </w:rPr>
        <w:t>?</w:t>
      </w:r>
    </w:p>
    <w:p w:rsidR="00B81BE0" w:rsidRDefault="00B01378" w:rsidP="00B81BE0">
      <w:r>
        <w:rPr>
          <w:noProof/>
        </w:rPr>
        <w:drawing>
          <wp:inline distT="0" distB="0" distL="0" distR="0" wp14:anchorId="6E7A0387" wp14:editId="595F942F">
            <wp:extent cx="2927184" cy="1594339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313" cy="160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D" w:rsidRDefault="0050041D" w:rsidP="00B81BE0">
      <w:pPr>
        <w:rPr>
          <w:rFonts w:hint="eastAsia"/>
        </w:rPr>
      </w:pPr>
      <w:r>
        <w:rPr>
          <w:noProof/>
        </w:rPr>
        <w:drawing>
          <wp:inline distT="0" distB="0" distL="0" distR="0" wp14:anchorId="21F40501" wp14:editId="780C8F88">
            <wp:extent cx="3399692" cy="5934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606" cy="5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Pr="00CF12A0" w:rsidRDefault="00256764" w:rsidP="00256764">
      <w:pPr>
        <w:pStyle w:val="a3"/>
        <w:numPr>
          <w:ilvl w:val="0"/>
          <w:numId w:val="1"/>
        </w:numPr>
        <w:ind w:firstLineChars="0"/>
        <w:rPr>
          <w:b/>
        </w:rPr>
      </w:pPr>
      <w:r w:rsidRPr="00CF12A0">
        <w:rPr>
          <w:rFonts w:hint="eastAsia"/>
          <w:b/>
        </w:rPr>
        <w:t>什么是业务化</w:t>
      </w:r>
      <w:r w:rsidR="00CF12A0" w:rsidRPr="00CF12A0">
        <w:rPr>
          <w:rFonts w:hint="eastAsia"/>
          <w:b/>
        </w:rPr>
        <w:t>?</w:t>
      </w:r>
    </w:p>
    <w:p w:rsidR="00B81BE0" w:rsidRDefault="00D2639C" w:rsidP="00B81BE0">
      <w:r>
        <w:rPr>
          <w:noProof/>
        </w:rPr>
        <w:drawing>
          <wp:inline distT="0" distB="0" distL="0" distR="0" wp14:anchorId="3B245AB4" wp14:editId="3147F17A">
            <wp:extent cx="2754923" cy="152638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0322" cy="153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Pr="00641FB9" w:rsidRDefault="00015D5C" w:rsidP="00015D5C">
      <w:pPr>
        <w:pStyle w:val="a3"/>
        <w:numPr>
          <w:ilvl w:val="0"/>
          <w:numId w:val="1"/>
        </w:numPr>
        <w:ind w:firstLineChars="0"/>
        <w:rPr>
          <w:b/>
        </w:rPr>
      </w:pPr>
      <w:r w:rsidRPr="00641FB9">
        <w:rPr>
          <w:rFonts w:hint="eastAsia"/>
          <w:b/>
        </w:rPr>
        <w:t>结构化、公式化的缺陷?</w:t>
      </w:r>
    </w:p>
    <w:p w:rsidR="00B81BE0" w:rsidRDefault="00B4365C" w:rsidP="00B81BE0">
      <w:r>
        <w:rPr>
          <w:noProof/>
        </w:rPr>
        <w:drawing>
          <wp:inline distT="0" distB="0" distL="0" distR="0" wp14:anchorId="530DDF03" wp14:editId="0DFBE22F">
            <wp:extent cx="3534508" cy="147193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551" cy="147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Default="00B81BE0" w:rsidP="00B81BE0"/>
    <w:p w:rsidR="00B81BE0" w:rsidRPr="00CB0467" w:rsidRDefault="00CB0467" w:rsidP="00CB0467">
      <w:pPr>
        <w:pStyle w:val="a3"/>
        <w:numPr>
          <w:ilvl w:val="0"/>
          <w:numId w:val="1"/>
        </w:numPr>
        <w:ind w:firstLineChars="0"/>
        <w:rPr>
          <w:b/>
        </w:rPr>
      </w:pPr>
      <w:r w:rsidRPr="00CB0467">
        <w:rPr>
          <w:rFonts w:hint="eastAsia"/>
          <w:b/>
        </w:rPr>
        <w:lastRenderedPageBreak/>
        <w:t>数据分析的思维技巧</w:t>
      </w:r>
      <w:r w:rsidR="000F1A3A">
        <w:rPr>
          <w:rFonts w:hint="eastAsia"/>
          <w:b/>
        </w:rPr>
        <w:t>？</w:t>
      </w:r>
    </w:p>
    <w:p w:rsidR="00B81BE0" w:rsidRDefault="00A04668" w:rsidP="00B81BE0">
      <w:r>
        <w:rPr>
          <w:noProof/>
        </w:rPr>
        <w:drawing>
          <wp:inline distT="0" distB="0" distL="0" distR="0" wp14:anchorId="66066A44" wp14:editId="6715958F">
            <wp:extent cx="4044462" cy="2012005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532" cy="20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Pr="002A3446" w:rsidRDefault="00635607" w:rsidP="00635607">
      <w:pPr>
        <w:pStyle w:val="a3"/>
        <w:numPr>
          <w:ilvl w:val="0"/>
          <w:numId w:val="1"/>
        </w:numPr>
        <w:ind w:firstLineChars="0"/>
        <w:rPr>
          <w:b/>
        </w:rPr>
      </w:pPr>
      <w:r w:rsidRPr="002A3446">
        <w:rPr>
          <w:rFonts w:hint="eastAsia"/>
          <w:b/>
        </w:rPr>
        <w:t>什么是象限法？</w:t>
      </w:r>
    </w:p>
    <w:p w:rsidR="00B81BE0" w:rsidRDefault="007C394D" w:rsidP="00B81BE0">
      <w:r>
        <w:rPr>
          <w:noProof/>
        </w:rPr>
        <w:drawing>
          <wp:inline distT="0" distB="0" distL="0" distR="0" wp14:anchorId="704C01E5" wp14:editId="3E8CC1A1">
            <wp:extent cx="5274310" cy="1720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7C394D" w:rsidP="00B81BE0">
      <w:r>
        <w:rPr>
          <w:noProof/>
        </w:rPr>
        <w:drawing>
          <wp:inline distT="0" distB="0" distL="0" distR="0" wp14:anchorId="3AD5EE62" wp14:editId="16114DBB">
            <wp:extent cx="3165231" cy="29541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786" cy="29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Default="00B81BE0" w:rsidP="00B81BE0"/>
    <w:p w:rsidR="00B81BE0" w:rsidRPr="00C1572A" w:rsidRDefault="00DC69DE" w:rsidP="00DC69DE">
      <w:pPr>
        <w:pStyle w:val="a3"/>
        <w:numPr>
          <w:ilvl w:val="0"/>
          <w:numId w:val="1"/>
        </w:numPr>
        <w:ind w:firstLineChars="0"/>
        <w:rPr>
          <w:b/>
        </w:rPr>
      </w:pPr>
      <w:r w:rsidRPr="00C1572A">
        <w:rPr>
          <w:rFonts w:hint="eastAsia"/>
          <w:b/>
        </w:rPr>
        <w:t>什么是多维法？</w:t>
      </w:r>
    </w:p>
    <w:p w:rsidR="00B81BE0" w:rsidRDefault="00AB07E9" w:rsidP="00B81BE0">
      <w:r>
        <w:rPr>
          <w:noProof/>
        </w:rPr>
        <w:lastRenderedPageBreak/>
        <w:drawing>
          <wp:inline distT="0" distB="0" distL="0" distR="0" wp14:anchorId="7CC31507" wp14:editId="41048308">
            <wp:extent cx="5274310" cy="1722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AB07E9" w:rsidP="00B81BE0">
      <w:r>
        <w:rPr>
          <w:noProof/>
        </w:rPr>
        <w:drawing>
          <wp:inline distT="0" distB="0" distL="0" distR="0" wp14:anchorId="6341D2EB" wp14:editId="7389AB19">
            <wp:extent cx="3534508" cy="209704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1389" cy="21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61" w:rsidRDefault="00141F61" w:rsidP="00B81BE0"/>
    <w:p w:rsidR="00141F61" w:rsidRPr="00D14A52" w:rsidRDefault="00035A0F" w:rsidP="00035A0F">
      <w:pPr>
        <w:pStyle w:val="a3"/>
        <w:numPr>
          <w:ilvl w:val="0"/>
          <w:numId w:val="1"/>
        </w:numPr>
        <w:ind w:firstLineChars="0"/>
        <w:rPr>
          <w:b/>
        </w:rPr>
      </w:pPr>
      <w:r w:rsidRPr="00D14A52">
        <w:rPr>
          <w:rFonts w:hint="eastAsia"/>
          <w:b/>
        </w:rPr>
        <w:t>辛普森悖论</w:t>
      </w:r>
    </w:p>
    <w:p w:rsidR="00035A0F" w:rsidRDefault="00D14A52" w:rsidP="00035A0F">
      <w:pPr>
        <w:rPr>
          <w:rFonts w:hint="eastAsia"/>
        </w:rPr>
      </w:pPr>
      <w:r>
        <w:rPr>
          <w:noProof/>
        </w:rPr>
        <w:drawing>
          <wp:inline distT="0" distB="0" distL="0" distR="0" wp14:anchorId="6ED314AB" wp14:editId="71423BFE">
            <wp:extent cx="5274310" cy="481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61" w:rsidRDefault="00141F61" w:rsidP="00B81BE0"/>
    <w:p w:rsidR="00141F61" w:rsidRPr="004C6927" w:rsidRDefault="00D14A52" w:rsidP="00D14A52">
      <w:pPr>
        <w:pStyle w:val="a3"/>
        <w:numPr>
          <w:ilvl w:val="0"/>
          <w:numId w:val="1"/>
        </w:numPr>
        <w:ind w:firstLineChars="0"/>
        <w:rPr>
          <w:b/>
        </w:rPr>
      </w:pPr>
      <w:r w:rsidRPr="004C6927">
        <w:rPr>
          <w:rFonts w:hint="eastAsia"/>
          <w:b/>
        </w:rPr>
        <w:t>辛普森悖论小案例</w:t>
      </w:r>
    </w:p>
    <w:p w:rsidR="00D14A52" w:rsidRDefault="00D14A52" w:rsidP="00D14A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7F4593" wp14:editId="463C9630">
            <wp:extent cx="4126523" cy="4190612"/>
            <wp:effectExtent l="0" t="0" r="762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6" cy="419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61" w:rsidRDefault="00141F61" w:rsidP="00B81BE0">
      <w:pPr>
        <w:rPr>
          <w:rFonts w:hint="eastAsia"/>
        </w:rPr>
      </w:pPr>
    </w:p>
    <w:p w:rsidR="00B81BE0" w:rsidRPr="007457D5" w:rsidRDefault="007457D5" w:rsidP="007457D5">
      <w:pPr>
        <w:pStyle w:val="a3"/>
        <w:numPr>
          <w:ilvl w:val="0"/>
          <w:numId w:val="1"/>
        </w:numPr>
        <w:ind w:firstLineChars="0"/>
        <w:rPr>
          <w:b/>
        </w:rPr>
      </w:pPr>
      <w:r w:rsidRPr="007457D5">
        <w:rPr>
          <w:rFonts w:hint="eastAsia"/>
          <w:b/>
        </w:rPr>
        <w:t>假设法</w:t>
      </w:r>
    </w:p>
    <w:p w:rsidR="00B81BE0" w:rsidRDefault="008A2FDC" w:rsidP="00B81BE0">
      <w:r>
        <w:rPr>
          <w:noProof/>
        </w:rPr>
        <w:drawing>
          <wp:inline distT="0" distB="0" distL="0" distR="0" wp14:anchorId="39739216" wp14:editId="3D017251">
            <wp:extent cx="4589585" cy="1502418"/>
            <wp:effectExtent l="0" t="0" r="19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102" cy="15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C67993" w:rsidP="00B81BE0">
      <w:r>
        <w:rPr>
          <w:noProof/>
        </w:rPr>
        <w:lastRenderedPageBreak/>
        <w:drawing>
          <wp:inline distT="0" distB="0" distL="0" distR="0" wp14:anchorId="4AA0E295" wp14:editId="19C9E03D">
            <wp:extent cx="3675185" cy="2795548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9800" cy="27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E60592" w:rsidP="00B81BE0">
      <w:r>
        <w:rPr>
          <w:noProof/>
        </w:rPr>
        <w:drawing>
          <wp:inline distT="0" distB="0" distL="0" distR="0" wp14:anchorId="69115DA6" wp14:editId="0552D3D8">
            <wp:extent cx="4067908" cy="2559951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213" cy="25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Pr="0006585C" w:rsidRDefault="002114C6" w:rsidP="002114C6">
      <w:pPr>
        <w:pStyle w:val="a3"/>
        <w:numPr>
          <w:ilvl w:val="0"/>
          <w:numId w:val="1"/>
        </w:numPr>
        <w:ind w:firstLineChars="0"/>
        <w:rPr>
          <w:b/>
        </w:rPr>
      </w:pPr>
      <w:r w:rsidRPr="0006585C">
        <w:rPr>
          <w:rFonts w:hint="eastAsia"/>
          <w:b/>
        </w:rPr>
        <w:t>指数法</w:t>
      </w:r>
    </w:p>
    <w:p w:rsidR="00B81BE0" w:rsidRDefault="00A66F18" w:rsidP="00B81BE0">
      <w:r>
        <w:rPr>
          <w:noProof/>
        </w:rPr>
        <w:drawing>
          <wp:inline distT="0" distB="0" distL="0" distR="0" wp14:anchorId="2E47E7EB" wp14:editId="2A2F70E1">
            <wp:extent cx="4032738" cy="776834"/>
            <wp:effectExtent l="0" t="0" r="635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820" cy="7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A66F18" w:rsidP="00B81BE0">
      <w:r>
        <w:rPr>
          <w:noProof/>
        </w:rPr>
        <w:drawing>
          <wp:inline distT="0" distB="0" distL="0" distR="0" wp14:anchorId="74A4690E" wp14:editId="18FB60BC">
            <wp:extent cx="4812323" cy="169989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4974" cy="17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Pr="00BF6BC8" w:rsidRDefault="00E75EB6" w:rsidP="00E75EB6">
      <w:pPr>
        <w:pStyle w:val="a3"/>
        <w:numPr>
          <w:ilvl w:val="0"/>
          <w:numId w:val="1"/>
        </w:numPr>
        <w:ind w:firstLineChars="0"/>
        <w:rPr>
          <w:b/>
        </w:rPr>
      </w:pPr>
      <w:r w:rsidRPr="00BF6BC8">
        <w:rPr>
          <w:rFonts w:hint="eastAsia"/>
          <w:b/>
        </w:rPr>
        <w:lastRenderedPageBreak/>
        <w:t>二八法</w:t>
      </w:r>
    </w:p>
    <w:p w:rsidR="00E75EB6" w:rsidRDefault="00CE3684" w:rsidP="00E75EB6">
      <w:pPr>
        <w:rPr>
          <w:rFonts w:hint="eastAsia"/>
        </w:rPr>
      </w:pPr>
      <w:r>
        <w:rPr>
          <w:noProof/>
        </w:rPr>
        <w:drawing>
          <wp:inline distT="0" distB="0" distL="0" distR="0" wp14:anchorId="3433D5C7" wp14:editId="136E2265">
            <wp:extent cx="5274310" cy="26104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6A1132" w:rsidP="00B81BE0">
      <w:r>
        <w:rPr>
          <w:noProof/>
        </w:rPr>
        <w:drawing>
          <wp:inline distT="0" distB="0" distL="0" distR="0" wp14:anchorId="557347B6" wp14:editId="5195B598">
            <wp:extent cx="5274310" cy="18891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Pr="00067BE5" w:rsidRDefault="00B81BE0" w:rsidP="00B81BE0">
      <w:pPr>
        <w:rPr>
          <w:b/>
        </w:rPr>
      </w:pPr>
    </w:p>
    <w:p w:rsidR="00B81BE0" w:rsidRPr="00067BE5" w:rsidRDefault="00067BE5" w:rsidP="00067BE5">
      <w:pPr>
        <w:pStyle w:val="a3"/>
        <w:numPr>
          <w:ilvl w:val="0"/>
          <w:numId w:val="1"/>
        </w:numPr>
        <w:ind w:firstLineChars="0"/>
        <w:rPr>
          <w:b/>
        </w:rPr>
      </w:pPr>
      <w:r w:rsidRPr="00067BE5">
        <w:rPr>
          <w:rFonts w:hint="eastAsia"/>
          <w:b/>
        </w:rPr>
        <w:t>对比法</w:t>
      </w:r>
    </w:p>
    <w:p w:rsidR="00B81BE0" w:rsidRDefault="0027620F" w:rsidP="00B81BE0">
      <w:r>
        <w:rPr>
          <w:noProof/>
        </w:rPr>
        <w:drawing>
          <wp:inline distT="0" distB="0" distL="0" distR="0" wp14:anchorId="0202A712" wp14:editId="6F67AB6D">
            <wp:extent cx="3886200" cy="18747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7090" cy="18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1F1ED7" w:rsidP="00B81BE0">
      <w:r>
        <w:rPr>
          <w:noProof/>
        </w:rPr>
        <w:lastRenderedPageBreak/>
        <w:drawing>
          <wp:inline distT="0" distB="0" distL="0" distR="0" wp14:anchorId="6A758CAA" wp14:editId="195820A7">
            <wp:extent cx="5274310" cy="14516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073378" w:rsidP="00B81BE0">
      <w:r>
        <w:rPr>
          <w:noProof/>
        </w:rPr>
        <w:drawing>
          <wp:inline distT="0" distB="0" distL="0" distR="0" wp14:anchorId="3F080923" wp14:editId="5634B257">
            <wp:extent cx="5274310" cy="18268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E0" w:rsidRDefault="00B81BE0" w:rsidP="00B81BE0"/>
    <w:p w:rsidR="00B81BE0" w:rsidRPr="00073378" w:rsidRDefault="00073378" w:rsidP="00073378">
      <w:pPr>
        <w:pStyle w:val="a3"/>
        <w:numPr>
          <w:ilvl w:val="0"/>
          <w:numId w:val="1"/>
        </w:numPr>
        <w:ind w:firstLineChars="0"/>
        <w:rPr>
          <w:b/>
        </w:rPr>
      </w:pPr>
      <w:r w:rsidRPr="00073378">
        <w:rPr>
          <w:rFonts w:hint="eastAsia"/>
          <w:b/>
        </w:rPr>
        <w:t>漏斗法</w:t>
      </w:r>
    </w:p>
    <w:p w:rsidR="00B81BE0" w:rsidRDefault="00670724" w:rsidP="00B81BE0">
      <w:bookmarkStart w:id="0" w:name="_GoBack"/>
      <w:r>
        <w:rPr>
          <w:noProof/>
        </w:rPr>
        <w:drawing>
          <wp:inline distT="0" distB="0" distL="0" distR="0" wp14:anchorId="458902AD" wp14:editId="178F7BED">
            <wp:extent cx="4964723" cy="1784216"/>
            <wp:effectExtent l="0" t="0" r="762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2" cy="1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/>
    <w:p w:rsidR="00B81BE0" w:rsidRDefault="00B81BE0" w:rsidP="00B81BE0">
      <w:pPr>
        <w:rPr>
          <w:rFonts w:hint="eastAsia"/>
        </w:rPr>
      </w:pPr>
    </w:p>
    <w:sectPr w:rsidR="00B81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A65" w:rsidRDefault="00915A65" w:rsidP="003E0D6E">
      <w:r>
        <w:separator/>
      </w:r>
    </w:p>
  </w:endnote>
  <w:endnote w:type="continuationSeparator" w:id="0">
    <w:p w:rsidR="00915A65" w:rsidRDefault="00915A65" w:rsidP="003E0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A65" w:rsidRDefault="00915A65" w:rsidP="003E0D6E">
      <w:r>
        <w:separator/>
      </w:r>
    </w:p>
  </w:footnote>
  <w:footnote w:type="continuationSeparator" w:id="0">
    <w:p w:rsidR="00915A65" w:rsidRDefault="00915A65" w:rsidP="003E0D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081A27"/>
    <w:multiLevelType w:val="hybridMultilevel"/>
    <w:tmpl w:val="A5D44E5C"/>
    <w:lvl w:ilvl="0" w:tplc="AE06B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A17"/>
    <w:rsid w:val="00000F91"/>
    <w:rsid w:val="00015D5C"/>
    <w:rsid w:val="00035A0F"/>
    <w:rsid w:val="0006585C"/>
    <w:rsid w:val="00067BE5"/>
    <w:rsid w:val="00073378"/>
    <w:rsid w:val="000F1A3A"/>
    <w:rsid w:val="00141F61"/>
    <w:rsid w:val="00197C1A"/>
    <w:rsid w:val="001F1ED7"/>
    <w:rsid w:val="002114C6"/>
    <w:rsid w:val="00256764"/>
    <w:rsid w:val="0027620F"/>
    <w:rsid w:val="002A3446"/>
    <w:rsid w:val="002B5A17"/>
    <w:rsid w:val="0032261A"/>
    <w:rsid w:val="003E0D6E"/>
    <w:rsid w:val="003F41B2"/>
    <w:rsid w:val="004C6927"/>
    <w:rsid w:val="0050041D"/>
    <w:rsid w:val="00635607"/>
    <w:rsid w:val="00641FB9"/>
    <w:rsid w:val="00670724"/>
    <w:rsid w:val="006A1132"/>
    <w:rsid w:val="006F3778"/>
    <w:rsid w:val="006F4EBD"/>
    <w:rsid w:val="007457D5"/>
    <w:rsid w:val="007C394D"/>
    <w:rsid w:val="00834B23"/>
    <w:rsid w:val="008A2FDC"/>
    <w:rsid w:val="009031F7"/>
    <w:rsid w:val="009044B3"/>
    <w:rsid w:val="00915A65"/>
    <w:rsid w:val="00967F5B"/>
    <w:rsid w:val="009D054C"/>
    <w:rsid w:val="00A04668"/>
    <w:rsid w:val="00A66F18"/>
    <w:rsid w:val="00A837EB"/>
    <w:rsid w:val="00AB07E9"/>
    <w:rsid w:val="00AD5882"/>
    <w:rsid w:val="00B01378"/>
    <w:rsid w:val="00B4365C"/>
    <w:rsid w:val="00B81BE0"/>
    <w:rsid w:val="00BF6BC8"/>
    <w:rsid w:val="00C1572A"/>
    <w:rsid w:val="00C67993"/>
    <w:rsid w:val="00CB0467"/>
    <w:rsid w:val="00CE3684"/>
    <w:rsid w:val="00CF12A0"/>
    <w:rsid w:val="00D03933"/>
    <w:rsid w:val="00D14A52"/>
    <w:rsid w:val="00D2639C"/>
    <w:rsid w:val="00D748F0"/>
    <w:rsid w:val="00DC69DE"/>
    <w:rsid w:val="00DE72C0"/>
    <w:rsid w:val="00E157D6"/>
    <w:rsid w:val="00E534FA"/>
    <w:rsid w:val="00E60592"/>
    <w:rsid w:val="00E75EB6"/>
    <w:rsid w:val="00F3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4F159"/>
  <w15:chartTrackingRefBased/>
  <w15:docId w15:val="{2ED3004B-EAE3-48F1-8AD5-B780624AF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1BE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E0D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E0D6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E0D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E0D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35</Words>
  <Characters>203</Characters>
  <Application>Microsoft Office Word</Application>
  <DocSecurity>0</DocSecurity>
  <Lines>1</Lines>
  <Paragraphs>1</Paragraphs>
  <ScaleCrop>false</ScaleCrop>
  <Company>China</Company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</cp:revision>
  <dcterms:created xsi:type="dcterms:W3CDTF">2022-04-29T01:04:00Z</dcterms:created>
  <dcterms:modified xsi:type="dcterms:W3CDTF">2022-04-29T03:17:00Z</dcterms:modified>
</cp:coreProperties>
</file>