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35" w:rsidRDefault="00EE4735" w:rsidP="00EE4735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uk-UA"/>
        </w:rPr>
        <w:drawing>
          <wp:inline distT="0" distB="0" distL="0" distR="0" wp14:anchorId="041075E6" wp14:editId="06879A6E">
            <wp:extent cx="4223385" cy="102298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735" w:rsidRDefault="00EE4735" w:rsidP="00EE4735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</w:p>
    <w:p w:rsidR="00EE4735" w:rsidRDefault="00EE4735" w:rsidP="00EE4735">
      <w:pPr>
        <w:spacing w:after="0"/>
        <w:ind w:left="142" w:right="5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:rsidR="00EE4735" w:rsidRDefault="00EE4735" w:rsidP="00EE4735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Національний технічний університет України</w:t>
      </w:r>
    </w:p>
    <w:p w:rsidR="00EE4735" w:rsidRDefault="00EE4735" w:rsidP="00EE4735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«Київський політехнічний інститут»</w:t>
      </w:r>
    </w:p>
    <w:p w:rsidR="00EE4735" w:rsidRDefault="00EE4735" w:rsidP="00EE473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Default="00EE4735" w:rsidP="00EE473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Default="00EE4735" w:rsidP="00EE473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Default="00EE4735" w:rsidP="00EE4735">
      <w:pPr>
        <w:spacing w:after="0"/>
        <w:ind w:left="483"/>
        <w:jc w:val="center"/>
      </w:pPr>
    </w:p>
    <w:p w:rsidR="00EE4735" w:rsidRDefault="00EE4735" w:rsidP="00EE473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Default="00EE4735" w:rsidP="00EE473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Default="00EE4735" w:rsidP="00EE4735">
      <w:pPr>
        <w:spacing w:after="55" w:line="360" w:lineRule="auto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E4735" w:rsidRPr="00EE4735" w:rsidRDefault="00EE4735" w:rsidP="00EE4735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color w:val="auto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color w:val="auto"/>
          <w:sz w:val="36"/>
          <w:szCs w:val="36"/>
          <w:lang w:val="en-US"/>
        </w:rPr>
        <w:t>2</w:t>
      </w:r>
    </w:p>
    <w:p w:rsidR="00EE4735" w:rsidRDefault="00EE4735" w:rsidP="00EE4735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з дисципліни «</w:t>
      </w:r>
      <w:r>
        <w:rPr>
          <w:rFonts w:ascii="Times New Roman" w:hAnsi="Times New Roman" w:cs="Times New Roman"/>
          <w:b/>
          <w:i/>
          <w:sz w:val="32"/>
          <w:lang w:val="en-US"/>
        </w:rPr>
        <w:t xml:space="preserve">Web - </w:t>
      </w:r>
      <w:r>
        <w:rPr>
          <w:rFonts w:ascii="Times New Roman" w:hAnsi="Times New Roman" w:cs="Times New Roman"/>
          <w:b/>
          <w:i/>
          <w:sz w:val="32"/>
        </w:rPr>
        <w:t>дизайн»</w:t>
      </w:r>
    </w:p>
    <w:p w:rsidR="00EE4735" w:rsidRDefault="00EE4735" w:rsidP="00EE4735">
      <w:pPr>
        <w:spacing w:after="0" w:line="360" w:lineRule="auto"/>
        <w:rPr>
          <w:sz w:val="36"/>
          <w:szCs w:val="36"/>
        </w:rPr>
      </w:pPr>
    </w:p>
    <w:p w:rsidR="00EE4735" w:rsidRDefault="00EE4735" w:rsidP="00EE4735">
      <w:pPr>
        <w:pStyle w:val="a3"/>
        <w:spacing w:before="0" w:beforeAutospacing="0" w:after="200" w:afterAutospacing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«</w:t>
      </w:r>
      <w:r>
        <w:rPr>
          <w:b/>
          <w:bCs/>
          <w:color w:val="000000"/>
          <w:sz w:val="36"/>
          <w:szCs w:val="36"/>
        </w:rPr>
        <w:t xml:space="preserve">Розробка функціональності </w:t>
      </w:r>
      <w:r>
        <w:rPr>
          <w:b/>
          <w:bCs/>
          <w:color w:val="000000"/>
          <w:sz w:val="36"/>
          <w:szCs w:val="36"/>
          <w:lang w:val="en-US"/>
        </w:rPr>
        <w:t>Web-</w:t>
      </w:r>
      <w:r>
        <w:rPr>
          <w:b/>
          <w:bCs/>
          <w:color w:val="000000"/>
          <w:sz w:val="36"/>
          <w:szCs w:val="36"/>
        </w:rPr>
        <w:t xml:space="preserve">додатка мовою </w:t>
      </w:r>
      <w:r>
        <w:rPr>
          <w:b/>
          <w:bCs/>
          <w:color w:val="000000"/>
          <w:sz w:val="36"/>
          <w:szCs w:val="36"/>
          <w:lang w:val="en-US"/>
        </w:rPr>
        <w:t>Javascript</w:t>
      </w:r>
      <w:r>
        <w:rPr>
          <w:b/>
          <w:sz w:val="36"/>
          <w:szCs w:val="36"/>
        </w:rPr>
        <w:t>»</w:t>
      </w:r>
    </w:p>
    <w:p w:rsidR="00EE4735" w:rsidRDefault="00EE4735" w:rsidP="00EE4735">
      <w:pPr>
        <w:spacing w:after="0"/>
        <w:rPr>
          <w:rFonts w:ascii="Times New Roman" w:hAnsi="Times New Roman" w:cs="Times New Roman"/>
          <w:b/>
          <w:sz w:val="28"/>
        </w:rPr>
      </w:pPr>
    </w:p>
    <w:p w:rsidR="00EE4735" w:rsidRDefault="00EE4735" w:rsidP="00EE4735">
      <w:pPr>
        <w:spacing w:after="0"/>
      </w:pPr>
    </w:p>
    <w:p w:rsidR="00EE4735" w:rsidRDefault="00EE4735" w:rsidP="00EE4735">
      <w:pPr>
        <w:spacing w:after="3"/>
      </w:pPr>
    </w:p>
    <w:p w:rsidR="00EE4735" w:rsidRDefault="00EE4735" w:rsidP="00EE4735">
      <w:pPr>
        <w:spacing w:after="178"/>
      </w:pP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EE4735" w:rsidRDefault="00EE4735" w:rsidP="00EE4735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EE4735" w:rsidRDefault="00EE4735" w:rsidP="00EE4735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Виконав студент групи: КВ-33</w:t>
      </w:r>
    </w:p>
    <w:p w:rsidR="00EE4735" w:rsidRDefault="00EE4735" w:rsidP="00EE4735">
      <w:pPr>
        <w:tabs>
          <w:tab w:val="right" w:pos="9225"/>
        </w:tabs>
        <w:spacing w:after="176"/>
        <w:ind w:left="-15"/>
        <w:jc w:val="right"/>
      </w:pPr>
      <w:r>
        <w:rPr>
          <w:rFonts w:ascii="Times New Roman" w:eastAsia="Times New Roman" w:hAnsi="Times New Roman" w:cs="Times New Roman"/>
          <w:sz w:val="28"/>
        </w:rPr>
        <w:tab/>
        <w:t>ПІБ: Ляшенко Д. Д.</w:t>
      </w:r>
    </w:p>
    <w:p w:rsidR="00EE4735" w:rsidRDefault="00EE4735" w:rsidP="00EE4735">
      <w:pPr>
        <w:tabs>
          <w:tab w:val="right" w:pos="9225"/>
        </w:tabs>
        <w:spacing w:after="176"/>
        <w:ind w:left="-15"/>
        <w:jc w:val="right"/>
      </w:pPr>
      <w: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>Перевірив: Петрашенко А. В.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EE4735" w:rsidRDefault="00EE4735" w:rsidP="00EE4735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</w:rPr>
      </w:pPr>
    </w:p>
    <w:p w:rsidR="00EE4735" w:rsidRDefault="00EE4735" w:rsidP="00EE4735">
      <w:pPr>
        <w:spacing w:after="0" w:line="360" w:lineRule="auto"/>
        <w:ind w:right="9156"/>
      </w:pPr>
    </w:p>
    <w:p w:rsidR="00EE4735" w:rsidRDefault="00EE4735" w:rsidP="00EE4735">
      <w:pPr>
        <w:rPr>
          <w:rFonts w:ascii="Times New Roman" w:eastAsia="Times New Roman" w:hAnsi="Times New Roman" w:cs="Times New Roman"/>
          <w:b/>
          <w:sz w:val="28"/>
        </w:rPr>
      </w:pPr>
    </w:p>
    <w:p w:rsidR="00C40FBA" w:rsidRDefault="00EE4735" w:rsidP="00EE4735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Київ 2026</w:t>
      </w:r>
    </w:p>
    <w:p w:rsidR="0022496B" w:rsidRDefault="0022496B" w:rsidP="0022496B">
      <w:pPr>
        <w:rPr>
          <w:rFonts w:ascii="Times New Roman" w:eastAsia="Times New Roman" w:hAnsi="Times New Roman" w:cs="Times New Roman"/>
          <w:b/>
          <w:sz w:val="28"/>
        </w:rPr>
      </w:pPr>
    </w:p>
    <w:p w:rsidR="0022496B" w:rsidRDefault="0022496B" w:rsidP="0022496B">
      <w:pPr>
        <w:rPr>
          <w:rFonts w:ascii="Times New Roman" w:eastAsia="Times New Roman" w:hAnsi="Times New Roman" w:cs="Times New Roman"/>
          <w:b/>
          <w:sz w:val="28"/>
        </w:rPr>
      </w:pPr>
    </w:p>
    <w:p w:rsidR="00091053" w:rsidRDefault="00091053" w:rsidP="00C32AB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Контактна інформація</w:t>
      </w:r>
    </w:p>
    <w:p w:rsidR="003A0B3F" w:rsidRDefault="003A0B3F" w:rsidP="003A0B3F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AF470B">
          <w:rPr>
            <w:rStyle w:val="a5"/>
            <w:rFonts w:ascii="Times New Roman" w:hAnsi="Times New Roman" w:cs="Times New Roman"/>
            <w:sz w:val="28"/>
            <w:szCs w:val="28"/>
          </w:rPr>
          <w:t xml:space="preserve">Посилання на </w:t>
        </w:r>
        <w:r w:rsidRPr="00AF470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 xml:space="preserve">GitHub </w:t>
        </w:r>
        <w:r w:rsidRPr="00AF470B">
          <w:rPr>
            <w:rStyle w:val="a5"/>
            <w:rFonts w:ascii="Times New Roman" w:hAnsi="Times New Roman" w:cs="Times New Roman"/>
            <w:sz w:val="28"/>
            <w:szCs w:val="28"/>
          </w:rPr>
          <w:t>репозиторій</w:t>
        </w:r>
      </w:hyperlink>
    </w:p>
    <w:p w:rsidR="003A0B3F" w:rsidRDefault="003A0B3F" w:rsidP="003A0B3F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F470B">
          <w:rPr>
            <w:rStyle w:val="a5"/>
            <w:rFonts w:ascii="Times New Roman" w:hAnsi="Times New Roman" w:cs="Times New Roman"/>
            <w:sz w:val="28"/>
            <w:szCs w:val="28"/>
          </w:rPr>
          <w:t>Посилання на сайт</w:t>
        </w:r>
      </w:hyperlink>
    </w:p>
    <w:p w:rsidR="00091053" w:rsidRPr="003A0B3F" w:rsidRDefault="003A0B3F" w:rsidP="003A0B3F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A0B3F">
        <w:rPr>
          <w:rFonts w:ascii="Times New Roman" w:hAnsi="Times New Roman" w:cs="Times New Roman"/>
          <w:sz w:val="28"/>
          <w:szCs w:val="28"/>
          <w:lang w:val="en-US"/>
        </w:rPr>
        <w:t>Telegram Username: @daniczek</w:t>
      </w:r>
    </w:p>
    <w:p w:rsidR="003A0B3F" w:rsidRPr="003A0B3F" w:rsidRDefault="003A0B3F" w:rsidP="003A0B3F">
      <w:pPr>
        <w:spacing w:after="0" w:line="240" w:lineRule="auto"/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22496B" w:rsidRDefault="00C32AB6" w:rsidP="00C32AB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Мета роботи</w:t>
      </w:r>
    </w:p>
    <w:p w:rsidR="00C32AB6" w:rsidRDefault="00C32AB6" w:rsidP="00C32AB6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Метою даної роботи є ознайомлення із засобами мови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r>
        <w:rPr>
          <w:rFonts w:ascii="Times New Roman" w:hAnsi="Times New Roman" w:cs="Times New Roman"/>
          <w:sz w:val="28"/>
          <w:szCs w:val="28"/>
        </w:rPr>
        <w:t>та отримання навичок ї</w:t>
      </w:r>
      <w:r w:rsidR="009C31AE">
        <w:rPr>
          <w:rFonts w:ascii="Times New Roman" w:hAnsi="Times New Roman" w:cs="Times New Roman"/>
          <w:sz w:val="28"/>
          <w:szCs w:val="28"/>
        </w:rPr>
        <w:t xml:space="preserve">х застосування задля </w:t>
      </w:r>
      <w:r>
        <w:rPr>
          <w:rFonts w:ascii="Times New Roman" w:hAnsi="Times New Roman" w:cs="Times New Roman"/>
          <w:sz w:val="28"/>
          <w:szCs w:val="28"/>
        </w:rPr>
        <w:t xml:space="preserve">побудови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інтерфейсу користувача.</w:t>
      </w:r>
    </w:p>
    <w:p w:rsidR="00F87C75" w:rsidRDefault="00F87C75" w:rsidP="00C32AB6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7C75" w:rsidRDefault="00F87C75" w:rsidP="00F87C75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Загальне завдання</w:t>
      </w:r>
    </w:p>
    <w:p w:rsidR="00F87C75" w:rsidRDefault="000411ED" w:rsidP="000411ED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даної лабораторної роботи необхідно розробити функціональність для статичних сторінок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-додатку першої лабораторної роботи із використанням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5856" w:rsidRDefault="00F75856" w:rsidP="00F75856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5856" w:rsidRDefault="00F75856" w:rsidP="00F75856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Порядок виконання</w:t>
      </w:r>
    </w:p>
    <w:p w:rsidR="00F75856" w:rsidRDefault="00E5594A" w:rsidP="00E5594A">
      <w:pPr>
        <w:pStyle w:val="a4"/>
        <w:numPr>
          <w:ilvl w:val="0"/>
          <w:numId w:val="1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Запропонувати тематику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додатку (див. рекомендований список).</w:t>
      </w:r>
    </w:p>
    <w:p w:rsidR="00E5594A" w:rsidRPr="00E5594A" w:rsidRDefault="00E5594A" w:rsidP="00E5594A">
      <w:pPr>
        <w:pStyle w:val="a4"/>
        <w:numPr>
          <w:ilvl w:val="0"/>
          <w:numId w:val="1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Ознайомившись з переліком обов’язкових сторінок, виконати їх програмування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5594A" w:rsidRPr="00E5594A" w:rsidRDefault="00E5594A" w:rsidP="00E5594A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Встановити середовище розробки (рекомендовано </w:t>
      </w:r>
      <w:r>
        <w:rPr>
          <w:rFonts w:ascii="Times New Roman" w:hAnsi="Times New Roman" w:cs="Times New Roman"/>
          <w:sz w:val="28"/>
          <w:szCs w:val="28"/>
          <w:lang w:val="en-US"/>
        </w:rPr>
        <w:t>VS Code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5594A" w:rsidRDefault="00E5594A" w:rsidP="00E5594A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Ознайомитись з методичними вказівками і прикладом щодо реалізації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</w:p>
    <w:p w:rsidR="00E5594A" w:rsidRPr="00E5594A" w:rsidRDefault="00E5594A" w:rsidP="00E5594A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Виконати кодування додатку згідно із загальноприйнятними вимогами.</w:t>
      </w:r>
    </w:p>
    <w:p w:rsidR="00E5594A" w:rsidRPr="00E5594A" w:rsidRDefault="00E5594A" w:rsidP="00E5594A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Організувати код у вигляді модулів (класів)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5594A" w:rsidRDefault="00E5594A" w:rsidP="00E5594A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Як сховище даних використовувати структури даних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Javascript: </w:t>
      </w:r>
      <w:r>
        <w:rPr>
          <w:rFonts w:ascii="Times New Roman" w:hAnsi="Times New Roman" w:cs="Times New Roman"/>
          <w:sz w:val="28"/>
          <w:szCs w:val="28"/>
        </w:rPr>
        <w:t xml:space="preserve">масиви, об’єкти, рядки тощо або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localStorage.</w:t>
      </w:r>
    </w:p>
    <w:p w:rsidR="00E5594A" w:rsidRPr="00E5594A" w:rsidRDefault="00E5594A" w:rsidP="00E5594A">
      <w:pPr>
        <w:pStyle w:val="a4"/>
        <w:numPr>
          <w:ilvl w:val="0"/>
          <w:numId w:val="1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бажанням студента доповнити сайт іншими сторінками.</w:t>
      </w:r>
    </w:p>
    <w:p w:rsidR="00E5594A" w:rsidRDefault="00E5594A" w:rsidP="00E5594A">
      <w:pPr>
        <w:pStyle w:val="a4"/>
        <w:numPr>
          <w:ilvl w:val="0"/>
          <w:numId w:val="1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репозиторій та завантажити усі файли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github.com.</w:t>
      </w:r>
    </w:p>
    <w:p w:rsidR="00E5594A" w:rsidRDefault="00E5594A" w:rsidP="00E5594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594A" w:rsidRDefault="0030341E" w:rsidP="0030341E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Виконання лабораторної роботи</w:t>
      </w:r>
    </w:p>
    <w:p w:rsidR="0030341E" w:rsidRPr="00097EA5" w:rsidRDefault="00D771D7" w:rsidP="00D771D7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Згідно виконаній лабораторній роботі №1, тематика додатку була визначена як</w:t>
      </w:r>
      <w:r>
        <w:rPr>
          <w:rFonts w:ascii="Times New Roman" w:hAnsi="Times New Roman" w:cs="Times New Roman"/>
          <w:sz w:val="28"/>
          <w:szCs w:val="28"/>
          <w:lang w:val="en-US"/>
        </w:rPr>
        <w:t>: “</w:t>
      </w:r>
      <w:r>
        <w:rPr>
          <w:rFonts w:ascii="Times New Roman" w:hAnsi="Times New Roman" w:cs="Times New Roman"/>
          <w:sz w:val="28"/>
          <w:szCs w:val="28"/>
        </w:rPr>
        <w:t>Блог з коментарями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3F2E9B">
        <w:rPr>
          <w:rFonts w:ascii="Times New Roman" w:hAnsi="Times New Roman" w:cs="Times New Roman"/>
          <w:sz w:val="28"/>
          <w:szCs w:val="28"/>
        </w:rPr>
        <w:t>. Згідно</w:t>
      </w:r>
      <w:r w:rsidR="003F2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заданих вимог додаток повинен мати можливість реалізації перегляду, списку, додавання, вилучення повідомлень блогу (назва, текстовий вміст), а також коментарів до кожного повідомлення.</w:t>
      </w:r>
      <w:r w:rsidR="00097E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7EA5">
        <w:rPr>
          <w:rFonts w:ascii="Times New Roman" w:hAnsi="Times New Roman" w:cs="Times New Roman"/>
          <w:sz w:val="28"/>
          <w:szCs w:val="28"/>
        </w:rPr>
        <w:t xml:space="preserve">Необхідно поділити реалізацію функціональності додатку на три окремих модулі, згідно шаблону проектування </w:t>
      </w:r>
      <w:r w:rsidR="00097EA5">
        <w:rPr>
          <w:rFonts w:ascii="Times New Roman" w:hAnsi="Times New Roman" w:cs="Times New Roman"/>
          <w:sz w:val="28"/>
          <w:szCs w:val="28"/>
          <w:lang w:val="en-US"/>
        </w:rPr>
        <w:t xml:space="preserve">MVC: Model, View, Controller. </w:t>
      </w:r>
    </w:p>
    <w:p w:rsidR="003F2E9B" w:rsidRDefault="003F2E9B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2022" w:rsidRDefault="00892022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2022" w:rsidRDefault="00892022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2022" w:rsidRDefault="00892022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2022" w:rsidRDefault="00892022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2022" w:rsidRDefault="00892022" w:rsidP="003F2E9B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71D7" w:rsidRDefault="003F2E9B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b/>
          <w:sz w:val="32"/>
          <w:szCs w:val="32"/>
          <w:u w:val="single"/>
          <w:lang w:val="en-US"/>
        </w:rPr>
      </w:pPr>
      <w:r w:rsidRPr="006805C0">
        <w:rPr>
          <w:rFonts w:ascii="Courier New" w:hAnsi="Courier New" w:cs="Courier New"/>
          <w:b/>
          <w:sz w:val="32"/>
          <w:szCs w:val="32"/>
          <w:highlight w:val="yellow"/>
          <w:u w:val="single"/>
          <w:lang w:val="en-US"/>
        </w:rPr>
        <w:lastRenderedPageBreak/>
        <w:t>View.js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export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class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BlogView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Рендер списку постів (index.html — картки у сітці) 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Перемальовує сітку карток постів.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Очікує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що у DOM вже є елемент з id="posts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grid" (інжектується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контролером або доданий до існуючого section в index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html).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{object[]} posts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{function(postId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string)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onOpenPost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{function(postId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string)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onDeletePost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renderPostGrid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onOpenPost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grid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getElementById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posts-grid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innerHTML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_emptyState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Постів не знайдено. Додайте першу локацію!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innerHTML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map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post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_postCard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join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Прив'язуємо події після рендеру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querySelectorAll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[data-action="open-post"]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forEach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btn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onOpenPost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dataset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grid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querySelectorAll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[data-action="delete-post"]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forEach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btn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stopPropagation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confirm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Вилучити пост 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dataset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"?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onDeletePost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dataset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Модальне вікно детального перегляду посту + коментарі 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Відкриває модальний оверлей з детальним переглядом посту.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{object}   post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{function(postId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author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text)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onAddComment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{function(postId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commentId)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   onDeleteComment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openPostModal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onAddComment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getElementById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body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ua-modal-open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createElement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div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innerHTML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_modalTemplate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body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appendChild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body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ua-modal-open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closeModal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body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ua-modal-open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Закриття кнопкою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#modal-close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closeModal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Закриття кліком на backdrop (але НЕ на scroll-контейнер)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#ua-modal-backdrop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closeModal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#ua-modal-scroll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target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#ua-modal-scroll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closeModal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Форма коментаря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#comment-form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submit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preventDefault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#comment-author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value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#comment-text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value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try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onAddComment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reset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catch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err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showToast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err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message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error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_bindCommentDelete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Анімація появи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requestAnimationFrame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panel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#ua-modal-panel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panel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panel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ua-modal-in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Оновлює список коментарів та лічильник у вже відкритому модалі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БЕЗ закриття і повторного відкриття вікна.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{object[]} comments — актуальний масив коментарів з моделі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  postId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{function} onDeleteComment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updateModalComments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getElementById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ua-modal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Оновлюємо лічильник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counter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#comments-counter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counter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counter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textContent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Коментарі ·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Перемальовуємо список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list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#comments-list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innerHTML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map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c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_commentItem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join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&lt;p style="font-size:.75rem;color:#4b5563;font-style:italic;"&gt;Коментарів ще немає. Будьте першим!&lt;/p&gt;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_bindCommentDelete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_bindCommentDelete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modal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querySelectorAll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[data-action="delete-comment"]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forEach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btn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onclick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confirm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Вилучити цей коментар?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onDeleteComment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btn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dataset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Панель форми нового посту (postsettings.html) 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Прив'язує обробник до існуючої форми на postsettings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html.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Форма вже є в HTML — ми лише перехоплюємо submit.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{function(data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object)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onSubmit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bindPostSettingsForm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onSubmit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form[action]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removeAttribute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action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Зберігаємо base64 обраного зображення тут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_imageBase64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 Конвертація File → base64 ──────────────────────────────────────────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readFileAsBase64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Promise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resolve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reject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reader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FileReader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reader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onload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resolve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reader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result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data:image/...;base64,...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reader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onerror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reject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reader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readAsDataURL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 Drag &amp; Drop зона ───────────────────────────────────────────────────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dropZone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.border-dashed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fileInput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createElement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type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accept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image/*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className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hidden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appendChild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applyFile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async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try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_imageBase64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await readFileAsBase64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Показуємо прев'ю у зоні drop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dropZone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dropZone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innerHTML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&lt;img src="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_imageBase64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 alt="preview"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class="max-h-40 rounded-lg mx-auto object-contain mb-2"&gt;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&lt;p class="text-xs text-cyan-400 text-center"&gt;</w:t>
      </w:r>
      <w:r w:rsidRPr="006805C0">
        <w:rPr>
          <w:rFonts w:ascii="Segoe UI Symbol" w:eastAsia="Times New Roman" w:hAnsi="Segoe UI Symbol" w:cs="Segoe UI Symbol"/>
          <w:color w:val="0000E6"/>
          <w:sz w:val="20"/>
          <w:szCs w:val="20"/>
          <w:lang w:eastAsia="uk-UA"/>
        </w:rPr>
        <w:t>✓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name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&lt;/p&gt;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catch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showToast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Не вдалося прочитати файл.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error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dropZone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click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change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applyFile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]))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dropZone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dragover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preventDefault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dropZone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!border-cyan-400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dropZone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dragleave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dropZone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!border-cyan-400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dropZone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drop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preventDefault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dropZone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!border-cyan-400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  applyFile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dataTransfer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files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 Submit ─────────────────────────────────────────────────────────────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submit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preventDefault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title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input[placeholder*="Бетонне"]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value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tag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select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value                   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#Інше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date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input[placeholder*="2026"]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value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content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form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textarea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value                 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try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onSubmit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content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tag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imageUrl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_imageBase64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catch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err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showToast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err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message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error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Пошук (header input у index.html) 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{function(query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string)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onSearch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bindSearch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onSearch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querySelector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input[placeholder="Пошук..."]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timer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addEventListener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clearTimeout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timer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timer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setTimeout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onSearch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input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value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300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Тост-повідомлення ────────────────────────────────────────────────────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message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{'success'|'error'|'info'} type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showToast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message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type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success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colors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success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bg-cyan-400 text-black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error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bg-red-500 text-white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info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bg-gray-700 text-white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toast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createElement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div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className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fixed bottom-6 right-6 z-[9999] px-6 py-3 rounded-xl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text-sm font-bold uppercase tracking-widest shadow-2xl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translate-y-4 opacity-0 transition-all duration-300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colors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type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colors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info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join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textContent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message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document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body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appendChild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requestAnimationFrame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translate-y-4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opacity-0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setTimeout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classList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add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translate-y-4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opacity-0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setTimeout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(()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toast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300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3000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Приватні шаблони HTML ────────────────────────────────────────────────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_postCard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img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imageUrl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&lt;img src="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imageUrl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 alt="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 class="w-full h-full object-cover"&gt;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&lt;div class="w-full h-full bg-gray-700 flex items-center justify-center text-gray-500 text-xs uppercase tracking-widest"&gt;Без фото&lt;/div&gt;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commentCount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??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0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&lt;div class="bg-[#2a2d30] rounded-xl overflow-hidden hover:scale-105 transition duration-300 group relative"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data-post-id="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class="h-40 bg-gray-600"&gt;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img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class="p-4"&gt;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&lt;div class="flex items-center justify-between mb-1"&gt;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&lt;span class="text-[9px] uppercase tracking-widest text-cyan-400 font-bold"&gt;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tag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&lt;/span&gt;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&lt;span class="text-[9px] text-gray-500"&gt;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commentCount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коментар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_commentSuffix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commentCount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&lt;/span&gt;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&lt;h3 class="font-bold text-lg mb-1 leading-tight"&gt;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&lt;/h3&gt;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&lt;p class="text-xs text-gray-400 mb-3"&gt;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&lt;p class="text-xs text-gray-500 line-clamp-2"&gt;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content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&lt;!-- Кнопки дій — з'являються при наведенні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class="absolute top-2 right-2 flex gap-1 opacity-0 group-hover:opacity-100 transition-opacity duration-200"&gt;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&lt;button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data-action="open-post"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data-id="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title="Відкрити пост"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class="bg-black/70 hover:bg-cyan-400 hover:text-black text-white p-1.5 rounded-lg transition text-xs font-bold"&gt;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</w:t>
      </w:r>
      <w:r w:rsidRPr="006805C0">
        <w:rPr>
          <w:rFonts w:ascii="Cambria Math" w:eastAsia="Times New Roman" w:hAnsi="Cambria Math" w:cs="Cambria Math"/>
          <w:color w:val="0000E6"/>
          <w:sz w:val="20"/>
          <w:szCs w:val="20"/>
          <w:lang w:eastAsia="uk-UA"/>
        </w:rPr>
        <w:t>↗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&lt;/button&gt;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&lt;button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data-action="delete-post"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data-id="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data-title="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title="Вилучити пост"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class="bg-black/70 hover:bg-red-500 text-white p-1.5 rounded-lg transition text-xs"&gt;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</w:t>
      </w:r>
      <w:r w:rsidRPr="006805C0">
        <w:rPr>
          <w:rFonts w:ascii="Segoe UI Symbol" w:eastAsia="Times New Roman" w:hAnsi="Segoe UI Symbol" w:cs="Segoe UI Symbol"/>
          <w:color w:val="0000E6"/>
          <w:sz w:val="20"/>
          <w:szCs w:val="20"/>
          <w:lang w:eastAsia="uk-UA"/>
        </w:rPr>
        <w:t>✕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&lt;/button&gt;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_modalTemplate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commentsHTML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map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c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_commentItem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join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&lt;p style="font-size:.75rem;color:#4b5563;font-style:italic;"&gt;Коментарів ще немає. Будьте першим!&lt;/p&gt;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img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imageUrl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&lt;img src="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imageUrl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 alt="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style="width:100%;height:16rem;object-fit:cover;border-radius:.75rem;display:block;margin-bottom:1.5rem;"&gt;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&lt;style&gt;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body.ua-modal-open { overflow: hidden; 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#ua-modal-backdrop 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position: fixed; inset: 0;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background: rgba(0,0,0,0.85);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backdrop-filter: blur(4px);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z-index: 1000;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#ua-modal-scroll 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position: fixed; inset: 0;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z-index: 1001;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overflow-y: auto;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padding: 2rem 1rem 3rem;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box-sizing: border-box;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#ua-modal-panel 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background: #1a1c1e;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border: 1px solid rgba(255,255,255,0.1);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border-radius: 1rem;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width: 100%;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max-width: 42rem;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margin: 0 auto;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overflow: hidden;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opacity: 0;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transform: translateY(24px);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transition: opacity .3s ease, transform .3s ease;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#ua-modal-panel.ua-modal-in 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opacity: 1;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transform: translateY(0);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&lt;/style&gt;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&lt;!-- Backdrop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&lt;div id="ua-modal-backdrop"&gt;&lt;/div&gt;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&lt;!-- Scroll-контейнер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&lt;div id="ua-modal-scroll"&gt;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id="ua-modal-panel"&gt;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&lt;!-- Header: тег + закрити (НЕ sticky, просто зверху)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&lt;div style="background:#1a1c1e;border-bottom:1px solid rgba(255,255,255,0.05);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padding:1rem 1.5rem;display:flex;align-items:center;justify-content:space-between;"&gt;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&lt;span style="font-size:9px;text-transform:uppercase;letter-spacing:.4em;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color:#22d3ee;font-weight:700;"&gt;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tag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&lt;/span&gt;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&lt;button id="modal-close"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style="color:#6b7280;font-size:1.1rem;line-height:1;background:none;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border:none;cursor:pointer;padding:.25rem .5rem;border-radius:.5rem;"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onmouseover="this.style.color='#fff'"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onmouseout="this.style.color='#6b7280'"&gt;</w:t>
      </w:r>
      <w:r w:rsidRPr="006805C0">
        <w:rPr>
          <w:rFonts w:ascii="Segoe UI Symbol" w:eastAsia="Times New Roman" w:hAnsi="Segoe UI Symbol" w:cs="Segoe UI Symbol"/>
          <w:color w:val="0000E6"/>
          <w:sz w:val="20"/>
          <w:szCs w:val="20"/>
          <w:lang w:eastAsia="uk-UA"/>
        </w:rPr>
        <w:t>✕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&lt;/button&gt;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lastRenderedPageBreak/>
        <w:t xml:space="preserve">          &lt;!-- Зображення (якщо є) — одразу після хедера, без відступів збоку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imageUrl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&lt;div style="width:100%;overflow:hidden;"&gt;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img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&lt;!-- Текстовий вміст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&lt;div style="padding:1.5rem 2rem 2rem;"&gt;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imageUrl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&lt;h2 style="font-size:1.875rem;font-weight:900;text-transform:uppercase;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letter-spacing:-.05em;margin-bottom:.5rem;color:#fff;margin-top:0;"&gt;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title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&lt;/h2&gt;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&lt;p style="font-size:.75rem;color:#6b7280;margin-bottom:1.5rem;font-family:monospace;"&gt;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&lt;p style="color:#d1d5db;line-height:1.75;font-size:.875rem;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margin-bottom:2rem;white-space:pre-line;"&gt;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content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&lt;!-- Коментарі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&lt;div style="border-top:1px solid rgba(255,255,255,0.05);padding-top:1.5rem;"&gt;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&lt;h3 id="comments-counter"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style="font-size:10px;text-transform:uppercase;letter-spacing:.4em;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color:#6b7280;margin-bottom:1rem;margin-top:0;"&gt;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Коментарі ·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comments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length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&lt;/h3&gt;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&lt;div id="comments-list"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style="display:flex;flex-direction:column;gap:.75rem;margin-bottom:1.5rem;"&gt;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commentsHTML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&lt;!-- Форма коментаря --&gt;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&lt;form id="comment-form"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style="background:rgba(255,255,255,.02);border:1px solid rgba(255,255,255,.05);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border-radius:.75rem;padding:1.25rem;display:flex;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flex-direction:column;gap:.75rem;"&gt;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&lt;h4 style="font-size:9px;text-transform:uppercase;letter-spacing:.1em;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color:#22d3ee;font-weight:700;margin:0;"&gt;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Залишити коментар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&lt;/h4&gt;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&lt;input id="comment-author" type="text"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placeholder="Ваше ім'я (необов'язково)"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style="width:100%;background:rgba(0,0,0,.4);border:1px solid rgba(255,255,255,.1);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   border-radius:.5rem;padding:.625rem 1rem;font-size:.875rem;color:#fff;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   outline:none;box-sizing:border-box;font-family:inherit;"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onfocus="this.style.borderColor='#22d3ee'"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onblur="this.style.borderColor='rgba(255,255,255,.1)'"&gt;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&lt;textarea id="comment-text" rows="3" placeholder="Ваш коментар..." required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style="width:100%;background:rgba(0,0,0,.4);border:1px solid rgba(255,255,255,.1);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      border-radius:.5rem;padding:.625rem 1rem;font-size:.875rem;color:#fff;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lastRenderedPageBreak/>
        <w:t xml:space="preserve">                                 outline:none;resize:none;box-sizing:border-box;font-family:inherit;"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onfocus="this.style.borderColor='#22d3ee'"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onblur="this.style.borderColor='rgba(255,255,255,.1)'"&gt;&lt;/textarea&gt;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&lt;button type="submit"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style="width:100%;background:#22d3ee;color:#000;font-weight:900;padding:.75rem;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    border-radius:.5rem;text-transform:uppercase;letter-spacing:.2em;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       font-size:.75rem;border:none;cursor:pointer;"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onmouseover="this.style.background='#67e8f9'"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      onmouseout="this.style.background='#22d3ee'"&gt;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  Додати коментар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&lt;/button&gt;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&lt;/form&gt;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_commentItem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date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createdAt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toLocaleDateString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uk-UA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day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numeric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month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short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year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numeric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&lt;div class="bg-white/[.03] border border-white/5 rounded-xl px-4 py-3 flex items-start gap-3 group"&gt;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class="w-8 h-8 rounded-full bg-cyan-400/20 text-cyan-400 flex items-center justify-center text-xs font-bold flex-shrink-0"&gt;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author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charAt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toUpperCase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&lt;div class="flex-1 min-w-0"&gt;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&lt;div class="flex items-center justify-between mb-1"&gt;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&lt;span class="text-xs font-bold text-gray-300"&gt;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author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&lt;/span&gt;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&lt;span class="text-[9px] text-gray-600 font-mono"&gt;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&lt;/span&gt;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&lt;p class="text-xs text-gray-400 leading-relaxed"&gt;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text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&lt;/div&gt;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&lt;button data-action="delete-comment"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data-id="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id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title="Вилучити коментар"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      class="opacity-0 group-hover:opacity-100 text-gray-600 hover:text-red-400 transition text-xs flex-shrink-0"&gt;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  </w:t>
      </w:r>
      <w:r w:rsidRPr="006805C0">
        <w:rPr>
          <w:rFonts w:ascii="Segoe UI Symbol" w:eastAsia="Times New Roman" w:hAnsi="Segoe UI Symbol" w:cs="Segoe UI Symbol"/>
          <w:color w:val="0000E6"/>
          <w:sz w:val="20"/>
          <w:szCs w:val="20"/>
          <w:lang w:eastAsia="uk-UA"/>
        </w:rPr>
        <w:t>✕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&lt;/button&gt;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_emptyState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msg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&lt;div class="col-span-full text-center py-20"&gt;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  &lt;p class="text-gray-600 text-sm uppercase tracking-widest"&gt;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msg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&lt;/p&gt;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     &lt;/div&gt;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_commentSuffix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n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%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10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&amp;&amp;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%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100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!==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11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([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2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4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includes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%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&amp;&amp;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!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12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13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14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].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includes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n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%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100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і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ів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 Екранує HTML</w:t>
      </w:r>
      <w:r w:rsidRPr="006805C0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6805C0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символи для безпечного виводу */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_esc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str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String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str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replace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&amp;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74726"/>
          <w:sz w:val="20"/>
          <w:szCs w:val="20"/>
          <w:lang w:eastAsia="uk-UA"/>
        </w:rPr>
        <w:t>&amp;amp;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replace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&lt;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74726"/>
          <w:sz w:val="20"/>
          <w:szCs w:val="20"/>
          <w:lang w:eastAsia="uk-UA"/>
        </w:rPr>
        <w:t>&amp;lt;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replace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&gt;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74726"/>
          <w:sz w:val="20"/>
          <w:szCs w:val="20"/>
          <w:lang w:eastAsia="uk-UA"/>
        </w:rPr>
        <w:t>&amp;gt;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replace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74726"/>
          <w:sz w:val="20"/>
          <w:szCs w:val="20"/>
          <w:lang w:eastAsia="uk-UA"/>
        </w:rPr>
        <w:t>&amp;quot;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replace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/</w:t>
      </w:r>
      <w:r w:rsidRPr="006805C0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074726"/>
          <w:sz w:val="20"/>
          <w:szCs w:val="20"/>
          <w:lang w:eastAsia="uk-UA"/>
        </w:rPr>
        <w:t>&amp;#039;</w:t>
      </w:r>
      <w:r w:rsidRPr="006805C0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6805C0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Pr="006805C0" w:rsidRDefault="006805C0" w:rsidP="00680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6805C0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D77D4F" w:rsidRDefault="00D77D4F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6805C0" w:rsidRDefault="006805C0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6805C0" w:rsidRDefault="006805C0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6805C0" w:rsidRDefault="006805C0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E81415" w:rsidRPr="00E81415" w:rsidRDefault="006805C0" w:rsidP="00E81415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b/>
          <w:sz w:val="32"/>
          <w:szCs w:val="32"/>
          <w:u w:val="single"/>
          <w:lang w:val="en-US"/>
        </w:rPr>
      </w:pPr>
      <w:r>
        <w:rPr>
          <w:rFonts w:ascii="Courier New" w:hAnsi="Courier New" w:cs="Courier New"/>
          <w:b/>
          <w:sz w:val="32"/>
          <w:szCs w:val="32"/>
          <w:highlight w:val="yellow"/>
          <w:u w:val="single"/>
          <w:lang w:val="en-US"/>
        </w:rPr>
        <w:t>Model</w:t>
      </w:r>
      <w:r w:rsidRPr="006805C0">
        <w:rPr>
          <w:rFonts w:ascii="Courier New" w:hAnsi="Courier New" w:cs="Courier New"/>
          <w:b/>
          <w:sz w:val="32"/>
          <w:szCs w:val="32"/>
          <w:highlight w:val="yellow"/>
          <w:u w:val="single"/>
          <w:lang w:val="en-US"/>
        </w:rPr>
        <w:t>.js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export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class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BlogModel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storageKey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Ключ для localStorage (дозволяє мати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кілька незалежних екземплярів моделі на різних сторінках)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constructor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storageKey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urbanArchitectPosts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_storageKey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storageKey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_versionKey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storageKey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+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__version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_currentVersion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Збільшуємо при кожному breaking-change у структурі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_listeners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Якщо версія застаріла — очищаємо і заповнюємо свіжими демо-даними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storedVersion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parseInt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localStorage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getItem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_versionKey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0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storedVersion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&lt;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_currentVersion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!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_defaultPosts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localStorage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setItem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_versionKey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String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_currentVersion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Публічний API ────────────────────────────────────────────────────────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 Повертає масив усіх постів (копію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щоб уникнути мутацій зовні)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getAllPosts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Повертає один пост за його 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returns {object|null}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getPostById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find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null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Додає новий пост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{object} data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 title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content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tag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date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imageUrl 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returns {object} Створений пост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addPost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title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content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tag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#Інше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date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imageUrl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title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content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throw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Error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Назва та текст посту є обов</w:t>
      </w:r>
      <w:r w:rsidRPr="00E81415">
        <w:rPr>
          <w:rFonts w:ascii="Courier New" w:eastAsia="Times New Roman" w:hAnsi="Courier New" w:cs="Courier New"/>
          <w:color w:val="0F69FF"/>
          <w:sz w:val="20"/>
          <w:szCs w:val="20"/>
          <w:lang w:eastAsia="uk-UA"/>
        </w:rPr>
        <w:t>\'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язковими полями.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newPost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id  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_uid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title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title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content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content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tag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date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date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_formatDate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imageUrl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comments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createdAt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now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push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newPost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_notify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postAdded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newPost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newPost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Вилучає пост за 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returns {boolean} true — якщо пост знайдено і видалено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deletePost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idx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findIndex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idx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false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splice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idx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_notify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postDeleted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removed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true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Додає коментар до посту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postId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{object} data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 author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text 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returns {object} Створений коментар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addComment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text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throw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Error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Текст коментаря не може бути порожнім.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find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throw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new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Error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Пост з id="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postId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" не знайдено.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`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id  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_uid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author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?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Анонім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text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createdAt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now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push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_notify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commentAdded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Вилучає коментар з посту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postId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lastRenderedPageBreak/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commentId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returns {boolean}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deleteComment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find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false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idx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findIndex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c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idx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false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removed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comments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splice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idx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_notify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commentDeleted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comment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removed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F4D75"/>
          <w:sz w:val="20"/>
          <w:szCs w:val="20"/>
          <w:lang w:eastAsia="uk-UA"/>
        </w:rPr>
        <w:t>true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Повертає відфільтровані пости за хештегом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{string|null} tag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null або '' — повертає всі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getPostsByTag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norm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tag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toLowerCase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filter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tag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toLowerCase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norm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Текстовий пошук по заголовку та тексту постів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{string} query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searchPosts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query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q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query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toLowerCase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trim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posts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if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(!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structuredClone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filter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p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title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toLowerCase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includes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p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content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toLowerCase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includes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q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Система подій ────────────────────────────────────────────────────────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Підписатись на зміни моделі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*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@param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{function(eventName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string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payload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any)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void} fn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 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subscribe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_listeners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push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 Відписатись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unsubscribe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fn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_listeners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_listeners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filter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l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l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!==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696969"/>
          <w:sz w:val="20"/>
          <w:szCs w:val="20"/>
          <w:lang w:eastAsia="uk-UA"/>
        </w:rPr>
        <w:t>// ─── Приватні утиліти ─────────────────────────────────────────────────────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_read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try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JSON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parse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localStorage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getItem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_storageKey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||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catch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_write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localStorage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setItem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_storageKey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JSON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stringify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data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_notify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event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payload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this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_listeners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forEach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fn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=&gt;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fn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event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payload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))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_uid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`${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now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toString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36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-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Math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random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toString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36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slice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2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8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}`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_formatDate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const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months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=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Січень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Лютий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Березень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Квітень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Травень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Червень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Липень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Серпень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Вересень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Жовтень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Листопад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Грудень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 xml:space="preserve"> `${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months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getMonth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()]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${</w:t>
      </w:r>
      <w:r w:rsidRPr="00E81415">
        <w:rPr>
          <w:rFonts w:ascii="Courier New" w:eastAsia="Times New Roman" w:hAnsi="Courier New" w:cs="Courier New"/>
          <w:color w:val="797997"/>
          <w:sz w:val="20"/>
          <w:szCs w:val="20"/>
          <w:lang w:eastAsia="uk-UA"/>
        </w:rPr>
        <w:t>d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getFullYear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}`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/** Демонстраційні дані</w:t>
      </w:r>
      <w:r w:rsidRPr="00E81415">
        <w:rPr>
          <w:rFonts w:ascii="Courier New" w:eastAsia="Times New Roman" w:hAnsi="Courier New" w:cs="Courier New"/>
          <w:b/>
          <w:bCs/>
          <w:color w:val="7F9FBF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 xml:space="preserve"> що відповідають картками з index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.</w:t>
      </w:r>
      <w:r w:rsidRPr="00E81415">
        <w:rPr>
          <w:rFonts w:ascii="Courier New" w:eastAsia="Times New Roman" w:hAnsi="Courier New" w:cs="Courier New"/>
          <w:color w:val="3F5FBF"/>
          <w:sz w:val="20"/>
          <w:szCs w:val="20"/>
          <w:lang w:eastAsia="uk-UA"/>
        </w:rPr>
        <w:t>html */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_defaultPosts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()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b/>
          <w:bCs/>
          <w:color w:val="800000"/>
          <w:sz w:val="20"/>
          <w:szCs w:val="20"/>
          <w:lang w:eastAsia="uk-UA"/>
        </w:rPr>
        <w:t>return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demo-1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Вільна душа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Хмарочос як метафора свободи — коли метал і скло тягнуться вгору, ніби прагнуть вирватись із тісних міських вулиць. Це дослідження вертикальної архітектури сучасного мегаполісу.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#Модернізм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Липень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https://images.unsplash.com/photo-1486406146926-c627a92ad1ab?q=80&amp;w=400&amp;auto=format&amp;fit=crop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c-1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Марія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Неймовірне фото! Де саме це знято?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1657000000000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1657000000000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Бетонні вежі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Бруталізм у своїй найчистішій формі — грубий бетон без прикрас, що розповідає про епоху, коли архітектура була маніфестом. Ці вежі пам</w:t>
      </w:r>
      <w:r w:rsidRPr="00E81415">
        <w:rPr>
          <w:rFonts w:ascii="Courier New" w:eastAsia="Times New Roman" w:hAnsi="Courier New" w:cs="Courier New"/>
          <w:color w:val="0F69FF"/>
          <w:sz w:val="20"/>
          <w:szCs w:val="20"/>
          <w:lang w:eastAsia="uk-UA"/>
        </w:rPr>
        <w:t>\'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ятають інший час.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#Промисловість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Червень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https://images.unsplash.com/photo-1470770841072-f978cf4d019e?q=80&amp;w=400&amp;auto=format&amp;fit=crop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1654000000000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demo-3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Світло крізь скло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Коли захід сонця перетворює фасад будівлі на гігантський вітраж — місто стає собором під відкритим небом. Спостереження за тим, як архітектура взаємодіє зі світлом протягом дня.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#Модернізм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Травень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https://images.unsplash.com/photo-1511818966892-d7d671e672a2?q=80&amp;w=400&amp;auto=format&amp;fit=crop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c-2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Олег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Золота година робить дива з будь-яким фасадом.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1651000000000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id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c-3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author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Аноним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Це в якому місті?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1651100000000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1651000000000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demo-4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Нічне світло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Місто після опівночі — зовсім інший організм. Неон, порожні бульвари та довгі тіні від вуличних ліхтарів перетворюють знайомі місця на сцени нуарного кіно.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#НічнеМісто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Квітень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https://images.unsplash.com/photo-1514565131-fce0801e5785?q=80&amp;w=400&amp;auto=format&amp;fit=crop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1648000000000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demo-5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Геометрія дахів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Погляд згори відкриває приховану мову міста — трикутники ліхтарів, прямокутники вентиляційних шахт, кола водонапірних башт. Дах — це ще одна міська площа, про яку мало хто знає.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#Парки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Березень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https://images.unsplash.com/photo-1505533542167-8c89838bb19e?q=80&amp;w=400&amp;auto=format&amp;fit=crop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1646000000000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demo-6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Геометрія міста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Будь-яке місто — це великий геометричний пазл. Квартали, вулиці, перехрестя складаються в абстракцію, яку найкраще видно з висоти пташиного польоту.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#СтрітАрт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Лютий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https://images.unsplash.com/photo-1496568816309-51d7c20e3b21?q=80&amp;w=400&amp;auto=format&amp;fit=crop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1643000000000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demo-7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Приховані дахи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За кожним горищним вікном — своя історія. Старі київські дахи зберігають пам</w:t>
      </w:r>
      <w:r w:rsidRPr="00E81415">
        <w:rPr>
          <w:rFonts w:ascii="Courier New" w:eastAsia="Times New Roman" w:hAnsi="Courier New" w:cs="Courier New"/>
          <w:color w:val="0F69FF"/>
          <w:sz w:val="20"/>
          <w:szCs w:val="20"/>
          <w:lang w:eastAsia="uk-UA"/>
        </w:rPr>
        <w:t>\'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ять про поколінь мешканців і є живою архівом міської культури.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#Парки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Січень 2022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https://images.unsplash.com/photo-1503387762-592deb58ef4e?q=80&amp;w=400&amp;auto=format&amp;fit=crop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1641000000000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{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id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demo-8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title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Тіні та бетон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lastRenderedPageBreak/>
        <w:t xml:space="preserve">        content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Тінь — безкоштовна художня інсталяція, яку природа щодня малює на бетонних стінах міста. Дослідження того, як сонячне світло і архітектурні форми створюють тимчасові скульптури.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tag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#Промисловість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date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Грудень 2021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imageUrl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0000E6"/>
          <w:sz w:val="20"/>
          <w:szCs w:val="20"/>
          <w:lang w:eastAsia="uk-UA"/>
        </w:rPr>
        <w:t>https://i0.wp.com/svitfantasy.com.ua/wp-content/uploads/2018/07/98537307.jpg?resize=585%2C325&amp;ssl=1</w:t>
      </w:r>
      <w:r w:rsidRPr="00E81415">
        <w:rPr>
          <w:rFonts w:ascii="Courier New" w:eastAsia="Times New Roman" w:hAnsi="Courier New" w:cs="Courier New"/>
          <w:color w:val="800000"/>
          <w:sz w:val="20"/>
          <w:szCs w:val="20"/>
          <w:lang w:eastAsia="uk-UA"/>
        </w:rPr>
        <w:t>'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comments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[],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createdAt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:</w:t>
      </w: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E81415">
        <w:rPr>
          <w:rFonts w:ascii="Courier New" w:eastAsia="Times New Roman" w:hAnsi="Courier New" w:cs="Courier New"/>
          <w:color w:val="008C00"/>
          <w:sz w:val="20"/>
          <w:szCs w:val="20"/>
          <w:lang w:eastAsia="uk-UA"/>
        </w:rPr>
        <w:t>1638000000000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,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E81415">
        <w:rPr>
          <w:rFonts w:ascii="Courier New" w:eastAsia="Times New Roman" w:hAnsi="Courier New" w:cs="Courier New"/>
          <w:color w:val="808030"/>
          <w:sz w:val="20"/>
          <w:szCs w:val="20"/>
          <w:lang w:eastAsia="uk-UA"/>
        </w:rPr>
        <w:t>]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;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</w:t>
      </w: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E81415" w:rsidRPr="00E81415" w:rsidRDefault="00E81415" w:rsidP="00E81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E81415">
        <w:rPr>
          <w:rFonts w:ascii="Courier New" w:eastAsia="Times New Roman" w:hAnsi="Courier New" w:cs="Courier New"/>
          <w:color w:val="800080"/>
          <w:sz w:val="20"/>
          <w:szCs w:val="20"/>
          <w:lang w:eastAsia="uk-UA"/>
        </w:rPr>
        <w:t>}</w:t>
      </w:r>
    </w:p>
    <w:p w:rsidR="006805C0" w:rsidRDefault="006805C0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E81415" w:rsidRDefault="00E81415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E81415" w:rsidRDefault="00E81415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E81415" w:rsidRDefault="00E81415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Pr="003D7186" w:rsidRDefault="00E81415" w:rsidP="003D7186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b/>
          <w:sz w:val="32"/>
          <w:szCs w:val="32"/>
          <w:u w:val="single"/>
          <w:lang w:val="en-US"/>
        </w:rPr>
      </w:pPr>
      <w:r>
        <w:rPr>
          <w:rFonts w:ascii="Courier New" w:hAnsi="Courier New" w:cs="Courier New"/>
          <w:b/>
          <w:sz w:val="32"/>
          <w:szCs w:val="32"/>
          <w:highlight w:val="yellow"/>
          <w:u w:val="single"/>
          <w:lang w:val="en-US"/>
        </w:rPr>
        <w:t>Controller</w:t>
      </w:r>
      <w:r w:rsidRPr="006805C0">
        <w:rPr>
          <w:rFonts w:ascii="Courier New" w:hAnsi="Courier New" w:cs="Courier New"/>
          <w:b/>
          <w:sz w:val="32"/>
          <w:szCs w:val="32"/>
          <w:highlight w:val="yellow"/>
          <w:u w:val="single"/>
          <w:lang w:val="en-US"/>
        </w:rPr>
        <w:t>.js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import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BlogModel </w:t>
      </w:r>
      <w:r>
        <w:rPr>
          <w:rStyle w:val="linewrapper"/>
          <w:color w:val="800080"/>
        </w:rPr>
        <w:t>}</w:t>
      </w:r>
      <w:r>
        <w:rPr>
          <w:rStyle w:val="linewrapper"/>
          <w:color w:val="000000"/>
        </w:rPr>
        <w:t xml:space="preserve"> from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./Model.js</w:t>
      </w:r>
      <w:r>
        <w:rPr>
          <w:rStyle w:val="linewrapper"/>
          <w:color w:val="800000"/>
        </w:rPr>
        <w:t>'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import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BlogView  </w:t>
      </w:r>
      <w:r>
        <w:rPr>
          <w:rStyle w:val="linewrapper"/>
          <w:color w:val="800080"/>
        </w:rPr>
        <w:t>}</w:t>
      </w:r>
      <w:r>
        <w:rPr>
          <w:rStyle w:val="linewrapper"/>
          <w:color w:val="000000"/>
        </w:rPr>
        <w:t xml:space="preserve"> from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./View.js</w:t>
      </w:r>
      <w:r>
        <w:rPr>
          <w:rStyle w:val="linewrapper"/>
          <w:color w:val="800000"/>
        </w:rPr>
        <w:t>'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model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new</w:t>
      </w:r>
      <w:r>
        <w:rPr>
          <w:rStyle w:val="linewrapper"/>
          <w:color w:val="000000"/>
        </w:rPr>
        <w:t xml:space="preserve"> BlogModel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view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new</w:t>
      </w:r>
      <w:r>
        <w:rPr>
          <w:rStyle w:val="linewrapper"/>
          <w:color w:val="000000"/>
        </w:rPr>
        <w:t xml:space="preserve"> BlogView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export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class</w:t>
      </w:r>
      <w:r>
        <w:rPr>
          <w:rStyle w:val="linewrapper"/>
          <w:color w:val="000000"/>
        </w:rPr>
        <w:t xml:space="preserve"> IndexController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797997"/>
        </w:rPr>
        <w:t>constructor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_model    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model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_view     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view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_activeTags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new</w:t>
      </w:r>
      <w:r>
        <w:rPr>
          <w:rStyle w:val="linewrapper"/>
          <w:color w:val="000000"/>
        </w:rPr>
        <w:t xml:space="preserve"> Set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_query    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''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_init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_init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_injectGrid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subscribe</w:t>
      </w:r>
      <w:r>
        <w:rPr>
          <w:rStyle w:val="linewrapper"/>
          <w:color w:val="808030"/>
        </w:rPr>
        <w:t>(()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_bindTagButtons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bindSearch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q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_query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q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_injectGrid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staticGrid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document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querySelector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.grid.grid-cols-1.md</w:t>
      </w:r>
      <w:r>
        <w:rPr>
          <w:rStyle w:val="linewrapper"/>
          <w:color w:val="0F69FF"/>
        </w:rPr>
        <w:t>\\</w:t>
      </w:r>
      <w:r>
        <w:rPr>
          <w:rStyle w:val="linewrapper"/>
          <w:color w:val="0000E6"/>
        </w:rPr>
        <w:t>:grid-cols-2.lg</w:t>
      </w:r>
      <w:r>
        <w:rPr>
          <w:rStyle w:val="linewrapper"/>
          <w:color w:val="0F69FF"/>
        </w:rPr>
        <w:t>\\</w:t>
      </w:r>
      <w:r>
        <w:rPr>
          <w:rStyle w:val="linewrapper"/>
          <w:color w:val="0000E6"/>
        </w:rPr>
        <w:t>:grid-cols-4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(!</w:t>
      </w:r>
      <w:r>
        <w:rPr>
          <w:rStyle w:val="linewrapper"/>
          <w:color w:val="000000"/>
        </w:rPr>
        <w:t>staticGrid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dynGrid   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document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createElement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div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dynGrid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id      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posts-grid</w:t>
      </w:r>
      <w:r>
        <w:rPr>
          <w:rStyle w:val="linewrapper"/>
          <w:color w:val="800000"/>
        </w:rPr>
        <w:t>'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dynGrid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className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staticGrid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className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staticGrid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replaceWith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dynGrid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let</w:t>
      </w:r>
      <w:r>
        <w:rPr>
          <w:rStyle w:val="linewrapper"/>
          <w:color w:val="000000"/>
        </w:rPr>
        <w:t xml:space="preserve"> posts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getAllPosts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_activeTags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size </w:t>
      </w:r>
      <w:r>
        <w:rPr>
          <w:rStyle w:val="linewrapper"/>
          <w:color w:val="808030"/>
        </w:rPr>
        <w:t>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activeLower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[...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_activeTags</w:t>
      </w:r>
      <w:r>
        <w:rPr>
          <w:rStyle w:val="linewrapper"/>
          <w:color w:val="808030"/>
        </w:rPr>
        <w:t>].</w:t>
      </w:r>
      <w:r>
        <w:rPr>
          <w:rStyle w:val="linewrapper"/>
          <w:b/>
          <w:bCs/>
          <w:color w:val="800000"/>
        </w:rPr>
        <w:t>map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t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t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posts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posts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filter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p </w:t>
      </w:r>
      <w:r>
        <w:rPr>
          <w:rStyle w:val="linewrapper"/>
          <w:color w:val="808030"/>
        </w:rPr>
        <w:t>=&gt;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activeLower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includes</w:t>
      </w:r>
      <w:r>
        <w:rPr>
          <w:rStyle w:val="linewrapper"/>
          <w:color w:val="808030"/>
        </w:rPr>
        <w:t>((</w:t>
      </w:r>
      <w:r>
        <w:rPr>
          <w:rStyle w:val="linewrapper"/>
          <w:color w:val="000000"/>
        </w:rPr>
        <w:t>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tag </w:t>
      </w:r>
      <w:r>
        <w:rPr>
          <w:rStyle w:val="linewrapper"/>
          <w:color w:val="808030"/>
        </w:rPr>
        <w:t>||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''</w:t>
      </w:r>
      <w:r>
        <w:rPr>
          <w:rStyle w:val="linewrapper"/>
          <w:color w:val="808030"/>
        </w:rPr>
        <w:t>).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())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lastRenderedPageBreak/>
        <w:t xml:space="preserve">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_query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trim</w:t>
      </w:r>
      <w:r>
        <w:rPr>
          <w:rStyle w:val="linewrapper"/>
          <w:color w:val="808030"/>
        </w:rPr>
        <w:t>())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q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_query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posts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posts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filter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p </w:t>
      </w:r>
      <w:r>
        <w:rPr>
          <w:rStyle w:val="linewrapper"/>
          <w:color w:val="808030"/>
        </w:rPr>
        <w:t>=&gt;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title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().</w:t>
      </w:r>
      <w:r>
        <w:rPr>
          <w:rStyle w:val="linewrapper"/>
          <w:color w:val="000000"/>
        </w:rPr>
        <w:t>includes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q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||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p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content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().</w:t>
      </w:r>
      <w:r>
        <w:rPr>
          <w:rStyle w:val="linewrapper"/>
          <w:color w:val="000000"/>
        </w:rPr>
        <w:t>includes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q</w:t>
      </w:r>
      <w:r>
        <w:rPr>
          <w:rStyle w:val="linewrapper"/>
          <w:color w:val="808030"/>
        </w:rPr>
        <w:t>)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posts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sort</w:t>
      </w:r>
      <w:r>
        <w:rPr>
          <w:rStyle w:val="linewrapper"/>
          <w:color w:val="808030"/>
        </w:rPr>
        <w:t>((</w:t>
      </w:r>
      <w:r>
        <w:rPr>
          <w:rStyle w:val="linewrapper"/>
          <w:color w:val="000000"/>
        </w:rPr>
        <w:t>a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b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createdAt </w:t>
      </w:r>
      <w:r>
        <w:rPr>
          <w:rStyle w:val="linewrapper"/>
          <w:color w:val="808030"/>
        </w:rPr>
        <w:t>-</w:t>
      </w:r>
      <w:r>
        <w:rPr>
          <w:rStyle w:val="linewrapper"/>
          <w:color w:val="000000"/>
        </w:rPr>
        <w:t xml:space="preserve"> a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createdAt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renderPostGrid</w:t>
      </w:r>
      <w:r>
        <w:rPr>
          <w:rStyle w:val="linewrapper"/>
          <w:color w:val="808030"/>
        </w:rPr>
        <w:t>(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posts</w:t>
      </w:r>
      <w:r>
        <w:rPr>
          <w:rStyle w:val="linewrapper"/>
          <w:color w:val="808030"/>
        </w:rPr>
        <w:t>,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postId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_openPost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),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postId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_deletePost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),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_openPost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post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getPostById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(!</w:t>
      </w:r>
      <w:r>
        <w:rPr>
          <w:rStyle w:val="linewrapper"/>
          <w:color w:val="000000"/>
        </w:rPr>
        <w:t>post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handleDeleteComment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cid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deleteComment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updated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getPostById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updated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updateModalComments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updated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comments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handleDeleteComment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showToast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Коментар вилучено.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info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handleAddComment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text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addComment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author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text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updated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getPostById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updated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updateModalComments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updated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comments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pid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handleDeleteComment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showToast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Коментар додано!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openPostModal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handleAddComment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handleDeleteComment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_deletePost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ok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deletePost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postId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ok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showToast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Пост вилучено.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info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_bindTagButtons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document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querySelectorAll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.tag-btn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).</w:t>
      </w:r>
      <w:r>
        <w:rPr>
          <w:rStyle w:val="linewrapper"/>
          <w:b/>
          <w:bCs/>
          <w:color w:val="800000"/>
        </w:rPr>
        <w:t>forEach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btn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(!</w:t>
      </w:r>
      <w:r>
        <w:rPr>
          <w:rStyle w:val="linewrapper"/>
          <w:color w:val="000000"/>
        </w:rPr>
        <w:t>btn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dataset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tag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btn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dataset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tag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btn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textContent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trim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btn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addEventListener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click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tag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btn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dataset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tag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_activeTags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has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tag</w:t>
      </w:r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_activeTags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delete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tag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lastRenderedPageBreak/>
        <w:t xml:space="preserve">        </w:t>
      </w:r>
      <w:r>
        <w:rPr>
          <w:rStyle w:val="linewrapper"/>
          <w:color w:val="800080"/>
        </w:rPr>
        <w:t>}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else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_activeTags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add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tag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_renderGrid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export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class</w:t>
      </w:r>
      <w:r>
        <w:rPr>
          <w:rStyle w:val="linewrapper"/>
          <w:color w:val="000000"/>
        </w:rPr>
        <w:t xml:space="preserve"> PostSettingsController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797997"/>
        </w:rPr>
        <w:t>constructor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_model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model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_view 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view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_init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_init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bindPostSettingsForm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 xml:space="preserve">data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_handleSubmit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data</w:t>
      </w:r>
      <w:r>
        <w:rPr>
          <w:rStyle w:val="linewrapper"/>
          <w:color w:val="808030"/>
        </w:rPr>
        <w:t>))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_handleSubmit</w:t>
      </w:r>
      <w:r>
        <w:rPr>
          <w:rStyle w:val="linewrapper"/>
          <w:color w:val="808030"/>
        </w:rPr>
        <w:t>(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title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content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tag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date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imageUrl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try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post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_model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addPost</w:t>
      </w:r>
      <w:r>
        <w:rPr>
          <w:rStyle w:val="linewrapper"/>
          <w:color w:val="808030"/>
        </w:rPr>
        <w:t>(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title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content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tag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date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imageUrl </w:t>
      </w:r>
      <w:r>
        <w:rPr>
          <w:rStyle w:val="linewrapper"/>
          <w:color w:val="800080"/>
        </w:rPr>
        <w:t>}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showToast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`</w:t>
      </w:r>
      <w:r>
        <w:rPr>
          <w:rStyle w:val="linewrapper"/>
          <w:color w:val="0000E6"/>
        </w:rPr>
        <w:t>Пост "</w:t>
      </w:r>
      <w:r>
        <w:rPr>
          <w:rStyle w:val="linewrapper"/>
          <w:color w:val="800000"/>
        </w:rPr>
        <w:t>${</w:t>
      </w:r>
      <w:r>
        <w:rPr>
          <w:rStyle w:val="linewrapper"/>
          <w:color w:val="797997"/>
        </w:rPr>
        <w:t>post</w:t>
      </w:r>
      <w:r>
        <w:rPr>
          <w:rStyle w:val="linewrapper"/>
          <w:color w:val="808030"/>
        </w:rPr>
        <w:t>.</w:t>
      </w:r>
      <w:r>
        <w:rPr>
          <w:rStyle w:val="linewrapper"/>
          <w:color w:val="797997"/>
        </w:rPr>
        <w:t>title</w:t>
      </w:r>
      <w:r>
        <w:rPr>
          <w:rStyle w:val="linewrapper"/>
          <w:color w:val="800000"/>
        </w:rPr>
        <w:t>}</w:t>
      </w:r>
      <w:r>
        <w:rPr>
          <w:rStyle w:val="linewrapper"/>
          <w:color w:val="0000E6"/>
        </w:rPr>
        <w:t>" опубліковано!</w:t>
      </w:r>
      <w:r>
        <w:rPr>
          <w:rStyle w:val="linewrapper"/>
          <w:color w:val="800000"/>
        </w:rPr>
        <w:t>`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setTimeout</w:t>
      </w:r>
      <w:r>
        <w:rPr>
          <w:rStyle w:val="linewrapper"/>
          <w:color w:val="808030"/>
        </w:rPr>
        <w:t>(()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=&gt;</w:t>
      </w:r>
      <w:r>
        <w:rPr>
          <w:rStyle w:val="linewrapper"/>
          <w:color w:val="000000"/>
        </w:rPr>
        <w:t xml:space="preserve"> history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back</w:t>
      </w:r>
      <w:r>
        <w:rPr>
          <w:rStyle w:val="linewrapper"/>
          <w:color w:val="808030"/>
        </w:rPr>
        <w:t>(),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1200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catch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err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</w:t>
      </w:r>
      <w:r>
        <w:rPr>
          <w:rStyle w:val="linewrapper"/>
          <w:b/>
          <w:bCs/>
          <w:color w:val="800000"/>
        </w:rPr>
        <w:t>this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_view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showToast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err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message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error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function</w:t>
      </w:r>
      <w:r>
        <w:rPr>
          <w:rStyle w:val="linewrapper"/>
          <w:color w:val="000000"/>
        </w:rPr>
        <w:t xml:space="preserve"> bootstrap</w:t>
      </w:r>
      <w:r>
        <w:rPr>
          <w:rStyle w:val="linewrapper"/>
          <w:color w:val="808030"/>
        </w:rPr>
        <w:t>()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b/>
          <w:bCs/>
          <w:color w:val="800000"/>
        </w:rPr>
        <w:t>const</w:t>
      </w:r>
      <w:r>
        <w:rPr>
          <w:rStyle w:val="linewrapper"/>
          <w:color w:val="000000"/>
        </w:rPr>
        <w:t xml:space="preserve"> path </w:t>
      </w:r>
      <w:r>
        <w:rPr>
          <w:rStyle w:val="linewrapper"/>
          <w:color w:val="808030"/>
        </w:rPr>
        <w:t>=</w:t>
      </w:r>
      <w:r>
        <w:rPr>
          <w:rStyle w:val="linewrapper"/>
          <w:color w:val="000000"/>
        </w:rPr>
        <w:t xml:space="preserve"> window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location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pathname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toLowerCase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path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endsWith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index.html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||</w:t>
      </w:r>
      <w:r>
        <w:rPr>
          <w:rStyle w:val="linewrapper"/>
          <w:color w:val="000000"/>
        </w:rPr>
        <w:t xml:space="preserve"> path</w:t>
      </w:r>
      <w:r>
        <w:rPr>
          <w:rStyle w:val="linewrapper"/>
          <w:color w:val="808030"/>
        </w:rPr>
        <w:t>.</w:t>
      </w:r>
      <w:r>
        <w:rPr>
          <w:rStyle w:val="linewrapper"/>
          <w:b/>
          <w:bCs/>
          <w:color w:val="800000"/>
        </w:rPr>
        <w:t>endsWith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/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||</w:t>
      </w:r>
      <w:r>
        <w:rPr>
          <w:rStyle w:val="linewrapper"/>
          <w:color w:val="000000"/>
        </w:rPr>
        <w:t xml:space="preserve"> path </w:t>
      </w:r>
      <w:r>
        <w:rPr>
          <w:rStyle w:val="linewrapper"/>
          <w:color w:val="808030"/>
        </w:rPr>
        <w:t>===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''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new</w:t>
      </w:r>
      <w:r>
        <w:rPr>
          <w:rStyle w:val="linewrapper"/>
          <w:color w:val="000000"/>
        </w:rPr>
        <w:t xml:space="preserve"> IndexController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path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includes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postsettings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new</w:t>
      </w:r>
      <w:r>
        <w:rPr>
          <w:rStyle w:val="linewrapper"/>
          <w:color w:val="000000"/>
        </w:rPr>
        <w:t xml:space="preserve"> PostSettingsController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b/>
          <w:bCs/>
          <w:color w:val="800000"/>
        </w:rPr>
        <w:t>return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</w:t>
      </w: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0080"/>
        </w:rPr>
        <w:t>}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b/>
          <w:bCs/>
          <w:color w:val="800000"/>
        </w:rPr>
        <w:t>if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8030"/>
        </w:rPr>
        <w:t>(</w:t>
      </w:r>
      <w:r>
        <w:rPr>
          <w:rStyle w:val="linewrapper"/>
          <w:color w:val="000000"/>
        </w:rPr>
        <w:t>document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 xml:space="preserve">readyState </w:t>
      </w:r>
      <w:r>
        <w:rPr>
          <w:rStyle w:val="linewrapper"/>
          <w:color w:val="808030"/>
        </w:rPr>
        <w:t>===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loading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)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document</w:t>
      </w:r>
      <w:r>
        <w:rPr>
          <w:rStyle w:val="linewrapper"/>
          <w:color w:val="808030"/>
        </w:rPr>
        <w:t>.</w:t>
      </w:r>
      <w:r>
        <w:rPr>
          <w:rStyle w:val="linewrapper"/>
          <w:color w:val="000000"/>
        </w:rPr>
        <w:t>addEventListener</w:t>
      </w:r>
      <w:r>
        <w:rPr>
          <w:rStyle w:val="linewrapper"/>
          <w:color w:val="808030"/>
        </w:rPr>
        <w:t>(</w:t>
      </w:r>
      <w:r>
        <w:rPr>
          <w:rStyle w:val="linewrapper"/>
          <w:color w:val="800000"/>
        </w:rPr>
        <w:t>'</w:t>
      </w:r>
      <w:r>
        <w:rPr>
          <w:rStyle w:val="linewrapper"/>
          <w:color w:val="0000E6"/>
        </w:rPr>
        <w:t>DOMContentLoaded</w:t>
      </w:r>
      <w:r>
        <w:rPr>
          <w:rStyle w:val="linewrapper"/>
          <w:color w:val="800000"/>
        </w:rPr>
        <w:t>'</w:t>
      </w:r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bootstrap</w:t>
      </w:r>
      <w:r>
        <w:rPr>
          <w:rStyle w:val="linewrapper"/>
          <w:color w:val="808030"/>
        </w:rPr>
        <w:t>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0080"/>
        </w:rPr>
        <w:t>}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800000"/>
        </w:rPr>
        <w:t>else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bootstrap</w:t>
      </w:r>
      <w:r>
        <w:rPr>
          <w:rStyle w:val="linewrapper"/>
          <w:color w:val="808030"/>
        </w:rPr>
        <w:t>()</w:t>
      </w:r>
      <w:r>
        <w:rPr>
          <w:rStyle w:val="linewrapper"/>
          <w:color w:val="800080"/>
        </w:rPr>
        <w:t>;</w:t>
      </w:r>
    </w:p>
    <w:p w:rsidR="003D7186" w:rsidRDefault="003D7186" w:rsidP="003D7186">
      <w:pPr>
        <w:pStyle w:val="HTML"/>
        <w:shd w:val="clear" w:color="auto" w:fill="FFFFFF"/>
        <w:rPr>
          <w:color w:val="000000"/>
        </w:rPr>
      </w:pPr>
      <w:r>
        <w:rPr>
          <w:rStyle w:val="linewrapper"/>
          <w:color w:val="800080"/>
        </w:rPr>
        <w:t>}</w:t>
      </w:r>
    </w:p>
    <w:p w:rsidR="00E81415" w:rsidRDefault="00E81415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667962" w:rsidRDefault="00667962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F2E9B">
      <w:pPr>
        <w:tabs>
          <w:tab w:val="left" w:pos="2480"/>
        </w:tabs>
        <w:spacing w:after="0" w:line="240" w:lineRule="auto"/>
        <w:jc w:val="both"/>
        <w:rPr>
          <w:rFonts w:ascii="Courier New" w:hAnsi="Courier New" w:cs="Courier New"/>
          <w:sz w:val="32"/>
          <w:szCs w:val="32"/>
          <w:lang w:val="en-US"/>
        </w:rPr>
      </w:pPr>
    </w:p>
    <w:p w:rsidR="003D7186" w:rsidRDefault="003D7186" w:rsidP="003D7186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Діаграма класів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Javascript</w:t>
      </w:r>
      <w:r>
        <w:rPr>
          <w:rFonts w:ascii="Times New Roman" w:hAnsi="Times New Roman" w:cs="Times New Roman"/>
          <w:b/>
          <w:sz w:val="32"/>
          <w:szCs w:val="32"/>
        </w:rPr>
        <w:t xml:space="preserve"> додатку</w:t>
      </w:r>
    </w:p>
    <w:p w:rsidR="00E50ABA" w:rsidRDefault="00E50ABA" w:rsidP="003D7186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D7186" w:rsidRDefault="004200B7" w:rsidP="003D7186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00B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515171" cy="4516120"/>
            <wp:effectExtent l="0" t="0" r="9525" b="0"/>
            <wp:docPr id="2" name="Рисунок 2" descr="C:\Users\Даня\Downloads\Діаграма без назви.drawio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я\Downloads\Діаграма без назви.drawio(1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49" cy="452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ABA" w:rsidRDefault="00E50ABA" w:rsidP="003D7186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A27CB" w:rsidRDefault="00EA27CB" w:rsidP="00EA27CB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BlogModel </w:t>
      </w:r>
      <w:r>
        <w:rPr>
          <w:rFonts w:ascii="Times New Roman" w:hAnsi="Times New Roman" w:cs="Times New Roman"/>
          <w:sz w:val="28"/>
          <w:szCs w:val="28"/>
        </w:rPr>
        <w:t xml:space="preserve">відповідає за бізнес-логіку та роботу з даними (читання з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Вона реалізує базовий функціонал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Pub/Sub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subscribe, unsubscribe, _notify</w:t>
      </w:r>
      <w:r>
        <w:rPr>
          <w:rFonts w:ascii="Times New Roman" w:hAnsi="Times New Roman" w:cs="Times New Roman"/>
          <w:sz w:val="28"/>
          <w:szCs w:val="28"/>
        </w:rPr>
        <w:t>), що дозволяє контролерам реагувати на зміни даних.</w:t>
      </w:r>
    </w:p>
    <w:p w:rsidR="006E0789" w:rsidRDefault="006E0789" w:rsidP="00EA27CB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27CB" w:rsidRDefault="00EA27CB" w:rsidP="00EA27CB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BlogView </w:t>
      </w:r>
      <w:r>
        <w:rPr>
          <w:rFonts w:ascii="Times New Roman" w:hAnsi="Times New Roman" w:cs="Times New Roman"/>
          <w:sz w:val="28"/>
          <w:szCs w:val="28"/>
        </w:rPr>
        <w:t xml:space="preserve">ізольовано працює 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DOM. </w:t>
      </w:r>
      <w:r>
        <w:rPr>
          <w:rFonts w:ascii="Times New Roman" w:hAnsi="Times New Roman" w:cs="Times New Roman"/>
          <w:sz w:val="28"/>
          <w:szCs w:val="28"/>
        </w:rPr>
        <w:t xml:space="preserve">Містить шаблони генерації карток постів та модальних вікон. Нічого не знає про логіку додатку, лише приймає дані для відображення та </w:t>
      </w:r>
      <w:r>
        <w:rPr>
          <w:rFonts w:ascii="Times New Roman" w:hAnsi="Times New Roman" w:cs="Times New Roman"/>
          <w:sz w:val="28"/>
          <w:szCs w:val="28"/>
          <w:lang w:val="en-US"/>
        </w:rPr>
        <w:t>callbacks</w:t>
      </w:r>
      <w:r>
        <w:rPr>
          <w:rFonts w:ascii="Times New Roman" w:hAnsi="Times New Roman" w:cs="Times New Roman"/>
          <w:sz w:val="28"/>
          <w:szCs w:val="28"/>
        </w:rPr>
        <w:t xml:space="preserve"> для передачі дій користувача назад у контролер.</w:t>
      </w:r>
    </w:p>
    <w:p w:rsidR="006E0789" w:rsidRDefault="006E0789" w:rsidP="00EA27CB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27CB" w:rsidRDefault="00EA27CB" w:rsidP="00EA27CB">
      <w:pPr>
        <w:tabs>
          <w:tab w:val="left" w:pos="248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IndexController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PostSettingsController</w:t>
      </w:r>
      <w:r>
        <w:rPr>
          <w:rFonts w:ascii="Times New Roman" w:hAnsi="Times New Roman" w:cs="Times New Roman"/>
          <w:sz w:val="28"/>
          <w:szCs w:val="28"/>
        </w:rPr>
        <w:t xml:space="preserve"> – це точки входу для різних сторінок. Вони зв’язують між собою єдині екземпляри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BlogModel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BlogView. </w:t>
      </w:r>
      <w:r>
        <w:rPr>
          <w:rFonts w:ascii="Times New Roman" w:hAnsi="Times New Roman" w:cs="Times New Roman"/>
          <w:sz w:val="28"/>
          <w:szCs w:val="28"/>
        </w:rPr>
        <w:t xml:space="preserve">Підписуються на події з </w:t>
      </w:r>
      <w:r>
        <w:rPr>
          <w:rFonts w:ascii="Times New Roman" w:hAnsi="Times New Roman" w:cs="Times New Roman"/>
          <w:sz w:val="28"/>
          <w:szCs w:val="28"/>
          <w:lang w:val="en-US"/>
        </w:rPr>
        <w:t>View (</w:t>
      </w:r>
      <w:r>
        <w:rPr>
          <w:rFonts w:ascii="Times New Roman" w:hAnsi="Times New Roman" w:cs="Times New Roman"/>
          <w:sz w:val="28"/>
          <w:szCs w:val="28"/>
        </w:rPr>
        <w:t>наприклад, пошук або відправка форми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і оновлюють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>, або навпаки – перехоплюють зміни 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r>
        <w:rPr>
          <w:rFonts w:ascii="Times New Roman" w:hAnsi="Times New Roman" w:cs="Times New Roman"/>
          <w:sz w:val="28"/>
          <w:szCs w:val="28"/>
        </w:rPr>
        <w:t xml:space="preserve">та дають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View </w:t>
      </w:r>
      <w:r>
        <w:rPr>
          <w:rFonts w:ascii="Times New Roman" w:hAnsi="Times New Roman" w:cs="Times New Roman"/>
          <w:sz w:val="28"/>
          <w:szCs w:val="28"/>
        </w:rPr>
        <w:t>на перемалювання інтерфейсу.</w:t>
      </w: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36EA" w:rsidRDefault="00EA36EA" w:rsidP="00EA36EA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Вміст веб-сторінок</w:t>
      </w:r>
    </w:p>
    <w:p w:rsidR="00EA36EA" w:rsidRDefault="006957A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957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C2DE4A" wp14:editId="18F0E415">
            <wp:extent cx="5759277" cy="28327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687" cy="28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7A3" w:rsidRDefault="006957A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6957A3" w:rsidRDefault="006957A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957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4ACBC1" wp14:editId="2EDBB62A">
            <wp:extent cx="5752465" cy="27094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63" cy="271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7A3" w:rsidRDefault="006957A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957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F5BB7E" wp14:editId="7DBE96AC">
            <wp:extent cx="5752465" cy="28777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299" cy="288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7134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1C057FC" wp14:editId="5829E28B">
            <wp:extent cx="6120765" cy="2992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7134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E046CB" wp14:editId="2324B18D">
            <wp:extent cx="6120765" cy="30238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7134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9EFB53" wp14:editId="48B3343F">
            <wp:extent cx="6120765" cy="30054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7134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5D93F53" wp14:editId="0A48F336">
            <wp:extent cx="6120765" cy="29952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47" w:rsidRDefault="00A71347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71347" w:rsidRDefault="00124DB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4D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DCCACA" wp14:editId="1D25B162">
            <wp:extent cx="6120765" cy="298196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B3" w:rsidRDefault="00124DB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124DB3" w:rsidRDefault="00124DB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4D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2E6C75" wp14:editId="06B35C48">
            <wp:extent cx="6120765" cy="30067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B3" w:rsidRDefault="00124DB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4DB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677C518" wp14:editId="4831002C">
            <wp:extent cx="4715587" cy="4773805"/>
            <wp:effectExtent l="0" t="0" r="889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08" cy="479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B3" w:rsidRPr="00C14F0B" w:rsidRDefault="00124DB3" w:rsidP="006957A3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4DB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F0E291" wp14:editId="33165D82">
            <wp:extent cx="4699000" cy="4515701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584" cy="45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4DB3" w:rsidRPr="00C14F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3520B"/>
    <w:multiLevelType w:val="hybridMultilevel"/>
    <w:tmpl w:val="384E5292"/>
    <w:lvl w:ilvl="0" w:tplc="62DAAFA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640" w:hanging="360"/>
      </w:pPr>
    </w:lvl>
    <w:lvl w:ilvl="2" w:tplc="0422001B" w:tentative="1">
      <w:start w:val="1"/>
      <w:numFmt w:val="lowerRoman"/>
      <w:lvlText w:val="%3."/>
      <w:lvlJc w:val="right"/>
      <w:pPr>
        <w:ind w:left="3360" w:hanging="180"/>
      </w:pPr>
    </w:lvl>
    <w:lvl w:ilvl="3" w:tplc="0422000F" w:tentative="1">
      <w:start w:val="1"/>
      <w:numFmt w:val="decimal"/>
      <w:lvlText w:val="%4."/>
      <w:lvlJc w:val="left"/>
      <w:pPr>
        <w:ind w:left="4080" w:hanging="360"/>
      </w:pPr>
    </w:lvl>
    <w:lvl w:ilvl="4" w:tplc="04220019" w:tentative="1">
      <w:start w:val="1"/>
      <w:numFmt w:val="lowerLetter"/>
      <w:lvlText w:val="%5."/>
      <w:lvlJc w:val="left"/>
      <w:pPr>
        <w:ind w:left="4800" w:hanging="360"/>
      </w:pPr>
    </w:lvl>
    <w:lvl w:ilvl="5" w:tplc="0422001B" w:tentative="1">
      <w:start w:val="1"/>
      <w:numFmt w:val="lowerRoman"/>
      <w:lvlText w:val="%6."/>
      <w:lvlJc w:val="right"/>
      <w:pPr>
        <w:ind w:left="5520" w:hanging="180"/>
      </w:pPr>
    </w:lvl>
    <w:lvl w:ilvl="6" w:tplc="0422000F" w:tentative="1">
      <w:start w:val="1"/>
      <w:numFmt w:val="decimal"/>
      <w:lvlText w:val="%7."/>
      <w:lvlJc w:val="left"/>
      <w:pPr>
        <w:ind w:left="6240" w:hanging="360"/>
      </w:pPr>
    </w:lvl>
    <w:lvl w:ilvl="7" w:tplc="04220019" w:tentative="1">
      <w:start w:val="1"/>
      <w:numFmt w:val="lowerLetter"/>
      <w:lvlText w:val="%8."/>
      <w:lvlJc w:val="left"/>
      <w:pPr>
        <w:ind w:left="6960" w:hanging="360"/>
      </w:pPr>
    </w:lvl>
    <w:lvl w:ilvl="8" w:tplc="0422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4CF50C45"/>
    <w:multiLevelType w:val="hybridMultilevel"/>
    <w:tmpl w:val="AB94D822"/>
    <w:lvl w:ilvl="0" w:tplc="0422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6167E7F"/>
    <w:multiLevelType w:val="hybridMultilevel"/>
    <w:tmpl w:val="100015A2"/>
    <w:lvl w:ilvl="0" w:tplc="29F85D4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5E0"/>
    <w:rsid w:val="000411ED"/>
    <w:rsid w:val="00091053"/>
    <w:rsid w:val="00097EA5"/>
    <w:rsid w:val="00124DB3"/>
    <w:rsid w:val="002212C3"/>
    <w:rsid w:val="0022496B"/>
    <w:rsid w:val="0030341E"/>
    <w:rsid w:val="003A0B3F"/>
    <w:rsid w:val="003D7186"/>
    <w:rsid w:val="003F2E9B"/>
    <w:rsid w:val="004200B7"/>
    <w:rsid w:val="00667962"/>
    <w:rsid w:val="006805C0"/>
    <w:rsid w:val="006957A3"/>
    <w:rsid w:val="006E0789"/>
    <w:rsid w:val="00892022"/>
    <w:rsid w:val="009C31AE"/>
    <w:rsid w:val="009F05E0"/>
    <w:rsid w:val="00A71347"/>
    <w:rsid w:val="00C14F0B"/>
    <w:rsid w:val="00C32AB6"/>
    <w:rsid w:val="00C40FBA"/>
    <w:rsid w:val="00D771D7"/>
    <w:rsid w:val="00D77D4F"/>
    <w:rsid w:val="00E50ABA"/>
    <w:rsid w:val="00E5594A"/>
    <w:rsid w:val="00E81415"/>
    <w:rsid w:val="00EA27CB"/>
    <w:rsid w:val="00EA36EA"/>
    <w:rsid w:val="00EE4735"/>
    <w:rsid w:val="00F75856"/>
    <w:rsid w:val="00F8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B7E7"/>
  <w15:chartTrackingRefBased/>
  <w15:docId w15:val="{BE80EA18-6EC5-421A-B284-13C2534D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73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E47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7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EE4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E5594A"/>
    <w:pPr>
      <w:ind w:left="720"/>
      <w:contextualSpacing/>
    </w:pPr>
  </w:style>
  <w:style w:type="paragraph" w:customStyle="1" w:styleId="msonormal0">
    <w:name w:val="msonormal"/>
    <w:basedOn w:val="a"/>
    <w:rsid w:val="0068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680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805C0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wrapper">
    <w:name w:val="line_wrapper"/>
    <w:basedOn w:val="a0"/>
    <w:rsid w:val="006805C0"/>
  </w:style>
  <w:style w:type="character" w:styleId="a5">
    <w:name w:val="Hyperlink"/>
    <w:basedOn w:val="a0"/>
    <w:uiPriority w:val="99"/>
    <w:unhideWhenUsed/>
    <w:rsid w:val="003A0B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0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iashenkodaniil.github.io/Web_lab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liashenkodaniil/Web_lab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23</Pages>
  <Words>22835</Words>
  <Characters>13016</Characters>
  <Application>Microsoft Office Word</Application>
  <DocSecurity>0</DocSecurity>
  <Lines>108</Lines>
  <Paragraphs>71</Paragraphs>
  <ScaleCrop>false</ScaleCrop>
  <Company/>
  <LinksUpToDate>false</LinksUpToDate>
  <CharactersWithSpaces>35780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33</cp:revision>
  <dcterms:created xsi:type="dcterms:W3CDTF">2026-03-16T06:41:00Z</dcterms:created>
  <dcterms:modified xsi:type="dcterms:W3CDTF">2026-03-17T10:00:00Z</dcterms:modified>
</cp:coreProperties>
</file>