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bookmarkStart w:id="0" w:name="_GoBack"/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Обязательно завтракать.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Пропуск этого важнейшего приема пищи нарушает обменные процессы.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Не отказываться полностью от жиров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>. Иначе кожа станет плохой, а волосы начнут падать. Нужно есть свиное мясо и баранину, масло сливочное, куриные желтки, сало, молоко, порошок какао, майонез и сыр, богатые насыщенными жирами. В морской рыбе, фундуке, кедровых и грецких орехах много полезных жиров. Их тоже рекомендуется есть на сушке.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Исключать вредные перекусы и закуски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>. Никаких солений и консервированных продуктов, сухариков, кетчупа, чипсов, мучных изделий и сладостей.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Забыть о ночных перекусах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>. Утолить чувство голода, которое не позволяет уснуть, поможет яблоко или стакан кефира. Еще лучше выпивать порцию протеинового коктейля, приготовленного на воде.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Есть часто, но мало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>. Перерывы между отдельными приемами должны составлять примерно 3 часа, а сами порции оставаться небольшими.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Никаких вредных привычек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>. И алкогольные напитки, и курение под строгим запретом.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Пить воду в достаточном объеме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>. В сутки нужно пить от двух и до трех литров питьевой обычной воды.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Употреблять полезные углеводы с клетчаткой. 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>Такими продуктами являются злаковые, овощные и фруктовые культуры.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Побольше двигаться.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Активность в течение дня позволяет сжигать больше калорий.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Делать кардио.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Оптимальная продолжительность составляет 10-15 минут до и после основного тренинга. Если есть возможность, в это время лучше принимать комплекс BCAA.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Пить минерально-витаминный комплекс. 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>Недостаток микро- и макроэлементов приводит к разрушению мышечных волокон.</w:t>
      </w:r>
    </w:p>
    <w:p w:rsidR="008F2628" w:rsidRPr="008F2628" w:rsidRDefault="008F2628" w:rsidP="0060318F">
      <w:pPr>
        <w:numPr>
          <w:ilvl w:val="0"/>
          <w:numId w:val="1"/>
        </w:numPr>
        <w:tabs>
          <w:tab w:val="clear" w:pos="720"/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2628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Контролировать потребление сахаров. </w:t>
      </w:r>
      <w:r w:rsidRPr="008F2628">
        <w:rPr>
          <w:rFonts w:ascii="Times New Roman" w:eastAsia="Times New Roman" w:hAnsi="Times New Roman" w:cs="Times New Roman"/>
          <w:sz w:val="18"/>
          <w:szCs w:val="18"/>
          <w:lang w:eastAsia="ru-RU"/>
        </w:rPr>
        <w:t>Отсутствие прогресса на сушке означает, что сахар нужно снизить еще больше.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Белок следует потреблять исключительно из нежирных продуктов. Оптимальным считается получение от 60 до 70% из пищи и от 30 и до 40% из спортивного специализированного питания. Это позволит терять гораздо большую жировую массу.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Прирост веса, который некоторые спортсмены ощущают на сушке, образуется в результате потребления больших объемов жидкости. Этот излишек исчезает буквально за 1 или 2 дня. За сутки перед соревнованием или другим важным событием нужно минимизировать количество выпиваемой жидкости, чтобы получить глубокий и выраженный рельеф.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Количество даже полезной пищи должно не выходить за рамки разумного, а основной акцент делаться на следующие блюда:</w:t>
      </w:r>
    </w:p>
    <w:p w:rsidR="00E53190" w:rsidRPr="00E53190" w:rsidRDefault="00E53190" w:rsidP="0060318F">
      <w:pPr>
        <w:numPr>
          <w:ilvl w:val="0"/>
          <w:numId w:val="2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парное, тушеное, отварное индюшачье и куриное мясо без кожицы;</w:t>
      </w:r>
    </w:p>
    <w:p w:rsidR="00E53190" w:rsidRPr="00E53190" w:rsidRDefault="00E53190" w:rsidP="0060318F">
      <w:pPr>
        <w:numPr>
          <w:ilvl w:val="0"/>
          <w:numId w:val="2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белок куриных яиц;</w:t>
      </w:r>
    </w:p>
    <w:p w:rsidR="00E53190" w:rsidRPr="00E53190" w:rsidRDefault="00E53190" w:rsidP="0060318F">
      <w:pPr>
        <w:numPr>
          <w:ilvl w:val="0"/>
          <w:numId w:val="2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вареные кальмары (филе);</w:t>
      </w:r>
    </w:p>
    <w:p w:rsidR="00E53190" w:rsidRPr="00E53190" w:rsidRDefault="00E53190" w:rsidP="0060318F">
      <w:pPr>
        <w:numPr>
          <w:ilvl w:val="0"/>
          <w:numId w:val="2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тушеная и пареная рыба нежирных сортов;</w:t>
      </w:r>
    </w:p>
    <w:p w:rsidR="00E53190" w:rsidRPr="00E53190" w:rsidRDefault="00E53190" w:rsidP="0060318F">
      <w:pPr>
        <w:numPr>
          <w:ilvl w:val="0"/>
          <w:numId w:val="2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нежирные (максимум 3%) творог, употребляемый первые 14 дней сушки, и кефир;</w:t>
      </w:r>
    </w:p>
    <w:p w:rsidR="00E53190" w:rsidRPr="00E53190" w:rsidRDefault="00E53190" w:rsidP="0060318F">
      <w:pPr>
        <w:numPr>
          <w:ilvl w:val="0"/>
          <w:numId w:val="2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гречневая и овсяная каши, приготовленные на воде;</w:t>
      </w:r>
    </w:p>
    <w:p w:rsidR="00E53190" w:rsidRPr="00E53190" w:rsidRDefault="00E53190" w:rsidP="0060318F">
      <w:pPr>
        <w:numPr>
          <w:ilvl w:val="0"/>
          <w:numId w:val="2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макароны ржаные;</w:t>
      </w:r>
    </w:p>
    <w:p w:rsidR="00E53190" w:rsidRPr="00E53190" w:rsidRDefault="00E53190" w:rsidP="0060318F">
      <w:pPr>
        <w:numPr>
          <w:ilvl w:val="0"/>
          <w:numId w:val="2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яблоки зеленые, грейпфруты, брокколи, салат листовой, кабачки и зелень;</w:t>
      </w:r>
    </w:p>
    <w:p w:rsidR="00E53190" w:rsidRPr="00E53190" w:rsidRDefault="00E53190" w:rsidP="0060318F">
      <w:pPr>
        <w:numPr>
          <w:ilvl w:val="0"/>
          <w:numId w:val="2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травяные (ромашковые и имбирные) и зеленый чай, которые пьют, если сушатся летом.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Основной успех сушки базируется не на тренировках, а на питании, то есть количестве потребляемых калорий. Чтобы контролировать калорийность, следует вести ежедневный учет всего, что съедается, и взвешиваться. Постоянный мониторинг и соблюдение всех рекомендаций по сушке позволяет обрести красивое и рельефное тело.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Сушка тела для мужчин – это строгий режим питания, предусматривающий большое количество белковой пищи и исключающий углеводы. Такой метод позволяет избавиться от подкожного слоя жира и продемонстрировать наработанную во время тренировок мышечную массу. В нашем материале разбираемся в основных нюансах этого процесса, важных правилах и особенностях.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jc w:val="center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Зачем нужна сушка тела и кому она показана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Для чего нужна сушка тела? В первую очередь для того, чтобы понизить уровень жировой массы без потери мышечной - то есть для формирования выраженного мышечного рельефа. Решение о необходимости «просушиться» спортсмен должен принимать на основании индивидуальных особенностей своего организма и текущей физической формы, но, если классифицировать, кому может быть нужна сушка, то можно выделить следующие категории:</w:t>
      </w:r>
    </w:p>
    <w:p w:rsidR="00E53190" w:rsidRPr="00E53190" w:rsidRDefault="00E53190" w:rsidP="0060318F">
      <w:pPr>
        <w:numPr>
          <w:ilvl w:val="0"/>
          <w:numId w:val="3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профессиональные спортсмены-бодибилдеры: для поддержания оптимальной физической формы, а также при подготовке к соревнованиям;</w:t>
      </w:r>
    </w:p>
    <w:p w:rsidR="00E53190" w:rsidRPr="00E53190" w:rsidRDefault="00E53190" w:rsidP="0060318F">
      <w:pPr>
        <w:numPr>
          <w:ilvl w:val="0"/>
          <w:numId w:val="3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спортсмены-любители: для улучшения физической формы за счет сжигания жировой прослойки, если её объем превышает 20%.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Если соблюдать все принципы сушки тела для мужчин, процесс будет иметь положительные последствия, среди которых можно отметить:</w:t>
      </w:r>
    </w:p>
    <w:p w:rsidR="00E53190" w:rsidRPr="00E53190" w:rsidRDefault="00E53190" w:rsidP="0060318F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укрепление сердца и сосудистой системы;</w:t>
      </w:r>
    </w:p>
    <w:p w:rsidR="00E53190" w:rsidRPr="00E53190" w:rsidRDefault="00E53190" w:rsidP="0060318F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очищение организма от вредных шлаков и токсинов;</w:t>
      </w:r>
    </w:p>
    <w:p w:rsidR="00E53190" w:rsidRPr="00E53190" w:rsidRDefault="00E53190" w:rsidP="0060318F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улучшение состояния кожи;</w:t>
      </w:r>
    </w:p>
    <w:p w:rsidR="00E53190" w:rsidRPr="00E53190" w:rsidRDefault="00E53190" w:rsidP="0060318F">
      <w:pPr>
        <w:numPr>
          <w:ilvl w:val="0"/>
          <w:numId w:val="4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увеличение силовых показателей и выносливости.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При этом очень важно сказать о том, что люди, имеющие проблемы с лишним весом, не должны рассматривать сушку как способ избавления от лишних килограммов – в этом случае потребуется подобрать совершенно иной тип физической нагрузки и диеты, способствующей плавному и безопасному понижению избыточной массы. Лишь после того, как проблема лишнего веса будет решена, вы можете переходить к сушке.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чем разница между похудением и сушкой?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Несмотря на то, что и сушка, и похудение - это процессы, помогающие организму избавиться от лишнего жира, между ними есть важная и принципиальная разница, а потому путать два этих процесса нельзя.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Главная цель похудения заключается в значительном уменьшении объемов тела за счет снижения массы мышц и избавления от лишней жировой ткани, в то время как при сушке тела для мужчин, сжигание жира проходит без ущерба мышечной массе, вследствие чего достигается её прорисовка.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>Таким образом, можно сделать вывод, что сушка тела – это спортивное похудение, в процессе которого не страдает качество вашей мышечной массы и сокращается содержание подкожной жировой прослойки.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правила сушки тела для мужчин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На сегодняшний день существует два подхода к процессу сушки тела для мужчин:</w:t>
      </w:r>
    </w:p>
    <w:p w:rsidR="00E53190" w:rsidRPr="00E53190" w:rsidRDefault="00E53190" w:rsidP="0060318F">
      <w:pPr>
        <w:numPr>
          <w:ilvl w:val="0"/>
          <w:numId w:val="5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Спортсмен, не имеющий лишнего веса на начальном этапе, начинает сушиться только после фазы активного набора массы, подразумевающего полноценное питание без ограничений, а соответственно и определенный набор жировых отложений. Когда желаемый объем мышц получен, можно переходить к просушке и сжиганию лишнего жира.</w:t>
      </w:r>
    </w:p>
    <w:p w:rsidR="00E53190" w:rsidRPr="00E53190" w:rsidRDefault="00E53190" w:rsidP="0060318F">
      <w:pPr>
        <w:numPr>
          <w:ilvl w:val="0"/>
          <w:numId w:val="5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Спортсмен, имеющий избыточный вес, сначала уменьшает количество жировой прослойки, добиваясь коэффициента жировой прослойки в диапазоне 10-15%, и только после этого переходит к активному набору массы. При таком методе вы работаете с уже прорисованными мышцами и понимаете, над какой группой мышц лучшего всего стоит поработать. Ко всему прочему, наращивание мышечной массы на «просушенное тело» происходит более эффективно и результативно.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Однако независимо от выбранного подхода, основные принципы сушки тела для мужчин будут одинаковы и должны включать:</w:t>
      </w:r>
    </w:p>
    <w:p w:rsidR="00E53190" w:rsidRPr="00E53190" w:rsidRDefault="00E53190" w:rsidP="0060318F">
      <w:pPr>
        <w:numPr>
          <w:ilvl w:val="0"/>
          <w:numId w:val="6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ежедневные интенсивные тренировки, включающие и кардио нагрузки – физическая активность должна иметь круговой характер с 3-4 циклами и 15-20 повторами каждого упражнения; продолжительность тренировок должна составлять 30-50 минут, периодичность – 3-5 раз в неделю;</w:t>
      </w:r>
    </w:p>
    <w:p w:rsidR="00E53190" w:rsidRPr="00E53190" w:rsidRDefault="00E53190" w:rsidP="0060318F">
      <w:pPr>
        <w:numPr>
          <w:ilvl w:val="0"/>
          <w:numId w:val="6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высокобелковое 4-6 разовое питание маленькими порциями – размер одного приема пищи не должен превышать 400 грамм;</w:t>
      </w:r>
    </w:p>
    <w:p w:rsidR="00E53190" w:rsidRPr="00E53190" w:rsidRDefault="00E53190" w:rsidP="0060318F">
      <w:pPr>
        <w:numPr>
          <w:ilvl w:val="0"/>
          <w:numId w:val="6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спортивные и витаминно-минеральные добавки.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Для того чтобы рассчитать «сухую» массу тела, можно воспользоваться простой формулой: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Масса (кг) – (масса (кг) х (% жира: 100))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Процент жира в данном случае вы можете измерить самостоятельно с помощью соответствующих калькуляторов, или обратившись к специалистам. После того, как все расчеты будут произведены, и вы узнаете индекс сухой массы тела, можно переходить к составлению индивидуальной программы сушки.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Как правильно делать сушку тела для мужчин? Следует подобрать оптимальный баланс питания и спорта, ведь получение красивого видимого рельефа или, так называемой, «сухой» массы невозможно без активного тренировочного процесса, помогающего добиться максимальной прорисовки мышц без ущерба их качеству.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Продолжительность сушки тела зависит от ваших индивидуальных особенностей, но рекомендованные отрезки составляют от 10 до 12 недель – не больше! В случае, если вы в спорте являетесь новичком и ваш организм ранее не испытывал такого сильного стресса стоит сократить этот срок и в дальнейшем постепенно увеличивать нагрузку, выходя на максимальные временные интервалы.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Стоит помнить, что выходить из режима сушки тела также следует постепенно. Когда жировая прослойка перестает сгорать, остановитесь. Постепенно добавляя углеводы, вы дадите организму шанс восстановиться, а после можно будет снова досушить жировую прослойку.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Какую бы вы не выбрали программу, следует помнить о важных моментах, сопутствующих сушке тела для мужчин в бодибилдинге. Фитнес-тренеры рекомендуют:</w:t>
      </w:r>
    </w:p>
    <w:p w:rsidR="00E53190" w:rsidRPr="00E53190" w:rsidRDefault="00E53190" w:rsidP="0060318F">
      <w:pPr>
        <w:numPr>
          <w:ilvl w:val="0"/>
          <w:numId w:val="7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создавайте дефицит калорий и следите за количеством потребляемых белков и жиров, добавляя в рацион сложные углеводы (совсем без них нельзя);</w:t>
      </w:r>
    </w:p>
    <w:p w:rsidR="00E53190" w:rsidRPr="00E53190" w:rsidRDefault="00E53190" w:rsidP="0060318F">
      <w:pPr>
        <w:numPr>
          <w:ilvl w:val="0"/>
          <w:numId w:val="7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следите за своим весом – потерянные килограммы следует контролировать, чтобы не переусердствовать;</w:t>
      </w:r>
    </w:p>
    <w:p w:rsidR="00E53190" w:rsidRPr="00E53190" w:rsidRDefault="00E53190" w:rsidP="0060318F">
      <w:pPr>
        <w:numPr>
          <w:ilvl w:val="0"/>
          <w:numId w:val="7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соблюдайте интенсивный режим тренировок, дополняя его кардио нагрузкой;</w:t>
      </w:r>
    </w:p>
    <w:p w:rsidR="00E53190" w:rsidRPr="00E53190" w:rsidRDefault="00E53190" w:rsidP="0060318F">
      <w:pPr>
        <w:numPr>
          <w:ilvl w:val="0"/>
          <w:numId w:val="7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откажитесь от таких вредных привычек, как алкоголь и курение;</w:t>
      </w:r>
    </w:p>
    <w:p w:rsidR="00E53190" w:rsidRPr="00E53190" w:rsidRDefault="00E53190" w:rsidP="0060318F">
      <w:pPr>
        <w:numPr>
          <w:ilvl w:val="0"/>
          <w:numId w:val="7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забудьте о еде непосредственно перед сном – ночью организм должен отдыхать, а не переваривать все то, что вы съели за пять минут до отхода ко сну. Максимум, что вы можете себе позволить – это белок медленной усвояемости, который и в ночное время будет работать над качеством ваших мышц.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Однако, принимая решение о необходимости сушки, следует помнить, что такой метод противопоказан людям, у которых диагностированы проблемы с поджелудочной железой, печенью, почками и сердцем. Поэтому, если вы решили поработать над рельефом мышечной массы, в первую очередь проконсультируйтесь с квалифицированными специалистами, которые подготовят для вас продуманную программу питания и тренировок с учетом ваших индивидуальных особенностей.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Питание для сушки тела, меню для мужчин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Во время сжигания жировой массы следует очень строго придерживаться графика питания и употреблять достаточное количество воды, которое рассчитывается исходя из вашего веса, интенсивности нагрузок и потребляемых калорий.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Как питаться при сушке тела для мужчин? Меню и еда во время сушки тела, в целом, обязательно должны включать жиры, источниками которых могут выступать орехи или морская рыба. Полное исключение жиров может грозить гормональными нарушениями.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Не изучив, какие продукты нельзя при сушке тела, можно серьезно навредить организму. Серьезная сушка – это отказ от любой вредной пищи. На замену ей приходит еда, приготовленная на пару или запеченная без масла в духовке.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Какие продукты едят при сушке тела? Запомнить их легко – это рыба, каши (гречка, овсянка), рис, мясо, яйца и творог. Отдельной графой идут зеленые и красные овощи, не прошедшие термообработку (помидоры, огурцы, брокколи, лук, листья салата). Из фруктов разрешены киви, лимон, яблоко, свежий ананас. Запрещенные продукты на сушке тела – сладости, мучные изделия, вредные закуски, снеки. Накладывается табу на картошку, свеклу, бобовые, алкоголь.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Ниже вы можете ознакомиться с двумя вариантами примерного меню: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I вариант</w:t>
      </w:r>
    </w:p>
    <w:p w:rsidR="00E53190" w:rsidRPr="00E53190" w:rsidRDefault="00E53190" w:rsidP="0060318F">
      <w:pPr>
        <w:numPr>
          <w:ilvl w:val="0"/>
          <w:numId w:val="8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8.00 – овсяная каша (100 грамм) и 1-2 яйца (сваренных вкрутую), допускается кофе с молоком;</w:t>
      </w:r>
    </w:p>
    <w:p w:rsidR="00E53190" w:rsidRPr="00E53190" w:rsidRDefault="00E53190" w:rsidP="0060318F">
      <w:pPr>
        <w:numPr>
          <w:ilvl w:val="0"/>
          <w:numId w:val="8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11.00 – 1-2 банана;</w:t>
      </w:r>
    </w:p>
    <w:p w:rsidR="00E53190" w:rsidRPr="00E53190" w:rsidRDefault="00E53190" w:rsidP="0060318F">
      <w:pPr>
        <w:numPr>
          <w:ilvl w:val="0"/>
          <w:numId w:val="8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14.00 – нежирный бульон, кусочек тоста из </w:t>
      </w:r>
      <w:r w:rsidR="000071AD" w:rsidRPr="0060318F">
        <w:rPr>
          <w:rFonts w:ascii="Times New Roman" w:eastAsia="Times New Roman" w:hAnsi="Times New Roman" w:cs="Times New Roman"/>
          <w:sz w:val="18"/>
          <w:szCs w:val="18"/>
          <w:lang w:eastAsia="ru-RU"/>
        </w:rPr>
        <w:t>цельно зернового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хлеба;</w:t>
      </w:r>
    </w:p>
    <w:p w:rsidR="00E53190" w:rsidRPr="00E53190" w:rsidRDefault="00E53190" w:rsidP="0060318F">
      <w:pPr>
        <w:numPr>
          <w:ilvl w:val="0"/>
          <w:numId w:val="8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17.00 – 300 грамм нежирного творога;</w:t>
      </w:r>
    </w:p>
    <w:p w:rsidR="00E53190" w:rsidRPr="00E53190" w:rsidRDefault="00E53190" w:rsidP="0060318F">
      <w:pPr>
        <w:numPr>
          <w:ilvl w:val="0"/>
          <w:numId w:val="8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20.00 – рагу из овощей, 200 грамм вареной рыбы;</w:t>
      </w:r>
    </w:p>
    <w:p w:rsidR="00E53190" w:rsidRPr="00E53190" w:rsidRDefault="00E53190" w:rsidP="0060318F">
      <w:pPr>
        <w:numPr>
          <w:ilvl w:val="0"/>
          <w:numId w:val="8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23.00 – комплексная протеиновая добавка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II вариант</w:t>
      </w:r>
    </w:p>
    <w:p w:rsidR="00E53190" w:rsidRPr="00E53190" w:rsidRDefault="00E53190" w:rsidP="0060318F">
      <w:pPr>
        <w:numPr>
          <w:ilvl w:val="0"/>
          <w:numId w:val="9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8.00 – рисовая каша (100 грамм), индейка на пару (100 грамм)</w:t>
      </w:r>
    </w:p>
    <w:p w:rsidR="00E53190" w:rsidRPr="00E53190" w:rsidRDefault="00E53190" w:rsidP="0060318F">
      <w:pPr>
        <w:numPr>
          <w:ilvl w:val="0"/>
          <w:numId w:val="9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10.00 – творог низкой жирности (не более 4%) - 300-400 грамм;</w:t>
      </w:r>
    </w:p>
    <w:p w:rsidR="00E53190" w:rsidRPr="00E53190" w:rsidRDefault="00E53190" w:rsidP="0060318F">
      <w:pPr>
        <w:numPr>
          <w:ilvl w:val="0"/>
          <w:numId w:val="9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lastRenderedPageBreak/>
        <w:t>12.00 - зеленые яблоки (200-300 грамм);</w:t>
      </w:r>
    </w:p>
    <w:p w:rsidR="00E53190" w:rsidRPr="00E53190" w:rsidRDefault="00E53190" w:rsidP="0060318F">
      <w:pPr>
        <w:numPr>
          <w:ilvl w:val="0"/>
          <w:numId w:val="9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14.00 – гречневая каша (100 грамм), запеченная телятина (100 грамм);</w:t>
      </w:r>
    </w:p>
    <w:p w:rsidR="00E53190" w:rsidRPr="00E53190" w:rsidRDefault="00E53190" w:rsidP="0060318F">
      <w:pPr>
        <w:numPr>
          <w:ilvl w:val="0"/>
          <w:numId w:val="9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16.00 - творог (400 грамм);</w:t>
      </w:r>
    </w:p>
    <w:p w:rsidR="00E53190" w:rsidRPr="00E53190" w:rsidRDefault="00E53190" w:rsidP="0060318F">
      <w:pPr>
        <w:numPr>
          <w:ilvl w:val="0"/>
          <w:numId w:val="9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18.00 – отваренная куриная грудка (150 грамм), свежие овощи (300 грамм);</w:t>
      </w:r>
    </w:p>
    <w:p w:rsidR="00E53190" w:rsidRPr="00E53190" w:rsidRDefault="00E53190" w:rsidP="0060318F">
      <w:pPr>
        <w:numPr>
          <w:ilvl w:val="0"/>
          <w:numId w:val="9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20.00 – рагу из овощей, 200 грамм вареной рыбы;</w:t>
      </w:r>
    </w:p>
    <w:p w:rsidR="00E53190" w:rsidRPr="00E53190" w:rsidRDefault="00E53190" w:rsidP="0060318F">
      <w:pPr>
        <w:numPr>
          <w:ilvl w:val="0"/>
          <w:numId w:val="9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22.00 - протеиновая смесь, аминокислоты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Исходя из приведенных примеров программ питания, можно понять, что едят при сушке тела для мужчин – это полезная пища, в приготовлении которой практически не используется масло, в идеале сократить употребление соли. Забудьте о жирной и копченой пище. Отныне сахар, майонез, соусы и всевозможные приправы – ваши враги, а низкокалорийные блюда, содержащие драгоценный белок, - закадычные друзья.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Также следует сказать и о том, что еда для сушки, употребляемая </w:t>
      </w: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после тренировки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, должна содержать не только белки натурального происхождения, но и комплексные углеводы, которые позволят восстановить затраченную во время тренировок энергию. В целом, о питании до и после тренировки для разных целей мы говорили в наших прошлых статьях.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Добавки для сушки тела мужчин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Спортивное питание, добавляемое в рацион питания спортсмена при сушке – это важная составляющая процесса, помогающая сделать его более эффективным и качественным. Основным помощником бодибилдера и главным строителем мышечных волокон является </w:t>
      </w: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протеин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он же – белок. Какой протеин для сушки тела для мужчин лучше приобретать? Идеальными добавками являются </w:t>
      </w: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казеин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 </w:t>
      </w: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сывороточный протеин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. Первый рекомендуют употреблять перед сном, второй – между перекусами. Сушка тела для мужчин без потери мышц будет невозможна без использования следующих добавок:</w:t>
      </w:r>
    </w:p>
    <w:p w:rsidR="00E53190" w:rsidRPr="00E53190" w:rsidRDefault="00E53190" w:rsidP="0060318F">
      <w:pPr>
        <w:numPr>
          <w:ilvl w:val="0"/>
          <w:numId w:val="10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ВСАА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– смесь незаменимых аминокислот, играющая роль «топлива» для роста мышц;</w:t>
      </w:r>
    </w:p>
    <w:p w:rsidR="00E53190" w:rsidRPr="00E53190" w:rsidRDefault="00E53190" w:rsidP="0060318F">
      <w:pPr>
        <w:numPr>
          <w:ilvl w:val="0"/>
          <w:numId w:val="10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L-карнитин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– способствует и ускоряет расщепление подкожного жира;</w:t>
      </w:r>
    </w:p>
    <w:p w:rsidR="00E53190" w:rsidRPr="00E53190" w:rsidRDefault="00E53190" w:rsidP="0060318F">
      <w:pPr>
        <w:numPr>
          <w:ilvl w:val="0"/>
          <w:numId w:val="10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Креатин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– при сушке тела отвечает за физическую выносливость и силу при выполнении интенсивных тренировок;</w:t>
      </w:r>
    </w:p>
    <w:p w:rsidR="00E53190" w:rsidRPr="00E53190" w:rsidRDefault="00E53190" w:rsidP="0060318F">
      <w:pPr>
        <w:numPr>
          <w:ilvl w:val="0"/>
          <w:numId w:val="10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Витаминные комплексы - помогут компенсировать нехватку полезных элементов, так, например, витамин С – важнейший элемент для культуристов, повышающий эффективность физических нагрузок.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31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Советы от Prime Kraft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Без чего невозможно добиться хорошего результата, если вы работаете над качеством мышц? Специалисты компании Prime Kraft отмечают, что в первую очередь следует позаботиться о грамотном рационе питания, который по большей части выступает залогом успеха всех приложенных усилий. Среди наиболее распространенных ошибок, которые допускают культуристы-новички:</w:t>
      </w:r>
    </w:p>
    <w:p w:rsidR="00E53190" w:rsidRPr="00E53190" w:rsidRDefault="00E53190" w:rsidP="0060318F">
      <w:pPr>
        <w:numPr>
          <w:ilvl w:val="0"/>
          <w:numId w:val="11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недоедание;</w:t>
      </w:r>
    </w:p>
    <w:p w:rsidR="00E53190" w:rsidRPr="00E53190" w:rsidRDefault="00E53190" w:rsidP="0060318F">
      <w:pPr>
        <w:numPr>
          <w:ilvl w:val="0"/>
          <w:numId w:val="11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переедание;</w:t>
      </w:r>
    </w:p>
    <w:p w:rsidR="00E53190" w:rsidRPr="00E53190" w:rsidRDefault="00E53190" w:rsidP="0060318F">
      <w:pPr>
        <w:numPr>
          <w:ilvl w:val="0"/>
          <w:numId w:val="11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неравномерное потребление пищи в течение дня;</w:t>
      </w:r>
    </w:p>
    <w:p w:rsidR="00E53190" w:rsidRPr="00E53190" w:rsidRDefault="00E53190" w:rsidP="0060318F">
      <w:pPr>
        <w:numPr>
          <w:ilvl w:val="0"/>
          <w:numId w:val="11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полное упразднение углеводов, хотя сушка без вреда для здоровья подразумевает поэтапное сокращение потребления углеводов;</w:t>
      </w:r>
    </w:p>
    <w:p w:rsidR="00E53190" w:rsidRPr="00E53190" w:rsidRDefault="00E53190" w:rsidP="0060318F">
      <w:pPr>
        <w:numPr>
          <w:ilvl w:val="0"/>
          <w:numId w:val="11"/>
        </w:numPr>
        <w:tabs>
          <w:tab w:val="num" w:pos="990"/>
        </w:tabs>
        <w:spacing w:after="0" w:line="240" w:lineRule="auto"/>
        <w:ind w:left="0"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полный отказ от соли, которая нужна организму для нормального функционирования организма.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Помните, важно создать определенный дефицит калорий, но изнурять себя полным отказом от еды – это не только не эффективно, но и просто небезопасно. Сушка тела без вреда для здоровья - это продуманный и поэтапный процесс, в котором отказ от привычной пищи и введение строгих ограничений происходят постепенно. Это важно по той причине, что при строгом режиме питания организм будет испытывать стресс, одним из проявлений которого станет повышенная утомляемость, усталость, плохое самочувствие и общее истощение. Ко всему прочему, резкое увеличение белка также может оказывать серьезную нагрузку на все системы и органы, вызывая отеки и заболевания.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Не забывайте о правильно подобранной физической нагрузке и спортивных добавках, которые станут вашими надежными помощниками в достижении намеченных целей – выбирайте только те, что обладают сбалансированным составом и производятся из безопасного, сертифицированного сырья.</w:t>
      </w:r>
    </w:p>
    <w:p w:rsidR="00E53190" w:rsidRPr="00E53190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В каталоге Prime Kraft представлены комплексные </w:t>
      </w: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протеиновые смеси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аминокислоты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и </w:t>
      </w:r>
      <w:r w:rsidRPr="00E53190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жиросжигатели</w:t>
      </w: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, отвечающие всем требованиям спортсменов, планирующих провести сушку тела.</w:t>
      </w:r>
    </w:p>
    <w:p w:rsidR="00A355CD" w:rsidRPr="0060318F" w:rsidRDefault="00E53190" w:rsidP="0060318F">
      <w:pPr>
        <w:tabs>
          <w:tab w:val="num" w:pos="990"/>
        </w:tabs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53190">
        <w:rPr>
          <w:rFonts w:ascii="Times New Roman" w:eastAsia="Times New Roman" w:hAnsi="Times New Roman" w:cs="Times New Roman"/>
          <w:sz w:val="18"/>
          <w:szCs w:val="18"/>
          <w:lang w:eastAsia="ru-RU"/>
        </w:rPr>
        <w:t>И, конечно, самое важное в любом спортивном начинании – это правильно сформулированная мотивация. Поставьте себе достижимую цель, правильно распределите свои силы, соблюдайте все рекомендации, чтобы в конечном итоге увидеть красивый, очерченный рельеф ваших мышц.</w:t>
      </w:r>
      <w:bookmarkEnd w:id="0"/>
    </w:p>
    <w:sectPr w:rsidR="00A355CD" w:rsidRPr="0060318F" w:rsidSect="00E53190">
      <w:pgSz w:w="12240" w:h="15840"/>
      <w:pgMar w:top="630" w:right="54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710"/>
    <w:multiLevelType w:val="multilevel"/>
    <w:tmpl w:val="9C8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7335"/>
    <w:multiLevelType w:val="multilevel"/>
    <w:tmpl w:val="1092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61182"/>
    <w:multiLevelType w:val="multilevel"/>
    <w:tmpl w:val="DC6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E7D79"/>
    <w:multiLevelType w:val="multilevel"/>
    <w:tmpl w:val="DD3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C0C8E"/>
    <w:multiLevelType w:val="multilevel"/>
    <w:tmpl w:val="C51C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578A4"/>
    <w:multiLevelType w:val="multilevel"/>
    <w:tmpl w:val="00E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E024E"/>
    <w:multiLevelType w:val="multilevel"/>
    <w:tmpl w:val="124A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F0D85"/>
    <w:multiLevelType w:val="multilevel"/>
    <w:tmpl w:val="C836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904FB"/>
    <w:multiLevelType w:val="multilevel"/>
    <w:tmpl w:val="A7F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236DF"/>
    <w:multiLevelType w:val="multilevel"/>
    <w:tmpl w:val="B55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04B4E"/>
    <w:multiLevelType w:val="multilevel"/>
    <w:tmpl w:val="70B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28"/>
    <w:rsid w:val="000071AD"/>
    <w:rsid w:val="000750A9"/>
    <w:rsid w:val="0060318F"/>
    <w:rsid w:val="008F2628"/>
    <w:rsid w:val="00A355CD"/>
    <w:rsid w:val="00E5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5DEF"/>
  <w15:chartTrackingRefBased/>
  <w15:docId w15:val="{5750B403-5857-473A-A749-746AB5FC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3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628"/>
    <w:rPr>
      <w:b/>
      <w:bCs/>
    </w:rPr>
  </w:style>
  <w:style w:type="paragraph" w:styleId="a4">
    <w:name w:val="Normal (Web)"/>
    <w:basedOn w:val="a"/>
    <w:uiPriority w:val="99"/>
    <w:semiHidden/>
    <w:unhideWhenUsed/>
    <w:rsid w:val="00E53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31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ttext">
    <w:name w:val="attext"/>
    <w:basedOn w:val="a"/>
    <w:rsid w:val="00E53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53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3</cp:revision>
  <dcterms:created xsi:type="dcterms:W3CDTF">2019-12-22T20:11:00Z</dcterms:created>
  <dcterms:modified xsi:type="dcterms:W3CDTF">2019-12-22T20:24:00Z</dcterms:modified>
</cp:coreProperties>
</file>