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BA" w:rsidRPr="00A610F3" w:rsidRDefault="00F2729E" w:rsidP="00A610F3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Файловая система</w:t>
      </w:r>
      <w:r w:rsidRPr="00A610F3">
        <w:rPr>
          <w:rFonts w:ascii="Times New Roman" w:hAnsi="Times New Roman" w:cs="Times New Roman"/>
          <w:sz w:val="24"/>
          <w:szCs w:val="24"/>
        </w:rPr>
        <w:t xml:space="preserve"> – </w:t>
      </w:r>
      <w:r w:rsidR="00A34DBA" w:rsidRPr="00A610F3">
        <w:rPr>
          <w:rFonts w:ascii="Times New Roman" w:hAnsi="Times New Roman" w:cs="Times New Roman"/>
          <w:sz w:val="24"/>
          <w:szCs w:val="24"/>
        </w:rPr>
        <w:t xml:space="preserve"> это система организации и хранения информации на жестком диске или других носителях, программные алгоритмы операционной системы для управления данной системой организации информации, и, наконец, на бытовом уровне это совокупность всех файлов и папок на диске.</w:t>
      </w:r>
    </w:p>
    <w:p w:rsidR="00A34DBA" w:rsidRPr="00A610F3" w:rsidRDefault="00A34DBA" w:rsidP="009D142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sz w:val="24"/>
          <w:szCs w:val="24"/>
        </w:rPr>
        <w:t>Файловая система определяет:</w:t>
      </w:r>
    </w:p>
    <w:p w:rsidR="00A34DBA" w:rsidRPr="00A610F3" w:rsidRDefault="00A34DBA" w:rsidP="009D142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sz w:val="24"/>
          <w:szCs w:val="24"/>
        </w:rPr>
        <w:t>- как хранятся файлы и каталоги на диске;</w:t>
      </w:r>
    </w:p>
    <w:p w:rsidR="00A34DBA" w:rsidRPr="00A610F3" w:rsidRDefault="00A34DBA" w:rsidP="009D142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sz w:val="24"/>
          <w:szCs w:val="24"/>
        </w:rPr>
        <w:t>- какие сведения хранятся о файлах и каталогах;</w:t>
      </w:r>
    </w:p>
    <w:p w:rsidR="00A34DBA" w:rsidRPr="00A610F3" w:rsidRDefault="00A34DBA" w:rsidP="009D142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sz w:val="24"/>
          <w:szCs w:val="24"/>
        </w:rPr>
        <w:t>- как можно узнать, какие участки диска свободны, а какие – нет;</w:t>
      </w:r>
    </w:p>
    <w:p w:rsidR="00F2729E" w:rsidRPr="00A610F3" w:rsidRDefault="00A34DBA" w:rsidP="009D142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10F3">
        <w:rPr>
          <w:rFonts w:ascii="Times New Roman" w:hAnsi="Times New Roman" w:cs="Times New Roman"/>
          <w:sz w:val="24"/>
          <w:szCs w:val="24"/>
        </w:rPr>
        <w:t>- формат каталогов и другой служебной информации</w:t>
      </w:r>
      <w:r w:rsidR="00A610F3" w:rsidRPr="00A610F3">
        <w:rPr>
          <w:rFonts w:ascii="Times New Roman" w:hAnsi="Times New Roman" w:cs="Times New Roman"/>
          <w:sz w:val="24"/>
          <w:szCs w:val="24"/>
        </w:rPr>
        <w:t xml:space="preserve"> на диске.</w:t>
      </w:r>
    </w:p>
    <w:p w:rsidR="00F2729E" w:rsidRPr="00A610F3" w:rsidRDefault="00F2729E" w:rsidP="009D142D">
      <w:pPr>
        <w:spacing w:after="0" w:line="240" w:lineRule="auto"/>
        <w:ind w:left="-851" w:firstLine="567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610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Основные </w:t>
      </w:r>
      <w:r w:rsidRPr="00A610F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функции</w:t>
      </w:r>
      <w:r w:rsidRPr="00A610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любой файловой системы нацелены на решение следующих задач: </w:t>
      </w:r>
    </w:p>
    <w:p w:rsidR="00F2729E" w:rsidRPr="009D142D" w:rsidRDefault="00F2729E" w:rsidP="009D142D">
      <w:pPr>
        <w:pStyle w:val="ac"/>
        <w:numPr>
          <w:ilvl w:val="0"/>
          <w:numId w:val="17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14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именование файлов;</w:t>
      </w:r>
    </w:p>
    <w:p w:rsidR="00F2729E" w:rsidRPr="009D142D" w:rsidRDefault="00F2729E" w:rsidP="009D142D">
      <w:pPr>
        <w:pStyle w:val="ac"/>
        <w:numPr>
          <w:ilvl w:val="0"/>
          <w:numId w:val="17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14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программный интерфейс работы с файлами для приложений;</w:t>
      </w:r>
    </w:p>
    <w:p w:rsidR="00F2729E" w:rsidRPr="009D142D" w:rsidRDefault="00F2729E" w:rsidP="009D142D">
      <w:pPr>
        <w:pStyle w:val="ac"/>
        <w:numPr>
          <w:ilvl w:val="0"/>
          <w:numId w:val="17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14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отображения логической модели файловой системы на физическую организацию хранилища данных;</w:t>
      </w:r>
    </w:p>
    <w:p w:rsidR="00F2729E" w:rsidRPr="009D142D" w:rsidRDefault="00F2729E" w:rsidP="009D142D">
      <w:pPr>
        <w:pStyle w:val="ac"/>
        <w:numPr>
          <w:ilvl w:val="0"/>
          <w:numId w:val="17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14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организация устойчивости файловой системы к сбоям питания, ошибкам аппаратных и программных средств;</w:t>
      </w:r>
    </w:p>
    <w:p w:rsidR="00F2729E" w:rsidRPr="009D142D" w:rsidRDefault="00F2729E" w:rsidP="009D142D">
      <w:pPr>
        <w:pStyle w:val="ac"/>
        <w:numPr>
          <w:ilvl w:val="0"/>
          <w:numId w:val="17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14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содержание параметров файла, необходимых для правильного его взаимодействия с другими объектами системы (ядро, приложения и пр.).</w:t>
      </w:r>
    </w:p>
    <w:p w:rsidR="00F2729E" w:rsidRPr="00A610F3" w:rsidRDefault="00AB4806" w:rsidP="00A610F3">
      <w:pPr>
        <w:spacing w:after="0"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БЗ</w:t>
      </w:r>
    </w:p>
    <w:p w:rsidR="00A610F3" w:rsidRPr="00A610F3" w:rsidRDefault="00A610F3" w:rsidP="00A610F3">
      <w:pPr>
        <w:spacing w:after="0" w:line="240" w:lineRule="auto"/>
        <w:ind w:left="-851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0F3">
        <w:rPr>
          <w:rStyle w:val="w"/>
          <w:rFonts w:ascii="Times New Roman" w:hAnsi="Times New Roman" w:cs="Times New Roman"/>
          <w:b/>
          <w:bCs/>
          <w:sz w:val="24"/>
          <w:szCs w:val="24"/>
        </w:rPr>
        <w:t>База</w:t>
      </w:r>
      <w:r w:rsidRPr="00A61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0F3">
        <w:rPr>
          <w:rStyle w:val="w"/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организованная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в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соответствии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с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определёнными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правилами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поддерживаемая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в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памяти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компьютера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совокупность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history="1">
        <w:r w:rsidRPr="00A610F3">
          <w:rPr>
            <w:rStyle w:val="w"/>
            <w:rFonts w:ascii="Times New Roman" w:hAnsi="Times New Roman" w:cs="Times New Roman"/>
            <w:sz w:val="24"/>
            <w:szCs w:val="24"/>
          </w:rPr>
          <w:t>данных</w:t>
        </w:r>
      </w:hyperlink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характеризующая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актуальное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состояние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некоторой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history="1">
        <w:r w:rsidRPr="00A610F3">
          <w:rPr>
            <w:rStyle w:val="w"/>
            <w:rFonts w:ascii="Times New Roman" w:hAnsi="Times New Roman" w:cs="Times New Roman"/>
            <w:sz w:val="24"/>
            <w:szCs w:val="24"/>
          </w:rPr>
          <w:t>предметной</w:t>
        </w:r>
        <w:r w:rsidRPr="00A610F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A610F3">
          <w:rPr>
            <w:rStyle w:val="w"/>
            <w:rFonts w:ascii="Times New Roman" w:hAnsi="Times New Roman" w:cs="Times New Roman"/>
            <w:sz w:val="24"/>
            <w:szCs w:val="24"/>
          </w:rPr>
          <w:t>области</w:t>
        </w:r>
      </w:hyperlink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используемая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для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удовлетворения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информационных</w:t>
      </w:r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1" w:history="1">
        <w:r w:rsidRPr="00A610F3">
          <w:rPr>
            <w:rStyle w:val="w"/>
            <w:rFonts w:ascii="Times New Roman" w:hAnsi="Times New Roman" w:cs="Times New Roman"/>
            <w:sz w:val="24"/>
            <w:szCs w:val="24"/>
          </w:rPr>
          <w:t>потребностей</w:t>
        </w:r>
      </w:hyperlink>
      <w:r w:rsidRPr="00A61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>пользователей</w:t>
      </w:r>
      <w:r w:rsidRPr="00A610F3">
        <w:rPr>
          <w:rStyle w:val="w"/>
          <w:rFonts w:ascii="Times New Roman" w:hAnsi="Times New Roman" w:cs="Times New Roman"/>
          <w:sz w:val="24"/>
          <w:szCs w:val="24"/>
        </w:rPr>
        <w:t xml:space="preserve">. </w:t>
      </w:r>
      <w:r w:rsidRPr="00A610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База данных</w:t>
      </w:r>
      <w:r w:rsidRPr="00A610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данных, распределенных по строкам и столбцам для удобного поиска, си</w:t>
      </w:r>
      <w:r w:rsidRPr="00A610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стематизации и редактирования. </w:t>
      </w:r>
    </w:p>
    <w:p w:rsidR="0033690B" w:rsidRPr="00A610F3" w:rsidRDefault="00A610F3" w:rsidP="00A610F3">
      <w:pPr>
        <w:spacing w:after="0" w:line="240" w:lineRule="auto"/>
        <w:ind w:left="-851"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Д</w:t>
      </w:r>
      <w:r w:rsidR="0033690B"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окументальные и фактографические базы данных.</w:t>
      </w:r>
    </w:p>
    <w:p w:rsidR="00392F48" w:rsidRPr="004B2638" w:rsidRDefault="00251B27" w:rsidP="00A610F3">
      <w:pPr>
        <w:spacing w:after="0" w:line="240" w:lineRule="auto"/>
        <w:ind w:left="-851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0F3">
        <w:rPr>
          <w:rFonts w:ascii="Times New Roman" w:hAnsi="Times New Roman" w:cs="Times New Roman"/>
          <w:b/>
          <w:bCs/>
          <w:iCs/>
          <w:sz w:val="24"/>
          <w:szCs w:val="24"/>
        </w:rPr>
        <w:t>Фактографическая ИС</w:t>
      </w:r>
      <w:r w:rsidRPr="00A610F3">
        <w:rPr>
          <w:rFonts w:ascii="Times New Roman" w:hAnsi="Times New Roman" w:cs="Times New Roman"/>
          <w:sz w:val="24"/>
          <w:szCs w:val="24"/>
        </w:rPr>
        <w:t xml:space="preserve"> - это массив фактов - конкретных значений данных об объектах реального мира. </w:t>
      </w:r>
      <w:r w:rsidR="00392F48" w:rsidRPr="00A610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системах </w:t>
      </w:r>
      <w:r w:rsidR="00392F48" w:rsidRPr="00A610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фактографического</w:t>
      </w:r>
      <w:r w:rsidR="00392F48" w:rsidRPr="00A610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типа </w:t>
      </w:r>
      <w:r w:rsidR="00392F48" w:rsidRPr="00A610F3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БД хранится информация об интересующих пользователя объектах предметной области в виде «фактов» (например, библиографические данные о сотрудниках</w:t>
      </w:r>
      <w:r w:rsidR="00392F48" w:rsidRPr="004B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данные о выпуске продукции и т.п.). </w:t>
      </w:r>
      <w:r w:rsidRPr="004B2638">
        <w:rPr>
          <w:rFonts w:ascii="Times New Roman" w:hAnsi="Times New Roman" w:cs="Times New Roman"/>
          <w:sz w:val="24"/>
          <w:szCs w:val="24"/>
        </w:rPr>
        <w:t>Информация в фактографической ИС хранится в четко структурированном виде, поэтому она способна давать однозначные ответы на поставленные вопросы, например: «Кто является победителем Чемпионата России по гимнастике в 1999 году?»,</w:t>
      </w:r>
    </w:p>
    <w:p w:rsidR="008B39F6" w:rsidRPr="004B2638" w:rsidRDefault="00392F48" w:rsidP="004B2638">
      <w:pPr>
        <w:tabs>
          <w:tab w:val="left" w:pos="851"/>
        </w:tabs>
        <w:spacing w:before="100" w:beforeAutospacing="1" w:after="100" w:afterAutospacing="1" w:line="240" w:lineRule="auto"/>
        <w:ind w:left="-851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4B26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документальных</w:t>
      </w:r>
      <w:r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</w:t>
      </w:r>
      <w:r w:rsidR="00251B27"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 интересующую его информацию. </w:t>
      </w:r>
      <w:r w:rsidR="00251B27" w:rsidRPr="004B2638">
        <w:rPr>
          <w:rFonts w:ascii="Times New Roman" w:hAnsi="Times New Roman" w:cs="Times New Roman"/>
          <w:color w:val="000000"/>
          <w:sz w:val="24"/>
          <w:szCs w:val="24"/>
        </w:rPr>
        <w:t>Эту азу данных образует совокупность неструктурированных текстовых документов (статьи, книги, рефераты, тексты законов) и графических объектов, снабженная тем или иным формализованным аппаратом поиска. Цель системы, как правило, - выдать в ответ на запрос пользователя список документов или объектов, в какой-то мере удовлетворяющих сформулированным в запросе условиям. Например: выдать список всех статей, в которых встречается слово «Пушкин».</w:t>
      </w:r>
    </w:p>
    <w:p w:rsidR="008E1FB0" w:rsidRPr="00A610F3" w:rsidRDefault="00175FA6" w:rsidP="004B2638">
      <w:pPr>
        <w:tabs>
          <w:tab w:val="left" w:pos="851"/>
        </w:tabs>
        <w:spacing w:after="0"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Базы данных, хранящие данные в свободном формате.</w:t>
      </w:r>
    </w:p>
    <w:p w:rsidR="00251B27" w:rsidRPr="004B2638" w:rsidRDefault="00251B27" w:rsidP="004B2638">
      <w:pPr>
        <w:tabs>
          <w:tab w:val="left" w:pos="851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B2638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t>Открытый формат файла</w:t>
      </w:r>
      <w:r w:rsidRPr="004B2638">
        <w:rPr>
          <w:rFonts w:ascii="Times New Roman" w:hAnsi="Times New Roman" w:cs="Times New Roman"/>
          <w:color w:val="222222"/>
          <w:sz w:val="24"/>
          <w:szCs w:val="24"/>
        </w:rPr>
        <w:t> — общедоступная спецификация хранения цифровых данных, обычно разрабатываемая некоммерческой организацией по стандартизации, свободная от лицензионных ограничений при использовании. В частности, должна быть возможность включ</w:t>
      </w:r>
      <w:r w:rsidR="004B2638">
        <w:rPr>
          <w:rFonts w:ascii="Times New Roman" w:hAnsi="Times New Roman" w:cs="Times New Roman"/>
          <w:color w:val="222222"/>
          <w:sz w:val="24"/>
          <w:szCs w:val="24"/>
        </w:rPr>
        <w:t>ать поддержку открытых форматов.</w:t>
      </w:r>
    </w:p>
    <w:p w:rsidR="004B2638" w:rsidRPr="009D68F4" w:rsidRDefault="004B2638" w:rsidP="009D68F4">
      <w:pPr>
        <w:spacing w:before="100" w:beforeAutospacing="1" w:after="100" w:afterAutospacing="1" w:line="240" w:lineRule="auto"/>
        <w:ind w:left="-851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6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База данных свободного формата</w:t>
      </w:r>
      <w:r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совокупность тематически связанных файлов в свободном формате. Отметим, что базы данных могут содержать файлы как в одном, так и в другом формате. Следовательно, </w:t>
      </w:r>
      <w:proofErr w:type="spellStart"/>
      <w:r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внутримашинная</w:t>
      </w:r>
      <w:proofErr w:type="spellEnd"/>
      <w:r w:rsidRPr="004B2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информационная база представляет собой </w:t>
      </w:r>
      <w:r w:rsidRPr="009D6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совокупность разнородных по формату баз данных.</w:t>
      </w:r>
    </w:p>
    <w:p w:rsidR="001C0C53" w:rsidRPr="009D68F4" w:rsidRDefault="004B2638" w:rsidP="009D68F4">
      <w:pPr>
        <w:spacing w:before="100" w:beforeAutospacing="1" w:after="100" w:afterAutospacing="1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D6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Положительным качеством баз данных в свободном формате является возможность оперативного визуального обновления данных, предназначенных для </w:t>
      </w:r>
      <w:proofErr w:type="spellStart"/>
      <w:r w:rsidRPr="009D6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некомпьютеризованного</w:t>
      </w:r>
      <w:proofErr w:type="spellEnd"/>
      <w:r w:rsidRPr="009D6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использования. Подобного рода информация применяется юристами, а также работниками налоговых служб, финансистами, бухгалтерами и др. В таких базах данных информация – это различные инструкции, законода</w:t>
      </w:r>
      <w:r w:rsidR="009D6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тельство, поправки к нему и пр.</w:t>
      </w:r>
    </w:p>
    <w:p w:rsidR="008B39F6" w:rsidRPr="009D68F4" w:rsidRDefault="00A90E59" w:rsidP="009D68F4">
      <w:pPr>
        <w:tabs>
          <w:tab w:val="left" w:pos="851"/>
        </w:tabs>
        <w:spacing w:line="240" w:lineRule="auto"/>
        <w:ind w:left="-851" w:firstLine="567"/>
        <w:contextualSpacing/>
        <w:jc w:val="center"/>
        <w:rPr>
          <w:rStyle w:val="a7"/>
          <w:rFonts w:ascii="Times New Roman" w:hAnsi="Times New Roman" w:cs="Times New Roman"/>
          <w:b w:val="0"/>
          <w:sz w:val="24"/>
          <w:szCs w:val="24"/>
        </w:rPr>
      </w:pPr>
      <w:hyperlink r:id="rId12" w:history="1">
        <w:r w:rsidR="001C0C53"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Гипертекстовая</w:t>
        </w:r>
        <w:r w:rsidR="001C0C53" w:rsidRPr="009D68F4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highlight w:val="yellow"/>
            <w:u w:val="none"/>
          </w:rPr>
          <w:t xml:space="preserve"> </w:t>
        </w:r>
        <w:r w:rsidR="001C0C53"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база</w:t>
        </w:r>
        <w:r w:rsidR="001C0C53" w:rsidRPr="009D68F4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highlight w:val="yellow"/>
            <w:u w:val="none"/>
          </w:rPr>
          <w:t xml:space="preserve"> </w:t>
        </w:r>
        <w:r w:rsidR="001C0C53"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данных</w:t>
        </w:r>
      </w:hyperlink>
    </w:p>
    <w:p w:rsidR="00245B93" w:rsidRPr="009D68F4" w:rsidRDefault="00A90E59" w:rsidP="009D68F4">
      <w:pPr>
        <w:spacing w:line="240" w:lineRule="auto"/>
        <w:ind w:left="-851" w:firstLine="567"/>
        <w:contextualSpacing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hyperlink r:id="rId13" w:history="1">
        <w:r w:rsidR="00A610F3">
          <w:rPr>
            <w:rStyle w:val="w"/>
            <w:rFonts w:ascii="Times New Roman" w:hAnsi="Times New Roman" w:cs="Times New Roman"/>
            <w:b/>
            <w:bCs/>
            <w:sz w:val="24"/>
            <w:szCs w:val="24"/>
          </w:rPr>
          <w:t>Ги</w:t>
        </w:r>
        <w:r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</w:rPr>
          <w:t>пертекстовая</w:t>
        </w:r>
        <w:r w:rsidRPr="009D68F4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 xml:space="preserve"> </w:t>
        </w:r>
        <w:r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</w:rPr>
          <w:t>база</w:t>
        </w:r>
        <w:r w:rsidRPr="009D68F4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 xml:space="preserve"> </w:t>
        </w:r>
        <w:r w:rsidRPr="009D68F4">
          <w:rPr>
            <w:rStyle w:val="w"/>
            <w:rFonts w:ascii="Times New Roman" w:hAnsi="Times New Roman" w:cs="Times New Roman"/>
            <w:b/>
            <w:bCs/>
            <w:sz w:val="24"/>
            <w:szCs w:val="24"/>
          </w:rPr>
          <w:t>данных</w:t>
        </w:r>
      </w:hyperlink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Текстовая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база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данных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записи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в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которой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содержат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связи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с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другими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записями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позволяющими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компоновать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 xml:space="preserve"> комплексы записей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на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основе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их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логической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D68F4">
        <w:rPr>
          <w:rStyle w:val="w"/>
          <w:rFonts w:ascii="Times New Roman" w:hAnsi="Times New Roman" w:cs="Times New Roman"/>
          <w:sz w:val="24"/>
          <w:szCs w:val="24"/>
        </w:rPr>
        <w:t>связанности</w:t>
      </w:r>
      <w:r w:rsidRPr="009D68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D68F4">
        <w:rPr>
          <w:rFonts w:ascii="Times New Roman" w:hAnsi="Times New Roman" w:cs="Times New Roman"/>
          <w:sz w:val="24"/>
          <w:szCs w:val="24"/>
        </w:rPr>
        <w:t xml:space="preserve"> При работе с гипертекстовой системой, пользователь имеет возможность просматривать документы (страницы текста) в том порядке, в котором ему больше нравится, а не последовательно, как это принято при чтении книг. Достигается это путем создания специального механизма связи различных страниц текста при помощи гипертекстовых ссылок</w:t>
      </w:r>
    </w:p>
    <w:p w:rsidR="00245B93" w:rsidRPr="00A610F3" w:rsidRDefault="00245B93" w:rsidP="009D68F4">
      <w:pPr>
        <w:tabs>
          <w:tab w:val="left" w:pos="851"/>
        </w:tabs>
        <w:spacing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Хранилища данных, витрины данных.</w:t>
      </w:r>
    </w:p>
    <w:p w:rsidR="009D68F4" w:rsidRPr="009D68F4" w:rsidRDefault="009D68F4" w:rsidP="009D68F4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D68F4">
        <w:rPr>
          <w:rFonts w:ascii="Times New Roman" w:hAnsi="Times New Roman" w:cs="Times New Roman"/>
          <w:b/>
          <w:bCs/>
          <w:color w:val="222222"/>
          <w:sz w:val="24"/>
          <w:szCs w:val="24"/>
        </w:rPr>
        <w:t>Хранилище данных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 – </w:t>
      </w:r>
      <w:r w:rsidRPr="009D68F4">
        <w:rPr>
          <w:rFonts w:ascii="Times New Roman" w:hAnsi="Times New Roman" w:cs="Times New Roman"/>
          <w:color w:val="222222"/>
          <w:sz w:val="24"/>
          <w:szCs w:val="24"/>
        </w:rPr>
        <w:t>предметно-ориентированная информационная </w:t>
      </w:r>
      <w:hyperlink r:id="rId14" w:tooltip="База данных" w:history="1">
        <w:r w:rsidRPr="009D68F4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</w:rPr>
          <w:t>база данных</w:t>
        </w:r>
      </w:hyperlink>
      <w:r w:rsidRPr="009D68F4">
        <w:rPr>
          <w:rFonts w:ascii="Times New Roman" w:hAnsi="Times New Roman" w:cs="Times New Roman"/>
          <w:color w:val="222222"/>
          <w:sz w:val="24"/>
          <w:szCs w:val="24"/>
        </w:rPr>
        <w:t xml:space="preserve">, специально разработанная и предназначенная для подготовки отчётов и </w:t>
      </w:r>
      <w:proofErr w:type="gramStart"/>
      <w:r w:rsidRPr="009D68F4">
        <w:rPr>
          <w:rFonts w:ascii="Times New Roman" w:hAnsi="Times New Roman" w:cs="Times New Roman"/>
          <w:color w:val="222222"/>
          <w:sz w:val="24"/>
          <w:szCs w:val="24"/>
        </w:rPr>
        <w:t>бизнес-анализа</w:t>
      </w:r>
      <w:proofErr w:type="gramEnd"/>
      <w:r w:rsidRPr="009D68F4">
        <w:rPr>
          <w:rFonts w:ascii="Times New Roman" w:hAnsi="Times New Roman" w:cs="Times New Roman"/>
          <w:color w:val="222222"/>
          <w:sz w:val="24"/>
          <w:szCs w:val="24"/>
        </w:rPr>
        <w:t xml:space="preserve"> с целью поддержки принятия решений в организации. Данные, поступающие в хранилище данных, как правило, доступны только для чтения</w:t>
      </w:r>
      <w:r w:rsidRPr="009D68F4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9D68F4" w:rsidRPr="00A610F3" w:rsidRDefault="009D68F4" w:rsidP="009D68F4">
      <w:pPr>
        <w:spacing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A610F3">
        <w:rPr>
          <w:rFonts w:ascii="Times New Roman" w:hAnsi="Times New Roman" w:cs="Times New Roman"/>
          <w:b/>
          <w:color w:val="222222"/>
          <w:sz w:val="24"/>
          <w:szCs w:val="24"/>
          <w:highlight w:val="yellow"/>
        </w:rPr>
        <w:t>Витрины данных</w:t>
      </w:r>
    </w:p>
    <w:p w:rsidR="009D68F4" w:rsidRDefault="009D68F4" w:rsidP="009D68F4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68F4">
        <w:rPr>
          <w:rFonts w:ascii="Times New Roman" w:hAnsi="Times New Roman" w:cs="Times New Roman"/>
          <w:b/>
          <w:color w:val="000000"/>
          <w:sz w:val="24"/>
          <w:szCs w:val="24"/>
        </w:rPr>
        <w:t>Витрина данных</w:t>
      </w:r>
      <w:r w:rsidRPr="009D68F4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срез хранилища данных, представляющий собой комплекс тематически связанных баз данных, ориентированный, </w:t>
      </w:r>
      <w:proofErr w:type="spellStart"/>
      <w:r w:rsidRPr="009D68F4">
        <w:rPr>
          <w:rFonts w:ascii="Times New Roman" w:hAnsi="Times New Roman" w:cs="Times New Roman"/>
          <w:color w:val="000000"/>
          <w:sz w:val="24"/>
          <w:szCs w:val="24"/>
        </w:rPr>
        <w:t>напрмер</w:t>
      </w:r>
      <w:proofErr w:type="spellEnd"/>
      <w:r w:rsidRPr="009D68F4">
        <w:rPr>
          <w:rFonts w:ascii="Times New Roman" w:hAnsi="Times New Roman" w:cs="Times New Roman"/>
          <w:color w:val="000000"/>
          <w:sz w:val="24"/>
          <w:szCs w:val="24"/>
        </w:rPr>
        <w:t>, на пользователей одной конкретной рабочей группы. Часто витрины называют киосками.</w:t>
      </w:r>
      <w:r w:rsidRPr="009D6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D6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Витрина данных является частью хранилища данных, специфицированной для использования конкретным подразделением или определенной группой пользователей.</w:t>
      </w:r>
    </w:p>
    <w:p w:rsidR="009D68F4" w:rsidRPr="00A610F3" w:rsidRDefault="009D68F4" w:rsidP="008232E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6644064"/>
      <w:proofErr w:type="spellStart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mining</w:t>
      </w:r>
      <w:bookmarkEnd w:id="0"/>
      <w:proofErr w:type="spellEnd"/>
    </w:p>
    <w:p w:rsidR="009D68F4" w:rsidRPr="008A6F61" w:rsidRDefault="009D68F4" w:rsidP="008A6F6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Pr="008A6F61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– интеллектуальная обработка данных с использованием методов машинного обучения, математической статистики и теории баз данных. </w:t>
      </w:r>
    </w:p>
    <w:p w:rsidR="009D68F4" w:rsidRPr="008A6F61" w:rsidRDefault="008A6F61" w:rsidP="008A6F6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включает в себя обработку текс</w:t>
      </w:r>
      <w:r w:rsidRPr="008A6F61">
        <w:rPr>
          <w:rFonts w:ascii="Times New Roman" w:hAnsi="Times New Roman" w:cs="Times New Roman"/>
          <w:sz w:val="24"/>
          <w:szCs w:val="24"/>
        </w:rPr>
        <w:t>товых данных (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A6F61">
        <w:rPr>
          <w:rFonts w:ascii="Times New Roman" w:hAnsi="Times New Roman" w:cs="Times New Roman"/>
          <w:sz w:val="24"/>
          <w:szCs w:val="24"/>
        </w:rPr>
        <w:t xml:space="preserve">и </w:t>
      </w:r>
      <w:r w:rsidR="009D68F4" w:rsidRPr="008A6F61">
        <w:rPr>
          <w:rFonts w:ascii="Times New Roman" w:hAnsi="Times New Roman" w:cs="Times New Roman"/>
          <w:sz w:val="24"/>
          <w:szCs w:val="24"/>
        </w:rPr>
        <w:t xml:space="preserve"> графических</w:t>
      </w:r>
      <w:proofErr w:type="gram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и мультимедийных(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Устоявшегося перевода словосочетания «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» на русский язык нет, дословно это переводится как «добыча данных». Но чаще </w:t>
      </w:r>
      <w:r w:rsidR="008A6F61" w:rsidRPr="008A6F61">
        <w:rPr>
          <w:rFonts w:ascii="Times New Roman" w:hAnsi="Times New Roman" w:cs="Times New Roman"/>
          <w:sz w:val="24"/>
          <w:szCs w:val="24"/>
        </w:rPr>
        <w:t>говорят</w:t>
      </w:r>
      <w:r w:rsidRPr="008A6F61">
        <w:rPr>
          <w:rFonts w:ascii="Times New Roman" w:hAnsi="Times New Roman" w:cs="Times New Roman"/>
          <w:sz w:val="24"/>
          <w:szCs w:val="24"/>
        </w:rPr>
        <w:t xml:space="preserve"> «интеллектуальная обработка данных».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является частью большего понятия –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>, которое помимо обработки данных включает в себя их сбор и хранение.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F61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Фундаментально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основывается на 3-х понятиях:</w:t>
      </w:r>
    </w:p>
    <w:p w:rsidR="009D68F4" w:rsidRPr="008A6F61" w:rsidRDefault="009D68F4" w:rsidP="008A6F61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Математическая статистика – является основой большинства технологий, используемых для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>, например, кластерный анализ, регрессионный анализ, дискриминирующий анализ и пр.;</w:t>
      </w:r>
    </w:p>
    <w:p w:rsidR="009D68F4" w:rsidRPr="008A6F61" w:rsidRDefault="009D68F4" w:rsidP="008A6F61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Искусственный интеллект – воспроизведение нейронной сети мышления человека в цифровом виде;</w:t>
      </w:r>
    </w:p>
    <w:p w:rsidR="009D68F4" w:rsidRPr="008A6F61" w:rsidRDefault="009D68F4" w:rsidP="008A6F61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Машинное обучение – совокупность статистики и искусственного интеллекта, способствующая пониманию компьютерами данных, которые они обрабатывают для выбора наиболее подходящего метода или методов анализа.</w:t>
      </w:r>
    </w:p>
    <w:p w:rsidR="009D68F4" w:rsidRPr="008A6F61" w:rsidRDefault="009D68F4" w:rsidP="008A6F61">
      <w:pPr>
        <w:tabs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используются следующие основные классы задач:·   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lastRenderedPageBreak/>
        <w:t>обнаружение отклонений – выявление данных, отличающихся по каким-либо параметрам из общей массы;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обучение ассоциациям – поиск взаимосвязей между событиями;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кластеризация – группирование наборов данных, без заранее известных шаблонов;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классификация – обобщение известного шаблона для применения к новым данным;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регрессия – поиск функции, отображающей набор данных с наименьшим отклонением;</w:t>
      </w:r>
    </w:p>
    <w:p w:rsidR="009D68F4" w:rsidRPr="008A6F61" w:rsidRDefault="009D68F4" w:rsidP="008A6F61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подведение итогов – отображение в сжатом виде исходной информации, включая предоставление отчетов и визуализацию.</w:t>
      </w:r>
    </w:p>
    <w:p w:rsidR="008A6F61" w:rsidRPr="008A6F61" w:rsidRDefault="009D68F4" w:rsidP="008A6F6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b/>
          <w:sz w:val="24"/>
          <w:szCs w:val="24"/>
        </w:rPr>
        <w:t xml:space="preserve"> Кейсы применения</w:t>
      </w:r>
      <w:r w:rsidR="008A6F61" w:rsidRPr="008A6F6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A6F61">
        <w:rPr>
          <w:rFonts w:ascii="Times New Roman" w:hAnsi="Times New Roman" w:cs="Times New Roman"/>
          <w:sz w:val="24"/>
          <w:szCs w:val="24"/>
        </w:rPr>
        <w:t xml:space="preserve">Анализ данных по операциям с кредитными картами, анализ данных ЖКХ, программы карт лояльности в магазинах с учетом предпочтения покупателей, национальная безопасность (обнаружение вторжений), исследование генома человека – всего лишь небольшая часть возможных вариантов применения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mining.</w:t>
      </w:r>
      <w:bookmarkStart w:id="1" w:name="_Toc26644065"/>
      <w:proofErr w:type="spellEnd"/>
    </w:p>
    <w:p w:rsidR="009D68F4" w:rsidRPr="008A6F61" w:rsidRDefault="009D68F4" w:rsidP="008A6F61">
      <w:pPr>
        <w:spacing w:after="0"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6F61">
        <w:rPr>
          <w:rFonts w:ascii="Times New Roman" w:hAnsi="Times New Roman" w:cs="Times New Roman"/>
          <w:b/>
          <w:sz w:val="24"/>
          <w:szCs w:val="24"/>
          <w:highlight w:val="yellow"/>
        </w:rPr>
        <w:t>Text</w:t>
      </w:r>
      <w:proofErr w:type="spellEnd"/>
      <w:r w:rsidRPr="008A6F6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8A6F61">
        <w:rPr>
          <w:rFonts w:ascii="Times New Roman" w:hAnsi="Times New Roman" w:cs="Times New Roman"/>
          <w:b/>
          <w:sz w:val="24"/>
          <w:szCs w:val="24"/>
          <w:highlight w:val="yellow"/>
        </w:rPr>
        <w:t>Mining</w:t>
      </w:r>
      <w:bookmarkEnd w:id="1"/>
      <w:proofErr w:type="spellEnd"/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F61">
        <w:rPr>
          <w:rFonts w:ascii="Times New Roman" w:hAnsi="Times New Roman" w:cs="Times New Roman"/>
          <w:b/>
          <w:i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b/>
          <w:i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sz w:val="24"/>
          <w:szCs w:val="24"/>
        </w:rPr>
        <w:t>- это набор технологий и методов, предназначенных для извлечения информации и</w:t>
      </w:r>
      <w:r w:rsidR="008A6F61">
        <w:rPr>
          <w:rFonts w:ascii="Times New Roman" w:hAnsi="Times New Roman" w:cs="Times New Roman"/>
          <w:sz w:val="24"/>
          <w:szCs w:val="24"/>
        </w:rPr>
        <w:t xml:space="preserve">з текстов. Основная цель – дать </w:t>
      </w:r>
      <w:r w:rsidRPr="008A6F61">
        <w:rPr>
          <w:rFonts w:ascii="Times New Roman" w:hAnsi="Times New Roman" w:cs="Times New Roman"/>
          <w:sz w:val="24"/>
          <w:szCs w:val="24"/>
        </w:rPr>
        <w:t>возможность работать с большими объемами исходных данных за счет автоматизации процесса извлечения нужной информации.</w:t>
      </w:r>
    </w:p>
    <w:p w:rsidR="009D68F4" w:rsidRPr="008A6F61" w:rsidRDefault="008A6F61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9D68F4" w:rsidRPr="008A6F61">
        <w:rPr>
          <w:rFonts w:ascii="Times New Roman" w:hAnsi="Times New Roman" w:cs="Times New Roman"/>
          <w:b/>
          <w:bCs/>
          <w:sz w:val="24"/>
          <w:szCs w:val="24"/>
        </w:rPr>
        <w:t>адачи </w:t>
      </w:r>
      <w:r w:rsidR="009D68F4" w:rsidRPr="008A6F61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 Mining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Важная задача технологии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связана с извлечением из текста его характерных элементов или свойств, которые могут использоваться как метаданные документа, ключевых слов, аннотаций.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Другая важная задача состоит в отнесении документа к некоторым категориям из заданной схемы их систематизации.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также обеспечивает новый уровень семантического поиска документов.</w:t>
      </w:r>
    </w:p>
    <w:p w:rsidR="009D68F4" w:rsidRPr="008A6F61" w:rsidRDefault="008A6F61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Возможности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  <w:lang w:val="uk-UA"/>
        </w:rPr>
        <w:t> 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могут применяться при управлении знаниями для  выявления шаблонов в тексте, для автоматического «выталкивания» или размещения информации по интересующим пользователей профилям, создавать обзоры документов.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b/>
          <w:bCs/>
          <w:sz w:val="24"/>
          <w:szCs w:val="24"/>
        </w:rPr>
        <w:t>Основные элементы </w:t>
      </w:r>
      <w:r w:rsidRPr="008A6F61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 Mining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В соответствии с уже сформированной методологии к основным элементам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относятся: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9D68F4" w:rsidRPr="008A6F61">
        <w:rPr>
          <w:rFonts w:ascii="Times New Roman" w:hAnsi="Times New Roman" w:cs="Times New Roman"/>
          <w:sz w:val="24"/>
          <w:szCs w:val="24"/>
        </w:rPr>
        <w:t>классификация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Задача классификации - это задачу распознавания, где по некоторой контрольной выборке система относит новый объект к той или другой категории.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В существующих сегодня системах классификация применяется, например, в </w:t>
      </w:r>
      <w:r w:rsidR="004A6AB0">
        <w:rPr>
          <w:rFonts w:ascii="Times New Roman" w:hAnsi="Times New Roman" w:cs="Times New Roman"/>
          <w:sz w:val="24"/>
          <w:szCs w:val="24"/>
        </w:rPr>
        <w:t>избирательном распространении</w:t>
      </w:r>
      <w:r w:rsidRPr="008A6F61">
        <w:rPr>
          <w:rFonts w:ascii="Times New Roman" w:hAnsi="Times New Roman" w:cs="Times New Roman"/>
          <w:sz w:val="24"/>
          <w:szCs w:val="24"/>
        </w:rPr>
        <w:t xml:space="preserve"> новостей подписчикам.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</w:t>
      </w:r>
      <w:r w:rsidR="009D68F4" w:rsidRPr="008A6F61">
        <w:rPr>
          <w:rFonts w:ascii="Times New Roman" w:hAnsi="Times New Roman" w:cs="Times New Roman"/>
          <w:sz w:val="24"/>
          <w:szCs w:val="24"/>
        </w:rPr>
        <w:t>кластеризация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</w:t>
      </w:r>
    </w:p>
    <w:p w:rsidR="009D68F4" w:rsidRPr="008A6F61" w:rsidRDefault="009D68F4" w:rsidP="008A6F6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Кластеризация в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рассматривается как процесс выделения компактных подгрупп объектов с близкими свойствами. Система должна самостоятельно найти признаки и разделить объекты по подгруппам</w:t>
      </w:r>
      <w:r w:rsidR="008A6F61">
        <w:rPr>
          <w:rFonts w:ascii="Times New Roman" w:hAnsi="Times New Roman" w:cs="Times New Roman"/>
          <w:sz w:val="24"/>
          <w:szCs w:val="24"/>
        </w:rPr>
        <w:t>.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</w:t>
      </w:r>
      <w:r w:rsidR="009D68F4" w:rsidRPr="008A6F61">
        <w:rPr>
          <w:rFonts w:ascii="Times New Roman" w:hAnsi="Times New Roman" w:cs="Times New Roman"/>
          <w:sz w:val="24"/>
          <w:szCs w:val="24"/>
        </w:rPr>
        <w:t>построение семантических сетей,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Построение семантических сетей или анализ связей, которые определяют появление дескрипторов (ключевых фраз) в документе для обеспечения навигации.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 </w:t>
      </w:r>
      <w:r w:rsidR="009D68F4" w:rsidRPr="008A6F61">
        <w:rPr>
          <w:rFonts w:ascii="Times New Roman" w:hAnsi="Times New Roman" w:cs="Times New Roman"/>
          <w:sz w:val="24"/>
          <w:szCs w:val="24"/>
        </w:rPr>
        <w:t>извлечение фактов, понятий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),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</w:t>
      </w:r>
      <w:r w:rsidR="009D68F4" w:rsidRPr="008A6F6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суммаризация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summarization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),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</w:t>
      </w:r>
      <w:r w:rsidR="009D68F4" w:rsidRPr="008A6F61">
        <w:rPr>
          <w:rFonts w:ascii="Times New Roman" w:hAnsi="Times New Roman" w:cs="Times New Roman"/>
          <w:sz w:val="24"/>
          <w:szCs w:val="24"/>
        </w:rPr>
        <w:t> ответ на запросы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answering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),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 </w:t>
      </w:r>
      <w:r w:rsidR="009D68F4" w:rsidRPr="008A6F61">
        <w:rPr>
          <w:rFonts w:ascii="Times New Roman" w:hAnsi="Times New Roman" w:cs="Times New Roman"/>
          <w:sz w:val="24"/>
          <w:szCs w:val="24"/>
        </w:rPr>
        <w:t>тематическое индексирование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thematic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indexing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),</w:t>
      </w:r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  </w:t>
      </w:r>
      <w:r w:rsidR="009D68F4" w:rsidRPr="008A6F61">
        <w:rPr>
          <w:rFonts w:ascii="Times New Roman" w:hAnsi="Times New Roman" w:cs="Times New Roman"/>
          <w:sz w:val="24"/>
          <w:szCs w:val="24"/>
        </w:rPr>
        <w:t>поиск по ключевым словам (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8A6F61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="009D68F4" w:rsidRPr="008A6F61">
        <w:rPr>
          <w:rFonts w:ascii="Times New Roman" w:hAnsi="Times New Roman" w:cs="Times New Roman"/>
          <w:sz w:val="24"/>
          <w:szCs w:val="24"/>
        </w:rPr>
        <w:t>).</w:t>
      </w:r>
    </w:p>
    <w:p w:rsidR="009D68F4" w:rsidRPr="00A610F3" w:rsidRDefault="009D68F4" w:rsidP="004A6AB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Toc26644066"/>
      <w:r w:rsidRPr="00A610F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W</w:t>
      </w:r>
      <w:proofErr w:type="spellStart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eb</w:t>
      </w:r>
      <w:proofErr w:type="spellEnd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10F3">
        <w:rPr>
          <w:rFonts w:ascii="Times New Roman" w:hAnsi="Times New Roman" w:cs="Times New Roman"/>
          <w:b/>
          <w:sz w:val="24"/>
          <w:szCs w:val="24"/>
          <w:highlight w:val="yellow"/>
        </w:rPr>
        <w:t>Mining</w:t>
      </w:r>
      <w:bookmarkEnd w:id="2"/>
      <w:proofErr w:type="spellEnd"/>
    </w:p>
    <w:p w:rsidR="009D68F4" w:rsidRPr="008A6F61" w:rsidRDefault="004A6AB0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D68F4" w:rsidRPr="008A6F61">
        <w:rPr>
          <w:rFonts w:ascii="Times New Roman" w:hAnsi="Times New Roman" w:cs="Times New Roman"/>
          <w:sz w:val="24"/>
          <w:szCs w:val="24"/>
        </w:rPr>
        <w:t>это использование методов интеллектуального анализа данных для автоматического обнаружения веб-документов и услуг, извлечения информации из веб-ресурсов и выявления общих закономерностей в Интернете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0F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6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0F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610F3">
        <w:rPr>
          <w:rFonts w:ascii="Times New Roman" w:hAnsi="Times New Roman" w:cs="Times New Roman"/>
          <w:sz w:val="24"/>
          <w:szCs w:val="24"/>
        </w:rPr>
        <w:t xml:space="preserve"> решает следующие</w:t>
      </w:r>
      <w:r w:rsidRPr="008A6F61">
        <w:rPr>
          <w:rFonts w:ascii="Times New Roman" w:hAnsi="Times New Roman" w:cs="Times New Roman"/>
          <w:b/>
          <w:sz w:val="24"/>
          <w:szCs w:val="24"/>
        </w:rPr>
        <w:t xml:space="preserve"> задачи:</w:t>
      </w:r>
    </w:p>
    <w:p w:rsidR="009D68F4" w:rsidRPr="008A6F61" w:rsidRDefault="009D68F4" w:rsidP="004A6AB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описание посетителей сайта (кластеризация, классификация);</w:t>
      </w:r>
    </w:p>
    <w:p w:rsidR="009D68F4" w:rsidRPr="008A6F61" w:rsidRDefault="009D68F4" w:rsidP="004A6AB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посетителей, которые совершают покупки в </w:t>
      </w:r>
      <w:proofErr w:type="gramStart"/>
      <w:r w:rsidRPr="008A6F61"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 w:rsidRPr="008A6F61">
        <w:rPr>
          <w:rFonts w:ascii="Times New Roman" w:hAnsi="Times New Roman" w:cs="Times New Roman"/>
          <w:sz w:val="24"/>
          <w:szCs w:val="24"/>
        </w:rPr>
        <w:t xml:space="preserve"> (кластеризация, классификация);</w:t>
      </w:r>
    </w:p>
    <w:p w:rsidR="009D68F4" w:rsidRPr="008A6F61" w:rsidRDefault="009D68F4" w:rsidP="004A6AB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определение типичных сессий и навигационных путей пользователей сайта (поиск популярных наборов, ассоциативных правил);</w:t>
      </w:r>
    </w:p>
    <w:p w:rsidR="009D68F4" w:rsidRPr="008A6F61" w:rsidRDefault="009D68F4" w:rsidP="004A6AB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определение групп или сегментов посетителей (кластеризация);</w:t>
      </w:r>
    </w:p>
    <w:p w:rsidR="009D68F4" w:rsidRPr="008A6F61" w:rsidRDefault="009D68F4" w:rsidP="004A6AB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>нахождение зависимостей при пользовании услугами сайта (поиск ассоциативных правил).</w:t>
      </w:r>
    </w:p>
    <w:p w:rsidR="009D68F4" w:rsidRPr="008A6F61" w:rsidRDefault="00A610F3" w:rsidP="004A6AB0">
      <w:pPr>
        <w:tabs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</w:t>
      </w:r>
      <w:r w:rsidRPr="008A6F61">
        <w:rPr>
          <w:rFonts w:ascii="Times New Roman" w:hAnsi="Times New Roman" w:cs="Times New Roman"/>
          <w:b/>
          <w:sz w:val="24"/>
          <w:szCs w:val="24"/>
        </w:rPr>
        <w:t>тапы</w:t>
      </w:r>
      <w:r w:rsidRPr="00A61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9D68F4" w:rsidRPr="00A6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A610F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9D68F4" w:rsidRPr="00A6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F4" w:rsidRPr="00A610F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9D68F4" w:rsidRPr="008A6F61">
        <w:rPr>
          <w:rFonts w:ascii="Times New Roman" w:hAnsi="Times New Roman" w:cs="Times New Roman"/>
          <w:b/>
          <w:sz w:val="24"/>
          <w:szCs w:val="24"/>
        </w:rPr>
        <w:t>:</w:t>
      </w:r>
    </w:p>
    <w:p w:rsidR="009D68F4" w:rsidRPr="008A6F61" w:rsidRDefault="009D68F4" w:rsidP="004A6AB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bCs/>
          <w:i/>
          <w:iCs/>
          <w:sz w:val="24"/>
          <w:szCs w:val="24"/>
        </w:rPr>
        <w:t>входной</w:t>
      </w: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этап (англ.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stage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8A6F61">
        <w:rPr>
          <w:rFonts w:ascii="Times New Roman" w:hAnsi="Times New Roman" w:cs="Times New Roman"/>
          <w:sz w:val="24"/>
          <w:szCs w:val="24"/>
        </w:rPr>
        <w:t>— получение «сырых» данных из источников (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серверов, тексты электронных документов);</w:t>
      </w:r>
    </w:p>
    <w:p w:rsidR="009D68F4" w:rsidRPr="008A6F61" w:rsidRDefault="009D68F4" w:rsidP="004A6AB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этап </w:t>
      </w:r>
      <w:r w:rsidRPr="008A6F61">
        <w:rPr>
          <w:rFonts w:ascii="Times New Roman" w:hAnsi="Times New Roman" w:cs="Times New Roman"/>
          <w:bCs/>
          <w:i/>
          <w:iCs/>
          <w:sz w:val="24"/>
          <w:szCs w:val="24"/>
        </w:rPr>
        <w:t>предобработки</w:t>
      </w: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(англ.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  <w:lang w:val="en-AU"/>
        </w:rPr>
        <w:t>preprocessing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i/>
          <w:iCs/>
          <w:sz w:val="24"/>
          <w:szCs w:val="24"/>
          <w:lang w:val="en-AU"/>
        </w:rPr>
        <w:t>stage</w:t>
      </w: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) — </w:t>
      </w:r>
      <w:r w:rsidRPr="008A6F61">
        <w:rPr>
          <w:rFonts w:ascii="Times New Roman" w:hAnsi="Times New Roman" w:cs="Times New Roman"/>
          <w:sz w:val="24"/>
          <w:szCs w:val="24"/>
        </w:rPr>
        <w:t>данные представляются в форме, необходимой для успешного построения той или иной модели;</w:t>
      </w:r>
    </w:p>
    <w:p w:rsidR="009D68F4" w:rsidRPr="008A6F61" w:rsidRDefault="009D68F4" w:rsidP="004A6AB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этап</w:t>
      </w:r>
      <w:r w:rsidRPr="008A6F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A6F61">
        <w:rPr>
          <w:rFonts w:ascii="Times New Roman" w:hAnsi="Times New Roman" w:cs="Times New Roman"/>
          <w:bCs/>
          <w:i/>
          <w:iCs/>
          <w:sz w:val="24"/>
          <w:szCs w:val="24"/>
        </w:rPr>
        <w:t>моделирования</w:t>
      </w:r>
      <w:r w:rsidRPr="008A6F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англ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pattern discovery </w:t>
      </w:r>
      <w:r w:rsidRPr="008A6F61">
        <w:rPr>
          <w:rFonts w:ascii="Times New Roman" w:hAnsi="Times New Roman" w:cs="Times New Roman"/>
          <w:i/>
          <w:iCs/>
          <w:sz w:val="24"/>
          <w:szCs w:val="24"/>
          <w:lang w:val="en-AU"/>
        </w:rPr>
        <w:t>stage);</w:t>
      </w:r>
    </w:p>
    <w:p w:rsidR="009D68F4" w:rsidRDefault="009D68F4" w:rsidP="004A6AB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этап </w:t>
      </w:r>
      <w:r w:rsidRPr="008A6F6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анализа модели </w:t>
      </w:r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(англ.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i/>
          <w:iCs/>
          <w:sz w:val="24"/>
          <w:szCs w:val="24"/>
        </w:rPr>
        <w:t>stage</w:t>
      </w:r>
      <w:proofErr w:type="spellEnd"/>
      <w:r w:rsidRPr="008A6F6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8A6F61">
        <w:rPr>
          <w:rFonts w:ascii="Times New Roman" w:hAnsi="Times New Roman" w:cs="Times New Roman"/>
          <w:sz w:val="24"/>
          <w:szCs w:val="24"/>
        </w:rPr>
        <w:t>— интерпретация полученных результатов.</w:t>
      </w:r>
    </w:p>
    <w:p w:rsidR="008232E1" w:rsidRPr="008A6F61" w:rsidRDefault="008232E1" w:rsidP="008232E1">
      <w:pPr>
        <w:spacing w:after="0" w:line="24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A6AB0" w:rsidRDefault="009D68F4" w:rsidP="004A6AB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Web</w:t>
      </w:r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Content</w:t>
      </w:r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Mining</w:t>
      </w:r>
    </w:p>
    <w:p w:rsidR="004A6AB0" w:rsidRPr="004A6AB0" w:rsidRDefault="004A6AB0" w:rsidP="004A6AB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AB0">
        <w:rPr>
          <w:rFonts w:ascii="Times New Roman" w:hAnsi="Times New Roman" w:cs="Times New Roman"/>
          <w:bCs/>
          <w:sz w:val="24"/>
          <w:szCs w:val="24"/>
          <w:lang w:val="en-AU"/>
        </w:rPr>
        <w:t>Web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AB0">
        <w:rPr>
          <w:rFonts w:ascii="Times New Roman" w:hAnsi="Times New Roman" w:cs="Times New Roman"/>
          <w:bCs/>
          <w:sz w:val="24"/>
          <w:szCs w:val="24"/>
          <w:lang w:val="en-AU"/>
        </w:rPr>
        <w:t>Content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AB0">
        <w:rPr>
          <w:rFonts w:ascii="Times New Roman" w:hAnsi="Times New Roman" w:cs="Times New Roman"/>
          <w:bCs/>
          <w:sz w:val="24"/>
          <w:szCs w:val="24"/>
          <w:lang w:val="en-AU"/>
        </w:rPr>
        <w:t>Mining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(Извлечение веб-контента) </w:t>
      </w:r>
      <w:r w:rsidRPr="004A6AB0">
        <w:rPr>
          <w:rFonts w:ascii="Times New Roman" w:hAnsi="Times New Roman" w:cs="Times New Roman"/>
          <w:sz w:val="24"/>
          <w:szCs w:val="24"/>
        </w:rPr>
        <w:t>— процесс извлечения знаний из контента документов или их описания, доступных в Интернете. Он основано на сочетании возможностей информационного поиска, машинного обучения и интеллектуального анализа данных.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AB0">
        <w:rPr>
          <w:rFonts w:ascii="Times New Roman" w:hAnsi="Times New Roman" w:cs="Times New Roman"/>
          <w:bCs/>
          <w:sz w:val="24"/>
          <w:szCs w:val="24"/>
        </w:rPr>
        <w:t>Web</w:t>
      </w:r>
      <w:proofErr w:type="spellEnd"/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6AB0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6AB0">
        <w:rPr>
          <w:rFonts w:ascii="Times New Roman" w:hAnsi="Times New Roman" w:cs="Times New Roman"/>
          <w:bCs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sz w:val="24"/>
          <w:szCs w:val="24"/>
        </w:rPr>
        <w:t xml:space="preserve">описывает автоматический поиск информационных ресурсов в Интернете и включает в себя добычу содержимого из веб-данных. По сути,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является аналогом метода интеллектуального анализа данных для реляционных баз данных, так как существует возможность найти похожие типы знаний из  неструктурированных данных, находящихся в веб-документах. Веб-документ может со</w:t>
      </w:r>
      <w:r w:rsidR="008232E1">
        <w:rPr>
          <w:rFonts w:ascii="Times New Roman" w:hAnsi="Times New Roman" w:cs="Times New Roman"/>
          <w:sz w:val="24"/>
          <w:szCs w:val="24"/>
        </w:rPr>
        <w:t xml:space="preserve">держать несколько типов данных. </w:t>
      </w:r>
      <w:r w:rsidRPr="008A6F61">
        <w:rPr>
          <w:rFonts w:ascii="Times New Roman" w:hAnsi="Times New Roman" w:cs="Times New Roman"/>
          <w:sz w:val="24"/>
          <w:szCs w:val="24"/>
        </w:rPr>
        <w:t xml:space="preserve">Некоторые из них частично структурированные, такие как HTML-документы, некоторые более структурированные, такие как </w:t>
      </w:r>
      <w:r w:rsidR="008232E1">
        <w:rPr>
          <w:rFonts w:ascii="Times New Roman" w:hAnsi="Times New Roman" w:cs="Times New Roman"/>
          <w:sz w:val="24"/>
          <w:szCs w:val="24"/>
        </w:rPr>
        <w:t xml:space="preserve">в </w:t>
      </w:r>
      <w:r w:rsidRPr="008A6F61">
        <w:rPr>
          <w:rFonts w:ascii="Times New Roman" w:hAnsi="Times New Roman" w:cs="Times New Roman"/>
          <w:sz w:val="24"/>
          <w:szCs w:val="24"/>
        </w:rPr>
        <w:t>базах данных, но большинство информации хранится в неструктурированных текстовых данных.</w:t>
      </w:r>
    </w:p>
    <w:p w:rsidR="004A6AB0" w:rsidRDefault="009D68F4" w:rsidP="004A6AB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Web</w:t>
      </w:r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Structure</w:t>
      </w:r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b/>
          <w:bCs/>
          <w:sz w:val="24"/>
          <w:szCs w:val="24"/>
          <w:lang w:val="en-AU"/>
        </w:rPr>
        <w:t>Mining</w:t>
      </w:r>
    </w:p>
    <w:p w:rsidR="004A6AB0" w:rsidRPr="004A6AB0" w:rsidRDefault="004A6AB0" w:rsidP="004A6AB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A6AB0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AB0">
        <w:rPr>
          <w:rFonts w:ascii="Times New Roman" w:hAnsi="Times New Roman" w:cs="Times New Roman"/>
          <w:bCs/>
          <w:sz w:val="24"/>
          <w:szCs w:val="24"/>
          <w:lang w:val="en-US"/>
        </w:rPr>
        <w:t>Structure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AB0">
        <w:rPr>
          <w:rFonts w:ascii="Times New Roman" w:hAnsi="Times New Roman" w:cs="Times New Roman"/>
          <w:bCs/>
          <w:sz w:val="24"/>
          <w:szCs w:val="24"/>
          <w:lang w:val="en-US"/>
        </w:rPr>
        <w:t>Mining</w:t>
      </w:r>
      <w:r w:rsidRPr="004A6AB0">
        <w:rPr>
          <w:rFonts w:ascii="Times New Roman" w:hAnsi="Times New Roman" w:cs="Times New Roman"/>
          <w:bCs/>
          <w:sz w:val="24"/>
          <w:szCs w:val="24"/>
        </w:rPr>
        <w:t xml:space="preserve"> (Извлечение веб-структур) </w:t>
      </w:r>
      <w:r w:rsidR="008232E1">
        <w:rPr>
          <w:rFonts w:ascii="Times New Roman" w:hAnsi="Times New Roman" w:cs="Times New Roman"/>
          <w:bCs/>
          <w:sz w:val="24"/>
          <w:szCs w:val="24"/>
        </w:rPr>
        <w:t>–</w:t>
      </w:r>
      <w:r w:rsidRPr="004A6AB0">
        <w:rPr>
          <w:rFonts w:ascii="Times New Roman" w:hAnsi="Times New Roman" w:cs="Times New Roman"/>
          <w:sz w:val="24"/>
          <w:szCs w:val="24"/>
        </w:rPr>
        <w:t>процесс обнаружения структурной информации в Интернете. Данное направление рассматривает вза</w:t>
      </w:r>
      <w:r w:rsidR="008232E1">
        <w:rPr>
          <w:rFonts w:ascii="Times New Roman" w:hAnsi="Times New Roman" w:cs="Times New Roman"/>
          <w:sz w:val="24"/>
          <w:szCs w:val="24"/>
        </w:rPr>
        <w:t>имосвязи между веб- страницами.</w:t>
      </w:r>
      <w:proofErr w:type="gramEnd"/>
      <w:r w:rsidR="00823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F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пытается обнаружить модель, лежащую в основе ссылочной структуры в Интернете. Модель основана на топологии гиперсс</w:t>
      </w:r>
      <w:r w:rsidR="008232E1">
        <w:rPr>
          <w:rFonts w:ascii="Times New Roman" w:hAnsi="Times New Roman" w:cs="Times New Roman"/>
          <w:sz w:val="24"/>
          <w:szCs w:val="24"/>
        </w:rPr>
        <w:t xml:space="preserve">ылки </w:t>
      </w:r>
      <w:proofErr w:type="gramStart"/>
      <w:r w:rsidR="008232E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232E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gramStart"/>
      <w:r w:rsidR="008232E1">
        <w:rPr>
          <w:rFonts w:ascii="Times New Roman" w:hAnsi="Times New Roman" w:cs="Times New Roman"/>
          <w:sz w:val="24"/>
          <w:szCs w:val="24"/>
        </w:rPr>
        <w:t>без</w:t>
      </w:r>
      <w:proofErr w:type="gramEnd"/>
      <w:r w:rsidR="008232E1">
        <w:rPr>
          <w:rFonts w:ascii="Times New Roman" w:hAnsi="Times New Roman" w:cs="Times New Roman"/>
          <w:sz w:val="24"/>
          <w:szCs w:val="24"/>
        </w:rPr>
        <w:t xml:space="preserve"> описания ссылки и </w:t>
      </w:r>
      <w:r w:rsidRPr="008A6F61">
        <w:rPr>
          <w:rFonts w:ascii="Times New Roman" w:hAnsi="Times New Roman" w:cs="Times New Roman"/>
          <w:sz w:val="24"/>
          <w:szCs w:val="24"/>
        </w:rPr>
        <w:t>может быть использована для классификации Веб-страницы и полезна для получения информации. Ссылочная структура содержит важную информацию, и может помочь в фильтрации и ранжировании веб-страниц. В частности, ссылка со страницы</w:t>
      </w:r>
      <w:proofErr w:type="gramStart"/>
      <w:r w:rsidRPr="008A6F61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8A6F61">
        <w:rPr>
          <w:rFonts w:ascii="Times New Roman" w:hAnsi="Times New Roman" w:cs="Times New Roman"/>
          <w:sz w:val="24"/>
          <w:szCs w:val="24"/>
        </w:rPr>
        <w:t xml:space="preserve"> на страницу В может считаться рекомендацией страницы B автором А. </w:t>
      </w:r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6F61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b/>
          <w:bCs/>
          <w:sz w:val="24"/>
          <w:szCs w:val="24"/>
        </w:rPr>
        <w:t>Usage</w:t>
      </w:r>
      <w:proofErr w:type="spellEnd"/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b/>
          <w:bCs/>
          <w:sz w:val="24"/>
          <w:szCs w:val="24"/>
        </w:rPr>
        <w:t>Mining</w:t>
      </w:r>
      <w:proofErr w:type="spellEnd"/>
    </w:p>
    <w:p w:rsidR="009D68F4" w:rsidRPr="008A6F61" w:rsidRDefault="009D68F4" w:rsidP="009D68F4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2E1">
        <w:rPr>
          <w:rFonts w:ascii="Times New Roman" w:hAnsi="Times New Roman" w:cs="Times New Roman"/>
          <w:bCs/>
          <w:sz w:val="24"/>
          <w:szCs w:val="24"/>
        </w:rPr>
        <w:t>Web</w:t>
      </w:r>
      <w:proofErr w:type="spellEnd"/>
      <w:r w:rsidRPr="00823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2E1">
        <w:rPr>
          <w:rFonts w:ascii="Times New Roman" w:hAnsi="Times New Roman" w:cs="Times New Roman"/>
          <w:bCs/>
          <w:sz w:val="24"/>
          <w:szCs w:val="24"/>
        </w:rPr>
        <w:t>Usage</w:t>
      </w:r>
      <w:proofErr w:type="spellEnd"/>
      <w:r w:rsidRPr="00823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2E1">
        <w:rPr>
          <w:rFonts w:ascii="Times New Roman" w:hAnsi="Times New Roman" w:cs="Times New Roman"/>
          <w:bCs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6F61">
        <w:rPr>
          <w:rFonts w:ascii="Times New Roman" w:hAnsi="Times New Roman" w:cs="Times New Roman"/>
          <w:sz w:val="24"/>
          <w:szCs w:val="24"/>
        </w:rPr>
        <w:t xml:space="preserve">— это процесс извлечения полезной информации из пользовательских журналов доступа, журналов прокси-сервера,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браузерных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журналов, пользовательских сессионных данных. Говоря простым языком,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— это процесс выяснения того, что пользователи  делают  в Интернете. </w:t>
      </w:r>
      <w:r w:rsidR="008232E1" w:rsidRPr="008A6F61">
        <w:rPr>
          <w:rFonts w:ascii="Times New Roman" w:hAnsi="Times New Roman" w:cs="Times New Roman"/>
          <w:sz w:val="24"/>
          <w:szCs w:val="24"/>
        </w:rPr>
        <w:t xml:space="preserve">Это направление основано на извлечении данных из логов веб-серверов. </w:t>
      </w:r>
    </w:p>
    <w:p w:rsidR="007D5EC1" w:rsidRPr="008A6F61" w:rsidRDefault="009D68F4" w:rsidP="008232E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6F61">
        <w:rPr>
          <w:rFonts w:ascii="Times New Roman" w:hAnsi="Times New Roman" w:cs="Times New Roman"/>
          <w:sz w:val="24"/>
          <w:szCs w:val="24"/>
        </w:rPr>
        <w:t xml:space="preserve">Статистика фиксирует идентификационные данные веб-пользователей вместе с их поведением на сайте. В зависимости от вида  использования данных, результатом работы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lastRenderedPageBreak/>
        <w:t>Usage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6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8A6F61">
        <w:rPr>
          <w:rFonts w:ascii="Times New Roman" w:hAnsi="Times New Roman" w:cs="Times New Roman"/>
          <w:sz w:val="24"/>
          <w:szCs w:val="24"/>
        </w:rPr>
        <w:t xml:space="preserve"> будут явля</w:t>
      </w:r>
      <w:r w:rsidRPr="008232E1">
        <w:rPr>
          <w:rFonts w:ascii="Times New Roman" w:hAnsi="Times New Roman" w:cs="Times New Roman"/>
          <w:sz w:val="24"/>
          <w:szCs w:val="24"/>
        </w:rPr>
        <w:t>ться:</w:t>
      </w:r>
      <w:r w:rsidR="008232E1" w:rsidRPr="008232E1">
        <w:rPr>
          <w:rFonts w:ascii="Times New Roman" w:hAnsi="Times New Roman" w:cs="Times New Roman"/>
          <w:sz w:val="24"/>
          <w:szCs w:val="24"/>
        </w:rPr>
        <w:t xml:space="preserve"> д</w:t>
      </w:r>
      <w:r w:rsidRPr="008232E1">
        <w:rPr>
          <w:rFonts w:ascii="Times New Roman" w:hAnsi="Times New Roman" w:cs="Times New Roman"/>
          <w:iCs/>
          <w:sz w:val="24"/>
          <w:szCs w:val="24"/>
        </w:rPr>
        <w:t>анные веб-сервера;</w:t>
      </w:r>
      <w:r w:rsidR="008232E1" w:rsidRPr="008232E1">
        <w:rPr>
          <w:rFonts w:ascii="Times New Roman" w:hAnsi="Times New Roman" w:cs="Times New Roman"/>
          <w:sz w:val="24"/>
          <w:szCs w:val="24"/>
        </w:rPr>
        <w:t xml:space="preserve"> д</w:t>
      </w:r>
      <w:r w:rsidRPr="008232E1">
        <w:rPr>
          <w:rFonts w:ascii="Times New Roman" w:hAnsi="Times New Roman" w:cs="Times New Roman"/>
          <w:iCs/>
          <w:sz w:val="24"/>
          <w:szCs w:val="24"/>
        </w:rPr>
        <w:t>анные серверных приложений;</w:t>
      </w:r>
      <w:r w:rsidR="008232E1" w:rsidRPr="008232E1">
        <w:rPr>
          <w:rFonts w:ascii="Times New Roman" w:hAnsi="Times New Roman" w:cs="Times New Roman"/>
          <w:sz w:val="24"/>
          <w:szCs w:val="24"/>
        </w:rPr>
        <w:t xml:space="preserve"> д</w:t>
      </w:r>
      <w:r w:rsidRPr="008232E1">
        <w:rPr>
          <w:rFonts w:ascii="Times New Roman" w:hAnsi="Times New Roman" w:cs="Times New Roman"/>
          <w:iCs/>
          <w:sz w:val="24"/>
          <w:szCs w:val="24"/>
        </w:rPr>
        <w:t>анные прикладного уровня.</w:t>
      </w:r>
    </w:p>
    <w:p w:rsidR="007D5EC1" w:rsidRPr="007D1ED8" w:rsidRDefault="007D5EC1" w:rsidP="007D5EC1">
      <w:pPr>
        <w:spacing w:line="240" w:lineRule="auto"/>
        <w:ind w:left="-851"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26644067"/>
      <w:r w:rsidRPr="007D1E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OLAP </w:t>
      </w:r>
      <w:bookmarkEnd w:id="3"/>
    </w:p>
    <w:p w:rsidR="007D5EC1" w:rsidRPr="007D5EC1" w:rsidRDefault="007D5EC1" w:rsidP="005E2E2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b/>
          <w:sz w:val="24"/>
          <w:szCs w:val="24"/>
        </w:rPr>
        <w:t>OLAP (</w:t>
      </w:r>
      <w:proofErr w:type="spellStart"/>
      <w:r w:rsidRPr="007D5EC1">
        <w:rPr>
          <w:rFonts w:ascii="Times New Roman" w:hAnsi="Times New Roman" w:cs="Times New Roman"/>
          <w:b/>
          <w:sz w:val="24"/>
          <w:szCs w:val="24"/>
        </w:rPr>
        <w:t>Online</w:t>
      </w:r>
      <w:proofErr w:type="spellEnd"/>
      <w:r w:rsidRPr="007D5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5EC1">
        <w:rPr>
          <w:rFonts w:ascii="Times New Roman" w:hAnsi="Times New Roman" w:cs="Times New Roman"/>
          <w:b/>
          <w:sz w:val="24"/>
          <w:szCs w:val="24"/>
        </w:rPr>
        <w:t>Analytical</w:t>
      </w:r>
      <w:proofErr w:type="spellEnd"/>
      <w:r w:rsidRPr="007D5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5EC1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Pr="007D5EC1">
        <w:rPr>
          <w:rFonts w:ascii="Times New Roman" w:hAnsi="Times New Roman" w:cs="Times New Roman"/>
          <w:b/>
          <w:sz w:val="24"/>
          <w:szCs w:val="24"/>
        </w:rPr>
        <w:t>)</w:t>
      </w:r>
      <w:r w:rsidRPr="007D5EC1">
        <w:rPr>
          <w:rFonts w:ascii="Times New Roman" w:hAnsi="Times New Roman" w:cs="Times New Roman"/>
          <w:sz w:val="24"/>
          <w:szCs w:val="24"/>
        </w:rPr>
        <w:t xml:space="preserve"> – </w:t>
      </w:r>
      <w:r w:rsidR="005E2E20">
        <w:rPr>
          <w:rFonts w:ascii="Times New Roman" w:hAnsi="Times New Roman" w:cs="Times New Roman"/>
          <w:sz w:val="24"/>
          <w:szCs w:val="24"/>
        </w:rPr>
        <w:t>(</w:t>
      </w:r>
      <w:r w:rsidRPr="007D5EC1">
        <w:rPr>
          <w:rFonts w:ascii="Times New Roman" w:hAnsi="Times New Roman" w:cs="Times New Roman"/>
          <w:sz w:val="24"/>
          <w:szCs w:val="24"/>
        </w:rPr>
        <w:t>аналитическая обработка данных в реальном времени) представляет собой мощную технологию обработки и исследования данных. Системы, построенные на основе технологии OLAP, предоставляют практически безграничные возможности по составлению отчетов, выполнению сложных аналитических расчетов, построению прогнозов и сценариев, разработке множества вариантов планов.</w:t>
      </w:r>
      <w:r w:rsidR="005E2E20">
        <w:rPr>
          <w:rFonts w:ascii="Times New Roman" w:hAnsi="Times New Roman" w:cs="Times New Roman"/>
          <w:sz w:val="24"/>
          <w:szCs w:val="24"/>
        </w:rPr>
        <w:t xml:space="preserve"> </w:t>
      </w:r>
      <w:r w:rsidRPr="007D5EC1">
        <w:rPr>
          <w:rFonts w:ascii="Times New Roman" w:hAnsi="Times New Roman" w:cs="Times New Roman"/>
          <w:sz w:val="24"/>
          <w:szCs w:val="24"/>
        </w:rPr>
        <w:t>OLAP системы могут организовать данные в соответствии с некоторым набором критериев. При этом не обязательно, чтобы критерии имели четкие характеристики.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 xml:space="preserve">Свое применение OLAP системы нашли во многих вопросах: </w:t>
      </w:r>
      <w:r w:rsidR="005E2E20">
        <w:rPr>
          <w:rFonts w:ascii="Times New Roman" w:hAnsi="Times New Roman" w:cs="Times New Roman"/>
          <w:sz w:val="24"/>
          <w:szCs w:val="24"/>
        </w:rPr>
        <w:t>стратегическое планирование</w:t>
      </w:r>
      <w:r w:rsidRPr="007D5EC1">
        <w:rPr>
          <w:rFonts w:ascii="Times New Roman" w:hAnsi="Times New Roman" w:cs="Times New Roman"/>
          <w:sz w:val="24"/>
          <w:szCs w:val="24"/>
        </w:rPr>
        <w:t>, прогнозирование развития, подготовка финансовой отчетности, анализ работы</w:t>
      </w:r>
      <w:r w:rsidR="005E2E20">
        <w:rPr>
          <w:rFonts w:ascii="Times New Roman" w:hAnsi="Times New Roman" w:cs="Times New Roman"/>
          <w:sz w:val="24"/>
          <w:szCs w:val="24"/>
        </w:rPr>
        <w:t xml:space="preserve"> и пр</w:t>
      </w:r>
      <w:r w:rsidRPr="007D5EC1">
        <w:rPr>
          <w:rFonts w:ascii="Times New Roman" w:hAnsi="Times New Roman" w:cs="Times New Roman"/>
          <w:sz w:val="24"/>
          <w:szCs w:val="24"/>
        </w:rPr>
        <w:t>.</w:t>
      </w:r>
    </w:p>
    <w:p w:rsidR="007D5EC1" w:rsidRPr="005E2E20" w:rsidRDefault="005E2E20" w:rsidP="005E2E20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1ED8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7D5EC1" w:rsidRPr="005E2E20">
        <w:rPr>
          <w:rFonts w:ascii="Times New Roman" w:hAnsi="Times New Roman" w:cs="Times New Roman"/>
          <w:sz w:val="24"/>
          <w:szCs w:val="24"/>
        </w:rPr>
        <w:t xml:space="preserve"> OLAP </w:t>
      </w:r>
      <w:r>
        <w:rPr>
          <w:rFonts w:ascii="Times New Roman" w:hAnsi="Times New Roman" w:cs="Times New Roman"/>
          <w:sz w:val="24"/>
          <w:szCs w:val="24"/>
        </w:rPr>
        <w:t>системы</w:t>
      </w:r>
    </w:p>
    <w:p w:rsidR="005E2E20" w:rsidRDefault="007D5EC1" w:rsidP="007D5EC1">
      <w:pPr>
        <w:pStyle w:val="ac"/>
        <w:numPr>
          <w:ilvl w:val="0"/>
          <w:numId w:val="12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E20">
        <w:rPr>
          <w:rFonts w:ascii="Times New Roman" w:hAnsi="Times New Roman" w:cs="Times New Roman"/>
          <w:sz w:val="24"/>
          <w:szCs w:val="24"/>
        </w:rPr>
        <w:t>база данных. База данных является источником информации для работы OLAP системы. Вид базы данных зависит от вида OLAP системы</w:t>
      </w:r>
    </w:p>
    <w:p w:rsidR="007D5EC1" w:rsidRPr="005E2E20" w:rsidRDefault="007D5EC1" w:rsidP="007D5EC1">
      <w:pPr>
        <w:pStyle w:val="ac"/>
        <w:numPr>
          <w:ilvl w:val="0"/>
          <w:numId w:val="12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E20">
        <w:rPr>
          <w:rFonts w:ascii="Times New Roman" w:hAnsi="Times New Roman" w:cs="Times New Roman"/>
          <w:sz w:val="24"/>
          <w:szCs w:val="24"/>
        </w:rPr>
        <w:t>OLAP сервер. Он обеспечивает управление многомерной структурой данных и взаимосвязь между базой данных и пользователями OLAP системы.</w:t>
      </w:r>
    </w:p>
    <w:p w:rsidR="007D5EC1" w:rsidRDefault="007D5EC1" w:rsidP="007D5EC1">
      <w:pPr>
        <w:pStyle w:val="ac"/>
        <w:numPr>
          <w:ilvl w:val="0"/>
          <w:numId w:val="12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Пользовательские приложения. Этот элемент структуры OLAP системы осуществляет управление запросами пользователей и формирует результаты обращения к базе данных (отчеты, графики, таблицы и пр.)</w:t>
      </w:r>
    </w:p>
    <w:p w:rsidR="005917A3" w:rsidRPr="007D5EC1" w:rsidRDefault="005917A3" w:rsidP="007D5EC1">
      <w:pPr>
        <w:pStyle w:val="ac"/>
        <w:numPr>
          <w:ilvl w:val="0"/>
          <w:numId w:val="12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систем 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EC1">
        <w:rPr>
          <w:rFonts w:ascii="Times New Roman" w:hAnsi="Times New Roman" w:cs="Times New Roman"/>
          <w:b/>
          <w:sz w:val="24"/>
          <w:szCs w:val="24"/>
        </w:rPr>
        <w:t>Существует три способа хранения и обработки данных:</w:t>
      </w:r>
    </w:p>
    <w:p w:rsidR="005E2E20" w:rsidRDefault="007D5EC1" w:rsidP="007D5EC1">
      <w:pPr>
        <w:pStyle w:val="ac"/>
        <w:numPr>
          <w:ilvl w:val="0"/>
          <w:numId w:val="13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E20">
        <w:rPr>
          <w:rFonts w:ascii="Times New Roman" w:hAnsi="Times New Roman" w:cs="Times New Roman"/>
          <w:sz w:val="24"/>
          <w:szCs w:val="24"/>
        </w:rPr>
        <w:t xml:space="preserve">локально. Данные размещаются на компьютерах пользователей. Обработка, анализ и управление данными выполняется на локальных рабочих местах. </w:t>
      </w:r>
    </w:p>
    <w:p w:rsidR="005917A3" w:rsidRDefault="007D5EC1" w:rsidP="007D5EC1">
      <w:pPr>
        <w:pStyle w:val="ac"/>
        <w:numPr>
          <w:ilvl w:val="0"/>
          <w:numId w:val="13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17A3">
        <w:rPr>
          <w:rFonts w:ascii="Times New Roman" w:hAnsi="Times New Roman" w:cs="Times New Roman"/>
          <w:sz w:val="24"/>
          <w:szCs w:val="24"/>
        </w:rPr>
        <w:t xml:space="preserve">реляционные базы данных. </w:t>
      </w:r>
      <w:r w:rsidR="005917A3" w:rsidRPr="005E2E20">
        <w:rPr>
          <w:rFonts w:ascii="Times New Roman" w:hAnsi="Times New Roman" w:cs="Times New Roman"/>
          <w:sz w:val="24"/>
          <w:szCs w:val="24"/>
        </w:rPr>
        <w:t>Данные хранятся на сервере этих систем в виде реляционных баз данных или хранилищ данных.</w:t>
      </w:r>
    </w:p>
    <w:p w:rsidR="007D5EC1" w:rsidRPr="005917A3" w:rsidRDefault="007D5EC1" w:rsidP="007D5EC1">
      <w:pPr>
        <w:pStyle w:val="ac"/>
        <w:numPr>
          <w:ilvl w:val="0"/>
          <w:numId w:val="13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17A3">
        <w:rPr>
          <w:rFonts w:ascii="Times New Roman" w:hAnsi="Times New Roman" w:cs="Times New Roman"/>
          <w:sz w:val="24"/>
          <w:szCs w:val="24"/>
        </w:rPr>
        <w:t xml:space="preserve">многомерные базы данных. </w:t>
      </w:r>
      <w:r w:rsidR="005917A3">
        <w:rPr>
          <w:rFonts w:ascii="Times New Roman" w:hAnsi="Times New Roman" w:cs="Times New Roman"/>
          <w:sz w:val="24"/>
          <w:szCs w:val="24"/>
        </w:rPr>
        <w:t>Д</w:t>
      </w:r>
      <w:r w:rsidR="005917A3" w:rsidRPr="005917A3">
        <w:rPr>
          <w:rFonts w:ascii="Times New Roman" w:hAnsi="Times New Roman" w:cs="Times New Roman"/>
          <w:sz w:val="24"/>
          <w:szCs w:val="24"/>
        </w:rPr>
        <w:t>анные организованы в виде специального хранилища данных на выделенном сервере. Все операции с данными осуществляются на этом сервере, который преобразует исходные данные в многомерные структуры. Такие структуры называют OLAP кубом.</w:t>
      </w:r>
      <w:r w:rsidR="005917A3" w:rsidRPr="005917A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917A3" w:rsidRPr="005917A3">
        <w:rPr>
          <w:rFonts w:ascii="Times New Roman" w:hAnsi="Times New Roman" w:cs="Times New Roman"/>
          <w:sz w:val="24"/>
          <w:szCs w:val="24"/>
        </w:rPr>
        <w:tab/>
      </w:r>
      <w:r w:rsidR="005917A3" w:rsidRPr="005917A3">
        <w:rPr>
          <w:rFonts w:ascii="Times New Roman" w:hAnsi="Times New Roman" w:cs="Times New Roman"/>
          <w:sz w:val="24"/>
          <w:szCs w:val="24"/>
        </w:rPr>
        <w:tab/>
      </w:r>
    </w:p>
    <w:p w:rsidR="007D5EC1" w:rsidRPr="007D5EC1" w:rsidRDefault="005E2E20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</w:t>
      </w:r>
      <w:r w:rsidR="007D5EC1" w:rsidRPr="007D5EC1">
        <w:rPr>
          <w:rFonts w:ascii="Times New Roman" w:hAnsi="Times New Roman" w:cs="Times New Roman"/>
          <w:b/>
          <w:sz w:val="24"/>
          <w:szCs w:val="24"/>
        </w:rPr>
        <w:t xml:space="preserve"> OLAP </w:t>
      </w:r>
      <w:r>
        <w:rPr>
          <w:rFonts w:ascii="Times New Roman" w:hAnsi="Times New Roman" w:cs="Times New Roman"/>
          <w:b/>
          <w:sz w:val="24"/>
          <w:szCs w:val="24"/>
        </w:rPr>
        <w:t>систем</w:t>
      </w:r>
    </w:p>
    <w:p w:rsidR="007D5EC1" w:rsidRPr="005917A3" w:rsidRDefault="007D5EC1" w:rsidP="007D1ED8">
      <w:pPr>
        <w:pStyle w:val="ac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b/>
          <w:sz w:val="24"/>
          <w:szCs w:val="24"/>
        </w:rPr>
        <w:t>1. ROLAP</w:t>
      </w:r>
      <w:r w:rsidR="005E2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2E20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5E2E20">
        <w:rPr>
          <w:rFonts w:ascii="Times New Roman" w:hAnsi="Times New Roman" w:cs="Times New Roman"/>
          <w:sz w:val="24"/>
          <w:szCs w:val="24"/>
        </w:rPr>
        <w:t xml:space="preserve"> OLAP – реляционные </w:t>
      </w:r>
      <w:r w:rsidR="005917A3">
        <w:rPr>
          <w:rFonts w:ascii="Times New Roman" w:hAnsi="Times New Roman" w:cs="Times New Roman"/>
          <w:sz w:val="24"/>
          <w:szCs w:val="24"/>
        </w:rPr>
        <w:t>системы).</w:t>
      </w:r>
      <w:r w:rsidR="005917A3" w:rsidRPr="005917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17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7D5EC1">
        <w:rPr>
          <w:rFonts w:ascii="Times New Roman" w:hAnsi="Times New Roman" w:cs="Times New Roman"/>
          <w:b/>
          <w:sz w:val="24"/>
          <w:szCs w:val="24"/>
          <w:lang w:val="en-US"/>
        </w:rPr>
        <w:t>MOLAP</w:t>
      </w:r>
      <w:r w:rsidRPr="005917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5EC1">
        <w:rPr>
          <w:rFonts w:ascii="Times New Roman" w:hAnsi="Times New Roman" w:cs="Times New Roman"/>
          <w:sz w:val="24"/>
          <w:szCs w:val="24"/>
          <w:lang w:val="en-US"/>
        </w:rPr>
        <w:t>Multidimensional</w:t>
      </w:r>
      <w:r w:rsidRPr="00591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EC1">
        <w:rPr>
          <w:rFonts w:ascii="Times New Roman" w:hAnsi="Times New Roman" w:cs="Times New Roman"/>
          <w:sz w:val="24"/>
          <w:szCs w:val="24"/>
          <w:lang w:val="en-US"/>
        </w:rPr>
        <w:t>OLAP</w:t>
      </w:r>
      <w:r w:rsidRPr="005917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D5EC1">
        <w:rPr>
          <w:rFonts w:ascii="Times New Roman" w:hAnsi="Times New Roman" w:cs="Times New Roman"/>
          <w:sz w:val="24"/>
          <w:szCs w:val="24"/>
        </w:rPr>
        <w:t>многомерные</w:t>
      </w:r>
      <w:r w:rsidRPr="005917A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7D5EC1">
        <w:rPr>
          <w:rFonts w:ascii="Times New Roman" w:hAnsi="Times New Roman" w:cs="Times New Roman"/>
          <w:sz w:val="24"/>
          <w:szCs w:val="24"/>
        </w:rPr>
        <w:t xml:space="preserve">Этот вид OLAP систем относится к традиционным системам. Отличие традиционной OLAP системы, от других систем, заключается в предварительной подготовке и оптимизации данных. </w:t>
      </w:r>
    </w:p>
    <w:p w:rsid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MOLAP системы являются самыми эффективными при обработке данных, т.к. они позволяют легко реорганизовать и структурировать данные под запросы пользователей.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b/>
          <w:sz w:val="24"/>
          <w:szCs w:val="24"/>
        </w:rPr>
        <w:t>3. HOLAP</w:t>
      </w:r>
      <w:r w:rsidRPr="007D5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OLAP – гибридные OLAP системы). Гибридные OLAP системы представляют собой объединение систем ROLAP и MOLAP . В гибридных системах постарались объединить преимущества двух систем: использование многомерных баз данных и управление реляционными базами данных. HOLAP системы позволяют хранить большое количество данных в реляционных таблицах, а обрабатываемые данные размещаются в предварительно построенных многомерных OLAP кубах</w:t>
      </w:r>
      <w:proofErr w:type="gramStart"/>
      <w:r w:rsidRPr="007D5EC1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D5EC1">
        <w:rPr>
          <w:rFonts w:ascii="Times New Roman" w:hAnsi="Times New Roman" w:cs="Times New Roman"/>
          <w:b/>
          <w:sz w:val="24"/>
          <w:szCs w:val="24"/>
        </w:rPr>
        <w:t>ругие виды</w:t>
      </w:r>
      <w:r>
        <w:rPr>
          <w:rFonts w:ascii="Times New Roman" w:hAnsi="Times New Roman" w:cs="Times New Roman"/>
          <w:sz w:val="24"/>
          <w:szCs w:val="24"/>
        </w:rPr>
        <w:t xml:space="preserve"> OLAP систем</w:t>
      </w:r>
      <w:r w:rsidRPr="007D5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5EC1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>являются</w:t>
      </w:r>
      <w:r w:rsidR="007D1ED8">
        <w:rPr>
          <w:rFonts w:ascii="Times New Roman" w:hAnsi="Times New Roman" w:cs="Times New Roman"/>
          <w:sz w:val="24"/>
          <w:szCs w:val="24"/>
        </w:rPr>
        <w:t xml:space="preserve"> больше</w:t>
      </w:r>
      <w:r>
        <w:rPr>
          <w:rFonts w:ascii="Times New Roman" w:hAnsi="Times New Roman" w:cs="Times New Roman"/>
          <w:sz w:val="24"/>
          <w:szCs w:val="24"/>
        </w:rPr>
        <w:t xml:space="preserve"> маркетинговым ходом):</w:t>
      </w:r>
    </w:p>
    <w:p w:rsidR="007D5EC1" w:rsidRPr="007D5EC1" w:rsidRDefault="007D5EC1" w:rsidP="007D5EC1">
      <w:pPr>
        <w:pStyle w:val="ac"/>
        <w:numPr>
          <w:ilvl w:val="0"/>
          <w:numId w:val="13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WOLAP (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OLAP)..</w:t>
      </w:r>
    </w:p>
    <w:p w:rsidR="007D5EC1" w:rsidRPr="007D5EC1" w:rsidRDefault="007D5EC1" w:rsidP="007D5EC1">
      <w:pPr>
        <w:pStyle w:val="ac"/>
        <w:numPr>
          <w:ilvl w:val="0"/>
          <w:numId w:val="13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DOLAP (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OLAP). </w:t>
      </w:r>
    </w:p>
    <w:p w:rsidR="007D5EC1" w:rsidRPr="007D5EC1" w:rsidRDefault="007D5EC1" w:rsidP="007D5EC1">
      <w:pPr>
        <w:pStyle w:val="ac"/>
        <w:numPr>
          <w:ilvl w:val="0"/>
          <w:numId w:val="13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EC1">
        <w:rPr>
          <w:rFonts w:ascii="Times New Roman" w:hAnsi="Times New Roman" w:cs="Times New Roman"/>
          <w:sz w:val="24"/>
          <w:szCs w:val="24"/>
        </w:rPr>
        <w:t>MobileOLAP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5EC1" w:rsidRPr="007D5EC1" w:rsidRDefault="007D5EC1" w:rsidP="007D5EC1">
      <w:pPr>
        <w:pStyle w:val="ac"/>
        <w:numPr>
          <w:ilvl w:val="0"/>
          <w:numId w:val="13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SOLAP (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OLAP). </w:t>
      </w:r>
    </w:p>
    <w:p w:rsidR="007D5EC1" w:rsidRPr="009D142D" w:rsidRDefault="009D142D" w:rsidP="007D5EC1">
      <w:pPr>
        <w:pStyle w:val="ac"/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142D">
        <w:rPr>
          <w:rFonts w:ascii="Times New Roman" w:hAnsi="Times New Roman"/>
          <w:b/>
          <w:sz w:val="24"/>
          <w:szCs w:val="28"/>
          <w:highlight w:val="yellow"/>
        </w:rPr>
        <w:t>Дата-центры</w:t>
      </w:r>
      <w:proofErr w:type="gramEnd"/>
      <w:r w:rsidRPr="009D142D">
        <w:rPr>
          <w:rFonts w:ascii="Times New Roman" w:hAnsi="Times New Roman"/>
          <w:b/>
          <w:sz w:val="24"/>
          <w:szCs w:val="28"/>
          <w:highlight w:val="yellow"/>
        </w:rPr>
        <w:t xml:space="preserve"> (</w:t>
      </w:r>
      <w:proofErr w:type="spellStart"/>
      <w:r w:rsidRPr="009D142D">
        <w:rPr>
          <w:rFonts w:ascii="Times New Roman" w:hAnsi="Times New Roman"/>
          <w:b/>
          <w:sz w:val="24"/>
          <w:szCs w:val="28"/>
          <w:highlight w:val="yellow"/>
        </w:rPr>
        <w:t>ЦОДы</w:t>
      </w:r>
      <w:proofErr w:type="spellEnd"/>
      <w:r w:rsidRPr="009D142D">
        <w:rPr>
          <w:rFonts w:ascii="Times New Roman" w:hAnsi="Times New Roman"/>
          <w:b/>
          <w:sz w:val="24"/>
          <w:szCs w:val="28"/>
          <w:highlight w:val="yellow"/>
        </w:rPr>
        <w:t xml:space="preserve"> – центры обработки данных).</w:t>
      </w:r>
    </w:p>
    <w:p w:rsidR="005917A3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Центр обработ</w:t>
      </w:r>
      <w:r w:rsidR="005917A3">
        <w:rPr>
          <w:rFonts w:ascii="Times New Roman" w:hAnsi="Times New Roman" w:cs="Times New Roman"/>
          <w:sz w:val="24"/>
          <w:szCs w:val="24"/>
        </w:rPr>
        <w:t>ки данных, или дата-центр –</w:t>
      </w:r>
      <w:r w:rsidRPr="007D5EC1">
        <w:rPr>
          <w:rFonts w:ascii="Times New Roman" w:hAnsi="Times New Roman" w:cs="Times New Roman"/>
          <w:sz w:val="24"/>
          <w:szCs w:val="24"/>
        </w:rPr>
        <w:t xml:space="preserve"> это специализированное здание, в котором компании размещают свое серверное и сетевое оборудование. Именно </w:t>
      </w:r>
      <w:proofErr w:type="gramStart"/>
      <w:r w:rsidRPr="007D5EC1">
        <w:rPr>
          <w:rFonts w:ascii="Times New Roman" w:hAnsi="Times New Roman" w:cs="Times New Roman"/>
          <w:sz w:val="24"/>
          <w:szCs w:val="24"/>
        </w:rPr>
        <w:t>дата-центры</w:t>
      </w:r>
      <w:proofErr w:type="gramEnd"/>
      <w:r w:rsidRPr="007D5EC1">
        <w:rPr>
          <w:rFonts w:ascii="Times New Roman" w:hAnsi="Times New Roman" w:cs="Times New Roman"/>
          <w:sz w:val="24"/>
          <w:szCs w:val="24"/>
        </w:rPr>
        <w:t xml:space="preserve"> отвечают за физическую сохранность и бесперебойную работу оборудования. </w:t>
      </w:r>
      <w:bookmarkStart w:id="4" w:name="_GoBack"/>
      <w:bookmarkEnd w:id="4"/>
    </w:p>
    <w:p w:rsidR="007D5EC1" w:rsidRPr="007D5EC1" w:rsidRDefault="005917A3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D142D">
        <w:rPr>
          <w:rFonts w:ascii="Times New Roman" w:hAnsi="Times New Roman" w:cs="Times New Roman"/>
          <w:b/>
          <w:sz w:val="24"/>
          <w:szCs w:val="24"/>
        </w:rPr>
        <w:t>Фу</w:t>
      </w:r>
      <w:r w:rsidR="007D5EC1" w:rsidRPr="009D142D">
        <w:rPr>
          <w:rFonts w:ascii="Times New Roman" w:hAnsi="Times New Roman" w:cs="Times New Roman"/>
          <w:b/>
          <w:sz w:val="24"/>
          <w:szCs w:val="24"/>
        </w:rPr>
        <w:t>нкции</w:t>
      </w:r>
      <w:r w:rsidR="007D5EC1" w:rsidRPr="007D5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ЦОД</w:t>
      </w:r>
      <w:r w:rsidR="007D5EC1" w:rsidRPr="007D5EC1">
        <w:rPr>
          <w:rFonts w:ascii="Times New Roman" w:hAnsi="Times New Roman" w:cs="Times New Roman"/>
          <w:sz w:val="24"/>
          <w:szCs w:val="24"/>
        </w:rPr>
        <w:t>:</w:t>
      </w:r>
    </w:p>
    <w:p w:rsidR="007D5EC1" w:rsidRPr="007D5EC1" w:rsidRDefault="007D5EC1" w:rsidP="007D5EC1">
      <w:pPr>
        <w:pStyle w:val="ac"/>
        <w:numPr>
          <w:ilvl w:val="0"/>
          <w:numId w:val="15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защита размещённого оборудования от воздействия окружающей среды;</w:t>
      </w:r>
    </w:p>
    <w:p w:rsidR="007D5EC1" w:rsidRPr="007D5EC1" w:rsidRDefault="007D5EC1" w:rsidP="007D5EC1">
      <w:pPr>
        <w:pStyle w:val="ac"/>
        <w:numPr>
          <w:ilvl w:val="0"/>
          <w:numId w:val="15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обеспечение оборудования качественным и бесперебойным электропитанием;</w:t>
      </w:r>
    </w:p>
    <w:p w:rsidR="007D5EC1" w:rsidRPr="007D5EC1" w:rsidRDefault="007D5EC1" w:rsidP="007D5EC1">
      <w:pPr>
        <w:pStyle w:val="ac"/>
        <w:numPr>
          <w:ilvl w:val="0"/>
          <w:numId w:val="15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отвод выделяемого тепла, вентиляция кондиционированным воздухом;</w:t>
      </w:r>
    </w:p>
    <w:p w:rsidR="007D5EC1" w:rsidRPr="005917A3" w:rsidRDefault="007D5EC1" w:rsidP="005917A3">
      <w:pPr>
        <w:pStyle w:val="ac"/>
        <w:numPr>
          <w:ilvl w:val="0"/>
          <w:numId w:val="15"/>
        </w:numPr>
        <w:spacing w:after="0" w:line="240" w:lineRule="auto"/>
        <w:ind w:left="-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>управление физическим доступом к оборудованию, его охрана</w:t>
      </w:r>
      <w:proofErr w:type="gramStart"/>
      <w:r w:rsidRPr="007D5EC1">
        <w:rPr>
          <w:rFonts w:ascii="Times New Roman" w:hAnsi="Times New Roman" w:cs="Times New Roman"/>
          <w:sz w:val="24"/>
          <w:szCs w:val="24"/>
        </w:rPr>
        <w:t>.</w:t>
      </w:r>
      <w:r w:rsidRPr="005917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5EC1" w:rsidRPr="007D5EC1" w:rsidRDefault="009D142D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u w:val="single"/>
        </w:rPr>
        <w:t>рубо</w:t>
      </w:r>
      <w:r w:rsidR="007D5EC1" w:rsidRPr="007D5EC1">
        <w:rPr>
          <w:rFonts w:ascii="Times New Roman" w:hAnsi="Times New Roman" w:cs="Times New Roman"/>
          <w:sz w:val="24"/>
          <w:szCs w:val="24"/>
        </w:rPr>
        <w:t xml:space="preserve"> говоря, </w:t>
      </w:r>
      <w:r w:rsidR="007D5EC1" w:rsidRPr="009D142D">
        <w:rPr>
          <w:rFonts w:ascii="Times New Roman" w:hAnsi="Times New Roman" w:cs="Times New Roman"/>
          <w:b/>
          <w:sz w:val="24"/>
          <w:szCs w:val="24"/>
        </w:rPr>
        <w:t>ЦОД</w:t>
      </w:r>
      <w:r w:rsidR="007D5EC1" w:rsidRPr="007D5EC1">
        <w:rPr>
          <w:rFonts w:ascii="Times New Roman" w:hAnsi="Times New Roman" w:cs="Times New Roman"/>
          <w:sz w:val="24"/>
          <w:szCs w:val="24"/>
        </w:rPr>
        <w:t xml:space="preserve"> — это не центр обработки данных, а центр размещения компьютерного оборудования.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 xml:space="preserve">Размещать своё вычислительное оборудование в 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ЦОД’е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могут клиенты, использующие его для своих внутрикорпоративных нуж</w:t>
      </w:r>
      <w:r w:rsidR="005917A3">
        <w:rPr>
          <w:rFonts w:ascii="Times New Roman" w:hAnsi="Times New Roman" w:cs="Times New Roman"/>
          <w:sz w:val="24"/>
          <w:szCs w:val="24"/>
        </w:rPr>
        <w:t>д, провайдеры облачных услуг</w:t>
      </w:r>
      <w:r w:rsidRPr="007D5EC1">
        <w:rPr>
          <w:rFonts w:ascii="Times New Roman" w:hAnsi="Times New Roman" w:cs="Times New Roman"/>
          <w:sz w:val="24"/>
          <w:szCs w:val="24"/>
        </w:rPr>
        <w:t xml:space="preserve"> и владельцы центра, которые в этом случае выступают в качестве облачных провайдеров. Последнее обстоятельство и привносит некоторую путаницу в термин «центр обработки данных».</w:t>
      </w:r>
    </w:p>
    <w:p w:rsidR="007D5EC1" w:rsidRPr="007D5EC1" w:rsidRDefault="007D5EC1" w:rsidP="007D5EC1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5EC1">
        <w:rPr>
          <w:rFonts w:ascii="Times New Roman" w:hAnsi="Times New Roman" w:cs="Times New Roman"/>
          <w:sz w:val="24"/>
          <w:szCs w:val="24"/>
        </w:rPr>
        <w:t xml:space="preserve">Надо понимать, что обеспечение работы </w:t>
      </w:r>
      <w:proofErr w:type="spellStart"/>
      <w:r w:rsidRPr="007D5EC1">
        <w:rPr>
          <w:rFonts w:ascii="Times New Roman" w:hAnsi="Times New Roman" w:cs="Times New Roman"/>
          <w:sz w:val="24"/>
          <w:szCs w:val="24"/>
        </w:rPr>
        <w:t>ЦОД’а</w:t>
      </w:r>
      <w:proofErr w:type="spellEnd"/>
      <w:r w:rsidRPr="007D5EC1">
        <w:rPr>
          <w:rFonts w:ascii="Times New Roman" w:hAnsi="Times New Roman" w:cs="Times New Roman"/>
          <w:sz w:val="24"/>
          <w:szCs w:val="24"/>
        </w:rPr>
        <w:t xml:space="preserve"> и управление компьютерным оборудованием, находящимся в центре </w:t>
      </w:r>
      <w:r w:rsidR="005917A3">
        <w:rPr>
          <w:rFonts w:ascii="Times New Roman" w:hAnsi="Times New Roman" w:cs="Times New Roman"/>
          <w:sz w:val="24"/>
          <w:szCs w:val="24"/>
        </w:rPr>
        <w:t>-</w:t>
      </w:r>
      <w:r w:rsidRPr="007D5EC1">
        <w:rPr>
          <w:rFonts w:ascii="Times New Roman" w:hAnsi="Times New Roman" w:cs="Times New Roman"/>
          <w:sz w:val="24"/>
          <w:szCs w:val="24"/>
        </w:rPr>
        <w:t xml:space="preserve"> задачи разные, требующие разных профессиональных навыков и квалификации. Поэтому далеко не все владельцы центров обработки данных стремятся к оказанию облачных услуг.</w:t>
      </w:r>
    </w:p>
    <w:p w:rsidR="00544ABE" w:rsidRPr="007D5EC1" w:rsidRDefault="00544ABE" w:rsidP="007D1ED8">
      <w:pPr>
        <w:pStyle w:val="a3"/>
        <w:shd w:val="clear" w:color="auto" w:fill="FFFFFF"/>
        <w:spacing w:before="120" w:beforeAutospacing="0" w:after="120" w:afterAutospacing="0"/>
        <w:contextualSpacing/>
        <w:jc w:val="both"/>
        <w:rPr>
          <w:color w:val="222222"/>
        </w:rPr>
      </w:pPr>
    </w:p>
    <w:sectPr w:rsidR="00544ABE" w:rsidRPr="007D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59" w:rsidRDefault="00A90E59" w:rsidP="00544ABE">
      <w:pPr>
        <w:spacing w:after="0" w:line="240" w:lineRule="auto"/>
      </w:pPr>
      <w:r>
        <w:separator/>
      </w:r>
    </w:p>
  </w:endnote>
  <w:endnote w:type="continuationSeparator" w:id="0">
    <w:p w:rsidR="00A90E59" w:rsidRDefault="00A90E59" w:rsidP="0054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59" w:rsidRDefault="00A90E59" w:rsidP="00544ABE">
      <w:pPr>
        <w:spacing w:after="0" w:line="240" w:lineRule="auto"/>
      </w:pPr>
      <w:r>
        <w:separator/>
      </w:r>
    </w:p>
  </w:footnote>
  <w:footnote w:type="continuationSeparator" w:id="0">
    <w:p w:rsidR="00A90E59" w:rsidRDefault="00A90E59" w:rsidP="0054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9FF"/>
    <w:multiLevelType w:val="hybridMultilevel"/>
    <w:tmpl w:val="CA00DB3C"/>
    <w:lvl w:ilvl="0" w:tplc="37EA72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CE6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E216D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FE9D1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46DA2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3EEA66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7054D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32AFF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9C315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C806F0"/>
    <w:multiLevelType w:val="multilevel"/>
    <w:tmpl w:val="94F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80655"/>
    <w:multiLevelType w:val="hybridMultilevel"/>
    <w:tmpl w:val="10D059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BC63E7F"/>
    <w:multiLevelType w:val="hybridMultilevel"/>
    <w:tmpl w:val="BBB0CF7A"/>
    <w:lvl w:ilvl="0" w:tplc="F6302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A03E7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84BA3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125B6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B2C1DE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2891F6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06144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64E50C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ED1B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F20413B"/>
    <w:multiLevelType w:val="hybridMultilevel"/>
    <w:tmpl w:val="6FA459C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4D7718A5"/>
    <w:multiLevelType w:val="hybridMultilevel"/>
    <w:tmpl w:val="66C4FEC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5A4B4AD9"/>
    <w:multiLevelType w:val="hybridMultilevel"/>
    <w:tmpl w:val="619E54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C9921A1"/>
    <w:multiLevelType w:val="multilevel"/>
    <w:tmpl w:val="B1C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471C43"/>
    <w:multiLevelType w:val="hybridMultilevel"/>
    <w:tmpl w:val="E7682C8E"/>
    <w:lvl w:ilvl="0" w:tplc="C2665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127E1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7649A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4C3A2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E809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024E0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D20988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D8BD0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A4412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BCC3B46"/>
    <w:multiLevelType w:val="hybridMultilevel"/>
    <w:tmpl w:val="39EA25BE"/>
    <w:lvl w:ilvl="0" w:tplc="2BF023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7EAE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2C091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DC0CD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0EDEC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18AA08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1A7E0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0957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92185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DD8388B"/>
    <w:multiLevelType w:val="hybridMultilevel"/>
    <w:tmpl w:val="DA28B9F4"/>
    <w:lvl w:ilvl="0" w:tplc="3EE8A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A8EA2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E203F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5AE89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0ACBBC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5EB544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B0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5CB1B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E8DE8E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F3D3929"/>
    <w:multiLevelType w:val="hybridMultilevel"/>
    <w:tmpl w:val="2D3A62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473265C"/>
    <w:multiLevelType w:val="multilevel"/>
    <w:tmpl w:val="8DB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0D49D3"/>
    <w:multiLevelType w:val="hybridMultilevel"/>
    <w:tmpl w:val="2A30FA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9C25841"/>
    <w:multiLevelType w:val="multilevel"/>
    <w:tmpl w:val="08B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8609A"/>
    <w:multiLevelType w:val="hybridMultilevel"/>
    <w:tmpl w:val="90DCF2F6"/>
    <w:lvl w:ilvl="0" w:tplc="7DD24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34E0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EA37A6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8468A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C42FE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BC9EE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2661D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2E48C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90643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7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A2"/>
    <w:rsid w:val="00130716"/>
    <w:rsid w:val="00175FA6"/>
    <w:rsid w:val="001C0C53"/>
    <w:rsid w:val="00245B93"/>
    <w:rsid w:val="00251B27"/>
    <w:rsid w:val="002E7C53"/>
    <w:rsid w:val="0033690B"/>
    <w:rsid w:val="00392F48"/>
    <w:rsid w:val="004A6AB0"/>
    <w:rsid w:val="004B2638"/>
    <w:rsid w:val="00544ABE"/>
    <w:rsid w:val="005917A3"/>
    <w:rsid w:val="005E2E20"/>
    <w:rsid w:val="005F3CA2"/>
    <w:rsid w:val="006176DB"/>
    <w:rsid w:val="007D1ED8"/>
    <w:rsid w:val="007D5EC1"/>
    <w:rsid w:val="008232E1"/>
    <w:rsid w:val="008A6F61"/>
    <w:rsid w:val="008B39F6"/>
    <w:rsid w:val="008E1FB0"/>
    <w:rsid w:val="009D142D"/>
    <w:rsid w:val="009D1D86"/>
    <w:rsid w:val="009D68F4"/>
    <w:rsid w:val="00A34DBA"/>
    <w:rsid w:val="00A610F3"/>
    <w:rsid w:val="00A90E59"/>
    <w:rsid w:val="00AB4806"/>
    <w:rsid w:val="00AC64BA"/>
    <w:rsid w:val="00BF19E4"/>
    <w:rsid w:val="00F2729E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1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72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06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AB4806"/>
  </w:style>
  <w:style w:type="character" w:customStyle="1" w:styleId="20">
    <w:name w:val="Заголовок 2 Знак"/>
    <w:basedOn w:val="a0"/>
    <w:link w:val="2"/>
    <w:uiPriority w:val="9"/>
    <w:rsid w:val="009D1D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">
    <w:name w:val="u"/>
    <w:basedOn w:val="a0"/>
    <w:rsid w:val="009D1D86"/>
  </w:style>
  <w:style w:type="character" w:styleId="a7">
    <w:name w:val="Strong"/>
    <w:basedOn w:val="a0"/>
    <w:uiPriority w:val="22"/>
    <w:qFormat/>
    <w:rsid w:val="001C0C53"/>
    <w:rPr>
      <w:b/>
      <w:bCs/>
    </w:rPr>
  </w:style>
  <w:style w:type="paragraph" w:styleId="a8">
    <w:name w:val="header"/>
    <w:basedOn w:val="a"/>
    <w:link w:val="a9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ABE"/>
  </w:style>
  <w:style w:type="paragraph" w:styleId="aa">
    <w:name w:val="footer"/>
    <w:basedOn w:val="a"/>
    <w:link w:val="ab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ABE"/>
  </w:style>
  <w:style w:type="character" w:customStyle="1" w:styleId="10">
    <w:name w:val="Заголовок 1 Знак"/>
    <w:basedOn w:val="a0"/>
    <w:link w:val="1"/>
    <w:uiPriority w:val="9"/>
    <w:rsid w:val="009D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A6AB0"/>
    <w:pPr>
      <w:ind w:left="720"/>
      <w:contextualSpacing/>
    </w:pPr>
  </w:style>
  <w:style w:type="paragraph" w:styleId="ad">
    <w:name w:val="No Spacing"/>
    <w:uiPriority w:val="1"/>
    <w:qFormat/>
    <w:rsid w:val="007D5E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1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72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06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AB4806"/>
  </w:style>
  <w:style w:type="character" w:customStyle="1" w:styleId="20">
    <w:name w:val="Заголовок 2 Знак"/>
    <w:basedOn w:val="a0"/>
    <w:link w:val="2"/>
    <w:uiPriority w:val="9"/>
    <w:rsid w:val="009D1D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">
    <w:name w:val="u"/>
    <w:basedOn w:val="a0"/>
    <w:rsid w:val="009D1D86"/>
  </w:style>
  <w:style w:type="character" w:styleId="a7">
    <w:name w:val="Strong"/>
    <w:basedOn w:val="a0"/>
    <w:uiPriority w:val="22"/>
    <w:qFormat/>
    <w:rsid w:val="001C0C53"/>
    <w:rPr>
      <w:b/>
      <w:bCs/>
    </w:rPr>
  </w:style>
  <w:style w:type="paragraph" w:styleId="a8">
    <w:name w:val="header"/>
    <w:basedOn w:val="a"/>
    <w:link w:val="a9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ABE"/>
  </w:style>
  <w:style w:type="paragraph" w:styleId="aa">
    <w:name w:val="footer"/>
    <w:basedOn w:val="a"/>
    <w:link w:val="ab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ABE"/>
  </w:style>
  <w:style w:type="character" w:customStyle="1" w:styleId="10">
    <w:name w:val="Заголовок 1 Знак"/>
    <w:basedOn w:val="a0"/>
    <w:link w:val="1"/>
    <w:uiPriority w:val="9"/>
    <w:rsid w:val="009D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A6AB0"/>
    <w:pPr>
      <w:ind w:left="720"/>
      <w:contextualSpacing/>
    </w:pPr>
  </w:style>
  <w:style w:type="paragraph" w:styleId="ad">
    <w:name w:val="No Spacing"/>
    <w:uiPriority w:val="1"/>
    <w:qFormat/>
    <w:rsid w:val="007D5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ry_science.academic.ru/15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brary_science.academic.ru/15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c.academic.ru/dic.nsf/ruwiki/887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ic.academic.ru/dic.nsf/ruwiki/13278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ic.academic.ru/dic.nsf/ruwiki/71919" TargetMode="External"/><Relationship Id="rId14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FCA2-5483-4838-BEA9-F305A5D0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2019-12-06T18:54:00Z</dcterms:created>
  <dcterms:modified xsi:type="dcterms:W3CDTF">2019-12-12T23:00:00Z</dcterms:modified>
</cp:coreProperties>
</file>