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B8F5" w14:textId="77777777" w:rsidR="00453010" w:rsidRPr="00453010" w:rsidRDefault="00453010" w:rsidP="00453010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53010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Практика. </w:t>
      </w:r>
      <w:r w:rsidRPr="0045301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Оценка информации о системе и идентификация уязвимостей</w:t>
      </w:r>
    </w:p>
    <w:p w14:paraId="33934AB9" w14:textId="77777777" w:rsidR="00453010" w:rsidRPr="00453010" w:rsidRDefault="00453010" w:rsidP="0045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A66C21" w14:textId="77777777" w:rsidR="00453010" w:rsidRPr="00453010" w:rsidRDefault="00453010" w:rsidP="004530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 xml:space="preserve">У нас есть </w:t>
      </w:r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>nmap</w:t>
      </w:r>
      <w:r w:rsidRPr="00453010">
        <w:rPr>
          <w:rFonts w:ascii="Arial" w:eastAsia="Times New Roman" w:hAnsi="Arial" w:cs="Arial"/>
          <w:color w:val="000000"/>
          <w:lang w:eastAsia="ru-RU"/>
        </w:rPr>
        <w:t xml:space="preserve">, но кроме него есть и встроенный в систему Windows инструмент, который мы можем использовать для сбора информации о цели, на которой работает </w:t>
      </w:r>
      <w:hyperlink r:id="rId5" w:history="1">
        <w:proofErr w:type="spellStart"/>
        <w:r w:rsidRPr="00453010">
          <w:rPr>
            <w:rFonts w:ascii="Arial" w:eastAsia="Times New Roman" w:hAnsi="Arial" w:cs="Arial"/>
            <w:color w:val="1155CC"/>
            <w:u w:val="single"/>
            <w:lang w:eastAsia="ru-RU"/>
          </w:rPr>
          <w:t>NetBIOS</w:t>
        </w:r>
        <w:proofErr w:type="spellEnd"/>
      </w:hyperlink>
      <w:r w:rsidRPr="00453010">
        <w:rPr>
          <w:rFonts w:ascii="Arial" w:eastAsia="Times New Roman" w:hAnsi="Arial" w:cs="Arial"/>
          <w:color w:val="000000"/>
          <w:lang w:eastAsia="ru-RU"/>
        </w:rPr>
        <w:t xml:space="preserve"> или протокол </w:t>
      </w:r>
      <w:hyperlink r:id="rId6" w:history="1">
        <w:r w:rsidRPr="00453010">
          <w:rPr>
            <w:rFonts w:ascii="Arial" w:eastAsia="Times New Roman" w:hAnsi="Arial" w:cs="Arial"/>
            <w:color w:val="1155CC"/>
            <w:u w:val="single"/>
            <w:lang w:eastAsia="ru-RU"/>
          </w:rPr>
          <w:t>Server Message Block</w:t>
        </w:r>
      </w:hyperlink>
      <w:r w:rsidRPr="00453010">
        <w:rPr>
          <w:rFonts w:ascii="Arial" w:eastAsia="Times New Roman" w:hAnsi="Arial" w:cs="Arial"/>
          <w:color w:val="000000"/>
          <w:lang w:eastAsia="ru-RU"/>
        </w:rPr>
        <w:t xml:space="preserve">. Мы поняли, что можем использовать этот инструмент, т.к. на шаге анализа сервисов мы обнаружили что в системе присутствует пакет программ </w:t>
      </w:r>
      <w:hyperlink r:id="rId7" w:history="1">
        <w:proofErr w:type="spellStart"/>
        <w:r w:rsidRPr="00453010">
          <w:rPr>
            <w:rFonts w:ascii="Arial" w:eastAsia="Times New Roman" w:hAnsi="Arial" w:cs="Arial"/>
            <w:color w:val="1155CC"/>
            <w:u w:val="single"/>
            <w:lang w:eastAsia="ru-RU"/>
          </w:rPr>
          <w:t>Sam</w:t>
        </w:r>
        <w:r w:rsidRPr="00453010">
          <w:rPr>
            <w:rFonts w:ascii="Arial" w:eastAsia="Times New Roman" w:hAnsi="Arial" w:cs="Arial"/>
            <w:color w:val="1155CC"/>
            <w:u w:val="single"/>
            <w:lang w:eastAsia="ru-RU"/>
          </w:rPr>
          <w:t>b</w:t>
        </w:r>
        <w:r w:rsidRPr="00453010">
          <w:rPr>
            <w:rFonts w:ascii="Arial" w:eastAsia="Times New Roman" w:hAnsi="Arial" w:cs="Arial"/>
            <w:color w:val="1155CC"/>
            <w:u w:val="single"/>
            <w:lang w:eastAsia="ru-RU"/>
          </w:rPr>
          <w:t>a</w:t>
        </w:r>
        <w:proofErr w:type="spellEnd"/>
      </w:hyperlink>
      <w:r w:rsidRPr="00453010">
        <w:rPr>
          <w:rFonts w:ascii="Arial" w:eastAsia="Times New Roman" w:hAnsi="Arial" w:cs="Arial"/>
          <w:color w:val="000000"/>
          <w:lang w:eastAsia="ru-RU"/>
        </w:rPr>
        <w:t>.</w:t>
      </w:r>
    </w:p>
    <w:p w14:paraId="6F8F0E6B" w14:textId="77777777" w:rsidR="00453010" w:rsidRPr="00453010" w:rsidRDefault="00453010" w:rsidP="0045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0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E29164E" w14:textId="77777777" w:rsidR="00453010" w:rsidRPr="00453010" w:rsidRDefault="00453010" w:rsidP="0045301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 xml:space="preserve">Введем в командной строке </w:t>
      </w:r>
      <w:proofErr w:type="spellStart"/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>nbtstat</w:t>
      </w:r>
      <w:proofErr w:type="spellEnd"/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-A 192.168.86.176</w:t>
      </w:r>
      <w:r w:rsidRPr="00453010">
        <w:rPr>
          <w:rFonts w:ascii="Arial" w:eastAsia="Times New Roman" w:hAnsi="Arial" w:cs="Arial"/>
          <w:color w:val="000000"/>
          <w:lang w:eastAsia="ru-RU"/>
        </w:rPr>
        <w:t xml:space="preserve">, мы обратились к службе </w:t>
      </w:r>
      <w:proofErr w:type="spellStart"/>
      <w:r w:rsidRPr="00453010">
        <w:rPr>
          <w:rFonts w:ascii="Arial" w:eastAsia="Times New Roman" w:hAnsi="Arial" w:cs="Arial"/>
          <w:color w:val="000000"/>
          <w:lang w:eastAsia="ru-RU"/>
        </w:rPr>
        <w:t>NetBIOS</w:t>
      </w:r>
      <w:proofErr w:type="spellEnd"/>
      <w:r w:rsidRPr="00453010">
        <w:rPr>
          <w:rFonts w:ascii="Arial" w:eastAsia="Times New Roman" w:hAnsi="Arial" w:cs="Arial"/>
          <w:color w:val="000000"/>
          <w:lang w:eastAsia="ru-RU"/>
        </w:rPr>
        <w:t xml:space="preserve"> и запросили таблицы имён удаленной машины. Мы выяснили что эта машина называется </w:t>
      </w:r>
      <w:proofErr w:type="gramStart"/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>OWASPBWA</w:t>
      </w:r>
      <w:proofErr w:type="gramEnd"/>
      <w:r w:rsidRPr="00453010">
        <w:rPr>
          <w:rFonts w:ascii="Arial" w:eastAsia="Times New Roman" w:hAnsi="Arial" w:cs="Arial"/>
          <w:color w:val="000000"/>
          <w:lang w:eastAsia="ru-RU"/>
        </w:rPr>
        <w:t xml:space="preserve"> и она является членом рабочей группы </w:t>
      </w:r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>WORKGROUP</w:t>
      </w:r>
      <w:r w:rsidRPr="00453010">
        <w:rPr>
          <w:rFonts w:ascii="Arial" w:eastAsia="Times New Roman" w:hAnsi="Arial" w:cs="Arial"/>
          <w:color w:val="000000"/>
          <w:lang w:eastAsia="ru-RU"/>
        </w:rPr>
        <w:t xml:space="preserve">. Теперь давайте сделаем тоже самое для второй машины </w:t>
      </w:r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 xml:space="preserve">192.168.86.177. </w:t>
      </w:r>
      <w:r w:rsidRPr="00453010">
        <w:rPr>
          <w:rFonts w:ascii="Arial" w:eastAsia="Times New Roman" w:hAnsi="Arial" w:cs="Arial"/>
          <w:color w:val="000000"/>
          <w:lang w:eastAsia="ru-RU"/>
        </w:rPr>
        <w:t xml:space="preserve">Машина называется </w:t>
      </w:r>
      <w:proofErr w:type="gramStart"/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>METASPLOITABLE</w:t>
      </w:r>
      <w:proofErr w:type="gramEnd"/>
      <w:r w:rsidRPr="00453010">
        <w:rPr>
          <w:rFonts w:ascii="Arial" w:eastAsia="Times New Roman" w:hAnsi="Arial" w:cs="Arial"/>
          <w:color w:val="000000"/>
          <w:lang w:eastAsia="ru-RU"/>
        </w:rPr>
        <w:t xml:space="preserve"> и она является членом рабочей группы </w:t>
      </w:r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>WORKGROUP</w:t>
      </w:r>
      <w:r w:rsidRPr="00453010">
        <w:rPr>
          <w:rFonts w:ascii="Arial" w:eastAsia="Times New Roman" w:hAnsi="Arial" w:cs="Arial"/>
          <w:color w:val="000000"/>
          <w:lang w:eastAsia="ru-RU"/>
        </w:rPr>
        <w:t>.</w:t>
      </w:r>
    </w:p>
    <w:p w14:paraId="00858B3E" w14:textId="77777777" w:rsidR="00453010" w:rsidRDefault="00453010" w:rsidP="004530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01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3063DD3" wp14:editId="2F514922">
            <wp:extent cx="2953794" cy="20593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211" cy="206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DF83" w14:textId="77777777" w:rsidR="00453010" w:rsidRDefault="00453010" w:rsidP="004530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499CDA" w14:textId="1E3B8CBD" w:rsidR="00453010" w:rsidRPr="00453010" w:rsidRDefault="00453010" w:rsidP="004530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01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4A5EC06" wp14:editId="7BAD1546">
            <wp:extent cx="2932061" cy="232774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16" cy="23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5453" w14:textId="77777777" w:rsidR="00453010" w:rsidRPr="00453010" w:rsidRDefault="00453010" w:rsidP="0045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0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96DB08" w14:textId="52833970" w:rsidR="00453010" w:rsidRPr="00453010" w:rsidRDefault="00453010" w:rsidP="0045301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 xml:space="preserve"> Теперь давайте воспользуемся </w:t>
      </w:r>
      <w:hyperlink r:id="rId10" w:history="1">
        <w:r w:rsidRPr="00453010">
          <w:rPr>
            <w:rFonts w:ascii="Arial" w:eastAsia="Times New Roman" w:hAnsi="Arial" w:cs="Arial"/>
            <w:color w:val="1155CC"/>
            <w:u w:val="single"/>
            <w:lang w:eastAsia="ru-RU"/>
          </w:rPr>
          <w:t>скриптовым движком nmap</w:t>
        </w:r>
      </w:hyperlink>
      <w:r w:rsidRPr="00453010">
        <w:rPr>
          <w:rFonts w:ascii="Arial" w:eastAsia="Times New Roman" w:hAnsi="Arial" w:cs="Arial"/>
          <w:color w:val="000000"/>
          <w:lang w:eastAsia="ru-RU"/>
        </w:rPr>
        <w:t xml:space="preserve">. Введем команду </w:t>
      </w:r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>nmap -</w:t>
      </w:r>
      <w:proofErr w:type="spellStart"/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>sC</w:t>
      </w:r>
      <w:proofErr w:type="spellEnd"/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192.168.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73.128 </w:t>
      </w:r>
      <w:r w:rsidRPr="00453010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r w:rsidRPr="00453010">
        <w:rPr>
          <w:rFonts w:ascii="Arial" w:eastAsia="Times New Roman" w:hAnsi="Arial" w:cs="Arial"/>
          <w:color w:val="000000"/>
          <w:lang w:val="en-US" w:eastAsia="ru-RU"/>
        </w:rPr>
        <w:t>metasploitable</w:t>
      </w:r>
      <w:proofErr w:type="spellEnd"/>
      <w:r w:rsidRPr="00453010">
        <w:rPr>
          <w:rFonts w:ascii="Arial" w:eastAsia="Times New Roman" w:hAnsi="Arial" w:cs="Arial"/>
          <w:color w:val="000000"/>
          <w:lang w:val="en-US" w:eastAsia="ru-RU"/>
        </w:rPr>
        <w:t>)</w:t>
      </w:r>
      <w:r w:rsidRPr="00453010">
        <w:rPr>
          <w:rFonts w:ascii="Arial" w:eastAsia="Times New Roman" w:hAnsi="Arial" w:cs="Arial"/>
          <w:color w:val="000000"/>
          <w:lang w:eastAsia="ru-RU"/>
        </w:rPr>
        <w:t>.</w:t>
      </w:r>
    </w:p>
    <w:p w14:paraId="3E5D8471" w14:textId="4CBE207D" w:rsidR="00453010" w:rsidRPr="00453010" w:rsidRDefault="006E13A6" w:rsidP="004530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64C4E1D" wp14:editId="7D6CB709">
            <wp:extent cx="5940425" cy="566610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409" cy="570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C848" w14:textId="757E6C1F" w:rsidR="00453010" w:rsidRPr="00453010" w:rsidRDefault="00453010" w:rsidP="0045301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>Мы получаем довольно большой ответ, мы видим</w:t>
      </w:r>
      <w:r w:rsidR="006E13A6" w:rsidRPr="006E13A6">
        <w:rPr>
          <w:rFonts w:ascii="Arial" w:eastAsia="Times New Roman" w:hAnsi="Arial" w:cs="Arial"/>
          <w:color w:val="000000"/>
          <w:lang w:eastAsia="ru-RU"/>
        </w:rPr>
        <w:t>,</w:t>
      </w:r>
      <w:r w:rsidRPr="00453010">
        <w:rPr>
          <w:rFonts w:ascii="Arial" w:eastAsia="Times New Roman" w:hAnsi="Arial" w:cs="Arial"/>
          <w:color w:val="000000"/>
          <w:lang w:eastAsia="ru-RU"/>
        </w:rPr>
        <w:t xml:space="preserve"> что </w:t>
      </w:r>
    </w:p>
    <w:p w14:paraId="604634D7" w14:textId="77777777" w:rsidR="00453010" w:rsidRPr="00453010" w:rsidRDefault="00453010" w:rsidP="00453010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 xml:space="preserve">Разрешен анонимный доступ к </w:t>
      </w:r>
      <w:proofErr w:type="spellStart"/>
      <w:r w:rsidRPr="00453010">
        <w:rPr>
          <w:rFonts w:ascii="Arial" w:eastAsia="Times New Roman" w:hAnsi="Arial" w:cs="Arial"/>
          <w:color w:val="000000"/>
          <w:lang w:eastAsia="ru-RU"/>
        </w:rPr>
        <w:t>ftp</w:t>
      </w:r>
      <w:proofErr w:type="spellEnd"/>
      <w:r w:rsidRPr="00453010">
        <w:rPr>
          <w:rFonts w:ascii="Arial" w:eastAsia="Times New Roman" w:hAnsi="Arial" w:cs="Arial"/>
          <w:color w:val="000000"/>
          <w:lang w:eastAsia="ru-RU"/>
        </w:rPr>
        <w:t>,</w:t>
      </w:r>
    </w:p>
    <w:p w14:paraId="00660F46" w14:textId="77777777" w:rsidR="00453010" w:rsidRPr="00453010" w:rsidRDefault="00453010" w:rsidP="00453010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 xml:space="preserve">Есть в наличии отпечаток </w:t>
      </w:r>
      <w:proofErr w:type="spellStart"/>
      <w:r w:rsidRPr="00453010">
        <w:rPr>
          <w:rFonts w:ascii="Arial" w:eastAsia="Times New Roman" w:hAnsi="Arial" w:cs="Arial"/>
          <w:color w:val="000000"/>
          <w:lang w:eastAsia="ru-RU"/>
        </w:rPr>
        <w:t>ssh</w:t>
      </w:r>
      <w:proofErr w:type="spellEnd"/>
      <w:r w:rsidRPr="00453010">
        <w:rPr>
          <w:rFonts w:ascii="Arial" w:eastAsia="Times New Roman" w:hAnsi="Arial" w:cs="Arial"/>
          <w:color w:val="000000"/>
          <w:lang w:eastAsia="ru-RU"/>
        </w:rPr>
        <w:t xml:space="preserve"> ключа</w:t>
      </w:r>
    </w:p>
    <w:p w14:paraId="6664AADF" w14:textId="77777777" w:rsidR="00453010" w:rsidRPr="00453010" w:rsidRDefault="00453010" w:rsidP="00453010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>Есть SMTP команды доступные на машине (VRFY и ETRN)</w:t>
      </w:r>
    </w:p>
    <w:p w14:paraId="3EFC20ED" w14:textId="0E06E211" w:rsidR="00453010" w:rsidRPr="00453010" w:rsidRDefault="00453010" w:rsidP="00453010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>Есть сертификат SSL и информация о том</w:t>
      </w:r>
      <w:r w:rsidR="006E13A6" w:rsidRPr="006E13A6">
        <w:rPr>
          <w:rFonts w:ascii="Arial" w:eastAsia="Times New Roman" w:hAnsi="Arial" w:cs="Arial"/>
          <w:color w:val="000000"/>
          <w:lang w:eastAsia="ru-RU"/>
        </w:rPr>
        <w:t>,</w:t>
      </w:r>
      <w:r w:rsidRPr="00453010">
        <w:rPr>
          <w:rFonts w:ascii="Arial" w:eastAsia="Times New Roman" w:hAnsi="Arial" w:cs="Arial"/>
          <w:color w:val="000000"/>
          <w:lang w:eastAsia="ru-RU"/>
        </w:rPr>
        <w:t xml:space="preserve"> что поддерживается SSLv2, он является уязвимым на сегодняшний день и не должен поддерживаться.</w:t>
      </w:r>
    </w:p>
    <w:p w14:paraId="69880C3F" w14:textId="77777777" w:rsidR="00453010" w:rsidRPr="00453010" w:rsidRDefault="00453010" w:rsidP="0045301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>Смотрим дальше:</w:t>
      </w:r>
    </w:p>
    <w:p w14:paraId="234AB929" w14:textId="54AFB6E7" w:rsidR="00453010" w:rsidRPr="00453010" w:rsidRDefault="006E13A6" w:rsidP="004530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 wp14:anchorId="5456EC4F" wp14:editId="707955E4">
            <wp:extent cx="4925683" cy="6563774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47" cy="657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010" w:rsidRPr="00453010">
        <w:rPr>
          <w:rFonts w:ascii="Arial" w:eastAsia="Times New Roman" w:hAnsi="Arial" w:cs="Arial"/>
          <w:color w:val="000000"/>
          <w:lang w:eastAsia="ru-RU"/>
        </w:rPr>
        <w:t> </w:t>
      </w:r>
    </w:p>
    <w:p w14:paraId="04AE1F6F" w14:textId="04FC9789" w:rsidR="00453010" w:rsidRPr="00453010" w:rsidRDefault="00453010" w:rsidP="0045301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>Мы видим</w:t>
      </w:r>
      <w:r w:rsidR="006E13A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453010">
        <w:rPr>
          <w:rFonts w:ascii="Arial" w:eastAsia="Times New Roman" w:hAnsi="Arial" w:cs="Arial"/>
          <w:color w:val="000000"/>
          <w:lang w:eastAsia="ru-RU"/>
        </w:rPr>
        <w:t xml:space="preserve"> что</w:t>
      </w:r>
    </w:p>
    <w:p w14:paraId="26F88805" w14:textId="694E2215" w:rsidR="00453010" w:rsidRPr="00453010" w:rsidRDefault="00453010" w:rsidP="00453010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>на 53 порту работает служба доменных имен, мы знаем версию софта</w:t>
      </w:r>
      <w:r w:rsidR="006E13A6" w:rsidRPr="006E13A6">
        <w:rPr>
          <w:rFonts w:ascii="Arial" w:eastAsia="Times New Roman" w:hAnsi="Arial" w:cs="Arial"/>
          <w:color w:val="000000"/>
          <w:lang w:eastAsia="ru-RU"/>
        </w:rPr>
        <w:t>,</w:t>
      </w:r>
      <w:r w:rsidRPr="00453010">
        <w:rPr>
          <w:rFonts w:ascii="Arial" w:eastAsia="Times New Roman" w:hAnsi="Arial" w:cs="Arial"/>
          <w:color w:val="000000"/>
          <w:lang w:eastAsia="ru-RU"/>
        </w:rPr>
        <w:t xml:space="preserve"> на которой она работает, 9.4.2. Возможно в этой версии есть уязвимости.</w:t>
      </w:r>
    </w:p>
    <w:p w14:paraId="2786DF1E" w14:textId="77777777" w:rsidR="00453010" w:rsidRPr="00453010" w:rsidRDefault="00453010" w:rsidP="00453010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 xml:space="preserve">у нас есть порт 111 (удаленный вызов процедур), видим информацию о </w:t>
      </w:r>
      <w:hyperlink r:id="rId13" w:history="1">
        <w:proofErr w:type="spellStart"/>
        <w:r w:rsidRPr="00453010">
          <w:rPr>
            <w:rFonts w:ascii="Arial" w:eastAsia="Times New Roman" w:hAnsi="Arial" w:cs="Arial"/>
            <w:color w:val="1155CC"/>
            <w:u w:val="single"/>
            <w:lang w:eastAsia="ru-RU"/>
          </w:rPr>
          <w:t>rpc</w:t>
        </w:r>
        <w:proofErr w:type="spellEnd"/>
      </w:hyperlink>
      <w:r w:rsidRPr="00453010">
        <w:rPr>
          <w:rFonts w:ascii="Arial" w:eastAsia="Times New Roman" w:hAnsi="Arial" w:cs="Arial"/>
          <w:color w:val="000000"/>
          <w:lang w:eastAsia="ru-RU"/>
        </w:rPr>
        <w:t>.</w:t>
      </w:r>
    </w:p>
    <w:p w14:paraId="7C2A3752" w14:textId="51B54794" w:rsidR="00453010" w:rsidRPr="00453010" w:rsidRDefault="00453010" w:rsidP="00453010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>на порте 3306 в</w:t>
      </w:r>
      <w:r w:rsidR="006E13A6">
        <w:rPr>
          <w:rFonts w:ascii="Arial" w:eastAsia="Times New Roman" w:hAnsi="Arial" w:cs="Arial"/>
          <w:color w:val="000000"/>
          <w:lang w:eastAsia="ru-RU"/>
        </w:rPr>
        <w:t>едётся</w:t>
      </w:r>
      <w:r w:rsidRPr="0045301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453010">
        <w:rPr>
          <w:rFonts w:ascii="Arial" w:eastAsia="Times New Roman" w:hAnsi="Arial" w:cs="Arial"/>
          <w:color w:val="000000"/>
          <w:lang w:eastAsia="ru-RU"/>
        </w:rPr>
        <w:t>mysql</w:t>
      </w:r>
      <w:proofErr w:type="spellEnd"/>
      <w:proofErr w:type="gramEnd"/>
      <w:r w:rsidRPr="00453010">
        <w:rPr>
          <w:rFonts w:ascii="Arial" w:eastAsia="Times New Roman" w:hAnsi="Arial" w:cs="Arial"/>
          <w:color w:val="000000"/>
          <w:lang w:eastAsia="ru-RU"/>
        </w:rPr>
        <w:t xml:space="preserve"> и мы даже знаем её версию, 5.0.51a</w:t>
      </w:r>
    </w:p>
    <w:p w14:paraId="7A99322E" w14:textId="2181A0A5" w:rsidR="00453010" w:rsidRPr="00453010" w:rsidRDefault="00453010" w:rsidP="00453010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 xml:space="preserve">есть информация о </w:t>
      </w:r>
      <w:proofErr w:type="spellStart"/>
      <w:r w:rsidRPr="00453010">
        <w:rPr>
          <w:rFonts w:ascii="Arial" w:eastAsia="Times New Roman" w:hAnsi="Arial" w:cs="Arial"/>
          <w:color w:val="000000"/>
          <w:lang w:eastAsia="ru-RU"/>
        </w:rPr>
        <w:t>Samba</w:t>
      </w:r>
      <w:proofErr w:type="spellEnd"/>
      <w:r w:rsidRPr="00453010">
        <w:rPr>
          <w:rFonts w:ascii="Arial" w:eastAsia="Times New Roman" w:hAnsi="Arial" w:cs="Arial"/>
          <w:color w:val="000000"/>
          <w:lang w:eastAsia="ru-RU"/>
        </w:rPr>
        <w:t xml:space="preserve"> которую мы уже получали ранее, и много</w:t>
      </w:r>
      <w:r w:rsidR="006E13A6">
        <w:rPr>
          <w:rFonts w:ascii="Arial" w:eastAsia="Times New Roman" w:hAnsi="Arial" w:cs="Arial"/>
          <w:color w:val="000000"/>
          <w:lang w:eastAsia="ru-RU"/>
        </w:rPr>
        <w:t>-</w:t>
      </w:r>
      <w:r w:rsidRPr="00453010">
        <w:rPr>
          <w:rFonts w:ascii="Arial" w:eastAsia="Times New Roman" w:hAnsi="Arial" w:cs="Arial"/>
          <w:color w:val="000000"/>
          <w:lang w:eastAsia="ru-RU"/>
        </w:rPr>
        <w:t>много всего другого. </w:t>
      </w:r>
    </w:p>
    <w:p w14:paraId="62271668" w14:textId="57CD95A4" w:rsidR="00453010" w:rsidRPr="00453010" w:rsidRDefault="00453010" w:rsidP="0045301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 xml:space="preserve">Давайте посмотрим на вторую целевую машину, </w:t>
      </w:r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>nmap -</w:t>
      </w:r>
      <w:proofErr w:type="spellStart"/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>sC</w:t>
      </w:r>
      <w:proofErr w:type="spellEnd"/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192.168.</w:t>
      </w:r>
      <w:r w:rsidR="006E13A6" w:rsidRPr="006E13A6">
        <w:rPr>
          <w:rFonts w:ascii="Arial" w:eastAsia="Times New Roman" w:hAnsi="Arial" w:cs="Arial"/>
          <w:b/>
          <w:bCs/>
          <w:color w:val="000000"/>
          <w:lang w:eastAsia="ru-RU"/>
        </w:rPr>
        <w:t xml:space="preserve">73.129 </w:t>
      </w:r>
      <w:r w:rsidR="006E13A6" w:rsidRPr="006E13A6">
        <w:rPr>
          <w:rFonts w:ascii="Arial" w:eastAsia="Times New Roman" w:hAnsi="Arial" w:cs="Arial"/>
          <w:color w:val="000000"/>
          <w:lang w:eastAsia="ru-RU"/>
        </w:rPr>
        <w:t>(</w:t>
      </w:r>
      <w:r w:rsidR="006E13A6" w:rsidRPr="006E13A6">
        <w:rPr>
          <w:rFonts w:ascii="Arial" w:eastAsia="Times New Roman" w:hAnsi="Arial" w:cs="Arial"/>
          <w:color w:val="000000"/>
          <w:lang w:val="en-US" w:eastAsia="ru-RU"/>
        </w:rPr>
        <w:t>OWASP</w:t>
      </w:r>
      <w:r w:rsidR="006E13A6" w:rsidRPr="006E13A6">
        <w:rPr>
          <w:rFonts w:ascii="Arial" w:eastAsia="Times New Roman" w:hAnsi="Arial" w:cs="Arial"/>
          <w:color w:val="000000"/>
          <w:lang w:eastAsia="ru-RU"/>
        </w:rPr>
        <w:t>)</w:t>
      </w:r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14:paraId="10936BD3" w14:textId="2D7C74AB" w:rsidR="00453010" w:rsidRPr="00453010" w:rsidRDefault="006E13A6" w:rsidP="004530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 wp14:anchorId="733E7BEE" wp14:editId="2B170736">
            <wp:extent cx="5934710" cy="5866130"/>
            <wp:effectExtent l="0" t="0" r="889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010" w:rsidRPr="00453010">
        <w:rPr>
          <w:rFonts w:ascii="Arial" w:eastAsia="Times New Roman" w:hAnsi="Arial" w:cs="Arial"/>
          <w:color w:val="000000"/>
          <w:lang w:eastAsia="ru-RU"/>
        </w:rPr>
        <w:t> </w:t>
      </w:r>
    </w:p>
    <w:p w14:paraId="029C418B" w14:textId="77777777" w:rsidR="00453010" w:rsidRPr="00453010" w:rsidRDefault="00453010" w:rsidP="004530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 xml:space="preserve">Мы видим опять отпечаток </w:t>
      </w:r>
      <w:proofErr w:type="spellStart"/>
      <w:r w:rsidRPr="00453010">
        <w:rPr>
          <w:rFonts w:ascii="Arial" w:eastAsia="Times New Roman" w:hAnsi="Arial" w:cs="Arial"/>
          <w:color w:val="000000"/>
          <w:lang w:eastAsia="ru-RU"/>
        </w:rPr>
        <w:t>ssh</w:t>
      </w:r>
      <w:proofErr w:type="spellEnd"/>
      <w:r w:rsidRPr="00453010">
        <w:rPr>
          <w:rFonts w:ascii="Arial" w:eastAsia="Times New Roman" w:hAnsi="Arial" w:cs="Arial"/>
          <w:color w:val="000000"/>
          <w:lang w:eastAsia="ru-RU"/>
        </w:rPr>
        <w:t xml:space="preserve"> ключа, на 80 порту доступен потенциально опасный </w:t>
      </w:r>
      <w:proofErr w:type="spellStart"/>
      <w:r w:rsidRPr="00453010">
        <w:rPr>
          <w:rFonts w:ascii="Arial" w:eastAsia="Times New Roman" w:hAnsi="Arial" w:cs="Arial"/>
          <w:color w:val="000000"/>
          <w:lang w:eastAsia="ru-RU"/>
        </w:rPr>
        <w:t>http</w:t>
      </w:r>
      <w:proofErr w:type="spellEnd"/>
      <w:r w:rsidRPr="00453010">
        <w:rPr>
          <w:rFonts w:ascii="Arial" w:eastAsia="Times New Roman" w:hAnsi="Arial" w:cs="Arial"/>
          <w:color w:val="000000"/>
          <w:lang w:eastAsia="ru-RU"/>
        </w:rPr>
        <w:t xml:space="preserve"> метод TRACE, есть данные об </w:t>
      </w:r>
      <w:proofErr w:type="spellStart"/>
      <w:r w:rsidRPr="00453010">
        <w:rPr>
          <w:rFonts w:ascii="Arial" w:eastAsia="Times New Roman" w:hAnsi="Arial" w:cs="Arial"/>
          <w:color w:val="000000"/>
          <w:lang w:eastAsia="ru-RU"/>
        </w:rPr>
        <w:t>imap</w:t>
      </w:r>
      <w:proofErr w:type="spellEnd"/>
      <w:r w:rsidRPr="00453010">
        <w:rPr>
          <w:rFonts w:ascii="Arial" w:eastAsia="Times New Roman" w:hAnsi="Arial" w:cs="Arial"/>
          <w:color w:val="000000"/>
          <w:lang w:eastAsia="ru-RU"/>
        </w:rPr>
        <w:t xml:space="preserve"> и многие другие детали, которые мы можем использовать для создания векторов атак.</w:t>
      </w:r>
    </w:p>
    <w:p w14:paraId="3F8B1457" w14:textId="3E450CB7" w:rsidR="00453010" w:rsidRPr="00453010" w:rsidRDefault="00453010" w:rsidP="0045301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 xml:space="preserve">Давайте введём команду </w:t>
      </w:r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>nmap -A 192.168.</w:t>
      </w:r>
      <w:r w:rsidR="0014620C" w:rsidRPr="0014620C">
        <w:rPr>
          <w:rFonts w:ascii="Arial" w:eastAsia="Times New Roman" w:hAnsi="Arial" w:cs="Arial"/>
          <w:b/>
          <w:bCs/>
          <w:color w:val="000000"/>
          <w:lang w:eastAsia="ru-RU"/>
        </w:rPr>
        <w:t>73</w:t>
      </w:r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>.1</w:t>
      </w:r>
      <w:r w:rsidR="0014620C" w:rsidRPr="0014620C">
        <w:rPr>
          <w:rFonts w:ascii="Arial" w:eastAsia="Times New Roman" w:hAnsi="Arial" w:cs="Arial"/>
          <w:b/>
          <w:bCs/>
          <w:color w:val="000000"/>
          <w:lang w:eastAsia="ru-RU"/>
        </w:rPr>
        <w:t>28</w:t>
      </w:r>
      <w:r w:rsidRPr="004530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-T 4 </w:t>
      </w:r>
      <w:r w:rsidR="0014620C" w:rsidRPr="0014620C">
        <w:rPr>
          <w:rFonts w:ascii="Arial" w:eastAsia="Times New Roman" w:hAnsi="Arial" w:cs="Arial"/>
          <w:color w:val="000000"/>
          <w:lang w:eastAsia="ru-RU"/>
        </w:rPr>
        <w:t>(</w:t>
      </w:r>
      <w:r w:rsidR="0014620C" w:rsidRPr="0014620C">
        <w:rPr>
          <w:rFonts w:ascii="Arial" w:eastAsia="Times New Roman" w:hAnsi="Arial" w:cs="Arial"/>
          <w:color w:val="000000"/>
          <w:lang w:val="en-US" w:eastAsia="ru-RU"/>
        </w:rPr>
        <w:t>meta</w:t>
      </w:r>
      <w:r w:rsidR="0014620C" w:rsidRPr="0014620C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Pr="00453010">
        <w:rPr>
          <w:rFonts w:ascii="Arial" w:eastAsia="Times New Roman" w:hAnsi="Arial" w:cs="Arial"/>
          <w:color w:val="000000"/>
          <w:lang w:eastAsia="ru-RU"/>
        </w:rPr>
        <w:t>используем тайминг 4, для ускорения процесса. Данная команда определяет всё что доступно, её нужно запускать в последнюю очередь, т.к. это занимает много времени. Можно было бы сразу запустить данную команду, но бывают случаи что она может что</w:t>
      </w:r>
      <w:r w:rsidR="0014620C" w:rsidRPr="0014620C">
        <w:rPr>
          <w:rFonts w:ascii="Arial" w:eastAsia="Times New Roman" w:hAnsi="Arial" w:cs="Arial"/>
          <w:color w:val="000000"/>
          <w:lang w:eastAsia="ru-RU"/>
        </w:rPr>
        <w:t>-</w:t>
      </w:r>
      <w:r w:rsidRPr="00453010">
        <w:rPr>
          <w:rFonts w:ascii="Arial" w:eastAsia="Times New Roman" w:hAnsi="Arial" w:cs="Arial"/>
          <w:color w:val="000000"/>
          <w:lang w:eastAsia="ru-RU"/>
        </w:rPr>
        <w:t>то упустить. Методология советует проводить сканирование шаг за шагом, как это делали мы в данной работе. Команда -A вызывает довольно мощное сканирование, в принципе она может вызвать отказ в обслуживании, т.е. вывод из строя машину</w:t>
      </w:r>
      <w:r w:rsidR="0014620C" w:rsidRPr="0014620C">
        <w:rPr>
          <w:rFonts w:ascii="Arial" w:eastAsia="Times New Roman" w:hAnsi="Arial" w:cs="Arial"/>
          <w:color w:val="000000"/>
          <w:lang w:eastAsia="ru-RU"/>
        </w:rPr>
        <w:t>,</w:t>
      </w:r>
      <w:r w:rsidRPr="00453010">
        <w:rPr>
          <w:rFonts w:ascii="Arial" w:eastAsia="Times New Roman" w:hAnsi="Arial" w:cs="Arial"/>
          <w:color w:val="000000"/>
          <w:lang w:eastAsia="ru-RU"/>
        </w:rPr>
        <w:t xml:space="preserve"> которую вы сканируйте. Ну что, смотрим на результаты:</w:t>
      </w:r>
    </w:p>
    <w:p w14:paraId="559812D7" w14:textId="19C56395" w:rsidR="00453010" w:rsidRPr="00453010" w:rsidRDefault="00453010" w:rsidP="0045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0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="001462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816111" wp14:editId="422215C5">
            <wp:extent cx="5934075" cy="6781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8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C20E339" wp14:editId="69D13404">
            <wp:extent cx="5931535" cy="64801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4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ACA7" w14:textId="448A14B5" w:rsidR="00453010" w:rsidRPr="00453010" w:rsidRDefault="00453010" w:rsidP="0045301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>Мы получили много информации для изучения. Мы узнали</w:t>
      </w:r>
      <w:r w:rsidR="007E782F" w:rsidRPr="007E782F">
        <w:rPr>
          <w:rFonts w:ascii="Arial" w:eastAsia="Times New Roman" w:hAnsi="Arial" w:cs="Arial"/>
          <w:color w:val="000000"/>
          <w:lang w:eastAsia="ru-RU"/>
        </w:rPr>
        <w:t>,</w:t>
      </w:r>
      <w:r w:rsidRPr="00453010">
        <w:rPr>
          <w:rFonts w:ascii="Arial" w:eastAsia="Times New Roman" w:hAnsi="Arial" w:cs="Arial"/>
          <w:color w:val="000000"/>
          <w:lang w:eastAsia="ru-RU"/>
        </w:rPr>
        <w:t xml:space="preserve"> что на машине работает </w:t>
      </w:r>
      <w:hyperlink r:id="rId17" w:history="1">
        <w:r w:rsidRPr="00453010">
          <w:rPr>
            <w:rFonts w:ascii="Arial" w:eastAsia="Times New Roman" w:hAnsi="Arial" w:cs="Arial"/>
            <w:color w:val="1155CC"/>
            <w:u w:val="single"/>
            <w:lang w:eastAsia="ru-RU"/>
          </w:rPr>
          <w:t>протокол VNC</w:t>
        </w:r>
      </w:hyperlink>
      <w:r w:rsidRPr="00453010">
        <w:rPr>
          <w:rFonts w:ascii="Arial" w:eastAsia="Times New Roman" w:hAnsi="Arial" w:cs="Arial"/>
          <w:color w:val="000000"/>
          <w:lang w:eastAsia="ru-RU"/>
        </w:rPr>
        <w:t xml:space="preserve">, получили информацию по соли и другие данные, видим те же данные по </w:t>
      </w:r>
      <w:proofErr w:type="spellStart"/>
      <w:r w:rsidRPr="00453010">
        <w:rPr>
          <w:rFonts w:ascii="Arial" w:eastAsia="Times New Roman" w:hAnsi="Arial" w:cs="Arial"/>
          <w:color w:val="000000"/>
          <w:lang w:eastAsia="ru-RU"/>
        </w:rPr>
        <w:t>rpc</w:t>
      </w:r>
      <w:proofErr w:type="spellEnd"/>
      <w:r w:rsidRPr="00453010">
        <w:rPr>
          <w:rFonts w:ascii="Arial" w:eastAsia="Times New Roman" w:hAnsi="Arial" w:cs="Arial"/>
          <w:color w:val="000000"/>
          <w:lang w:eastAsia="ru-RU"/>
        </w:rPr>
        <w:t xml:space="preserve"> и SSLv2 и т.д. Мы видим версию базы данных </w:t>
      </w:r>
      <w:proofErr w:type="spellStart"/>
      <w:r w:rsidRPr="00453010">
        <w:rPr>
          <w:rFonts w:ascii="Arial" w:eastAsia="Times New Roman" w:hAnsi="Arial" w:cs="Arial"/>
          <w:color w:val="000000"/>
          <w:lang w:eastAsia="ru-RU"/>
        </w:rPr>
        <w:t>PastgreSQL</w:t>
      </w:r>
      <w:proofErr w:type="spellEnd"/>
      <w:r w:rsidRPr="00453010">
        <w:rPr>
          <w:rFonts w:ascii="Arial" w:eastAsia="Times New Roman" w:hAnsi="Arial" w:cs="Arial"/>
          <w:color w:val="000000"/>
          <w:lang w:eastAsia="ru-RU"/>
        </w:rPr>
        <w:t xml:space="preserve"> версии 8.3.0-8.3.7, версию </w:t>
      </w:r>
      <w:proofErr w:type="spellStart"/>
      <w:r w:rsidRPr="00453010">
        <w:rPr>
          <w:rFonts w:ascii="Arial" w:eastAsia="Times New Roman" w:hAnsi="Arial" w:cs="Arial"/>
          <w:color w:val="000000"/>
          <w:lang w:eastAsia="ru-RU"/>
        </w:rPr>
        <w:t>Samba</w:t>
      </w:r>
      <w:proofErr w:type="spellEnd"/>
      <w:r w:rsidRPr="00453010">
        <w:rPr>
          <w:rFonts w:ascii="Arial" w:eastAsia="Times New Roman" w:hAnsi="Arial" w:cs="Arial"/>
          <w:color w:val="000000"/>
          <w:lang w:eastAsia="ru-RU"/>
        </w:rPr>
        <w:t xml:space="preserve"> 3.0.20, версию и ядро операционной системы и много другой интересной информации.</w:t>
      </w:r>
    </w:p>
    <w:p w14:paraId="154767C0" w14:textId="77777777" w:rsidR="00453010" w:rsidRPr="00453010" w:rsidRDefault="00453010" w:rsidP="00453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63E57F" w14:textId="6679B871" w:rsidR="00453010" w:rsidRPr="00453010" w:rsidRDefault="00453010" w:rsidP="004530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010">
        <w:rPr>
          <w:rFonts w:ascii="Arial" w:eastAsia="Times New Roman" w:hAnsi="Arial" w:cs="Arial"/>
          <w:color w:val="000000"/>
          <w:lang w:eastAsia="ru-RU"/>
        </w:rPr>
        <w:t>Теперь вы понима</w:t>
      </w:r>
      <w:r w:rsidR="007E782F">
        <w:rPr>
          <w:rFonts w:ascii="Arial" w:eastAsia="Times New Roman" w:hAnsi="Arial" w:cs="Arial"/>
          <w:color w:val="000000"/>
          <w:lang w:eastAsia="ru-RU"/>
        </w:rPr>
        <w:t>е</w:t>
      </w:r>
      <w:r w:rsidRPr="00453010">
        <w:rPr>
          <w:rFonts w:ascii="Arial" w:eastAsia="Times New Roman" w:hAnsi="Arial" w:cs="Arial"/>
          <w:color w:val="000000"/>
          <w:lang w:eastAsia="ru-RU"/>
        </w:rPr>
        <w:t>те</w:t>
      </w:r>
      <w:r w:rsidR="007E782F" w:rsidRPr="007E782F">
        <w:rPr>
          <w:rFonts w:ascii="Arial" w:eastAsia="Times New Roman" w:hAnsi="Arial" w:cs="Arial"/>
          <w:color w:val="000000"/>
          <w:lang w:eastAsia="ru-RU"/>
        </w:rPr>
        <w:t>,</w:t>
      </w:r>
      <w:r w:rsidRPr="00453010">
        <w:rPr>
          <w:rFonts w:ascii="Arial" w:eastAsia="Times New Roman" w:hAnsi="Arial" w:cs="Arial"/>
          <w:color w:val="000000"/>
          <w:lang w:eastAsia="ru-RU"/>
        </w:rPr>
        <w:t xml:space="preserve"> как провести оценку информации о системе.</w:t>
      </w:r>
    </w:p>
    <w:p w14:paraId="6F68BF0D" w14:textId="77777777" w:rsidR="00285805" w:rsidRDefault="00285805"/>
    <w:sectPr w:rsidR="00285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F4D"/>
    <w:multiLevelType w:val="multilevel"/>
    <w:tmpl w:val="5582D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A0CEE"/>
    <w:multiLevelType w:val="multilevel"/>
    <w:tmpl w:val="7590AA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E393B"/>
    <w:multiLevelType w:val="multilevel"/>
    <w:tmpl w:val="8C8E8B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55FEB"/>
    <w:multiLevelType w:val="multilevel"/>
    <w:tmpl w:val="211C8C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574A7B"/>
    <w:multiLevelType w:val="multilevel"/>
    <w:tmpl w:val="2416C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81596D"/>
    <w:multiLevelType w:val="multilevel"/>
    <w:tmpl w:val="E586FA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10"/>
    <w:rsid w:val="0014620C"/>
    <w:rsid w:val="00285805"/>
    <w:rsid w:val="00453010"/>
    <w:rsid w:val="006E13A6"/>
    <w:rsid w:val="00757210"/>
    <w:rsid w:val="007E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1A13"/>
  <w15:chartTrackingRefBased/>
  <w15:docId w15:val="{A290D1D4-0CD9-47D9-AA6D-346FFF83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30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53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53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3%D0%B4%D0%B0%D0%BB%D1%91%D0%BD%D0%BD%D1%8B%D0%B9_%D0%B2%D1%8B%D0%B7%D0%BE%D0%B2_%D0%BF%D1%80%D0%BE%D1%86%D0%B5%D0%B4%D1%83%D1%8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Samba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Virtual_Network_Comput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Server_Message_Block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u.wikipedia.org/wiki/NetBIOS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nmap.org/man/ru/man-ns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Пестерев</dc:creator>
  <cp:keywords/>
  <dc:description/>
  <cp:lastModifiedBy>Владислав Пестерев</cp:lastModifiedBy>
  <cp:revision>2</cp:revision>
  <dcterms:created xsi:type="dcterms:W3CDTF">2021-09-21T19:47:00Z</dcterms:created>
  <dcterms:modified xsi:type="dcterms:W3CDTF">2021-09-21T20:18:00Z</dcterms:modified>
</cp:coreProperties>
</file>