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F8B91" w14:textId="20EE88D7" w:rsidR="00557810" w:rsidRDefault="0062492E" w:rsidP="0062492E">
      <w:pPr>
        <w:spacing w:line="480" w:lineRule="auto"/>
        <w:rPr>
          <w:rFonts w:ascii="Times New Roman" w:hAnsi="Times New Roman" w:cs="Times New Roman"/>
        </w:rPr>
      </w:pPr>
      <w:r w:rsidRPr="0062492E">
        <w:rPr>
          <w:rFonts w:ascii="Times New Roman" w:hAnsi="Times New Roman" w:cs="Times New Roman"/>
        </w:rPr>
        <w:t xml:space="preserve">November 10 </w:t>
      </w:r>
      <w:r w:rsidRPr="0062492E">
        <w:rPr>
          <w:rFonts w:ascii="Times New Roman" w:hAnsi="Times New Roman" w:cs="Times New Roman"/>
        </w:rPr>
        <w:tab/>
      </w:r>
      <w:r w:rsidRPr="0062492E">
        <w:rPr>
          <w:rFonts w:ascii="Times New Roman" w:hAnsi="Times New Roman" w:cs="Times New Roman"/>
        </w:rPr>
        <w:tab/>
      </w:r>
      <w:r w:rsidRPr="0062492E">
        <w:rPr>
          <w:rFonts w:ascii="Times New Roman" w:hAnsi="Times New Roman" w:cs="Times New Roman"/>
        </w:rPr>
        <w:tab/>
      </w:r>
      <w:r w:rsidRPr="0062492E">
        <w:rPr>
          <w:rFonts w:ascii="Times New Roman" w:hAnsi="Times New Roman" w:cs="Times New Roman"/>
        </w:rPr>
        <w:tab/>
        <w:t>Lockyer Boys- “DRIVE!”</w:t>
      </w:r>
    </w:p>
    <w:p w14:paraId="7A045560" w14:textId="134C49B3" w:rsidR="0062492E" w:rsidRDefault="0062492E" w:rsidP="0062492E">
      <w:pPr>
        <w:spacing w:line="480" w:lineRule="auto"/>
        <w:rPr>
          <w:rFonts w:ascii="Times New Roman" w:hAnsi="Times New Roman" w:cs="Times New Roman"/>
        </w:rPr>
      </w:pPr>
    </w:p>
    <w:p w14:paraId="70B41B63" w14:textId="0374DE59" w:rsidR="0062492E" w:rsidRDefault="0062492E" w:rsidP="0062492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62492E">
        <w:rPr>
          <w:rFonts w:ascii="Times New Roman" w:hAnsi="Times New Roman" w:cs="Times New Roman"/>
          <w:color w:val="000000" w:themeColor="text1"/>
        </w:rPr>
        <w:tab/>
      </w:r>
      <w:r w:rsidRPr="0062492E">
        <w:rPr>
          <w:rFonts w:ascii="Times New Roman" w:hAnsi="Times New Roman" w:cs="Times New Roman"/>
          <w:color w:val="000000" w:themeColor="text1"/>
        </w:rPr>
        <w:t xml:space="preserve">In the ever-evolving landscape of contemporary music, where genres seamlessly blend and artists draw inspiration from varied influences, Lockyer Boys' latest offering, </w:t>
      </w:r>
      <w:r w:rsidRPr="0062492E">
        <w:rPr>
          <w:rFonts w:ascii="Times New Roman" w:hAnsi="Times New Roman" w:cs="Times New Roman"/>
          <w:i/>
          <w:iCs/>
          <w:color w:val="000000" w:themeColor="text1"/>
        </w:rPr>
        <w:t>DRIVE!,</w:t>
      </w:r>
      <w:r w:rsidRPr="0062492E">
        <w:rPr>
          <w:rFonts w:ascii="Times New Roman" w:hAnsi="Times New Roman" w:cs="Times New Roman"/>
          <w:color w:val="000000" w:themeColor="text1"/>
        </w:rPr>
        <w:t xml:space="preserve"> emerges as a refreshing antidote to the winter blues</w:t>
      </w:r>
      <w:r>
        <w:rPr>
          <w:rFonts w:ascii="Times New Roman" w:hAnsi="Times New Roman" w:cs="Times New Roman"/>
          <w:color w:val="000000" w:themeColor="text1"/>
        </w:rPr>
        <w:t xml:space="preserve"> we all suffer from. </w:t>
      </w:r>
      <w:r>
        <w:rPr>
          <w:rFonts w:ascii="Times New Roman" w:hAnsi="Times New Roman" w:cs="Times New Roman"/>
        </w:rPr>
        <w:t xml:space="preserve">This song reminds me of those good innocent years of 2013-2016 when The Vamps and 5 Seconds of Summer were emerging with hit songs becoming popular. I am obsessed with songs for car rides, and this is a perfect love song to listen to on your way to meet your significant other. However, this song can be interpreted differently. It can be all about new beginnings and taking a shot at change in life. Much like the lyric, “No destination, we can follow the stars,” life happens spontaneously, so planning is merely hope. </w:t>
      </w:r>
      <w:r w:rsidRPr="0062492E">
        <w:rPr>
          <w:rFonts w:ascii="Times New Roman" w:hAnsi="Times New Roman" w:cs="Times New Roman"/>
          <w:i/>
          <w:iCs/>
          <w:color w:val="000000" w:themeColor="text1"/>
        </w:rPr>
        <w:t>DRIVE!</w:t>
      </w:r>
      <w:r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will open your eyes to the new opportunities the future can hand you with a pop-rock twist. </w:t>
      </w:r>
    </w:p>
    <w:p w14:paraId="5C6C0829" w14:textId="58C58A4F" w:rsidR="0062492E" w:rsidRDefault="0062492E" w:rsidP="0062492E">
      <w:pPr>
        <w:spacing w:line="48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Brothers Will and Charlie Lockyer, stage name Lockyer Boys, were born and raised in Thunder Bay, Canada. Both started playing music at a very early age and have gathered </w:t>
      </w:r>
      <w:r w:rsidRPr="0062492E">
        <w:rPr>
          <w:rFonts w:ascii="Times New Roman" w:hAnsi="Times New Roman" w:cs="Times New Roman"/>
          <w:color w:val="000000" w:themeColor="text1"/>
        </w:rPr>
        <w:t xml:space="preserve">tremendous experience thus far. At </w:t>
      </w:r>
      <w:r>
        <w:rPr>
          <w:rFonts w:ascii="Times New Roman" w:hAnsi="Times New Roman" w:cs="Times New Roman"/>
          <w:color w:val="000000" w:themeColor="text1"/>
        </w:rPr>
        <w:t xml:space="preserve">just </w:t>
      </w:r>
      <w:r w:rsidRPr="0062492E">
        <w:rPr>
          <w:rFonts w:ascii="Times New Roman" w:hAnsi="Times New Roman" w:cs="Times New Roman"/>
          <w:color w:val="000000" w:themeColor="text1"/>
        </w:rPr>
        <w:t xml:space="preserve">19 and 21, the boys have worked in the studio with Grammy-nominated producers such as Jeff Dawson, Mikal Blue, and many more. Just this year Lockyer Boys have performed opening acts in multiple sold-out shows for artists like </w:t>
      </w:r>
      <w:r w:rsidRPr="0062492E">
        <w:rPr>
          <w:rFonts w:ascii="Times New Roman" w:hAnsi="Times New Roman" w:cs="Times New Roman"/>
          <w:shd w:val="clear" w:color="auto" w:fill="FFFFFF"/>
        </w:rPr>
        <w:t>Barenaked Ladies, Loverboy</w:t>
      </w:r>
      <w:r>
        <w:rPr>
          <w:rFonts w:ascii="Times New Roman" w:hAnsi="Times New Roman" w:cs="Times New Roman"/>
          <w:shd w:val="clear" w:color="auto" w:fill="FFFFFF"/>
        </w:rPr>
        <w:t>,</w:t>
      </w:r>
      <w:r w:rsidRPr="0062492E">
        <w:rPr>
          <w:rFonts w:ascii="Times New Roman" w:hAnsi="Times New Roman" w:cs="Times New Roman"/>
          <w:shd w:val="clear" w:color="auto" w:fill="FFFFFF"/>
        </w:rPr>
        <w:t xml:space="preserve"> and Fefe Dobson.</w:t>
      </w:r>
      <w:r>
        <w:rPr>
          <w:rFonts w:ascii="Times New Roman" w:hAnsi="Times New Roman" w:cs="Times New Roman"/>
          <w:shd w:val="clear" w:color="auto" w:fill="FFFFFF"/>
        </w:rPr>
        <w:t xml:space="preserve"> With a blend of pop-rock and alternative, this duo will surely gain international attention. </w:t>
      </w:r>
    </w:p>
    <w:p w14:paraId="2D57DE87" w14:textId="1F00B51D" w:rsidR="0062492E" w:rsidRDefault="0062492E" w:rsidP="0062492E">
      <w:pPr>
        <w:spacing w:line="480" w:lineRule="auto"/>
        <w:rPr>
          <w:rFonts w:ascii="Times New Roman" w:hAnsi="Times New Roman" w:cs="Times New Roman"/>
          <w:shd w:val="clear" w:color="auto" w:fill="FFFFFF"/>
        </w:rPr>
      </w:pPr>
    </w:p>
    <w:p w14:paraId="7930EBBA" w14:textId="64D048BC" w:rsidR="0062492E" w:rsidRDefault="0062492E" w:rsidP="0062492E">
      <w:pPr>
        <w:spacing w:line="480" w:lineRule="auto"/>
        <w:rPr>
          <w:rFonts w:ascii="Times New Roman" w:hAnsi="Times New Roman" w:cs="Times New Roman"/>
          <w:shd w:val="clear" w:color="auto" w:fill="FFFFFF"/>
        </w:rPr>
      </w:pPr>
    </w:p>
    <w:p w14:paraId="25835267" w14:textId="4AC9B635" w:rsidR="0062492E" w:rsidRPr="0062492E" w:rsidRDefault="0062492E" w:rsidP="0062492E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shd w:val="clear" w:color="auto" w:fill="FFFFFF"/>
        </w:rPr>
        <w:t>Written by Lia Tsvetanova</w:t>
      </w:r>
    </w:p>
    <w:sectPr w:rsidR="0062492E" w:rsidRPr="0062492E" w:rsidSect="002F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92E"/>
    <w:rsid w:val="002F7058"/>
    <w:rsid w:val="0062492E"/>
    <w:rsid w:val="00B4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EC812"/>
  <w15:chartTrackingRefBased/>
  <w15:docId w15:val="{5EFF5AE7-D429-114C-A5F0-6E17F0A2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Tsvetanova, Lia</dc:creator>
  <cp:keywords/>
  <dc:description/>
  <cp:lastModifiedBy>Tsvetanova, Lia</cp:lastModifiedBy>
  <cp:revision>1</cp:revision>
  <dcterms:created xsi:type="dcterms:W3CDTF">2023-12-05T20:22:00Z</dcterms:created>
  <dcterms:modified xsi:type="dcterms:W3CDTF">2023-12-05T21:44:00Z</dcterms:modified>
</cp:coreProperties>
</file>