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036" w:rsidRDefault="00E22B8D">
      <w:r>
        <w:rPr>
          <w:b/>
          <w:sz w:val="28"/>
        </w:rPr>
        <w:t xml:space="preserve">[MS-ASCAL]: </w:t>
      </w:r>
    </w:p>
    <w:p w:rsidR="009C6036" w:rsidRDefault="00E22B8D">
      <w:r>
        <w:rPr>
          <w:b/>
          <w:sz w:val="28"/>
        </w:rPr>
        <w:t>Exchange ActiveSync: Calendar Class Protocol</w:t>
      </w:r>
    </w:p>
    <w:p w:rsidR="009C6036" w:rsidRDefault="009C6036">
      <w:pPr>
        <w:pStyle w:val="CoverHR"/>
      </w:pPr>
    </w:p>
    <w:p w:rsidR="00B74C05" w:rsidRDefault="00E22B8D" w:rsidP="00B74C05">
      <w:pPr>
        <w:spacing w:line="288" w:lineRule="auto"/>
        <w:textAlignment w:val="top"/>
        <w:rPr>
          <w:b/>
        </w:rPr>
      </w:pPr>
      <w:r>
        <w:rPr>
          <w:b/>
        </w:rPr>
        <w:t>Intellectual Property Rights Notice for Open Specifications Documentation</w:t>
      </w:r>
    </w:p>
    <w:p w:rsidR="00B74C05" w:rsidRDefault="009B2913" w:rsidP="009B2913">
      <w:pPr>
        <w:tabs>
          <w:tab w:val="left" w:pos="720"/>
        </w:tabs>
        <w:spacing w:before="0" w:after="120"/>
        <w:ind w:left="360" w:hanging="360"/>
        <w:textAlignment w:val="top"/>
      </w:pPr>
      <w:r>
        <w:rPr>
          <w:rFonts w:ascii="Wingdings" w:hAnsi="Wingdings"/>
        </w:rPr>
        <w:t></w:t>
      </w:r>
      <w:r>
        <w:rPr>
          <w:rFonts w:ascii="Wingdings" w:hAnsi="Wingdings"/>
        </w:rPr>
        <w:tab/>
      </w:r>
      <w:r w:rsidR="00E22B8D" w:rsidRPr="009B2913">
        <w:rPr>
          <w:b/>
        </w:rPr>
        <w:t xml:space="preserve">Technical Documentation. </w:t>
      </w:r>
      <w:r w:rsidR="00E22B8D">
        <w:t xml:space="preserve">Microsoft publishes Open Specifications documentation for protocols, file formats, languages, standards as well as overviews of the interaction among each of these technologies. </w:t>
      </w:r>
    </w:p>
    <w:p w:rsidR="00B74C05" w:rsidRDefault="009B2913" w:rsidP="009B2913">
      <w:pPr>
        <w:tabs>
          <w:tab w:val="left" w:pos="720"/>
        </w:tabs>
        <w:spacing w:before="0" w:after="120"/>
        <w:ind w:left="360" w:hanging="360"/>
        <w:textAlignment w:val="top"/>
      </w:pPr>
      <w:r>
        <w:rPr>
          <w:rFonts w:ascii="Wingdings" w:hAnsi="Wingdings"/>
        </w:rPr>
        <w:t></w:t>
      </w:r>
      <w:r>
        <w:rPr>
          <w:rFonts w:ascii="Wingdings" w:hAnsi="Wingdings"/>
        </w:rPr>
        <w:tab/>
      </w:r>
      <w:r w:rsidR="00E22B8D" w:rsidRPr="009B2913">
        <w:rPr>
          <w:b/>
        </w:rPr>
        <w:t>Copyrights</w:t>
      </w:r>
      <w:r w:rsidR="00E22B8D">
        <w:t xml:space="preserve">. This documentation is covered by Microsoft copyrights. Regardless of any other terms that are contained in the terms of use for the Microsoft website that hosts this documentation, you may make copies of it in order to develop implementations of the technologies described in the Open Specifications and may distribute portions of it in your implementations using these technologies or your documentation as necessary to properly document the implementation. You may also distribute in your implementation, with or without modification, any schema, IDL's, or code samples that are included in the documentation. This permission also applies to any documents that are referenced in the Open Specifications. </w:t>
      </w:r>
    </w:p>
    <w:p w:rsidR="00B74C05" w:rsidRDefault="009B2913" w:rsidP="009B2913">
      <w:pPr>
        <w:tabs>
          <w:tab w:val="left" w:pos="720"/>
        </w:tabs>
        <w:spacing w:before="0" w:after="120" w:line="360" w:lineRule="auto"/>
        <w:ind w:left="360" w:hanging="360"/>
        <w:textAlignment w:val="top"/>
      </w:pPr>
      <w:r>
        <w:rPr>
          <w:rFonts w:ascii="Wingdings" w:hAnsi="Wingdings"/>
        </w:rPr>
        <w:t></w:t>
      </w:r>
      <w:r>
        <w:rPr>
          <w:rFonts w:ascii="Wingdings" w:hAnsi="Wingdings"/>
        </w:rPr>
        <w:tab/>
      </w:r>
      <w:r w:rsidR="00E22B8D" w:rsidRPr="009B2913">
        <w:rPr>
          <w:b/>
        </w:rPr>
        <w:t>No Trade Secrets</w:t>
      </w:r>
      <w:r w:rsidR="00E22B8D">
        <w:t xml:space="preserve">. Microsoft does not claim any trade secret rights in this documentation. </w:t>
      </w:r>
    </w:p>
    <w:p w:rsidR="00B74C05" w:rsidRDefault="009B2913" w:rsidP="009B2913">
      <w:pPr>
        <w:tabs>
          <w:tab w:val="left" w:pos="720"/>
        </w:tabs>
        <w:spacing w:before="0" w:after="120"/>
        <w:ind w:left="360" w:hanging="360"/>
        <w:textAlignment w:val="top"/>
      </w:pPr>
      <w:r>
        <w:rPr>
          <w:rFonts w:ascii="Wingdings" w:hAnsi="Wingdings"/>
        </w:rPr>
        <w:t></w:t>
      </w:r>
      <w:r>
        <w:rPr>
          <w:rFonts w:ascii="Wingdings" w:hAnsi="Wingdings"/>
        </w:rPr>
        <w:tab/>
      </w:r>
      <w:r w:rsidR="00E22B8D" w:rsidRPr="009B2913">
        <w:rPr>
          <w:b/>
        </w:rPr>
        <w:t>Patents</w:t>
      </w:r>
      <w:r w:rsidR="00E22B8D">
        <w:t xml:space="preserve">. Microsoft has patents that may cover your implementations of the technologies described in the Open Specifications. Neither this notice nor Microsoft's delivery of the documentation grants any licenses under those or any other Microsoft patents. However, a given Open Specification may be covered by Microsoft </w:t>
      </w:r>
      <w:hyperlink r:id="rId12" w:history="1">
        <w:r w:rsidR="00E22B8D" w:rsidRPr="00D51154">
          <w:rPr>
            <w:rStyle w:val="Hyperlink"/>
          </w:rPr>
          <w:t>Open Specification Promise</w:t>
        </w:r>
      </w:hyperlink>
      <w:r w:rsidR="00E22B8D">
        <w:t xml:space="preserve"> or the </w:t>
      </w:r>
      <w:hyperlink r:id="rId13" w:history="1">
        <w:r w:rsidR="00E22B8D" w:rsidRPr="00D51154">
          <w:rPr>
            <w:rStyle w:val="Hyperlink"/>
          </w:rPr>
          <w:t>Community Promise</w:t>
        </w:r>
      </w:hyperlink>
      <w:r w:rsidR="00E22B8D">
        <w:t xml:space="preserve">. If you would prefer a written license, or if the technologies described in the Open Specifications are not covered by the Open Specifications Promise or Community Promise, as applicable, patent licenses are available by contacting </w:t>
      </w:r>
      <w:hyperlink r:id="rId14" w:history="1">
        <w:r w:rsidR="00E22B8D">
          <w:rPr>
            <w:rStyle w:val="Hyperlink"/>
          </w:rPr>
          <w:t>iplg@microsoft.com</w:t>
        </w:r>
      </w:hyperlink>
      <w:r w:rsidR="00E22B8D">
        <w:t xml:space="preserve">. </w:t>
      </w:r>
    </w:p>
    <w:p w:rsidR="00B74C05" w:rsidRDefault="009B2913" w:rsidP="009B2913">
      <w:pPr>
        <w:tabs>
          <w:tab w:val="left" w:pos="720"/>
        </w:tabs>
        <w:spacing w:before="0" w:after="120"/>
        <w:ind w:left="360" w:hanging="360"/>
        <w:textAlignment w:val="top"/>
      </w:pPr>
      <w:r>
        <w:rPr>
          <w:rFonts w:ascii="Wingdings" w:hAnsi="Wingdings"/>
        </w:rPr>
        <w:t></w:t>
      </w:r>
      <w:r>
        <w:rPr>
          <w:rFonts w:ascii="Wingdings" w:hAnsi="Wingdings"/>
        </w:rPr>
        <w:tab/>
      </w:r>
      <w:r w:rsidR="00E22B8D" w:rsidRPr="009B2913">
        <w:rPr>
          <w:b/>
        </w:rPr>
        <w:t>Trademarks</w:t>
      </w:r>
      <w:r w:rsidR="00E22B8D">
        <w:t xml:space="preserve">. The names of companies and products contained in this documentation may be covered by trademarks or similar intellectual property rights. This notice does not grant any licenses under those rights. For a list of Microsoft trademarks, visit </w:t>
      </w:r>
      <w:hyperlink r:id="rId15" w:history="1">
        <w:r w:rsidR="00E22B8D" w:rsidRPr="009F1471">
          <w:rPr>
            <w:rStyle w:val="Hyperlink"/>
          </w:rPr>
          <w:t>www.microsoft.com/trademarks</w:t>
        </w:r>
      </w:hyperlink>
      <w:r w:rsidR="00E22B8D">
        <w:t xml:space="preserve">. </w:t>
      </w:r>
    </w:p>
    <w:p w:rsidR="00B74C05" w:rsidRDefault="009B2913" w:rsidP="009B2913">
      <w:pPr>
        <w:tabs>
          <w:tab w:val="left" w:pos="720"/>
        </w:tabs>
        <w:spacing w:before="0" w:after="120"/>
        <w:ind w:left="360" w:hanging="360"/>
        <w:textAlignment w:val="top"/>
      </w:pPr>
      <w:r>
        <w:rPr>
          <w:rFonts w:ascii="Wingdings" w:hAnsi="Wingdings"/>
        </w:rPr>
        <w:t></w:t>
      </w:r>
      <w:r>
        <w:rPr>
          <w:rFonts w:ascii="Wingdings" w:hAnsi="Wingdings"/>
        </w:rPr>
        <w:tab/>
      </w:r>
      <w:r w:rsidR="00E22B8D" w:rsidRPr="009B2913">
        <w:rPr>
          <w:b/>
        </w:rPr>
        <w:t>Fictitious Names</w:t>
      </w:r>
      <w:r w:rsidR="00E22B8D" w:rsidRPr="004D02BB">
        <w:t>. The example companies, organizations, products, domain names, e-mail addresses, logos, people, places, and events depicted in this documentation are fictitious. No association with any real company, organization, product, domain name, email address, logo, person, place, or event is intended or should be inferred.</w:t>
      </w:r>
    </w:p>
    <w:p w:rsidR="00B74C05" w:rsidRDefault="00E22B8D" w:rsidP="00B74C05">
      <w:pPr>
        <w:spacing w:before="0" w:after="120"/>
        <w:textAlignment w:val="top"/>
      </w:pPr>
      <w:r w:rsidRPr="004D02BB">
        <w:rPr>
          <w:b/>
        </w:rPr>
        <w:t>Reservation of Rights</w:t>
      </w:r>
      <w:r>
        <w:t xml:space="preserve">. All other rights are reserved, and this notice does not grant any rights other than specifically described above, whether by implication, estoppel, or otherwise. </w:t>
      </w:r>
    </w:p>
    <w:p w:rsidR="009C6036" w:rsidRDefault="00E22B8D" w:rsidP="00B74C05">
      <w:pPr>
        <w:spacing w:after="120"/>
        <w:textAlignment w:val="top"/>
      </w:pPr>
      <w:r w:rsidRPr="004D02BB">
        <w:rPr>
          <w:b/>
        </w:rPr>
        <w:t>Tools</w:t>
      </w:r>
      <w:r>
        <w:t>. The Open Specifications do not require the use of Microsoft programming tools or programming environments in order for you to develop an implementation. If you have access to Microsoft programming tools and environments you are free to take advantage of them. Certain Open Specifications are intended for use in conjunction with publicly available standard specifications and network programming art, and assumes that the reader either is familiar with the aforementioned material or has immediate access to it.</w:t>
      </w:r>
    </w:p>
    <w:p w:rsidR="009C6036" w:rsidRDefault="00E22B8D" w:rsidP="00FB4B1D">
      <w:pPr>
        <w:spacing w:after="120"/>
      </w:pPr>
      <w:r w:rsidRPr="004D02BB">
        <w:rPr>
          <w:b/>
        </w:rPr>
        <w:t>Preliminary Documentation.</w:t>
      </w:r>
      <w:r w:rsidRPr="004D02BB">
        <w:t xml:space="preserve"> This Open Specification provides documentation for past and current releases and/or for the pre-release version of this technology. This Open Specification is final documentation for past or current releases as specifically noted in the document, as applicable; it is preliminary documentation for the pre-release versions. Microsoft will release final documentation in connection with the commercial release of the updated or new version of this technology. As the documentation may change between this preliminary version and the final version of this technology, there are risks in relying on preliminary documentation. To the extent that you incur additional </w:t>
      </w:r>
      <w:r w:rsidRPr="004D02BB">
        <w:lastRenderedPageBreak/>
        <w:t>development obligations or any other costs as a result of relying on this preliminary documentation, you do so at your own risk.</w:t>
      </w:r>
    </w:p>
    <w:p w:rsidR="009C6036" w:rsidRDefault="00E22B8D">
      <w:pPr>
        <w:pageBreakBefore/>
      </w:pPr>
      <w:r>
        <w:rPr>
          <w:b/>
          <w:sz w:val="22"/>
        </w:rPr>
        <w:lastRenderedPageBreak/>
        <w:t>Revision Summary</w:t>
      </w:r>
    </w:p>
    <w:tbl>
      <w:tblPr>
        <w:tblStyle w:val="Table-ShadedHeader"/>
        <w:tblW w:w="0" w:type="auto"/>
        <w:tblLook w:val="04A0" w:firstRow="1" w:lastRow="0" w:firstColumn="1" w:lastColumn="0" w:noHBand="0" w:noVBand="1"/>
      </w:tblPr>
      <w:tblGrid>
        <w:gridCol w:w="1191"/>
        <w:gridCol w:w="1545"/>
        <w:gridCol w:w="1402"/>
        <w:gridCol w:w="5337"/>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0" w:type="auto"/>
          </w:tcPr>
          <w:p w:rsidR="009C6036" w:rsidRDefault="00E22B8D">
            <w:pPr>
              <w:pStyle w:val="TableHeaderText"/>
            </w:pPr>
            <w:r>
              <w:t>Date</w:t>
            </w:r>
          </w:p>
        </w:tc>
        <w:tc>
          <w:tcPr>
            <w:tcW w:w="0" w:type="auto"/>
          </w:tcPr>
          <w:p w:rsidR="009C6036" w:rsidRDefault="00E22B8D">
            <w:pPr>
              <w:pStyle w:val="TableHeaderText"/>
            </w:pPr>
            <w:r>
              <w:t>Revision History</w:t>
            </w:r>
          </w:p>
        </w:tc>
        <w:tc>
          <w:tcPr>
            <w:tcW w:w="0" w:type="auto"/>
          </w:tcPr>
          <w:p w:rsidR="009C6036" w:rsidRDefault="00E22B8D">
            <w:pPr>
              <w:pStyle w:val="TableHeaderText"/>
            </w:pPr>
            <w:r>
              <w:t>Revision Class</w:t>
            </w:r>
          </w:p>
        </w:tc>
        <w:tc>
          <w:tcPr>
            <w:tcW w:w="0" w:type="auto"/>
          </w:tcPr>
          <w:p w:rsidR="009C6036" w:rsidRDefault="00E22B8D">
            <w:pPr>
              <w:pStyle w:val="TableHeaderText"/>
            </w:pPr>
            <w:r>
              <w:t>Comments</w:t>
            </w:r>
          </w:p>
        </w:tc>
      </w:tr>
      <w:tr w:rsidR="009C6036">
        <w:tc>
          <w:tcPr>
            <w:tcW w:w="0" w:type="auto"/>
          </w:tcPr>
          <w:p w:rsidR="009C6036" w:rsidRDefault="00E22B8D">
            <w:pPr>
              <w:pStyle w:val="TableBodyText"/>
            </w:pPr>
            <w:r>
              <w:t>12/3/2008</w:t>
            </w:r>
          </w:p>
        </w:tc>
        <w:tc>
          <w:tcPr>
            <w:tcW w:w="0" w:type="auto"/>
          </w:tcPr>
          <w:p w:rsidR="009C6036" w:rsidRDefault="00E22B8D">
            <w:pPr>
              <w:pStyle w:val="TableBodyText"/>
            </w:pPr>
            <w:r>
              <w:t>1.0.0</w:t>
            </w:r>
          </w:p>
        </w:tc>
        <w:tc>
          <w:tcPr>
            <w:tcW w:w="0" w:type="auto"/>
          </w:tcPr>
          <w:p w:rsidR="009C6036" w:rsidRDefault="00E22B8D">
            <w:pPr>
              <w:pStyle w:val="TableBodyText"/>
            </w:pPr>
            <w:r>
              <w:t>Major</w:t>
            </w:r>
          </w:p>
        </w:tc>
        <w:tc>
          <w:tcPr>
            <w:tcW w:w="0" w:type="auto"/>
          </w:tcPr>
          <w:p w:rsidR="009C6036" w:rsidRDefault="00E22B8D">
            <w:pPr>
              <w:pStyle w:val="TableBodyText"/>
            </w:pPr>
            <w:r>
              <w:t>Initial Release.</w:t>
            </w:r>
          </w:p>
        </w:tc>
      </w:tr>
      <w:tr w:rsidR="009C6036">
        <w:tc>
          <w:tcPr>
            <w:tcW w:w="0" w:type="auto"/>
          </w:tcPr>
          <w:p w:rsidR="009C6036" w:rsidRDefault="00E22B8D">
            <w:pPr>
              <w:pStyle w:val="TableBodyText"/>
            </w:pPr>
            <w:r>
              <w:t>4/10/2009</w:t>
            </w:r>
          </w:p>
        </w:tc>
        <w:tc>
          <w:tcPr>
            <w:tcW w:w="0" w:type="auto"/>
          </w:tcPr>
          <w:p w:rsidR="009C6036" w:rsidRDefault="00E22B8D">
            <w:pPr>
              <w:pStyle w:val="TableBodyText"/>
            </w:pPr>
            <w:r>
              <w:t>2.0.0</w:t>
            </w:r>
          </w:p>
        </w:tc>
        <w:tc>
          <w:tcPr>
            <w:tcW w:w="0" w:type="auto"/>
          </w:tcPr>
          <w:p w:rsidR="009C6036" w:rsidRDefault="00E22B8D">
            <w:pPr>
              <w:pStyle w:val="TableBodyText"/>
            </w:pPr>
            <w:r>
              <w:t>Major</w:t>
            </w:r>
          </w:p>
        </w:tc>
        <w:tc>
          <w:tcPr>
            <w:tcW w:w="0" w:type="auto"/>
          </w:tcPr>
          <w:p w:rsidR="009C6036" w:rsidRDefault="00E22B8D">
            <w:pPr>
              <w:pStyle w:val="TableBodyText"/>
            </w:pPr>
            <w:r>
              <w:t>Updated technical content and applicable product releases.</w:t>
            </w:r>
          </w:p>
        </w:tc>
      </w:tr>
      <w:tr w:rsidR="009C6036">
        <w:tc>
          <w:tcPr>
            <w:tcW w:w="0" w:type="auto"/>
          </w:tcPr>
          <w:p w:rsidR="009C6036" w:rsidRDefault="00E22B8D">
            <w:pPr>
              <w:pStyle w:val="TableBodyText"/>
            </w:pPr>
            <w:r>
              <w:t>7/15/2009</w:t>
            </w:r>
          </w:p>
        </w:tc>
        <w:tc>
          <w:tcPr>
            <w:tcW w:w="0" w:type="auto"/>
          </w:tcPr>
          <w:p w:rsidR="009C6036" w:rsidRDefault="00E22B8D">
            <w:pPr>
              <w:pStyle w:val="TableBodyText"/>
            </w:pPr>
            <w:r>
              <w:t>3.0.0</w:t>
            </w:r>
          </w:p>
        </w:tc>
        <w:tc>
          <w:tcPr>
            <w:tcW w:w="0" w:type="auto"/>
          </w:tcPr>
          <w:p w:rsidR="009C6036" w:rsidRDefault="00E22B8D">
            <w:pPr>
              <w:pStyle w:val="TableBodyText"/>
            </w:pPr>
            <w:r>
              <w:t>Major</w:t>
            </w:r>
          </w:p>
        </w:tc>
        <w:tc>
          <w:tcPr>
            <w:tcW w:w="0" w:type="auto"/>
          </w:tcPr>
          <w:p w:rsidR="009C6036" w:rsidRDefault="00E22B8D">
            <w:pPr>
              <w:pStyle w:val="TableBodyText"/>
            </w:pPr>
            <w:r>
              <w:t>Revised and edited for technical content.</w:t>
            </w:r>
          </w:p>
        </w:tc>
      </w:tr>
      <w:tr w:rsidR="009C6036">
        <w:tc>
          <w:tcPr>
            <w:tcW w:w="0" w:type="auto"/>
          </w:tcPr>
          <w:p w:rsidR="009C6036" w:rsidRDefault="00E22B8D">
            <w:pPr>
              <w:pStyle w:val="TableBodyText"/>
            </w:pPr>
            <w:r>
              <w:t>11/4/2009</w:t>
            </w:r>
          </w:p>
        </w:tc>
        <w:tc>
          <w:tcPr>
            <w:tcW w:w="0" w:type="auto"/>
          </w:tcPr>
          <w:p w:rsidR="009C6036" w:rsidRDefault="00E22B8D">
            <w:pPr>
              <w:pStyle w:val="TableBodyText"/>
            </w:pPr>
            <w:r>
              <w:t>4.0.0</w:t>
            </w:r>
          </w:p>
        </w:tc>
        <w:tc>
          <w:tcPr>
            <w:tcW w:w="0" w:type="auto"/>
          </w:tcPr>
          <w:p w:rsidR="009C6036" w:rsidRDefault="00E22B8D">
            <w:pPr>
              <w:pStyle w:val="TableBodyText"/>
            </w:pPr>
            <w:r>
              <w:t>Major</w:t>
            </w:r>
          </w:p>
        </w:tc>
        <w:tc>
          <w:tcPr>
            <w:tcW w:w="0" w:type="auto"/>
          </w:tcPr>
          <w:p w:rsidR="009C6036" w:rsidRDefault="00E22B8D">
            <w:pPr>
              <w:pStyle w:val="TableBodyText"/>
            </w:pPr>
            <w:r>
              <w:t>Updated and revised the technical content.</w:t>
            </w:r>
          </w:p>
        </w:tc>
      </w:tr>
      <w:tr w:rsidR="009C6036">
        <w:tc>
          <w:tcPr>
            <w:tcW w:w="0" w:type="auto"/>
          </w:tcPr>
          <w:p w:rsidR="009C6036" w:rsidRDefault="00E22B8D">
            <w:pPr>
              <w:pStyle w:val="TableBodyText"/>
            </w:pPr>
            <w:r>
              <w:t>2/10/2010</w:t>
            </w:r>
          </w:p>
        </w:tc>
        <w:tc>
          <w:tcPr>
            <w:tcW w:w="0" w:type="auto"/>
          </w:tcPr>
          <w:p w:rsidR="009C6036" w:rsidRDefault="00E22B8D">
            <w:pPr>
              <w:pStyle w:val="TableBodyText"/>
            </w:pPr>
            <w:r>
              <w:t>5.0.0</w:t>
            </w:r>
          </w:p>
        </w:tc>
        <w:tc>
          <w:tcPr>
            <w:tcW w:w="0" w:type="auto"/>
          </w:tcPr>
          <w:p w:rsidR="009C6036" w:rsidRDefault="00E22B8D">
            <w:pPr>
              <w:pStyle w:val="TableBodyText"/>
            </w:pPr>
            <w:r>
              <w:t>Major</w:t>
            </w:r>
          </w:p>
        </w:tc>
        <w:tc>
          <w:tcPr>
            <w:tcW w:w="0" w:type="auto"/>
          </w:tcPr>
          <w:p w:rsidR="009C6036" w:rsidRDefault="00E22B8D">
            <w:pPr>
              <w:pStyle w:val="TableBodyText"/>
            </w:pPr>
            <w:r>
              <w:t>Updated and revised the technical content.</w:t>
            </w:r>
          </w:p>
        </w:tc>
      </w:tr>
      <w:tr w:rsidR="009C6036">
        <w:tc>
          <w:tcPr>
            <w:tcW w:w="0" w:type="auto"/>
          </w:tcPr>
          <w:p w:rsidR="009C6036" w:rsidRDefault="00E22B8D">
            <w:pPr>
              <w:pStyle w:val="TableBodyText"/>
            </w:pPr>
            <w:r>
              <w:t>5/5/2010</w:t>
            </w:r>
          </w:p>
        </w:tc>
        <w:tc>
          <w:tcPr>
            <w:tcW w:w="0" w:type="auto"/>
          </w:tcPr>
          <w:p w:rsidR="009C6036" w:rsidRDefault="00E22B8D">
            <w:pPr>
              <w:pStyle w:val="TableBodyText"/>
            </w:pPr>
            <w:r>
              <w:t>6.0.0</w:t>
            </w:r>
          </w:p>
        </w:tc>
        <w:tc>
          <w:tcPr>
            <w:tcW w:w="0" w:type="auto"/>
          </w:tcPr>
          <w:p w:rsidR="009C6036" w:rsidRDefault="00E22B8D">
            <w:pPr>
              <w:pStyle w:val="TableBodyText"/>
            </w:pPr>
            <w:r>
              <w:t>Major</w:t>
            </w:r>
          </w:p>
        </w:tc>
        <w:tc>
          <w:tcPr>
            <w:tcW w:w="0" w:type="auto"/>
          </w:tcPr>
          <w:p w:rsidR="009C6036" w:rsidRDefault="00E22B8D">
            <w:pPr>
              <w:pStyle w:val="TableBodyText"/>
            </w:pPr>
            <w:r>
              <w:t>Updated and revised the technical content.</w:t>
            </w:r>
          </w:p>
        </w:tc>
      </w:tr>
      <w:tr w:rsidR="009C6036">
        <w:tc>
          <w:tcPr>
            <w:tcW w:w="0" w:type="auto"/>
          </w:tcPr>
          <w:p w:rsidR="009C6036" w:rsidRDefault="00E22B8D">
            <w:pPr>
              <w:pStyle w:val="TableBodyText"/>
            </w:pPr>
            <w:r>
              <w:t>8/4/2010</w:t>
            </w:r>
          </w:p>
        </w:tc>
        <w:tc>
          <w:tcPr>
            <w:tcW w:w="0" w:type="auto"/>
          </w:tcPr>
          <w:p w:rsidR="009C6036" w:rsidRDefault="00E22B8D">
            <w:pPr>
              <w:pStyle w:val="TableBodyText"/>
            </w:pPr>
            <w:r>
              <w:t>7.0</w:t>
            </w:r>
          </w:p>
        </w:tc>
        <w:tc>
          <w:tcPr>
            <w:tcW w:w="0" w:type="auto"/>
          </w:tcPr>
          <w:p w:rsidR="009C6036" w:rsidRDefault="00E22B8D">
            <w:pPr>
              <w:pStyle w:val="TableBodyText"/>
            </w:pPr>
            <w:r>
              <w:t>Major</w:t>
            </w:r>
          </w:p>
        </w:tc>
        <w:tc>
          <w:tcPr>
            <w:tcW w:w="0" w:type="auto"/>
          </w:tcPr>
          <w:p w:rsidR="009C6036" w:rsidRDefault="00E22B8D">
            <w:pPr>
              <w:pStyle w:val="TableBodyText"/>
            </w:pPr>
            <w:r>
              <w:t>Significantly changed the technical content.</w:t>
            </w:r>
          </w:p>
        </w:tc>
      </w:tr>
      <w:tr w:rsidR="009C6036">
        <w:tc>
          <w:tcPr>
            <w:tcW w:w="0" w:type="auto"/>
          </w:tcPr>
          <w:p w:rsidR="009C6036" w:rsidRDefault="00E22B8D">
            <w:pPr>
              <w:pStyle w:val="TableBodyText"/>
            </w:pPr>
            <w:r>
              <w:t>11/3/2010</w:t>
            </w:r>
          </w:p>
        </w:tc>
        <w:tc>
          <w:tcPr>
            <w:tcW w:w="0" w:type="auto"/>
          </w:tcPr>
          <w:p w:rsidR="009C6036" w:rsidRDefault="00E22B8D">
            <w:pPr>
              <w:pStyle w:val="TableBodyText"/>
            </w:pPr>
            <w:r>
              <w:t>8.0</w:t>
            </w:r>
          </w:p>
        </w:tc>
        <w:tc>
          <w:tcPr>
            <w:tcW w:w="0" w:type="auto"/>
          </w:tcPr>
          <w:p w:rsidR="009C6036" w:rsidRDefault="00E22B8D">
            <w:pPr>
              <w:pStyle w:val="TableBodyText"/>
            </w:pPr>
            <w:r>
              <w:t>Major</w:t>
            </w:r>
          </w:p>
        </w:tc>
        <w:tc>
          <w:tcPr>
            <w:tcW w:w="0" w:type="auto"/>
          </w:tcPr>
          <w:p w:rsidR="009C6036" w:rsidRDefault="00E22B8D">
            <w:pPr>
              <w:pStyle w:val="TableBodyText"/>
            </w:pPr>
            <w:r>
              <w:t>Significantly changed the technical content.</w:t>
            </w:r>
          </w:p>
        </w:tc>
      </w:tr>
      <w:tr w:rsidR="009C6036">
        <w:tc>
          <w:tcPr>
            <w:tcW w:w="0" w:type="auto"/>
          </w:tcPr>
          <w:p w:rsidR="009C6036" w:rsidRDefault="00E22B8D">
            <w:pPr>
              <w:pStyle w:val="TableBodyText"/>
            </w:pPr>
            <w:r>
              <w:t>3/18/2011</w:t>
            </w:r>
          </w:p>
        </w:tc>
        <w:tc>
          <w:tcPr>
            <w:tcW w:w="0" w:type="auto"/>
          </w:tcPr>
          <w:p w:rsidR="009C6036" w:rsidRDefault="00E22B8D">
            <w:pPr>
              <w:pStyle w:val="TableBodyText"/>
            </w:pPr>
            <w:r>
              <w:t>8.1</w:t>
            </w:r>
          </w:p>
        </w:tc>
        <w:tc>
          <w:tcPr>
            <w:tcW w:w="0" w:type="auto"/>
          </w:tcPr>
          <w:p w:rsidR="009C6036" w:rsidRDefault="00E22B8D">
            <w:pPr>
              <w:pStyle w:val="TableBodyText"/>
            </w:pPr>
            <w:r>
              <w:t>Minor</w:t>
            </w:r>
          </w:p>
        </w:tc>
        <w:tc>
          <w:tcPr>
            <w:tcW w:w="0" w:type="auto"/>
          </w:tcPr>
          <w:p w:rsidR="009C6036" w:rsidRDefault="00E22B8D">
            <w:pPr>
              <w:pStyle w:val="TableBodyText"/>
            </w:pPr>
            <w:r>
              <w:t>Clarified the meaning of the technical content.</w:t>
            </w:r>
          </w:p>
        </w:tc>
      </w:tr>
      <w:tr w:rsidR="009C6036">
        <w:tc>
          <w:tcPr>
            <w:tcW w:w="0" w:type="auto"/>
          </w:tcPr>
          <w:p w:rsidR="009C6036" w:rsidRDefault="00E22B8D">
            <w:pPr>
              <w:pStyle w:val="TableBodyText"/>
            </w:pPr>
            <w:r>
              <w:t>8/5/2011</w:t>
            </w:r>
          </w:p>
        </w:tc>
        <w:tc>
          <w:tcPr>
            <w:tcW w:w="0" w:type="auto"/>
          </w:tcPr>
          <w:p w:rsidR="009C6036" w:rsidRDefault="00E22B8D">
            <w:pPr>
              <w:pStyle w:val="TableBodyText"/>
            </w:pPr>
            <w:r>
              <w:t>9.0</w:t>
            </w:r>
          </w:p>
        </w:tc>
        <w:tc>
          <w:tcPr>
            <w:tcW w:w="0" w:type="auto"/>
          </w:tcPr>
          <w:p w:rsidR="009C6036" w:rsidRDefault="00E22B8D">
            <w:pPr>
              <w:pStyle w:val="TableBodyText"/>
            </w:pPr>
            <w:r>
              <w:t>Major</w:t>
            </w:r>
          </w:p>
        </w:tc>
        <w:tc>
          <w:tcPr>
            <w:tcW w:w="0" w:type="auto"/>
          </w:tcPr>
          <w:p w:rsidR="009C6036" w:rsidRDefault="00E22B8D">
            <w:pPr>
              <w:pStyle w:val="TableBodyText"/>
            </w:pPr>
            <w:r>
              <w:t>Significantly changed the technical content.</w:t>
            </w:r>
          </w:p>
        </w:tc>
      </w:tr>
      <w:tr w:rsidR="009C6036">
        <w:tc>
          <w:tcPr>
            <w:tcW w:w="0" w:type="auto"/>
          </w:tcPr>
          <w:p w:rsidR="009C6036" w:rsidRDefault="00E22B8D">
            <w:pPr>
              <w:pStyle w:val="TableBodyText"/>
            </w:pPr>
            <w:r>
              <w:t>10/7/2011</w:t>
            </w:r>
          </w:p>
        </w:tc>
        <w:tc>
          <w:tcPr>
            <w:tcW w:w="0" w:type="auto"/>
          </w:tcPr>
          <w:p w:rsidR="009C6036" w:rsidRDefault="00E22B8D">
            <w:pPr>
              <w:pStyle w:val="TableBodyText"/>
            </w:pPr>
            <w:r>
              <w:t>9.1</w:t>
            </w:r>
          </w:p>
        </w:tc>
        <w:tc>
          <w:tcPr>
            <w:tcW w:w="0" w:type="auto"/>
          </w:tcPr>
          <w:p w:rsidR="009C6036" w:rsidRDefault="00E22B8D">
            <w:pPr>
              <w:pStyle w:val="TableBodyText"/>
            </w:pPr>
            <w:r>
              <w:t>Minor</w:t>
            </w:r>
          </w:p>
        </w:tc>
        <w:tc>
          <w:tcPr>
            <w:tcW w:w="0" w:type="auto"/>
          </w:tcPr>
          <w:p w:rsidR="009C6036" w:rsidRDefault="00E22B8D">
            <w:pPr>
              <w:pStyle w:val="TableBodyText"/>
            </w:pPr>
            <w:r>
              <w:t>Clarified the meaning of the technical content.</w:t>
            </w:r>
          </w:p>
        </w:tc>
      </w:tr>
      <w:tr w:rsidR="009C6036">
        <w:tc>
          <w:tcPr>
            <w:tcW w:w="0" w:type="auto"/>
          </w:tcPr>
          <w:p w:rsidR="009C6036" w:rsidRDefault="00E22B8D">
            <w:pPr>
              <w:pStyle w:val="TableBodyText"/>
            </w:pPr>
            <w:r>
              <w:t>1/20/2012</w:t>
            </w:r>
          </w:p>
        </w:tc>
        <w:tc>
          <w:tcPr>
            <w:tcW w:w="0" w:type="auto"/>
          </w:tcPr>
          <w:p w:rsidR="009C6036" w:rsidRDefault="00E22B8D">
            <w:pPr>
              <w:pStyle w:val="TableBodyText"/>
            </w:pPr>
            <w:r>
              <w:t>10.0</w:t>
            </w:r>
          </w:p>
        </w:tc>
        <w:tc>
          <w:tcPr>
            <w:tcW w:w="0" w:type="auto"/>
          </w:tcPr>
          <w:p w:rsidR="009C6036" w:rsidRDefault="00E22B8D">
            <w:pPr>
              <w:pStyle w:val="TableBodyText"/>
            </w:pPr>
            <w:r>
              <w:t>Major</w:t>
            </w:r>
          </w:p>
        </w:tc>
        <w:tc>
          <w:tcPr>
            <w:tcW w:w="0" w:type="auto"/>
          </w:tcPr>
          <w:p w:rsidR="009C6036" w:rsidRDefault="00E22B8D">
            <w:pPr>
              <w:pStyle w:val="TableBodyText"/>
            </w:pPr>
            <w:r>
              <w:t>Significantly changed the technical content.</w:t>
            </w:r>
          </w:p>
        </w:tc>
      </w:tr>
      <w:tr w:rsidR="009C6036">
        <w:tc>
          <w:tcPr>
            <w:tcW w:w="0" w:type="auto"/>
          </w:tcPr>
          <w:p w:rsidR="009C6036" w:rsidRDefault="00E22B8D">
            <w:pPr>
              <w:pStyle w:val="TableBodyText"/>
            </w:pPr>
            <w:r>
              <w:t>4/27/2012</w:t>
            </w:r>
          </w:p>
        </w:tc>
        <w:tc>
          <w:tcPr>
            <w:tcW w:w="0" w:type="auto"/>
          </w:tcPr>
          <w:p w:rsidR="009C6036" w:rsidRDefault="00E22B8D">
            <w:pPr>
              <w:pStyle w:val="TableBodyText"/>
            </w:pPr>
            <w:r>
              <w:t>10.1</w:t>
            </w:r>
          </w:p>
        </w:tc>
        <w:tc>
          <w:tcPr>
            <w:tcW w:w="0" w:type="auto"/>
          </w:tcPr>
          <w:p w:rsidR="009C6036" w:rsidRDefault="00E22B8D">
            <w:pPr>
              <w:pStyle w:val="TableBodyText"/>
            </w:pPr>
            <w:r>
              <w:t>Minor</w:t>
            </w:r>
          </w:p>
        </w:tc>
        <w:tc>
          <w:tcPr>
            <w:tcW w:w="0" w:type="auto"/>
          </w:tcPr>
          <w:p w:rsidR="009C6036" w:rsidRDefault="00E22B8D">
            <w:pPr>
              <w:pStyle w:val="TableBodyText"/>
            </w:pPr>
            <w:r>
              <w:t>Clarified the meaning of the technical content.</w:t>
            </w:r>
          </w:p>
        </w:tc>
      </w:tr>
      <w:tr w:rsidR="009C6036">
        <w:tc>
          <w:tcPr>
            <w:tcW w:w="0" w:type="auto"/>
          </w:tcPr>
          <w:p w:rsidR="009C6036" w:rsidRDefault="00E22B8D">
            <w:pPr>
              <w:pStyle w:val="TableBodyText"/>
            </w:pPr>
            <w:r>
              <w:t>7/16/2012</w:t>
            </w:r>
          </w:p>
        </w:tc>
        <w:tc>
          <w:tcPr>
            <w:tcW w:w="0" w:type="auto"/>
          </w:tcPr>
          <w:p w:rsidR="009C6036" w:rsidRDefault="00E22B8D">
            <w:pPr>
              <w:pStyle w:val="TableBodyText"/>
            </w:pPr>
            <w:r>
              <w:t>11.0</w:t>
            </w:r>
          </w:p>
        </w:tc>
        <w:tc>
          <w:tcPr>
            <w:tcW w:w="0" w:type="auto"/>
          </w:tcPr>
          <w:p w:rsidR="009C6036" w:rsidRDefault="00E22B8D">
            <w:pPr>
              <w:pStyle w:val="TableBodyText"/>
            </w:pPr>
            <w:r>
              <w:t>Major</w:t>
            </w:r>
          </w:p>
        </w:tc>
        <w:tc>
          <w:tcPr>
            <w:tcW w:w="0" w:type="auto"/>
          </w:tcPr>
          <w:p w:rsidR="009C6036" w:rsidRDefault="00E22B8D">
            <w:pPr>
              <w:pStyle w:val="TableBodyText"/>
            </w:pPr>
            <w:r>
              <w:t>Significantly changed the technical content.</w:t>
            </w:r>
          </w:p>
        </w:tc>
      </w:tr>
      <w:tr w:rsidR="009C6036">
        <w:tc>
          <w:tcPr>
            <w:tcW w:w="0" w:type="auto"/>
          </w:tcPr>
          <w:p w:rsidR="009C6036" w:rsidRDefault="00E22B8D">
            <w:pPr>
              <w:pStyle w:val="TableBodyText"/>
            </w:pPr>
            <w:r>
              <w:t>10/8/2012</w:t>
            </w:r>
          </w:p>
        </w:tc>
        <w:tc>
          <w:tcPr>
            <w:tcW w:w="0" w:type="auto"/>
          </w:tcPr>
          <w:p w:rsidR="009C6036" w:rsidRDefault="00E22B8D">
            <w:pPr>
              <w:pStyle w:val="TableBodyText"/>
            </w:pPr>
            <w:r>
              <w:t>11.1</w:t>
            </w:r>
          </w:p>
        </w:tc>
        <w:tc>
          <w:tcPr>
            <w:tcW w:w="0" w:type="auto"/>
          </w:tcPr>
          <w:p w:rsidR="009C6036" w:rsidRDefault="00E22B8D">
            <w:pPr>
              <w:pStyle w:val="TableBodyText"/>
            </w:pPr>
            <w:r>
              <w:t>Minor</w:t>
            </w:r>
          </w:p>
        </w:tc>
        <w:tc>
          <w:tcPr>
            <w:tcW w:w="0" w:type="auto"/>
          </w:tcPr>
          <w:p w:rsidR="009C6036" w:rsidRDefault="00E22B8D">
            <w:pPr>
              <w:pStyle w:val="TableBodyText"/>
            </w:pPr>
            <w:r>
              <w:t>Clarified the meaning of the technical content.</w:t>
            </w:r>
          </w:p>
        </w:tc>
      </w:tr>
      <w:tr w:rsidR="009C6036">
        <w:tc>
          <w:tcPr>
            <w:tcW w:w="0" w:type="auto"/>
          </w:tcPr>
          <w:p w:rsidR="009C6036" w:rsidRDefault="00E22B8D">
            <w:pPr>
              <w:pStyle w:val="TableBodyText"/>
            </w:pPr>
            <w:r>
              <w:t>2/11/2013</w:t>
            </w:r>
          </w:p>
        </w:tc>
        <w:tc>
          <w:tcPr>
            <w:tcW w:w="0" w:type="auto"/>
          </w:tcPr>
          <w:p w:rsidR="009C6036" w:rsidRDefault="00E22B8D">
            <w:pPr>
              <w:pStyle w:val="TableBodyText"/>
            </w:pPr>
            <w:r>
              <w:t>11.1</w:t>
            </w:r>
          </w:p>
        </w:tc>
        <w:tc>
          <w:tcPr>
            <w:tcW w:w="0" w:type="auto"/>
          </w:tcPr>
          <w:p w:rsidR="009C6036" w:rsidRDefault="00E22B8D">
            <w:pPr>
              <w:pStyle w:val="TableBodyText"/>
            </w:pPr>
            <w:r>
              <w:t>No Change</w:t>
            </w:r>
          </w:p>
        </w:tc>
        <w:tc>
          <w:tcPr>
            <w:tcW w:w="0" w:type="auto"/>
          </w:tcPr>
          <w:p w:rsidR="009C6036" w:rsidRDefault="00E22B8D">
            <w:pPr>
              <w:pStyle w:val="TableBodyText"/>
            </w:pPr>
            <w:r>
              <w:t>No changes to the meaning, language, or formatting of the technical content.</w:t>
            </w:r>
          </w:p>
        </w:tc>
      </w:tr>
      <w:tr w:rsidR="009C6036">
        <w:tc>
          <w:tcPr>
            <w:tcW w:w="0" w:type="auto"/>
          </w:tcPr>
          <w:p w:rsidR="009C6036" w:rsidRDefault="00E22B8D">
            <w:pPr>
              <w:pStyle w:val="TableBodyText"/>
            </w:pPr>
            <w:r>
              <w:t>7/26/2013</w:t>
            </w:r>
          </w:p>
        </w:tc>
        <w:tc>
          <w:tcPr>
            <w:tcW w:w="0" w:type="auto"/>
          </w:tcPr>
          <w:p w:rsidR="009C6036" w:rsidRDefault="00E22B8D">
            <w:pPr>
              <w:pStyle w:val="TableBodyText"/>
            </w:pPr>
            <w:r>
              <w:t>12.0</w:t>
            </w:r>
          </w:p>
        </w:tc>
        <w:tc>
          <w:tcPr>
            <w:tcW w:w="0" w:type="auto"/>
          </w:tcPr>
          <w:p w:rsidR="009C6036" w:rsidRDefault="00E22B8D">
            <w:pPr>
              <w:pStyle w:val="TableBodyText"/>
            </w:pPr>
            <w:r>
              <w:t>Major</w:t>
            </w:r>
          </w:p>
        </w:tc>
        <w:tc>
          <w:tcPr>
            <w:tcW w:w="0" w:type="auto"/>
          </w:tcPr>
          <w:p w:rsidR="009C6036" w:rsidRDefault="00E22B8D">
            <w:pPr>
              <w:pStyle w:val="TableBodyText"/>
            </w:pPr>
            <w:r>
              <w:t>Significantly changed the technical content.</w:t>
            </w:r>
          </w:p>
        </w:tc>
      </w:tr>
      <w:tr w:rsidR="009C6036">
        <w:tc>
          <w:tcPr>
            <w:tcW w:w="0" w:type="auto"/>
          </w:tcPr>
          <w:p w:rsidR="009C6036" w:rsidRDefault="00E22B8D">
            <w:pPr>
              <w:pStyle w:val="TableBodyText"/>
            </w:pPr>
            <w:r>
              <w:t>11/18/2013</w:t>
            </w:r>
          </w:p>
        </w:tc>
        <w:tc>
          <w:tcPr>
            <w:tcW w:w="0" w:type="auto"/>
          </w:tcPr>
          <w:p w:rsidR="009C6036" w:rsidRDefault="00E22B8D">
            <w:pPr>
              <w:pStyle w:val="TableBodyText"/>
            </w:pPr>
            <w:r>
              <w:t>12.0</w:t>
            </w:r>
          </w:p>
        </w:tc>
        <w:tc>
          <w:tcPr>
            <w:tcW w:w="0" w:type="auto"/>
          </w:tcPr>
          <w:p w:rsidR="009C6036" w:rsidRDefault="00E22B8D">
            <w:pPr>
              <w:pStyle w:val="TableBodyText"/>
            </w:pPr>
            <w:r>
              <w:t>No Change</w:t>
            </w:r>
          </w:p>
        </w:tc>
        <w:tc>
          <w:tcPr>
            <w:tcW w:w="0" w:type="auto"/>
          </w:tcPr>
          <w:p w:rsidR="009C6036" w:rsidRDefault="00E22B8D">
            <w:pPr>
              <w:pStyle w:val="TableBodyText"/>
            </w:pPr>
            <w:r>
              <w:t>No changes to the meaning, language, or formatting of the technical content.</w:t>
            </w:r>
          </w:p>
        </w:tc>
      </w:tr>
      <w:tr w:rsidR="009C6036">
        <w:tc>
          <w:tcPr>
            <w:tcW w:w="0" w:type="auto"/>
          </w:tcPr>
          <w:p w:rsidR="009C6036" w:rsidRDefault="00E22B8D">
            <w:pPr>
              <w:pStyle w:val="TableBodyText"/>
            </w:pPr>
            <w:r>
              <w:t>2/10/2014</w:t>
            </w:r>
          </w:p>
        </w:tc>
        <w:tc>
          <w:tcPr>
            <w:tcW w:w="0" w:type="auto"/>
          </w:tcPr>
          <w:p w:rsidR="009C6036" w:rsidRDefault="00E22B8D">
            <w:pPr>
              <w:pStyle w:val="TableBodyText"/>
            </w:pPr>
            <w:r>
              <w:t>12.0</w:t>
            </w:r>
          </w:p>
        </w:tc>
        <w:tc>
          <w:tcPr>
            <w:tcW w:w="0" w:type="auto"/>
          </w:tcPr>
          <w:p w:rsidR="009C6036" w:rsidRDefault="00E22B8D">
            <w:pPr>
              <w:pStyle w:val="TableBodyText"/>
            </w:pPr>
            <w:r>
              <w:t>No Change</w:t>
            </w:r>
          </w:p>
        </w:tc>
        <w:tc>
          <w:tcPr>
            <w:tcW w:w="0" w:type="auto"/>
          </w:tcPr>
          <w:p w:rsidR="009C6036" w:rsidRDefault="00E22B8D">
            <w:pPr>
              <w:pStyle w:val="TableBodyText"/>
            </w:pPr>
            <w:r>
              <w:t>No changes to the meaning, language, or formatting of the technical content.</w:t>
            </w:r>
          </w:p>
        </w:tc>
      </w:tr>
      <w:tr w:rsidR="009C6036">
        <w:tc>
          <w:tcPr>
            <w:tcW w:w="0" w:type="auto"/>
          </w:tcPr>
          <w:p w:rsidR="009C6036" w:rsidRDefault="00E22B8D">
            <w:pPr>
              <w:pStyle w:val="TableBodyText"/>
            </w:pPr>
            <w:r>
              <w:t>4/30/2014</w:t>
            </w:r>
          </w:p>
        </w:tc>
        <w:tc>
          <w:tcPr>
            <w:tcW w:w="0" w:type="auto"/>
          </w:tcPr>
          <w:p w:rsidR="009C6036" w:rsidRDefault="00E22B8D">
            <w:pPr>
              <w:pStyle w:val="TableBodyText"/>
            </w:pPr>
            <w:r>
              <w:t>13.0</w:t>
            </w:r>
          </w:p>
        </w:tc>
        <w:tc>
          <w:tcPr>
            <w:tcW w:w="0" w:type="auto"/>
          </w:tcPr>
          <w:p w:rsidR="009C6036" w:rsidRDefault="00E22B8D">
            <w:pPr>
              <w:pStyle w:val="TableBodyText"/>
            </w:pPr>
            <w:r>
              <w:t>Major</w:t>
            </w:r>
          </w:p>
        </w:tc>
        <w:tc>
          <w:tcPr>
            <w:tcW w:w="0" w:type="auto"/>
          </w:tcPr>
          <w:p w:rsidR="009C6036" w:rsidRDefault="00E22B8D">
            <w:pPr>
              <w:pStyle w:val="TableBodyText"/>
            </w:pPr>
            <w:r>
              <w:t>Significantly changed the technical content.</w:t>
            </w:r>
          </w:p>
        </w:tc>
      </w:tr>
      <w:tr w:rsidR="009C6036">
        <w:tc>
          <w:tcPr>
            <w:tcW w:w="0" w:type="auto"/>
          </w:tcPr>
          <w:p w:rsidR="009C6036" w:rsidRDefault="00E22B8D">
            <w:pPr>
              <w:pStyle w:val="TableBodyText"/>
            </w:pPr>
            <w:r>
              <w:t>7/31/2014</w:t>
            </w:r>
          </w:p>
        </w:tc>
        <w:tc>
          <w:tcPr>
            <w:tcW w:w="0" w:type="auto"/>
          </w:tcPr>
          <w:p w:rsidR="009C6036" w:rsidRDefault="00E22B8D">
            <w:pPr>
              <w:pStyle w:val="TableBodyText"/>
            </w:pPr>
            <w:r>
              <w:t>14.0</w:t>
            </w:r>
          </w:p>
        </w:tc>
        <w:tc>
          <w:tcPr>
            <w:tcW w:w="0" w:type="auto"/>
          </w:tcPr>
          <w:p w:rsidR="009C6036" w:rsidRDefault="00E22B8D">
            <w:pPr>
              <w:pStyle w:val="TableBodyText"/>
            </w:pPr>
            <w:r>
              <w:t>Major</w:t>
            </w:r>
          </w:p>
        </w:tc>
        <w:tc>
          <w:tcPr>
            <w:tcW w:w="0" w:type="auto"/>
          </w:tcPr>
          <w:p w:rsidR="009C6036" w:rsidRDefault="00E22B8D">
            <w:pPr>
              <w:pStyle w:val="TableBodyText"/>
            </w:pPr>
            <w:r>
              <w:t>Significantly changed the technical content.</w:t>
            </w:r>
          </w:p>
        </w:tc>
      </w:tr>
      <w:tr w:rsidR="009C6036">
        <w:tc>
          <w:tcPr>
            <w:tcW w:w="0" w:type="auto"/>
          </w:tcPr>
          <w:p w:rsidR="009C6036" w:rsidRDefault="00E22B8D">
            <w:pPr>
              <w:pStyle w:val="TableBodyText"/>
            </w:pPr>
            <w:r>
              <w:t>10/30/2014</w:t>
            </w:r>
          </w:p>
        </w:tc>
        <w:tc>
          <w:tcPr>
            <w:tcW w:w="0" w:type="auto"/>
          </w:tcPr>
          <w:p w:rsidR="009C6036" w:rsidRDefault="00E22B8D">
            <w:pPr>
              <w:pStyle w:val="TableBodyText"/>
            </w:pPr>
            <w:r>
              <w:t>14.1</w:t>
            </w:r>
          </w:p>
        </w:tc>
        <w:tc>
          <w:tcPr>
            <w:tcW w:w="0" w:type="auto"/>
          </w:tcPr>
          <w:p w:rsidR="009C6036" w:rsidRDefault="00E22B8D">
            <w:pPr>
              <w:pStyle w:val="TableBodyText"/>
            </w:pPr>
            <w:r>
              <w:t>Minor</w:t>
            </w:r>
          </w:p>
        </w:tc>
        <w:tc>
          <w:tcPr>
            <w:tcW w:w="0" w:type="auto"/>
          </w:tcPr>
          <w:p w:rsidR="009C6036" w:rsidRDefault="00E22B8D">
            <w:pPr>
              <w:pStyle w:val="TableBodyText"/>
            </w:pPr>
            <w:r>
              <w:t>Clarified the meaning of the technical content.</w:t>
            </w:r>
          </w:p>
        </w:tc>
      </w:tr>
      <w:tr w:rsidR="009C6036">
        <w:tc>
          <w:tcPr>
            <w:tcW w:w="0" w:type="auto"/>
          </w:tcPr>
          <w:p w:rsidR="009C6036" w:rsidRDefault="00E22B8D">
            <w:pPr>
              <w:pStyle w:val="TableBodyText"/>
            </w:pPr>
            <w:r>
              <w:t>5/26/2015</w:t>
            </w:r>
          </w:p>
        </w:tc>
        <w:tc>
          <w:tcPr>
            <w:tcW w:w="0" w:type="auto"/>
          </w:tcPr>
          <w:p w:rsidR="009C6036" w:rsidRDefault="00E22B8D">
            <w:pPr>
              <w:pStyle w:val="TableBodyText"/>
            </w:pPr>
            <w:r>
              <w:t>15.0</w:t>
            </w:r>
          </w:p>
        </w:tc>
        <w:tc>
          <w:tcPr>
            <w:tcW w:w="0" w:type="auto"/>
          </w:tcPr>
          <w:p w:rsidR="009C6036" w:rsidRDefault="00E22B8D">
            <w:pPr>
              <w:pStyle w:val="TableBodyText"/>
            </w:pPr>
            <w:r>
              <w:t>Major</w:t>
            </w:r>
          </w:p>
        </w:tc>
        <w:tc>
          <w:tcPr>
            <w:tcW w:w="0" w:type="auto"/>
          </w:tcPr>
          <w:p w:rsidR="009C6036" w:rsidRDefault="00E22B8D">
            <w:pPr>
              <w:pStyle w:val="TableBodyText"/>
            </w:pPr>
            <w:r>
              <w:t>Significantly changed the technical content.</w:t>
            </w:r>
          </w:p>
        </w:tc>
      </w:tr>
      <w:tr w:rsidR="009C6036">
        <w:tc>
          <w:tcPr>
            <w:tcW w:w="0" w:type="auto"/>
          </w:tcPr>
          <w:p w:rsidR="009C6036" w:rsidRDefault="00E22B8D">
            <w:pPr>
              <w:pStyle w:val="TableBodyText"/>
            </w:pPr>
            <w:r>
              <w:t>6/30/2015</w:t>
            </w:r>
          </w:p>
        </w:tc>
        <w:tc>
          <w:tcPr>
            <w:tcW w:w="0" w:type="auto"/>
          </w:tcPr>
          <w:p w:rsidR="009C6036" w:rsidRDefault="00E22B8D">
            <w:pPr>
              <w:pStyle w:val="TableBodyText"/>
            </w:pPr>
            <w:r>
              <w:t>15.0</w:t>
            </w:r>
          </w:p>
        </w:tc>
        <w:tc>
          <w:tcPr>
            <w:tcW w:w="0" w:type="auto"/>
          </w:tcPr>
          <w:p w:rsidR="009C6036" w:rsidRDefault="00E22B8D">
            <w:pPr>
              <w:pStyle w:val="TableBodyText"/>
            </w:pPr>
            <w:r>
              <w:t>No Change</w:t>
            </w:r>
          </w:p>
        </w:tc>
        <w:tc>
          <w:tcPr>
            <w:tcW w:w="0" w:type="auto"/>
          </w:tcPr>
          <w:p w:rsidR="009C6036" w:rsidRDefault="00E22B8D">
            <w:pPr>
              <w:pStyle w:val="TableBodyText"/>
            </w:pPr>
            <w:r>
              <w:t>No changes to the meaning, language, or formatting of the technical content.</w:t>
            </w:r>
          </w:p>
        </w:tc>
      </w:tr>
    </w:tbl>
    <w:p w:rsidR="009C6036" w:rsidRDefault="00E22B8D">
      <w:pPr>
        <w:pStyle w:val="TOCHeading"/>
      </w:pPr>
      <w:r>
        <w:lastRenderedPageBreak/>
        <w:t>Table of Contents</w:t>
      </w:r>
    </w:p>
    <w:p w:rsidR="00E22B8D" w:rsidRDefault="00E22B8D">
      <w:pPr>
        <w:pStyle w:val="TOC1"/>
        <w:rPr>
          <w:rFonts w:asciiTheme="minorHAnsi" w:eastAsiaTheme="minorEastAsia" w:hAnsiTheme="minorHAnsi" w:cstheme="minorBidi"/>
          <w:b w:val="0"/>
          <w:bCs w:val="0"/>
          <w:noProof/>
          <w:sz w:val="22"/>
          <w:szCs w:val="22"/>
        </w:rPr>
      </w:pPr>
      <w:r>
        <w:fldChar w:fldCharType="begin"/>
      </w:r>
      <w:r>
        <w:instrText>TOC \o "1-9" \h \z</w:instrText>
      </w:r>
      <w:r>
        <w:fldChar w:fldCharType="separate"/>
      </w:r>
      <w:hyperlink w:anchor="_Toc426395127" w:history="1">
        <w:r w:rsidRPr="006A650C">
          <w:rPr>
            <w:rStyle w:val="Hyperlink"/>
            <w:noProof/>
          </w:rPr>
          <w:t>1</w:t>
        </w:r>
        <w:r>
          <w:rPr>
            <w:rFonts w:asciiTheme="minorHAnsi" w:eastAsiaTheme="minorEastAsia" w:hAnsiTheme="minorHAnsi" w:cstheme="minorBidi"/>
            <w:b w:val="0"/>
            <w:bCs w:val="0"/>
            <w:noProof/>
            <w:sz w:val="22"/>
            <w:szCs w:val="22"/>
          </w:rPr>
          <w:tab/>
        </w:r>
        <w:r w:rsidRPr="006A650C">
          <w:rPr>
            <w:rStyle w:val="Hyperlink"/>
            <w:noProof/>
          </w:rPr>
          <w:t>Introduction</w:t>
        </w:r>
        <w:r>
          <w:rPr>
            <w:noProof/>
            <w:webHidden/>
          </w:rPr>
          <w:tab/>
        </w:r>
        <w:r>
          <w:rPr>
            <w:noProof/>
            <w:webHidden/>
          </w:rPr>
          <w:fldChar w:fldCharType="begin"/>
        </w:r>
        <w:r>
          <w:rPr>
            <w:noProof/>
            <w:webHidden/>
          </w:rPr>
          <w:instrText xml:space="preserve"> PAGEREF _Toc426395127 \h </w:instrText>
        </w:r>
        <w:r>
          <w:rPr>
            <w:noProof/>
            <w:webHidden/>
          </w:rPr>
        </w:r>
        <w:r>
          <w:rPr>
            <w:noProof/>
            <w:webHidden/>
          </w:rPr>
          <w:fldChar w:fldCharType="separate"/>
        </w:r>
        <w:r>
          <w:rPr>
            <w:noProof/>
            <w:webHidden/>
          </w:rPr>
          <w:t>7</w:t>
        </w:r>
        <w:r>
          <w:rPr>
            <w:noProof/>
            <w:webHidden/>
          </w:rPr>
          <w:fldChar w:fldCharType="end"/>
        </w:r>
      </w:hyperlink>
    </w:p>
    <w:p w:rsidR="00E22B8D" w:rsidRDefault="00DB5EB3">
      <w:pPr>
        <w:pStyle w:val="TOC2"/>
        <w:rPr>
          <w:rFonts w:asciiTheme="minorHAnsi" w:eastAsiaTheme="minorEastAsia" w:hAnsiTheme="minorHAnsi" w:cstheme="minorBidi"/>
          <w:noProof/>
          <w:sz w:val="22"/>
          <w:szCs w:val="22"/>
        </w:rPr>
      </w:pPr>
      <w:hyperlink w:anchor="_Toc426395128" w:history="1">
        <w:r w:rsidR="00E22B8D" w:rsidRPr="006A650C">
          <w:rPr>
            <w:rStyle w:val="Hyperlink"/>
            <w:noProof/>
          </w:rPr>
          <w:t>1.1</w:t>
        </w:r>
        <w:r w:rsidR="00E22B8D">
          <w:rPr>
            <w:rFonts w:asciiTheme="minorHAnsi" w:eastAsiaTheme="minorEastAsia" w:hAnsiTheme="minorHAnsi" w:cstheme="minorBidi"/>
            <w:noProof/>
            <w:sz w:val="22"/>
            <w:szCs w:val="22"/>
          </w:rPr>
          <w:tab/>
        </w:r>
        <w:r w:rsidR="00E22B8D" w:rsidRPr="006A650C">
          <w:rPr>
            <w:rStyle w:val="Hyperlink"/>
            <w:noProof/>
          </w:rPr>
          <w:t>Glossary</w:t>
        </w:r>
        <w:r w:rsidR="00E22B8D">
          <w:rPr>
            <w:noProof/>
            <w:webHidden/>
          </w:rPr>
          <w:tab/>
        </w:r>
        <w:r w:rsidR="00E22B8D">
          <w:rPr>
            <w:noProof/>
            <w:webHidden/>
          </w:rPr>
          <w:fldChar w:fldCharType="begin"/>
        </w:r>
        <w:r w:rsidR="00E22B8D">
          <w:rPr>
            <w:noProof/>
            <w:webHidden/>
          </w:rPr>
          <w:instrText xml:space="preserve"> PAGEREF _Toc426395128 \h </w:instrText>
        </w:r>
        <w:r w:rsidR="00E22B8D">
          <w:rPr>
            <w:noProof/>
            <w:webHidden/>
          </w:rPr>
        </w:r>
        <w:r w:rsidR="00E22B8D">
          <w:rPr>
            <w:noProof/>
            <w:webHidden/>
          </w:rPr>
          <w:fldChar w:fldCharType="separate"/>
        </w:r>
        <w:r w:rsidR="00E22B8D">
          <w:rPr>
            <w:noProof/>
            <w:webHidden/>
          </w:rPr>
          <w:t>7</w:t>
        </w:r>
        <w:r w:rsidR="00E22B8D">
          <w:rPr>
            <w:noProof/>
            <w:webHidden/>
          </w:rPr>
          <w:fldChar w:fldCharType="end"/>
        </w:r>
      </w:hyperlink>
    </w:p>
    <w:p w:rsidR="00E22B8D" w:rsidRDefault="00DB5EB3">
      <w:pPr>
        <w:pStyle w:val="TOC2"/>
        <w:rPr>
          <w:rFonts w:asciiTheme="minorHAnsi" w:eastAsiaTheme="minorEastAsia" w:hAnsiTheme="minorHAnsi" w:cstheme="minorBidi"/>
          <w:noProof/>
          <w:sz w:val="22"/>
          <w:szCs w:val="22"/>
        </w:rPr>
      </w:pPr>
      <w:hyperlink w:anchor="_Toc426395129" w:history="1">
        <w:r w:rsidR="00E22B8D" w:rsidRPr="006A650C">
          <w:rPr>
            <w:rStyle w:val="Hyperlink"/>
            <w:noProof/>
          </w:rPr>
          <w:t>1.2</w:t>
        </w:r>
        <w:r w:rsidR="00E22B8D">
          <w:rPr>
            <w:rFonts w:asciiTheme="minorHAnsi" w:eastAsiaTheme="minorEastAsia" w:hAnsiTheme="minorHAnsi" w:cstheme="minorBidi"/>
            <w:noProof/>
            <w:sz w:val="22"/>
            <w:szCs w:val="22"/>
          </w:rPr>
          <w:tab/>
        </w:r>
        <w:r w:rsidR="00E22B8D" w:rsidRPr="006A650C">
          <w:rPr>
            <w:rStyle w:val="Hyperlink"/>
            <w:noProof/>
          </w:rPr>
          <w:t>References</w:t>
        </w:r>
        <w:r w:rsidR="00E22B8D">
          <w:rPr>
            <w:noProof/>
            <w:webHidden/>
          </w:rPr>
          <w:tab/>
        </w:r>
        <w:r w:rsidR="00E22B8D">
          <w:rPr>
            <w:noProof/>
            <w:webHidden/>
          </w:rPr>
          <w:fldChar w:fldCharType="begin"/>
        </w:r>
        <w:r w:rsidR="00E22B8D">
          <w:rPr>
            <w:noProof/>
            <w:webHidden/>
          </w:rPr>
          <w:instrText xml:space="preserve"> PAGEREF _Toc426395129 \h </w:instrText>
        </w:r>
        <w:r w:rsidR="00E22B8D">
          <w:rPr>
            <w:noProof/>
            <w:webHidden/>
          </w:rPr>
        </w:r>
        <w:r w:rsidR="00E22B8D">
          <w:rPr>
            <w:noProof/>
            <w:webHidden/>
          </w:rPr>
          <w:fldChar w:fldCharType="separate"/>
        </w:r>
        <w:r w:rsidR="00E22B8D">
          <w:rPr>
            <w:noProof/>
            <w:webHidden/>
          </w:rPr>
          <w:t>8</w:t>
        </w:r>
        <w:r w:rsidR="00E22B8D">
          <w:rPr>
            <w:noProof/>
            <w:webHidden/>
          </w:rPr>
          <w:fldChar w:fldCharType="end"/>
        </w:r>
      </w:hyperlink>
    </w:p>
    <w:p w:rsidR="00E22B8D" w:rsidRDefault="00DB5EB3">
      <w:pPr>
        <w:pStyle w:val="TOC3"/>
        <w:rPr>
          <w:rFonts w:asciiTheme="minorHAnsi" w:eastAsiaTheme="minorEastAsia" w:hAnsiTheme="minorHAnsi" w:cstheme="minorBidi"/>
          <w:noProof/>
          <w:sz w:val="22"/>
          <w:szCs w:val="22"/>
        </w:rPr>
      </w:pPr>
      <w:hyperlink w:anchor="_Toc426395130" w:history="1">
        <w:r w:rsidR="00E22B8D" w:rsidRPr="006A650C">
          <w:rPr>
            <w:rStyle w:val="Hyperlink"/>
            <w:noProof/>
          </w:rPr>
          <w:t>1.2.1</w:t>
        </w:r>
        <w:r w:rsidR="00E22B8D">
          <w:rPr>
            <w:rFonts w:asciiTheme="minorHAnsi" w:eastAsiaTheme="minorEastAsia" w:hAnsiTheme="minorHAnsi" w:cstheme="minorBidi"/>
            <w:noProof/>
            <w:sz w:val="22"/>
            <w:szCs w:val="22"/>
          </w:rPr>
          <w:tab/>
        </w:r>
        <w:r w:rsidR="00E22B8D" w:rsidRPr="006A650C">
          <w:rPr>
            <w:rStyle w:val="Hyperlink"/>
            <w:noProof/>
          </w:rPr>
          <w:t>Normative References</w:t>
        </w:r>
        <w:r w:rsidR="00E22B8D">
          <w:rPr>
            <w:noProof/>
            <w:webHidden/>
          </w:rPr>
          <w:tab/>
        </w:r>
        <w:r w:rsidR="00E22B8D">
          <w:rPr>
            <w:noProof/>
            <w:webHidden/>
          </w:rPr>
          <w:fldChar w:fldCharType="begin"/>
        </w:r>
        <w:r w:rsidR="00E22B8D">
          <w:rPr>
            <w:noProof/>
            <w:webHidden/>
          </w:rPr>
          <w:instrText xml:space="preserve"> PAGEREF _Toc426395130 \h </w:instrText>
        </w:r>
        <w:r w:rsidR="00E22B8D">
          <w:rPr>
            <w:noProof/>
            <w:webHidden/>
          </w:rPr>
        </w:r>
        <w:r w:rsidR="00E22B8D">
          <w:rPr>
            <w:noProof/>
            <w:webHidden/>
          </w:rPr>
          <w:fldChar w:fldCharType="separate"/>
        </w:r>
        <w:r w:rsidR="00E22B8D">
          <w:rPr>
            <w:noProof/>
            <w:webHidden/>
          </w:rPr>
          <w:t>8</w:t>
        </w:r>
        <w:r w:rsidR="00E22B8D">
          <w:rPr>
            <w:noProof/>
            <w:webHidden/>
          </w:rPr>
          <w:fldChar w:fldCharType="end"/>
        </w:r>
      </w:hyperlink>
    </w:p>
    <w:p w:rsidR="00E22B8D" w:rsidRDefault="00DB5EB3">
      <w:pPr>
        <w:pStyle w:val="TOC3"/>
        <w:rPr>
          <w:rFonts w:asciiTheme="minorHAnsi" w:eastAsiaTheme="minorEastAsia" w:hAnsiTheme="minorHAnsi" w:cstheme="minorBidi"/>
          <w:noProof/>
          <w:sz w:val="22"/>
          <w:szCs w:val="22"/>
        </w:rPr>
      </w:pPr>
      <w:hyperlink w:anchor="_Toc426395131" w:history="1">
        <w:r w:rsidR="00E22B8D" w:rsidRPr="006A650C">
          <w:rPr>
            <w:rStyle w:val="Hyperlink"/>
            <w:noProof/>
          </w:rPr>
          <w:t>1.2.2</w:t>
        </w:r>
        <w:r w:rsidR="00E22B8D">
          <w:rPr>
            <w:rFonts w:asciiTheme="minorHAnsi" w:eastAsiaTheme="minorEastAsia" w:hAnsiTheme="minorHAnsi" w:cstheme="minorBidi"/>
            <w:noProof/>
            <w:sz w:val="22"/>
            <w:szCs w:val="22"/>
          </w:rPr>
          <w:tab/>
        </w:r>
        <w:r w:rsidR="00E22B8D" w:rsidRPr="006A650C">
          <w:rPr>
            <w:rStyle w:val="Hyperlink"/>
            <w:noProof/>
          </w:rPr>
          <w:t>Informative References</w:t>
        </w:r>
        <w:r w:rsidR="00E22B8D">
          <w:rPr>
            <w:noProof/>
            <w:webHidden/>
          </w:rPr>
          <w:tab/>
        </w:r>
        <w:r w:rsidR="00E22B8D">
          <w:rPr>
            <w:noProof/>
            <w:webHidden/>
          </w:rPr>
          <w:fldChar w:fldCharType="begin"/>
        </w:r>
        <w:r w:rsidR="00E22B8D">
          <w:rPr>
            <w:noProof/>
            <w:webHidden/>
          </w:rPr>
          <w:instrText xml:space="preserve"> PAGEREF _Toc426395131 \h </w:instrText>
        </w:r>
        <w:r w:rsidR="00E22B8D">
          <w:rPr>
            <w:noProof/>
            <w:webHidden/>
          </w:rPr>
        </w:r>
        <w:r w:rsidR="00E22B8D">
          <w:rPr>
            <w:noProof/>
            <w:webHidden/>
          </w:rPr>
          <w:fldChar w:fldCharType="separate"/>
        </w:r>
        <w:r w:rsidR="00E22B8D">
          <w:rPr>
            <w:noProof/>
            <w:webHidden/>
          </w:rPr>
          <w:t>9</w:t>
        </w:r>
        <w:r w:rsidR="00E22B8D">
          <w:rPr>
            <w:noProof/>
            <w:webHidden/>
          </w:rPr>
          <w:fldChar w:fldCharType="end"/>
        </w:r>
      </w:hyperlink>
    </w:p>
    <w:p w:rsidR="00E22B8D" w:rsidRDefault="00DB5EB3">
      <w:pPr>
        <w:pStyle w:val="TOC2"/>
        <w:rPr>
          <w:rFonts w:asciiTheme="minorHAnsi" w:eastAsiaTheme="minorEastAsia" w:hAnsiTheme="minorHAnsi" w:cstheme="minorBidi"/>
          <w:noProof/>
          <w:sz w:val="22"/>
          <w:szCs w:val="22"/>
        </w:rPr>
      </w:pPr>
      <w:hyperlink w:anchor="_Toc426395132" w:history="1">
        <w:r w:rsidR="00E22B8D" w:rsidRPr="006A650C">
          <w:rPr>
            <w:rStyle w:val="Hyperlink"/>
            <w:noProof/>
          </w:rPr>
          <w:t>1.3</w:t>
        </w:r>
        <w:r w:rsidR="00E22B8D">
          <w:rPr>
            <w:rFonts w:asciiTheme="minorHAnsi" w:eastAsiaTheme="minorEastAsia" w:hAnsiTheme="minorHAnsi" w:cstheme="minorBidi"/>
            <w:noProof/>
            <w:sz w:val="22"/>
            <w:szCs w:val="22"/>
          </w:rPr>
          <w:tab/>
        </w:r>
        <w:r w:rsidR="00E22B8D" w:rsidRPr="006A650C">
          <w:rPr>
            <w:rStyle w:val="Hyperlink"/>
            <w:noProof/>
          </w:rPr>
          <w:t>Overview</w:t>
        </w:r>
        <w:r w:rsidR="00E22B8D">
          <w:rPr>
            <w:noProof/>
            <w:webHidden/>
          </w:rPr>
          <w:tab/>
        </w:r>
        <w:r w:rsidR="00E22B8D">
          <w:rPr>
            <w:noProof/>
            <w:webHidden/>
          </w:rPr>
          <w:fldChar w:fldCharType="begin"/>
        </w:r>
        <w:r w:rsidR="00E22B8D">
          <w:rPr>
            <w:noProof/>
            <w:webHidden/>
          </w:rPr>
          <w:instrText xml:space="preserve"> PAGEREF _Toc426395132 \h </w:instrText>
        </w:r>
        <w:r w:rsidR="00E22B8D">
          <w:rPr>
            <w:noProof/>
            <w:webHidden/>
          </w:rPr>
        </w:r>
        <w:r w:rsidR="00E22B8D">
          <w:rPr>
            <w:noProof/>
            <w:webHidden/>
          </w:rPr>
          <w:fldChar w:fldCharType="separate"/>
        </w:r>
        <w:r w:rsidR="00E22B8D">
          <w:rPr>
            <w:noProof/>
            <w:webHidden/>
          </w:rPr>
          <w:t>9</w:t>
        </w:r>
        <w:r w:rsidR="00E22B8D">
          <w:rPr>
            <w:noProof/>
            <w:webHidden/>
          </w:rPr>
          <w:fldChar w:fldCharType="end"/>
        </w:r>
      </w:hyperlink>
    </w:p>
    <w:p w:rsidR="00E22B8D" w:rsidRDefault="00DB5EB3">
      <w:pPr>
        <w:pStyle w:val="TOC2"/>
        <w:rPr>
          <w:rFonts w:asciiTheme="minorHAnsi" w:eastAsiaTheme="minorEastAsia" w:hAnsiTheme="minorHAnsi" w:cstheme="minorBidi"/>
          <w:noProof/>
          <w:sz w:val="22"/>
          <w:szCs w:val="22"/>
        </w:rPr>
      </w:pPr>
      <w:hyperlink w:anchor="_Toc426395133" w:history="1">
        <w:r w:rsidR="00E22B8D" w:rsidRPr="006A650C">
          <w:rPr>
            <w:rStyle w:val="Hyperlink"/>
            <w:noProof/>
          </w:rPr>
          <w:t>1.4</w:t>
        </w:r>
        <w:r w:rsidR="00E22B8D">
          <w:rPr>
            <w:rFonts w:asciiTheme="minorHAnsi" w:eastAsiaTheme="minorEastAsia" w:hAnsiTheme="minorHAnsi" w:cstheme="minorBidi"/>
            <w:noProof/>
            <w:sz w:val="22"/>
            <w:szCs w:val="22"/>
          </w:rPr>
          <w:tab/>
        </w:r>
        <w:r w:rsidR="00E22B8D" w:rsidRPr="006A650C">
          <w:rPr>
            <w:rStyle w:val="Hyperlink"/>
            <w:noProof/>
          </w:rPr>
          <w:t>Relationship to Other Protocols</w:t>
        </w:r>
        <w:r w:rsidR="00E22B8D">
          <w:rPr>
            <w:noProof/>
            <w:webHidden/>
          </w:rPr>
          <w:tab/>
        </w:r>
        <w:r w:rsidR="00E22B8D">
          <w:rPr>
            <w:noProof/>
            <w:webHidden/>
          </w:rPr>
          <w:fldChar w:fldCharType="begin"/>
        </w:r>
        <w:r w:rsidR="00E22B8D">
          <w:rPr>
            <w:noProof/>
            <w:webHidden/>
          </w:rPr>
          <w:instrText xml:space="preserve"> PAGEREF _Toc426395133 \h </w:instrText>
        </w:r>
        <w:r w:rsidR="00E22B8D">
          <w:rPr>
            <w:noProof/>
            <w:webHidden/>
          </w:rPr>
        </w:r>
        <w:r w:rsidR="00E22B8D">
          <w:rPr>
            <w:noProof/>
            <w:webHidden/>
          </w:rPr>
          <w:fldChar w:fldCharType="separate"/>
        </w:r>
        <w:r w:rsidR="00E22B8D">
          <w:rPr>
            <w:noProof/>
            <w:webHidden/>
          </w:rPr>
          <w:t>9</w:t>
        </w:r>
        <w:r w:rsidR="00E22B8D">
          <w:rPr>
            <w:noProof/>
            <w:webHidden/>
          </w:rPr>
          <w:fldChar w:fldCharType="end"/>
        </w:r>
      </w:hyperlink>
    </w:p>
    <w:p w:rsidR="00E22B8D" w:rsidRDefault="00DB5EB3">
      <w:pPr>
        <w:pStyle w:val="TOC2"/>
        <w:rPr>
          <w:rFonts w:asciiTheme="minorHAnsi" w:eastAsiaTheme="minorEastAsia" w:hAnsiTheme="minorHAnsi" w:cstheme="minorBidi"/>
          <w:noProof/>
          <w:sz w:val="22"/>
          <w:szCs w:val="22"/>
        </w:rPr>
      </w:pPr>
      <w:hyperlink w:anchor="_Toc426395134" w:history="1">
        <w:r w:rsidR="00E22B8D" w:rsidRPr="006A650C">
          <w:rPr>
            <w:rStyle w:val="Hyperlink"/>
            <w:noProof/>
          </w:rPr>
          <w:t>1.5</w:t>
        </w:r>
        <w:r w:rsidR="00E22B8D">
          <w:rPr>
            <w:rFonts w:asciiTheme="minorHAnsi" w:eastAsiaTheme="minorEastAsia" w:hAnsiTheme="minorHAnsi" w:cstheme="minorBidi"/>
            <w:noProof/>
            <w:sz w:val="22"/>
            <w:szCs w:val="22"/>
          </w:rPr>
          <w:tab/>
        </w:r>
        <w:r w:rsidR="00E22B8D" w:rsidRPr="006A650C">
          <w:rPr>
            <w:rStyle w:val="Hyperlink"/>
            <w:noProof/>
          </w:rPr>
          <w:t>Prerequisites/Preconditions</w:t>
        </w:r>
        <w:r w:rsidR="00E22B8D">
          <w:rPr>
            <w:noProof/>
            <w:webHidden/>
          </w:rPr>
          <w:tab/>
        </w:r>
        <w:r w:rsidR="00E22B8D">
          <w:rPr>
            <w:noProof/>
            <w:webHidden/>
          </w:rPr>
          <w:fldChar w:fldCharType="begin"/>
        </w:r>
        <w:r w:rsidR="00E22B8D">
          <w:rPr>
            <w:noProof/>
            <w:webHidden/>
          </w:rPr>
          <w:instrText xml:space="preserve"> PAGEREF _Toc426395134 \h </w:instrText>
        </w:r>
        <w:r w:rsidR="00E22B8D">
          <w:rPr>
            <w:noProof/>
            <w:webHidden/>
          </w:rPr>
        </w:r>
        <w:r w:rsidR="00E22B8D">
          <w:rPr>
            <w:noProof/>
            <w:webHidden/>
          </w:rPr>
          <w:fldChar w:fldCharType="separate"/>
        </w:r>
        <w:r w:rsidR="00E22B8D">
          <w:rPr>
            <w:noProof/>
            <w:webHidden/>
          </w:rPr>
          <w:t>9</w:t>
        </w:r>
        <w:r w:rsidR="00E22B8D">
          <w:rPr>
            <w:noProof/>
            <w:webHidden/>
          </w:rPr>
          <w:fldChar w:fldCharType="end"/>
        </w:r>
      </w:hyperlink>
    </w:p>
    <w:p w:rsidR="00E22B8D" w:rsidRDefault="00DB5EB3">
      <w:pPr>
        <w:pStyle w:val="TOC2"/>
        <w:rPr>
          <w:rFonts w:asciiTheme="minorHAnsi" w:eastAsiaTheme="minorEastAsia" w:hAnsiTheme="minorHAnsi" w:cstheme="minorBidi"/>
          <w:noProof/>
          <w:sz w:val="22"/>
          <w:szCs w:val="22"/>
        </w:rPr>
      </w:pPr>
      <w:hyperlink w:anchor="_Toc426395135" w:history="1">
        <w:r w:rsidR="00E22B8D" w:rsidRPr="006A650C">
          <w:rPr>
            <w:rStyle w:val="Hyperlink"/>
            <w:noProof/>
          </w:rPr>
          <w:t>1.6</w:t>
        </w:r>
        <w:r w:rsidR="00E22B8D">
          <w:rPr>
            <w:rFonts w:asciiTheme="minorHAnsi" w:eastAsiaTheme="minorEastAsia" w:hAnsiTheme="minorHAnsi" w:cstheme="minorBidi"/>
            <w:noProof/>
            <w:sz w:val="22"/>
            <w:szCs w:val="22"/>
          </w:rPr>
          <w:tab/>
        </w:r>
        <w:r w:rsidR="00E22B8D" w:rsidRPr="006A650C">
          <w:rPr>
            <w:rStyle w:val="Hyperlink"/>
            <w:noProof/>
          </w:rPr>
          <w:t>Applicability Statement</w:t>
        </w:r>
        <w:r w:rsidR="00E22B8D">
          <w:rPr>
            <w:noProof/>
            <w:webHidden/>
          </w:rPr>
          <w:tab/>
        </w:r>
        <w:r w:rsidR="00E22B8D">
          <w:rPr>
            <w:noProof/>
            <w:webHidden/>
          </w:rPr>
          <w:fldChar w:fldCharType="begin"/>
        </w:r>
        <w:r w:rsidR="00E22B8D">
          <w:rPr>
            <w:noProof/>
            <w:webHidden/>
          </w:rPr>
          <w:instrText xml:space="preserve"> PAGEREF _Toc426395135 \h </w:instrText>
        </w:r>
        <w:r w:rsidR="00E22B8D">
          <w:rPr>
            <w:noProof/>
            <w:webHidden/>
          </w:rPr>
        </w:r>
        <w:r w:rsidR="00E22B8D">
          <w:rPr>
            <w:noProof/>
            <w:webHidden/>
          </w:rPr>
          <w:fldChar w:fldCharType="separate"/>
        </w:r>
        <w:r w:rsidR="00E22B8D">
          <w:rPr>
            <w:noProof/>
            <w:webHidden/>
          </w:rPr>
          <w:t>9</w:t>
        </w:r>
        <w:r w:rsidR="00E22B8D">
          <w:rPr>
            <w:noProof/>
            <w:webHidden/>
          </w:rPr>
          <w:fldChar w:fldCharType="end"/>
        </w:r>
      </w:hyperlink>
    </w:p>
    <w:p w:rsidR="00E22B8D" w:rsidRDefault="00DB5EB3">
      <w:pPr>
        <w:pStyle w:val="TOC2"/>
        <w:rPr>
          <w:rFonts w:asciiTheme="minorHAnsi" w:eastAsiaTheme="minorEastAsia" w:hAnsiTheme="minorHAnsi" w:cstheme="minorBidi"/>
          <w:noProof/>
          <w:sz w:val="22"/>
          <w:szCs w:val="22"/>
        </w:rPr>
      </w:pPr>
      <w:hyperlink w:anchor="_Toc426395136" w:history="1">
        <w:r w:rsidR="00E22B8D" w:rsidRPr="006A650C">
          <w:rPr>
            <w:rStyle w:val="Hyperlink"/>
            <w:noProof/>
          </w:rPr>
          <w:t>1.7</w:t>
        </w:r>
        <w:r w:rsidR="00E22B8D">
          <w:rPr>
            <w:rFonts w:asciiTheme="minorHAnsi" w:eastAsiaTheme="minorEastAsia" w:hAnsiTheme="minorHAnsi" w:cstheme="minorBidi"/>
            <w:noProof/>
            <w:sz w:val="22"/>
            <w:szCs w:val="22"/>
          </w:rPr>
          <w:tab/>
        </w:r>
        <w:r w:rsidR="00E22B8D" w:rsidRPr="006A650C">
          <w:rPr>
            <w:rStyle w:val="Hyperlink"/>
            <w:noProof/>
          </w:rPr>
          <w:t>Versioning and Capability Negotiation</w:t>
        </w:r>
        <w:r w:rsidR="00E22B8D">
          <w:rPr>
            <w:noProof/>
            <w:webHidden/>
          </w:rPr>
          <w:tab/>
        </w:r>
        <w:r w:rsidR="00E22B8D">
          <w:rPr>
            <w:noProof/>
            <w:webHidden/>
          </w:rPr>
          <w:fldChar w:fldCharType="begin"/>
        </w:r>
        <w:r w:rsidR="00E22B8D">
          <w:rPr>
            <w:noProof/>
            <w:webHidden/>
          </w:rPr>
          <w:instrText xml:space="preserve"> PAGEREF _Toc426395136 \h </w:instrText>
        </w:r>
        <w:r w:rsidR="00E22B8D">
          <w:rPr>
            <w:noProof/>
            <w:webHidden/>
          </w:rPr>
        </w:r>
        <w:r w:rsidR="00E22B8D">
          <w:rPr>
            <w:noProof/>
            <w:webHidden/>
          </w:rPr>
          <w:fldChar w:fldCharType="separate"/>
        </w:r>
        <w:r w:rsidR="00E22B8D">
          <w:rPr>
            <w:noProof/>
            <w:webHidden/>
          </w:rPr>
          <w:t>9</w:t>
        </w:r>
        <w:r w:rsidR="00E22B8D">
          <w:rPr>
            <w:noProof/>
            <w:webHidden/>
          </w:rPr>
          <w:fldChar w:fldCharType="end"/>
        </w:r>
      </w:hyperlink>
    </w:p>
    <w:p w:rsidR="00E22B8D" w:rsidRDefault="00DB5EB3">
      <w:pPr>
        <w:pStyle w:val="TOC2"/>
        <w:rPr>
          <w:rFonts w:asciiTheme="minorHAnsi" w:eastAsiaTheme="minorEastAsia" w:hAnsiTheme="minorHAnsi" w:cstheme="minorBidi"/>
          <w:noProof/>
          <w:sz w:val="22"/>
          <w:szCs w:val="22"/>
        </w:rPr>
      </w:pPr>
      <w:hyperlink w:anchor="_Toc426395137" w:history="1">
        <w:r w:rsidR="00E22B8D" w:rsidRPr="006A650C">
          <w:rPr>
            <w:rStyle w:val="Hyperlink"/>
            <w:noProof/>
          </w:rPr>
          <w:t>1.8</w:t>
        </w:r>
        <w:r w:rsidR="00E22B8D">
          <w:rPr>
            <w:rFonts w:asciiTheme="minorHAnsi" w:eastAsiaTheme="minorEastAsia" w:hAnsiTheme="minorHAnsi" w:cstheme="minorBidi"/>
            <w:noProof/>
            <w:sz w:val="22"/>
            <w:szCs w:val="22"/>
          </w:rPr>
          <w:tab/>
        </w:r>
        <w:r w:rsidR="00E22B8D" w:rsidRPr="006A650C">
          <w:rPr>
            <w:rStyle w:val="Hyperlink"/>
            <w:noProof/>
          </w:rPr>
          <w:t>Vendor-Extensible Fields</w:t>
        </w:r>
        <w:r w:rsidR="00E22B8D">
          <w:rPr>
            <w:noProof/>
            <w:webHidden/>
          </w:rPr>
          <w:tab/>
        </w:r>
        <w:r w:rsidR="00E22B8D">
          <w:rPr>
            <w:noProof/>
            <w:webHidden/>
          </w:rPr>
          <w:fldChar w:fldCharType="begin"/>
        </w:r>
        <w:r w:rsidR="00E22B8D">
          <w:rPr>
            <w:noProof/>
            <w:webHidden/>
          </w:rPr>
          <w:instrText xml:space="preserve"> PAGEREF _Toc426395137 \h </w:instrText>
        </w:r>
        <w:r w:rsidR="00E22B8D">
          <w:rPr>
            <w:noProof/>
            <w:webHidden/>
          </w:rPr>
        </w:r>
        <w:r w:rsidR="00E22B8D">
          <w:rPr>
            <w:noProof/>
            <w:webHidden/>
          </w:rPr>
          <w:fldChar w:fldCharType="separate"/>
        </w:r>
        <w:r w:rsidR="00E22B8D">
          <w:rPr>
            <w:noProof/>
            <w:webHidden/>
          </w:rPr>
          <w:t>9</w:t>
        </w:r>
        <w:r w:rsidR="00E22B8D">
          <w:rPr>
            <w:noProof/>
            <w:webHidden/>
          </w:rPr>
          <w:fldChar w:fldCharType="end"/>
        </w:r>
      </w:hyperlink>
    </w:p>
    <w:p w:rsidR="00E22B8D" w:rsidRDefault="00DB5EB3">
      <w:pPr>
        <w:pStyle w:val="TOC2"/>
        <w:rPr>
          <w:rFonts w:asciiTheme="minorHAnsi" w:eastAsiaTheme="minorEastAsia" w:hAnsiTheme="minorHAnsi" w:cstheme="minorBidi"/>
          <w:noProof/>
          <w:sz w:val="22"/>
          <w:szCs w:val="22"/>
        </w:rPr>
      </w:pPr>
      <w:hyperlink w:anchor="_Toc426395138" w:history="1">
        <w:r w:rsidR="00E22B8D" w:rsidRPr="006A650C">
          <w:rPr>
            <w:rStyle w:val="Hyperlink"/>
            <w:noProof/>
          </w:rPr>
          <w:t>1.9</w:t>
        </w:r>
        <w:r w:rsidR="00E22B8D">
          <w:rPr>
            <w:rFonts w:asciiTheme="minorHAnsi" w:eastAsiaTheme="minorEastAsia" w:hAnsiTheme="minorHAnsi" w:cstheme="minorBidi"/>
            <w:noProof/>
            <w:sz w:val="22"/>
            <w:szCs w:val="22"/>
          </w:rPr>
          <w:tab/>
        </w:r>
        <w:r w:rsidR="00E22B8D" w:rsidRPr="006A650C">
          <w:rPr>
            <w:rStyle w:val="Hyperlink"/>
            <w:noProof/>
          </w:rPr>
          <w:t>Standards Assignments</w:t>
        </w:r>
        <w:r w:rsidR="00E22B8D">
          <w:rPr>
            <w:noProof/>
            <w:webHidden/>
          </w:rPr>
          <w:tab/>
        </w:r>
        <w:r w:rsidR="00E22B8D">
          <w:rPr>
            <w:noProof/>
            <w:webHidden/>
          </w:rPr>
          <w:fldChar w:fldCharType="begin"/>
        </w:r>
        <w:r w:rsidR="00E22B8D">
          <w:rPr>
            <w:noProof/>
            <w:webHidden/>
          </w:rPr>
          <w:instrText xml:space="preserve"> PAGEREF _Toc426395138 \h </w:instrText>
        </w:r>
        <w:r w:rsidR="00E22B8D">
          <w:rPr>
            <w:noProof/>
            <w:webHidden/>
          </w:rPr>
        </w:r>
        <w:r w:rsidR="00E22B8D">
          <w:rPr>
            <w:noProof/>
            <w:webHidden/>
          </w:rPr>
          <w:fldChar w:fldCharType="separate"/>
        </w:r>
        <w:r w:rsidR="00E22B8D">
          <w:rPr>
            <w:noProof/>
            <w:webHidden/>
          </w:rPr>
          <w:t>10</w:t>
        </w:r>
        <w:r w:rsidR="00E22B8D">
          <w:rPr>
            <w:noProof/>
            <w:webHidden/>
          </w:rPr>
          <w:fldChar w:fldCharType="end"/>
        </w:r>
      </w:hyperlink>
    </w:p>
    <w:p w:rsidR="00E22B8D" w:rsidRDefault="00DB5EB3">
      <w:pPr>
        <w:pStyle w:val="TOC1"/>
        <w:rPr>
          <w:rFonts w:asciiTheme="minorHAnsi" w:eastAsiaTheme="minorEastAsia" w:hAnsiTheme="minorHAnsi" w:cstheme="minorBidi"/>
          <w:b w:val="0"/>
          <w:bCs w:val="0"/>
          <w:noProof/>
          <w:sz w:val="22"/>
          <w:szCs w:val="22"/>
        </w:rPr>
      </w:pPr>
      <w:hyperlink w:anchor="_Toc426395139" w:history="1">
        <w:r w:rsidR="00E22B8D" w:rsidRPr="006A650C">
          <w:rPr>
            <w:rStyle w:val="Hyperlink"/>
            <w:noProof/>
          </w:rPr>
          <w:t>2</w:t>
        </w:r>
        <w:r w:rsidR="00E22B8D">
          <w:rPr>
            <w:rFonts w:asciiTheme="minorHAnsi" w:eastAsiaTheme="minorEastAsia" w:hAnsiTheme="minorHAnsi" w:cstheme="minorBidi"/>
            <w:b w:val="0"/>
            <w:bCs w:val="0"/>
            <w:noProof/>
            <w:sz w:val="22"/>
            <w:szCs w:val="22"/>
          </w:rPr>
          <w:tab/>
        </w:r>
        <w:r w:rsidR="00E22B8D" w:rsidRPr="006A650C">
          <w:rPr>
            <w:rStyle w:val="Hyperlink"/>
            <w:noProof/>
          </w:rPr>
          <w:t>Messages</w:t>
        </w:r>
        <w:r w:rsidR="00E22B8D">
          <w:rPr>
            <w:noProof/>
            <w:webHidden/>
          </w:rPr>
          <w:tab/>
        </w:r>
        <w:r w:rsidR="00E22B8D">
          <w:rPr>
            <w:noProof/>
            <w:webHidden/>
          </w:rPr>
          <w:fldChar w:fldCharType="begin"/>
        </w:r>
        <w:r w:rsidR="00E22B8D">
          <w:rPr>
            <w:noProof/>
            <w:webHidden/>
          </w:rPr>
          <w:instrText xml:space="preserve"> PAGEREF _Toc426395139 \h </w:instrText>
        </w:r>
        <w:r w:rsidR="00E22B8D">
          <w:rPr>
            <w:noProof/>
            <w:webHidden/>
          </w:rPr>
        </w:r>
        <w:r w:rsidR="00E22B8D">
          <w:rPr>
            <w:noProof/>
            <w:webHidden/>
          </w:rPr>
          <w:fldChar w:fldCharType="separate"/>
        </w:r>
        <w:r w:rsidR="00E22B8D">
          <w:rPr>
            <w:noProof/>
            <w:webHidden/>
          </w:rPr>
          <w:t>11</w:t>
        </w:r>
        <w:r w:rsidR="00E22B8D">
          <w:rPr>
            <w:noProof/>
            <w:webHidden/>
          </w:rPr>
          <w:fldChar w:fldCharType="end"/>
        </w:r>
      </w:hyperlink>
    </w:p>
    <w:p w:rsidR="00E22B8D" w:rsidRDefault="00DB5EB3">
      <w:pPr>
        <w:pStyle w:val="TOC2"/>
        <w:rPr>
          <w:rFonts w:asciiTheme="minorHAnsi" w:eastAsiaTheme="minorEastAsia" w:hAnsiTheme="minorHAnsi" w:cstheme="minorBidi"/>
          <w:noProof/>
          <w:sz w:val="22"/>
          <w:szCs w:val="22"/>
        </w:rPr>
      </w:pPr>
      <w:hyperlink w:anchor="_Toc426395140" w:history="1">
        <w:r w:rsidR="00E22B8D" w:rsidRPr="006A650C">
          <w:rPr>
            <w:rStyle w:val="Hyperlink"/>
            <w:noProof/>
          </w:rPr>
          <w:t>2.1</w:t>
        </w:r>
        <w:r w:rsidR="00E22B8D">
          <w:rPr>
            <w:rFonts w:asciiTheme="minorHAnsi" w:eastAsiaTheme="minorEastAsia" w:hAnsiTheme="minorHAnsi" w:cstheme="minorBidi"/>
            <w:noProof/>
            <w:sz w:val="22"/>
            <w:szCs w:val="22"/>
          </w:rPr>
          <w:tab/>
        </w:r>
        <w:r w:rsidR="00E22B8D" w:rsidRPr="006A650C">
          <w:rPr>
            <w:rStyle w:val="Hyperlink"/>
            <w:noProof/>
          </w:rPr>
          <w:t>Transport</w:t>
        </w:r>
        <w:r w:rsidR="00E22B8D">
          <w:rPr>
            <w:noProof/>
            <w:webHidden/>
          </w:rPr>
          <w:tab/>
        </w:r>
        <w:r w:rsidR="00E22B8D">
          <w:rPr>
            <w:noProof/>
            <w:webHidden/>
          </w:rPr>
          <w:fldChar w:fldCharType="begin"/>
        </w:r>
        <w:r w:rsidR="00E22B8D">
          <w:rPr>
            <w:noProof/>
            <w:webHidden/>
          </w:rPr>
          <w:instrText xml:space="preserve"> PAGEREF _Toc426395140 \h </w:instrText>
        </w:r>
        <w:r w:rsidR="00E22B8D">
          <w:rPr>
            <w:noProof/>
            <w:webHidden/>
          </w:rPr>
        </w:r>
        <w:r w:rsidR="00E22B8D">
          <w:rPr>
            <w:noProof/>
            <w:webHidden/>
          </w:rPr>
          <w:fldChar w:fldCharType="separate"/>
        </w:r>
        <w:r w:rsidR="00E22B8D">
          <w:rPr>
            <w:noProof/>
            <w:webHidden/>
          </w:rPr>
          <w:t>11</w:t>
        </w:r>
        <w:r w:rsidR="00E22B8D">
          <w:rPr>
            <w:noProof/>
            <w:webHidden/>
          </w:rPr>
          <w:fldChar w:fldCharType="end"/>
        </w:r>
      </w:hyperlink>
    </w:p>
    <w:p w:rsidR="00E22B8D" w:rsidRDefault="00DB5EB3">
      <w:pPr>
        <w:pStyle w:val="TOC2"/>
        <w:rPr>
          <w:rFonts w:asciiTheme="minorHAnsi" w:eastAsiaTheme="minorEastAsia" w:hAnsiTheme="minorHAnsi" w:cstheme="minorBidi"/>
          <w:noProof/>
          <w:sz w:val="22"/>
          <w:szCs w:val="22"/>
        </w:rPr>
      </w:pPr>
      <w:hyperlink w:anchor="_Toc426395141" w:history="1">
        <w:r w:rsidR="00E22B8D" w:rsidRPr="006A650C">
          <w:rPr>
            <w:rStyle w:val="Hyperlink"/>
            <w:noProof/>
          </w:rPr>
          <w:t>2.2</w:t>
        </w:r>
        <w:r w:rsidR="00E22B8D">
          <w:rPr>
            <w:rFonts w:asciiTheme="minorHAnsi" w:eastAsiaTheme="minorEastAsia" w:hAnsiTheme="minorHAnsi" w:cstheme="minorBidi"/>
            <w:noProof/>
            <w:sz w:val="22"/>
            <w:szCs w:val="22"/>
          </w:rPr>
          <w:tab/>
        </w:r>
        <w:r w:rsidR="00E22B8D" w:rsidRPr="006A650C">
          <w:rPr>
            <w:rStyle w:val="Hyperlink"/>
            <w:noProof/>
          </w:rPr>
          <w:t>Message Syntax</w:t>
        </w:r>
        <w:r w:rsidR="00E22B8D">
          <w:rPr>
            <w:noProof/>
            <w:webHidden/>
          </w:rPr>
          <w:tab/>
        </w:r>
        <w:r w:rsidR="00E22B8D">
          <w:rPr>
            <w:noProof/>
            <w:webHidden/>
          </w:rPr>
          <w:fldChar w:fldCharType="begin"/>
        </w:r>
        <w:r w:rsidR="00E22B8D">
          <w:rPr>
            <w:noProof/>
            <w:webHidden/>
          </w:rPr>
          <w:instrText xml:space="preserve"> PAGEREF _Toc426395141 \h </w:instrText>
        </w:r>
        <w:r w:rsidR="00E22B8D">
          <w:rPr>
            <w:noProof/>
            <w:webHidden/>
          </w:rPr>
        </w:r>
        <w:r w:rsidR="00E22B8D">
          <w:rPr>
            <w:noProof/>
            <w:webHidden/>
          </w:rPr>
          <w:fldChar w:fldCharType="separate"/>
        </w:r>
        <w:r w:rsidR="00E22B8D">
          <w:rPr>
            <w:noProof/>
            <w:webHidden/>
          </w:rPr>
          <w:t>11</w:t>
        </w:r>
        <w:r w:rsidR="00E22B8D">
          <w:rPr>
            <w:noProof/>
            <w:webHidden/>
          </w:rPr>
          <w:fldChar w:fldCharType="end"/>
        </w:r>
      </w:hyperlink>
    </w:p>
    <w:p w:rsidR="00E22B8D" w:rsidRDefault="00DB5EB3">
      <w:pPr>
        <w:pStyle w:val="TOC3"/>
        <w:rPr>
          <w:rFonts w:asciiTheme="minorHAnsi" w:eastAsiaTheme="minorEastAsia" w:hAnsiTheme="minorHAnsi" w:cstheme="minorBidi"/>
          <w:noProof/>
          <w:sz w:val="22"/>
          <w:szCs w:val="22"/>
        </w:rPr>
      </w:pPr>
      <w:hyperlink w:anchor="_Toc426395142" w:history="1">
        <w:r w:rsidR="00E22B8D" w:rsidRPr="006A650C">
          <w:rPr>
            <w:rStyle w:val="Hyperlink"/>
            <w:noProof/>
          </w:rPr>
          <w:t>2.2.1</w:t>
        </w:r>
        <w:r w:rsidR="00E22B8D">
          <w:rPr>
            <w:rFonts w:asciiTheme="minorHAnsi" w:eastAsiaTheme="minorEastAsia" w:hAnsiTheme="minorHAnsi" w:cstheme="minorBidi"/>
            <w:noProof/>
            <w:sz w:val="22"/>
            <w:szCs w:val="22"/>
          </w:rPr>
          <w:tab/>
        </w:r>
        <w:r w:rsidR="00E22B8D" w:rsidRPr="006A650C">
          <w:rPr>
            <w:rStyle w:val="Hyperlink"/>
            <w:noProof/>
          </w:rPr>
          <w:t>Namespaces</w:t>
        </w:r>
        <w:r w:rsidR="00E22B8D">
          <w:rPr>
            <w:noProof/>
            <w:webHidden/>
          </w:rPr>
          <w:tab/>
        </w:r>
        <w:r w:rsidR="00E22B8D">
          <w:rPr>
            <w:noProof/>
            <w:webHidden/>
          </w:rPr>
          <w:fldChar w:fldCharType="begin"/>
        </w:r>
        <w:r w:rsidR="00E22B8D">
          <w:rPr>
            <w:noProof/>
            <w:webHidden/>
          </w:rPr>
          <w:instrText xml:space="preserve"> PAGEREF _Toc426395142 \h </w:instrText>
        </w:r>
        <w:r w:rsidR="00E22B8D">
          <w:rPr>
            <w:noProof/>
            <w:webHidden/>
          </w:rPr>
        </w:r>
        <w:r w:rsidR="00E22B8D">
          <w:rPr>
            <w:noProof/>
            <w:webHidden/>
          </w:rPr>
          <w:fldChar w:fldCharType="separate"/>
        </w:r>
        <w:r w:rsidR="00E22B8D">
          <w:rPr>
            <w:noProof/>
            <w:webHidden/>
          </w:rPr>
          <w:t>11</w:t>
        </w:r>
        <w:r w:rsidR="00E22B8D">
          <w:rPr>
            <w:noProof/>
            <w:webHidden/>
          </w:rPr>
          <w:fldChar w:fldCharType="end"/>
        </w:r>
      </w:hyperlink>
    </w:p>
    <w:p w:rsidR="00E22B8D" w:rsidRDefault="00DB5EB3">
      <w:pPr>
        <w:pStyle w:val="TOC3"/>
        <w:rPr>
          <w:rFonts w:asciiTheme="minorHAnsi" w:eastAsiaTheme="minorEastAsia" w:hAnsiTheme="minorHAnsi" w:cstheme="minorBidi"/>
          <w:noProof/>
          <w:sz w:val="22"/>
          <w:szCs w:val="22"/>
        </w:rPr>
      </w:pPr>
      <w:hyperlink w:anchor="_Toc426395143" w:history="1">
        <w:r w:rsidR="00E22B8D" w:rsidRPr="006A650C">
          <w:rPr>
            <w:rStyle w:val="Hyperlink"/>
            <w:noProof/>
          </w:rPr>
          <w:t>2.2.2</w:t>
        </w:r>
        <w:r w:rsidR="00E22B8D">
          <w:rPr>
            <w:rFonts w:asciiTheme="minorHAnsi" w:eastAsiaTheme="minorEastAsia" w:hAnsiTheme="minorHAnsi" w:cstheme="minorBidi"/>
            <w:noProof/>
            <w:sz w:val="22"/>
            <w:szCs w:val="22"/>
          </w:rPr>
          <w:tab/>
        </w:r>
        <w:r w:rsidR="00E22B8D" w:rsidRPr="006A650C">
          <w:rPr>
            <w:rStyle w:val="Hyperlink"/>
            <w:noProof/>
          </w:rPr>
          <w:t>Elements</w:t>
        </w:r>
        <w:r w:rsidR="00E22B8D">
          <w:rPr>
            <w:noProof/>
            <w:webHidden/>
          </w:rPr>
          <w:tab/>
        </w:r>
        <w:r w:rsidR="00E22B8D">
          <w:rPr>
            <w:noProof/>
            <w:webHidden/>
          </w:rPr>
          <w:fldChar w:fldCharType="begin"/>
        </w:r>
        <w:r w:rsidR="00E22B8D">
          <w:rPr>
            <w:noProof/>
            <w:webHidden/>
          </w:rPr>
          <w:instrText xml:space="preserve"> PAGEREF _Toc426395143 \h </w:instrText>
        </w:r>
        <w:r w:rsidR="00E22B8D">
          <w:rPr>
            <w:noProof/>
            <w:webHidden/>
          </w:rPr>
        </w:r>
        <w:r w:rsidR="00E22B8D">
          <w:rPr>
            <w:noProof/>
            <w:webHidden/>
          </w:rPr>
          <w:fldChar w:fldCharType="separate"/>
        </w:r>
        <w:r w:rsidR="00E22B8D">
          <w:rPr>
            <w:noProof/>
            <w:webHidden/>
          </w:rPr>
          <w:t>11</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144" w:history="1">
        <w:r w:rsidR="00E22B8D" w:rsidRPr="006A650C">
          <w:rPr>
            <w:rStyle w:val="Hyperlink"/>
            <w:noProof/>
          </w:rPr>
          <w:t>2.2.2.1</w:t>
        </w:r>
        <w:r w:rsidR="00E22B8D">
          <w:rPr>
            <w:rFonts w:asciiTheme="minorHAnsi" w:eastAsiaTheme="minorEastAsia" w:hAnsiTheme="minorHAnsi" w:cstheme="minorBidi"/>
            <w:noProof/>
            <w:sz w:val="22"/>
            <w:szCs w:val="22"/>
          </w:rPr>
          <w:tab/>
        </w:r>
        <w:r w:rsidR="00E22B8D" w:rsidRPr="006A650C">
          <w:rPr>
            <w:rStyle w:val="Hyperlink"/>
            <w:noProof/>
          </w:rPr>
          <w:t>AllDayEvent</w:t>
        </w:r>
        <w:r w:rsidR="00E22B8D">
          <w:rPr>
            <w:noProof/>
            <w:webHidden/>
          </w:rPr>
          <w:tab/>
        </w:r>
        <w:r w:rsidR="00E22B8D">
          <w:rPr>
            <w:noProof/>
            <w:webHidden/>
          </w:rPr>
          <w:fldChar w:fldCharType="begin"/>
        </w:r>
        <w:r w:rsidR="00E22B8D">
          <w:rPr>
            <w:noProof/>
            <w:webHidden/>
          </w:rPr>
          <w:instrText xml:space="preserve"> PAGEREF _Toc426395144 \h </w:instrText>
        </w:r>
        <w:r w:rsidR="00E22B8D">
          <w:rPr>
            <w:noProof/>
            <w:webHidden/>
          </w:rPr>
        </w:r>
        <w:r w:rsidR="00E22B8D">
          <w:rPr>
            <w:noProof/>
            <w:webHidden/>
          </w:rPr>
          <w:fldChar w:fldCharType="separate"/>
        </w:r>
        <w:r w:rsidR="00E22B8D">
          <w:rPr>
            <w:noProof/>
            <w:webHidden/>
          </w:rPr>
          <w:t>15</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145" w:history="1">
        <w:r w:rsidR="00E22B8D" w:rsidRPr="006A650C">
          <w:rPr>
            <w:rStyle w:val="Hyperlink"/>
            <w:noProof/>
          </w:rPr>
          <w:t>2.2.2.2</w:t>
        </w:r>
        <w:r w:rsidR="00E22B8D">
          <w:rPr>
            <w:rFonts w:asciiTheme="minorHAnsi" w:eastAsiaTheme="minorEastAsia" w:hAnsiTheme="minorHAnsi" w:cstheme="minorBidi"/>
            <w:noProof/>
            <w:sz w:val="22"/>
            <w:szCs w:val="22"/>
          </w:rPr>
          <w:tab/>
        </w:r>
        <w:r w:rsidR="00E22B8D" w:rsidRPr="006A650C">
          <w:rPr>
            <w:rStyle w:val="Hyperlink"/>
            <w:noProof/>
          </w:rPr>
          <w:t>AppointmentReplyTime</w:t>
        </w:r>
        <w:r w:rsidR="00E22B8D">
          <w:rPr>
            <w:noProof/>
            <w:webHidden/>
          </w:rPr>
          <w:tab/>
        </w:r>
        <w:r w:rsidR="00E22B8D">
          <w:rPr>
            <w:noProof/>
            <w:webHidden/>
          </w:rPr>
          <w:fldChar w:fldCharType="begin"/>
        </w:r>
        <w:r w:rsidR="00E22B8D">
          <w:rPr>
            <w:noProof/>
            <w:webHidden/>
          </w:rPr>
          <w:instrText xml:space="preserve"> PAGEREF _Toc426395145 \h </w:instrText>
        </w:r>
        <w:r w:rsidR="00E22B8D">
          <w:rPr>
            <w:noProof/>
            <w:webHidden/>
          </w:rPr>
        </w:r>
        <w:r w:rsidR="00E22B8D">
          <w:rPr>
            <w:noProof/>
            <w:webHidden/>
          </w:rPr>
          <w:fldChar w:fldCharType="separate"/>
        </w:r>
        <w:r w:rsidR="00E22B8D">
          <w:rPr>
            <w:noProof/>
            <w:webHidden/>
          </w:rPr>
          <w:t>16</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146" w:history="1">
        <w:r w:rsidR="00E22B8D" w:rsidRPr="006A650C">
          <w:rPr>
            <w:rStyle w:val="Hyperlink"/>
            <w:noProof/>
          </w:rPr>
          <w:t>2.2.2.3</w:t>
        </w:r>
        <w:r w:rsidR="00E22B8D">
          <w:rPr>
            <w:rFonts w:asciiTheme="minorHAnsi" w:eastAsiaTheme="minorEastAsia" w:hAnsiTheme="minorHAnsi" w:cstheme="minorBidi"/>
            <w:noProof/>
            <w:sz w:val="22"/>
            <w:szCs w:val="22"/>
          </w:rPr>
          <w:tab/>
        </w:r>
        <w:r w:rsidR="00E22B8D" w:rsidRPr="006A650C">
          <w:rPr>
            <w:rStyle w:val="Hyperlink"/>
            <w:noProof/>
          </w:rPr>
          <w:t>Attendee</w:t>
        </w:r>
        <w:r w:rsidR="00E22B8D">
          <w:rPr>
            <w:noProof/>
            <w:webHidden/>
          </w:rPr>
          <w:tab/>
        </w:r>
        <w:r w:rsidR="00E22B8D">
          <w:rPr>
            <w:noProof/>
            <w:webHidden/>
          </w:rPr>
          <w:fldChar w:fldCharType="begin"/>
        </w:r>
        <w:r w:rsidR="00E22B8D">
          <w:rPr>
            <w:noProof/>
            <w:webHidden/>
          </w:rPr>
          <w:instrText xml:space="preserve"> PAGEREF _Toc426395146 \h </w:instrText>
        </w:r>
        <w:r w:rsidR="00E22B8D">
          <w:rPr>
            <w:noProof/>
            <w:webHidden/>
          </w:rPr>
        </w:r>
        <w:r w:rsidR="00E22B8D">
          <w:rPr>
            <w:noProof/>
            <w:webHidden/>
          </w:rPr>
          <w:fldChar w:fldCharType="separate"/>
        </w:r>
        <w:r w:rsidR="00E22B8D">
          <w:rPr>
            <w:noProof/>
            <w:webHidden/>
          </w:rPr>
          <w:t>17</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147" w:history="1">
        <w:r w:rsidR="00E22B8D" w:rsidRPr="006A650C">
          <w:rPr>
            <w:rStyle w:val="Hyperlink"/>
            <w:noProof/>
          </w:rPr>
          <w:t>2.2.2.4</w:t>
        </w:r>
        <w:r w:rsidR="00E22B8D">
          <w:rPr>
            <w:rFonts w:asciiTheme="minorHAnsi" w:eastAsiaTheme="minorEastAsia" w:hAnsiTheme="minorHAnsi" w:cstheme="minorBidi"/>
            <w:noProof/>
            <w:sz w:val="22"/>
            <w:szCs w:val="22"/>
          </w:rPr>
          <w:tab/>
        </w:r>
        <w:r w:rsidR="00E22B8D" w:rsidRPr="006A650C">
          <w:rPr>
            <w:rStyle w:val="Hyperlink"/>
            <w:noProof/>
          </w:rPr>
          <w:t>Attendees</w:t>
        </w:r>
        <w:r w:rsidR="00E22B8D">
          <w:rPr>
            <w:noProof/>
            <w:webHidden/>
          </w:rPr>
          <w:tab/>
        </w:r>
        <w:r w:rsidR="00E22B8D">
          <w:rPr>
            <w:noProof/>
            <w:webHidden/>
          </w:rPr>
          <w:fldChar w:fldCharType="begin"/>
        </w:r>
        <w:r w:rsidR="00E22B8D">
          <w:rPr>
            <w:noProof/>
            <w:webHidden/>
          </w:rPr>
          <w:instrText xml:space="preserve"> PAGEREF _Toc426395147 \h </w:instrText>
        </w:r>
        <w:r w:rsidR="00E22B8D">
          <w:rPr>
            <w:noProof/>
            <w:webHidden/>
          </w:rPr>
        </w:r>
        <w:r w:rsidR="00E22B8D">
          <w:rPr>
            <w:noProof/>
            <w:webHidden/>
          </w:rPr>
          <w:fldChar w:fldCharType="separate"/>
        </w:r>
        <w:r w:rsidR="00E22B8D">
          <w:rPr>
            <w:noProof/>
            <w:webHidden/>
          </w:rPr>
          <w:t>17</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148" w:history="1">
        <w:r w:rsidR="00E22B8D" w:rsidRPr="006A650C">
          <w:rPr>
            <w:rStyle w:val="Hyperlink"/>
            <w:noProof/>
          </w:rPr>
          <w:t>2.2.2.5</w:t>
        </w:r>
        <w:r w:rsidR="00E22B8D">
          <w:rPr>
            <w:rFonts w:asciiTheme="minorHAnsi" w:eastAsiaTheme="minorEastAsia" w:hAnsiTheme="minorHAnsi" w:cstheme="minorBidi"/>
            <w:noProof/>
            <w:sz w:val="22"/>
            <w:szCs w:val="22"/>
          </w:rPr>
          <w:tab/>
        </w:r>
        <w:r w:rsidR="00E22B8D" w:rsidRPr="006A650C">
          <w:rPr>
            <w:rStyle w:val="Hyperlink"/>
            <w:noProof/>
          </w:rPr>
          <w:t>AttendeeStatus</w:t>
        </w:r>
        <w:r w:rsidR="00E22B8D">
          <w:rPr>
            <w:noProof/>
            <w:webHidden/>
          </w:rPr>
          <w:tab/>
        </w:r>
        <w:r w:rsidR="00E22B8D">
          <w:rPr>
            <w:noProof/>
            <w:webHidden/>
          </w:rPr>
          <w:fldChar w:fldCharType="begin"/>
        </w:r>
        <w:r w:rsidR="00E22B8D">
          <w:rPr>
            <w:noProof/>
            <w:webHidden/>
          </w:rPr>
          <w:instrText xml:space="preserve"> PAGEREF _Toc426395148 \h </w:instrText>
        </w:r>
        <w:r w:rsidR="00E22B8D">
          <w:rPr>
            <w:noProof/>
            <w:webHidden/>
          </w:rPr>
        </w:r>
        <w:r w:rsidR="00E22B8D">
          <w:rPr>
            <w:noProof/>
            <w:webHidden/>
          </w:rPr>
          <w:fldChar w:fldCharType="separate"/>
        </w:r>
        <w:r w:rsidR="00E22B8D">
          <w:rPr>
            <w:noProof/>
            <w:webHidden/>
          </w:rPr>
          <w:t>18</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149" w:history="1">
        <w:r w:rsidR="00E22B8D" w:rsidRPr="006A650C">
          <w:rPr>
            <w:rStyle w:val="Hyperlink"/>
            <w:noProof/>
          </w:rPr>
          <w:t>2.2.2.6</w:t>
        </w:r>
        <w:r w:rsidR="00E22B8D">
          <w:rPr>
            <w:rFonts w:asciiTheme="minorHAnsi" w:eastAsiaTheme="minorEastAsia" w:hAnsiTheme="minorHAnsi" w:cstheme="minorBidi"/>
            <w:noProof/>
            <w:sz w:val="22"/>
            <w:szCs w:val="22"/>
          </w:rPr>
          <w:tab/>
        </w:r>
        <w:r w:rsidR="00E22B8D" w:rsidRPr="006A650C">
          <w:rPr>
            <w:rStyle w:val="Hyperlink"/>
            <w:noProof/>
          </w:rPr>
          <w:t>AttendeeType</w:t>
        </w:r>
        <w:r w:rsidR="00E22B8D">
          <w:rPr>
            <w:noProof/>
            <w:webHidden/>
          </w:rPr>
          <w:tab/>
        </w:r>
        <w:r w:rsidR="00E22B8D">
          <w:rPr>
            <w:noProof/>
            <w:webHidden/>
          </w:rPr>
          <w:fldChar w:fldCharType="begin"/>
        </w:r>
        <w:r w:rsidR="00E22B8D">
          <w:rPr>
            <w:noProof/>
            <w:webHidden/>
          </w:rPr>
          <w:instrText xml:space="preserve"> PAGEREF _Toc426395149 \h </w:instrText>
        </w:r>
        <w:r w:rsidR="00E22B8D">
          <w:rPr>
            <w:noProof/>
            <w:webHidden/>
          </w:rPr>
        </w:r>
        <w:r w:rsidR="00E22B8D">
          <w:rPr>
            <w:noProof/>
            <w:webHidden/>
          </w:rPr>
          <w:fldChar w:fldCharType="separate"/>
        </w:r>
        <w:r w:rsidR="00E22B8D">
          <w:rPr>
            <w:noProof/>
            <w:webHidden/>
          </w:rPr>
          <w:t>19</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150" w:history="1">
        <w:r w:rsidR="00E22B8D" w:rsidRPr="006A650C">
          <w:rPr>
            <w:rStyle w:val="Hyperlink"/>
            <w:noProof/>
          </w:rPr>
          <w:t>2.2.2.7</w:t>
        </w:r>
        <w:r w:rsidR="00E22B8D">
          <w:rPr>
            <w:rFonts w:asciiTheme="minorHAnsi" w:eastAsiaTheme="minorEastAsia" w:hAnsiTheme="minorHAnsi" w:cstheme="minorBidi"/>
            <w:noProof/>
            <w:sz w:val="22"/>
            <w:szCs w:val="22"/>
          </w:rPr>
          <w:tab/>
        </w:r>
        <w:r w:rsidR="00E22B8D" w:rsidRPr="006A650C">
          <w:rPr>
            <w:rStyle w:val="Hyperlink"/>
            <w:noProof/>
          </w:rPr>
          <w:t>Body</w:t>
        </w:r>
        <w:r w:rsidR="00E22B8D">
          <w:rPr>
            <w:noProof/>
            <w:webHidden/>
          </w:rPr>
          <w:tab/>
        </w:r>
        <w:r w:rsidR="00E22B8D">
          <w:rPr>
            <w:noProof/>
            <w:webHidden/>
          </w:rPr>
          <w:fldChar w:fldCharType="begin"/>
        </w:r>
        <w:r w:rsidR="00E22B8D">
          <w:rPr>
            <w:noProof/>
            <w:webHidden/>
          </w:rPr>
          <w:instrText xml:space="preserve"> PAGEREF _Toc426395150 \h </w:instrText>
        </w:r>
        <w:r w:rsidR="00E22B8D">
          <w:rPr>
            <w:noProof/>
            <w:webHidden/>
          </w:rPr>
        </w:r>
        <w:r w:rsidR="00E22B8D">
          <w:rPr>
            <w:noProof/>
            <w:webHidden/>
          </w:rPr>
          <w:fldChar w:fldCharType="separate"/>
        </w:r>
        <w:r w:rsidR="00E22B8D">
          <w:rPr>
            <w:noProof/>
            <w:webHidden/>
          </w:rPr>
          <w:t>20</w:t>
        </w:r>
        <w:r w:rsidR="00E22B8D">
          <w:rPr>
            <w:noProof/>
            <w:webHidden/>
          </w:rPr>
          <w:fldChar w:fldCharType="end"/>
        </w:r>
      </w:hyperlink>
    </w:p>
    <w:p w:rsidR="00E22B8D" w:rsidRDefault="00DB5EB3">
      <w:pPr>
        <w:pStyle w:val="TOC5"/>
        <w:rPr>
          <w:rFonts w:asciiTheme="minorHAnsi" w:eastAsiaTheme="minorEastAsia" w:hAnsiTheme="minorHAnsi" w:cstheme="minorBidi"/>
          <w:noProof/>
          <w:sz w:val="22"/>
          <w:szCs w:val="22"/>
        </w:rPr>
      </w:pPr>
      <w:hyperlink w:anchor="_Toc426395151" w:history="1">
        <w:r w:rsidR="00E22B8D" w:rsidRPr="006A650C">
          <w:rPr>
            <w:rStyle w:val="Hyperlink"/>
            <w:noProof/>
          </w:rPr>
          <w:t>2.2.2.7.1</w:t>
        </w:r>
        <w:r w:rsidR="00E22B8D">
          <w:rPr>
            <w:rFonts w:asciiTheme="minorHAnsi" w:eastAsiaTheme="minorEastAsia" w:hAnsiTheme="minorHAnsi" w:cstheme="minorBidi"/>
            <w:noProof/>
            <w:sz w:val="22"/>
            <w:szCs w:val="22"/>
          </w:rPr>
          <w:tab/>
        </w:r>
        <w:r w:rsidR="00E22B8D" w:rsidRPr="006A650C">
          <w:rPr>
            <w:rStyle w:val="Hyperlink"/>
            <w:noProof/>
          </w:rPr>
          <w:t>Body (AirSyncBase Namespace)</w:t>
        </w:r>
        <w:r w:rsidR="00E22B8D">
          <w:rPr>
            <w:noProof/>
            <w:webHidden/>
          </w:rPr>
          <w:tab/>
        </w:r>
        <w:r w:rsidR="00E22B8D">
          <w:rPr>
            <w:noProof/>
            <w:webHidden/>
          </w:rPr>
          <w:fldChar w:fldCharType="begin"/>
        </w:r>
        <w:r w:rsidR="00E22B8D">
          <w:rPr>
            <w:noProof/>
            <w:webHidden/>
          </w:rPr>
          <w:instrText xml:space="preserve"> PAGEREF _Toc426395151 \h </w:instrText>
        </w:r>
        <w:r w:rsidR="00E22B8D">
          <w:rPr>
            <w:noProof/>
            <w:webHidden/>
          </w:rPr>
        </w:r>
        <w:r w:rsidR="00E22B8D">
          <w:rPr>
            <w:noProof/>
            <w:webHidden/>
          </w:rPr>
          <w:fldChar w:fldCharType="separate"/>
        </w:r>
        <w:r w:rsidR="00E22B8D">
          <w:rPr>
            <w:noProof/>
            <w:webHidden/>
          </w:rPr>
          <w:t>20</w:t>
        </w:r>
        <w:r w:rsidR="00E22B8D">
          <w:rPr>
            <w:noProof/>
            <w:webHidden/>
          </w:rPr>
          <w:fldChar w:fldCharType="end"/>
        </w:r>
      </w:hyperlink>
    </w:p>
    <w:p w:rsidR="00E22B8D" w:rsidRDefault="00DB5EB3">
      <w:pPr>
        <w:pStyle w:val="TOC5"/>
        <w:rPr>
          <w:rFonts w:asciiTheme="minorHAnsi" w:eastAsiaTheme="minorEastAsia" w:hAnsiTheme="minorHAnsi" w:cstheme="minorBidi"/>
          <w:noProof/>
          <w:sz w:val="22"/>
          <w:szCs w:val="22"/>
        </w:rPr>
      </w:pPr>
      <w:hyperlink w:anchor="_Toc426395152" w:history="1">
        <w:r w:rsidR="00E22B8D" w:rsidRPr="006A650C">
          <w:rPr>
            <w:rStyle w:val="Hyperlink"/>
            <w:noProof/>
          </w:rPr>
          <w:t>2.2.2.7.2</w:t>
        </w:r>
        <w:r w:rsidR="00E22B8D">
          <w:rPr>
            <w:rFonts w:asciiTheme="minorHAnsi" w:eastAsiaTheme="minorEastAsia" w:hAnsiTheme="minorHAnsi" w:cstheme="minorBidi"/>
            <w:noProof/>
            <w:sz w:val="22"/>
            <w:szCs w:val="22"/>
          </w:rPr>
          <w:tab/>
        </w:r>
        <w:r w:rsidR="00E22B8D" w:rsidRPr="006A650C">
          <w:rPr>
            <w:rStyle w:val="Hyperlink"/>
            <w:noProof/>
          </w:rPr>
          <w:t>Body (Calendar Namespace)</w:t>
        </w:r>
        <w:r w:rsidR="00E22B8D">
          <w:rPr>
            <w:noProof/>
            <w:webHidden/>
          </w:rPr>
          <w:tab/>
        </w:r>
        <w:r w:rsidR="00E22B8D">
          <w:rPr>
            <w:noProof/>
            <w:webHidden/>
          </w:rPr>
          <w:fldChar w:fldCharType="begin"/>
        </w:r>
        <w:r w:rsidR="00E22B8D">
          <w:rPr>
            <w:noProof/>
            <w:webHidden/>
          </w:rPr>
          <w:instrText xml:space="preserve"> PAGEREF _Toc426395152 \h </w:instrText>
        </w:r>
        <w:r w:rsidR="00E22B8D">
          <w:rPr>
            <w:noProof/>
            <w:webHidden/>
          </w:rPr>
        </w:r>
        <w:r w:rsidR="00E22B8D">
          <w:rPr>
            <w:noProof/>
            <w:webHidden/>
          </w:rPr>
          <w:fldChar w:fldCharType="separate"/>
        </w:r>
        <w:r w:rsidR="00E22B8D">
          <w:rPr>
            <w:noProof/>
            <w:webHidden/>
          </w:rPr>
          <w:t>20</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153" w:history="1">
        <w:r w:rsidR="00E22B8D" w:rsidRPr="006A650C">
          <w:rPr>
            <w:rStyle w:val="Hyperlink"/>
            <w:noProof/>
          </w:rPr>
          <w:t>2.2.2.8</w:t>
        </w:r>
        <w:r w:rsidR="00E22B8D">
          <w:rPr>
            <w:rFonts w:asciiTheme="minorHAnsi" w:eastAsiaTheme="minorEastAsia" w:hAnsiTheme="minorHAnsi" w:cstheme="minorBidi"/>
            <w:noProof/>
            <w:sz w:val="22"/>
            <w:szCs w:val="22"/>
          </w:rPr>
          <w:tab/>
        </w:r>
        <w:r w:rsidR="00E22B8D" w:rsidRPr="006A650C">
          <w:rPr>
            <w:rStyle w:val="Hyperlink"/>
            <w:noProof/>
          </w:rPr>
          <w:t>BodyTruncated</w:t>
        </w:r>
        <w:r w:rsidR="00E22B8D">
          <w:rPr>
            <w:noProof/>
            <w:webHidden/>
          </w:rPr>
          <w:tab/>
        </w:r>
        <w:r w:rsidR="00E22B8D">
          <w:rPr>
            <w:noProof/>
            <w:webHidden/>
          </w:rPr>
          <w:fldChar w:fldCharType="begin"/>
        </w:r>
        <w:r w:rsidR="00E22B8D">
          <w:rPr>
            <w:noProof/>
            <w:webHidden/>
          </w:rPr>
          <w:instrText xml:space="preserve"> PAGEREF _Toc426395153 \h </w:instrText>
        </w:r>
        <w:r w:rsidR="00E22B8D">
          <w:rPr>
            <w:noProof/>
            <w:webHidden/>
          </w:rPr>
        </w:r>
        <w:r w:rsidR="00E22B8D">
          <w:rPr>
            <w:noProof/>
            <w:webHidden/>
          </w:rPr>
          <w:fldChar w:fldCharType="separate"/>
        </w:r>
        <w:r w:rsidR="00E22B8D">
          <w:rPr>
            <w:noProof/>
            <w:webHidden/>
          </w:rPr>
          <w:t>21</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154" w:history="1">
        <w:r w:rsidR="00E22B8D" w:rsidRPr="006A650C">
          <w:rPr>
            <w:rStyle w:val="Hyperlink"/>
            <w:noProof/>
          </w:rPr>
          <w:t>2.2.2.9</w:t>
        </w:r>
        <w:r w:rsidR="00E22B8D">
          <w:rPr>
            <w:rFonts w:asciiTheme="minorHAnsi" w:eastAsiaTheme="minorEastAsia" w:hAnsiTheme="minorHAnsi" w:cstheme="minorBidi"/>
            <w:noProof/>
            <w:sz w:val="22"/>
            <w:szCs w:val="22"/>
          </w:rPr>
          <w:tab/>
        </w:r>
        <w:r w:rsidR="00E22B8D" w:rsidRPr="006A650C">
          <w:rPr>
            <w:rStyle w:val="Hyperlink"/>
            <w:noProof/>
          </w:rPr>
          <w:t>BusyStatus</w:t>
        </w:r>
        <w:r w:rsidR="00E22B8D">
          <w:rPr>
            <w:noProof/>
            <w:webHidden/>
          </w:rPr>
          <w:tab/>
        </w:r>
        <w:r w:rsidR="00E22B8D">
          <w:rPr>
            <w:noProof/>
            <w:webHidden/>
          </w:rPr>
          <w:fldChar w:fldCharType="begin"/>
        </w:r>
        <w:r w:rsidR="00E22B8D">
          <w:rPr>
            <w:noProof/>
            <w:webHidden/>
          </w:rPr>
          <w:instrText xml:space="preserve"> PAGEREF _Toc426395154 \h </w:instrText>
        </w:r>
        <w:r w:rsidR="00E22B8D">
          <w:rPr>
            <w:noProof/>
            <w:webHidden/>
          </w:rPr>
        </w:r>
        <w:r w:rsidR="00E22B8D">
          <w:rPr>
            <w:noProof/>
            <w:webHidden/>
          </w:rPr>
          <w:fldChar w:fldCharType="separate"/>
        </w:r>
        <w:r w:rsidR="00E22B8D">
          <w:rPr>
            <w:noProof/>
            <w:webHidden/>
          </w:rPr>
          <w:t>22</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155" w:history="1">
        <w:r w:rsidR="00E22B8D" w:rsidRPr="006A650C">
          <w:rPr>
            <w:rStyle w:val="Hyperlink"/>
            <w:noProof/>
          </w:rPr>
          <w:t>2.2.2.10</w:t>
        </w:r>
        <w:r w:rsidR="00E22B8D">
          <w:rPr>
            <w:rFonts w:asciiTheme="minorHAnsi" w:eastAsiaTheme="minorEastAsia" w:hAnsiTheme="minorHAnsi" w:cstheme="minorBidi"/>
            <w:noProof/>
            <w:sz w:val="22"/>
            <w:szCs w:val="22"/>
          </w:rPr>
          <w:tab/>
        </w:r>
        <w:r w:rsidR="00E22B8D" w:rsidRPr="006A650C">
          <w:rPr>
            <w:rStyle w:val="Hyperlink"/>
            <w:noProof/>
          </w:rPr>
          <w:t>CalendarType</w:t>
        </w:r>
        <w:r w:rsidR="00E22B8D">
          <w:rPr>
            <w:noProof/>
            <w:webHidden/>
          </w:rPr>
          <w:tab/>
        </w:r>
        <w:r w:rsidR="00E22B8D">
          <w:rPr>
            <w:noProof/>
            <w:webHidden/>
          </w:rPr>
          <w:fldChar w:fldCharType="begin"/>
        </w:r>
        <w:r w:rsidR="00E22B8D">
          <w:rPr>
            <w:noProof/>
            <w:webHidden/>
          </w:rPr>
          <w:instrText xml:space="preserve"> PAGEREF _Toc426395155 \h </w:instrText>
        </w:r>
        <w:r w:rsidR="00E22B8D">
          <w:rPr>
            <w:noProof/>
            <w:webHidden/>
          </w:rPr>
        </w:r>
        <w:r w:rsidR="00E22B8D">
          <w:rPr>
            <w:noProof/>
            <w:webHidden/>
          </w:rPr>
          <w:fldChar w:fldCharType="separate"/>
        </w:r>
        <w:r w:rsidR="00E22B8D">
          <w:rPr>
            <w:noProof/>
            <w:webHidden/>
          </w:rPr>
          <w:t>23</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156" w:history="1">
        <w:r w:rsidR="00E22B8D" w:rsidRPr="006A650C">
          <w:rPr>
            <w:rStyle w:val="Hyperlink"/>
            <w:noProof/>
          </w:rPr>
          <w:t>2.2.2.11</w:t>
        </w:r>
        <w:r w:rsidR="00E22B8D">
          <w:rPr>
            <w:rFonts w:asciiTheme="minorHAnsi" w:eastAsiaTheme="minorEastAsia" w:hAnsiTheme="minorHAnsi" w:cstheme="minorBidi"/>
            <w:noProof/>
            <w:sz w:val="22"/>
            <w:szCs w:val="22"/>
          </w:rPr>
          <w:tab/>
        </w:r>
        <w:r w:rsidR="00E22B8D" w:rsidRPr="006A650C">
          <w:rPr>
            <w:rStyle w:val="Hyperlink"/>
            <w:noProof/>
          </w:rPr>
          <w:t>Categories</w:t>
        </w:r>
        <w:r w:rsidR="00E22B8D">
          <w:rPr>
            <w:noProof/>
            <w:webHidden/>
          </w:rPr>
          <w:tab/>
        </w:r>
        <w:r w:rsidR="00E22B8D">
          <w:rPr>
            <w:noProof/>
            <w:webHidden/>
          </w:rPr>
          <w:fldChar w:fldCharType="begin"/>
        </w:r>
        <w:r w:rsidR="00E22B8D">
          <w:rPr>
            <w:noProof/>
            <w:webHidden/>
          </w:rPr>
          <w:instrText xml:space="preserve"> PAGEREF _Toc426395156 \h </w:instrText>
        </w:r>
        <w:r w:rsidR="00E22B8D">
          <w:rPr>
            <w:noProof/>
            <w:webHidden/>
          </w:rPr>
        </w:r>
        <w:r w:rsidR="00E22B8D">
          <w:rPr>
            <w:noProof/>
            <w:webHidden/>
          </w:rPr>
          <w:fldChar w:fldCharType="separate"/>
        </w:r>
        <w:r w:rsidR="00E22B8D">
          <w:rPr>
            <w:noProof/>
            <w:webHidden/>
          </w:rPr>
          <w:t>24</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157" w:history="1">
        <w:r w:rsidR="00E22B8D" w:rsidRPr="006A650C">
          <w:rPr>
            <w:rStyle w:val="Hyperlink"/>
            <w:noProof/>
          </w:rPr>
          <w:t>2.2.2.12</w:t>
        </w:r>
        <w:r w:rsidR="00E22B8D">
          <w:rPr>
            <w:rFonts w:asciiTheme="minorHAnsi" w:eastAsiaTheme="minorEastAsia" w:hAnsiTheme="minorHAnsi" w:cstheme="minorBidi"/>
            <w:noProof/>
            <w:sz w:val="22"/>
            <w:szCs w:val="22"/>
          </w:rPr>
          <w:tab/>
        </w:r>
        <w:r w:rsidR="00E22B8D" w:rsidRPr="006A650C">
          <w:rPr>
            <w:rStyle w:val="Hyperlink"/>
            <w:noProof/>
          </w:rPr>
          <w:t>Category</w:t>
        </w:r>
        <w:r w:rsidR="00E22B8D">
          <w:rPr>
            <w:noProof/>
            <w:webHidden/>
          </w:rPr>
          <w:tab/>
        </w:r>
        <w:r w:rsidR="00E22B8D">
          <w:rPr>
            <w:noProof/>
            <w:webHidden/>
          </w:rPr>
          <w:fldChar w:fldCharType="begin"/>
        </w:r>
        <w:r w:rsidR="00E22B8D">
          <w:rPr>
            <w:noProof/>
            <w:webHidden/>
          </w:rPr>
          <w:instrText xml:space="preserve"> PAGEREF _Toc426395157 \h </w:instrText>
        </w:r>
        <w:r w:rsidR="00E22B8D">
          <w:rPr>
            <w:noProof/>
            <w:webHidden/>
          </w:rPr>
        </w:r>
        <w:r w:rsidR="00E22B8D">
          <w:rPr>
            <w:noProof/>
            <w:webHidden/>
          </w:rPr>
          <w:fldChar w:fldCharType="separate"/>
        </w:r>
        <w:r w:rsidR="00E22B8D">
          <w:rPr>
            <w:noProof/>
            <w:webHidden/>
          </w:rPr>
          <w:t>25</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158" w:history="1">
        <w:r w:rsidR="00E22B8D" w:rsidRPr="006A650C">
          <w:rPr>
            <w:rStyle w:val="Hyperlink"/>
            <w:noProof/>
          </w:rPr>
          <w:t>2.2.2.13</w:t>
        </w:r>
        <w:r w:rsidR="00E22B8D">
          <w:rPr>
            <w:rFonts w:asciiTheme="minorHAnsi" w:eastAsiaTheme="minorEastAsia" w:hAnsiTheme="minorHAnsi" w:cstheme="minorBidi"/>
            <w:noProof/>
            <w:sz w:val="22"/>
            <w:szCs w:val="22"/>
          </w:rPr>
          <w:tab/>
        </w:r>
        <w:r w:rsidR="00E22B8D" w:rsidRPr="006A650C">
          <w:rPr>
            <w:rStyle w:val="Hyperlink"/>
            <w:noProof/>
          </w:rPr>
          <w:t>ClientUid</w:t>
        </w:r>
        <w:r w:rsidR="00E22B8D">
          <w:rPr>
            <w:noProof/>
            <w:webHidden/>
          </w:rPr>
          <w:tab/>
        </w:r>
        <w:r w:rsidR="00E22B8D">
          <w:rPr>
            <w:noProof/>
            <w:webHidden/>
          </w:rPr>
          <w:fldChar w:fldCharType="begin"/>
        </w:r>
        <w:r w:rsidR="00E22B8D">
          <w:rPr>
            <w:noProof/>
            <w:webHidden/>
          </w:rPr>
          <w:instrText xml:space="preserve"> PAGEREF _Toc426395158 \h </w:instrText>
        </w:r>
        <w:r w:rsidR="00E22B8D">
          <w:rPr>
            <w:noProof/>
            <w:webHidden/>
          </w:rPr>
        </w:r>
        <w:r w:rsidR="00E22B8D">
          <w:rPr>
            <w:noProof/>
            <w:webHidden/>
          </w:rPr>
          <w:fldChar w:fldCharType="separate"/>
        </w:r>
        <w:r w:rsidR="00E22B8D">
          <w:rPr>
            <w:noProof/>
            <w:webHidden/>
          </w:rPr>
          <w:t>26</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159" w:history="1">
        <w:r w:rsidR="00E22B8D" w:rsidRPr="006A650C">
          <w:rPr>
            <w:rStyle w:val="Hyperlink"/>
            <w:noProof/>
          </w:rPr>
          <w:t>2.2.2.14</w:t>
        </w:r>
        <w:r w:rsidR="00E22B8D">
          <w:rPr>
            <w:rFonts w:asciiTheme="minorHAnsi" w:eastAsiaTheme="minorEastAsia" w:hAnsiTheme="minorHAnsi" w:cstheme="minorBidi"/>
            <w:noProof/>
            <w:sz w:val="22"/>
            <w:szCs w:val="22"/>
          </w:rPr>
          <w:tab/>
        </w:r>
        <w:r w:rsidR="00E22B8D" w:rsidRPr="006A650C">
          <w:rPr>
            <w:rStyle w:val="Hyperlink"/>
            <w:noProof/>
          </w:rPr>
          <w:t>DayOfMonth</w:t>
        </w:r>
        <w:r w:rsidR="00E22B8D">
          <w:rPr>
            <w:noProof/>
            <w:webHidden/>
          </w:rPr>
          <w:tab/>
        </w:r>
        <w:r w:rsidR="00E22B8D">
          <w:rPr>
            <w:noProof/>
            <w:webHidden/>
          </w:rPr>
          <w:fldChar w:fldCharType="begin"/>
        </w:r>
        <w:r w:rsidR="00E22B8D">
          <w:rPr>
            <w:noProof/>
            <w:webHidden/>
          </w:rPr>
          <w:instrText xml:space="preserve"> PAGEREF _Toc426395159 \h </w:instrText>
        </w:r>
        <w:r w:rsidR="00E22B8D">
          <w:rPr>
            <w:noProof/>
            <w:webHidden/>
          </w:rPr>
        </w:r>
        <w:r w:rsidR="00E22B8D">
          <w:rPr>
            <w:noProof/>
            <w:webHidden/>
          </w:rPr>
          <w:fldChar w:fldCharType="separate"/>
        </w:r>
        <w:r w:rsidR="00E22B8D">
          <w:rPr>
            <w:noProof/>
            <w:webHidden/>
          </w:rPr>
          <w:t>26</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160" w:history="1">
        <w:r w:rsidR="00E22B8D" w:rsidRPr="006A650C">
          <w:rPr>
            <w:rStyle w:val="Hyperlink"/>
            <w:noProof/>
          </w:rPr>
          <w:t>2.2.2.15</w:t>
        </w:r>
        <w:r w:rsidR="00E22B8D">
          <w:rPr>
            <w:rFonts w:asciiTheme="minorHAnsi" w:eastAsiaTheme="minorEastAsia" w:hAnsiTheme="minorHAnsi" w:cstheme="minorBidi"/>
            <w:noProof/>
            <w:sz w:val="22"/>
            <w:szCs w:val="22"/>
          </w:rPr>
          <w:tab/>
        </w:r>
        <w:r w:rsidR="00E22B8D" w:rsidRPr="006A650C">
          <w:rPr>
            <w:rStyle w:val="Hyperlink"/>
            <w:noProof/>
          </w:rPr>
          <w:t>DayOfWeek</w:t>
        </w:r>
        <w:r w:rsidR="00E22B8D">
          <w:rPr>
            <w:noProof/>
            <w:webHidden/>
          </w:rPr>
          <w:tab/>
        </w:r>
        <w:r w:rsidR="00E22B8D">
          <w:rPr>
            <w:noProof/>
            <w:webHidden/>
          </w:rPr>
          <w:fldChar w:fldCharType="begin"/>
        </w:r>
        <w:r w:rsidR="00E22B8D">
          <w:rPr>
            <w:noProof/>
            <w:webHidden/>
          </w:rPr>
          <w:instrText xml:space="preserve"> PAGEREF _Toc426395160 \h </w:instrText>
        </w:r>
        <w:r w:rsidR="00E22B8D">
          <w:rPr>
            <w:noProof/>
            <w:webHidden/>
          </w:rPr>
        </w:r>
        <w:r w:rsidR="00E22B8D">
          <w:rPr>
            <w:noProof/>
            <w:webHidden/>
          </w:rPr>
          <w:fldChar w:fldCharType="separate"/>
        </w:r>
        <w:r w:rsidR="00E22B8D">
          <w:rPr>
            <w:noProof/>
            <w:webHidden/>
          </w:rPr>
          <w:t>27</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161" w:history="1">
        <w:r w:rsidR="00E22B8D" w:rsidRPr="006A650C">
          <w:rPr>
            <w:rStyle w:val="Hyperlink"/>
            <w:noProof/>
          </w:rPr>
          <w:t>2.2.2.16</w:t>
        </w:r>
        <w:r w:rsidR="00E22B8D">
          <w:rPr>
            <w:rFonts w:asciiTheme="minorHAnsi" w:eastAsiaTheme="minorEastAsia" w:hAnsiTheme="minorHAnsi" w:cstheme="minorBidi"/>
            <w:noProof/>
            <w:sz w:val="22"/>
            <w:szCs w:val="22"/>
          </w:rPr>
          <w:tab/>
        </w:r>
        <w:r w:rsidR="00E22B8D" w:rsidRPr="006A650C">
          <w:rPr>
            <w:rStyle w:val="Hyperlink"/>
            <w:noProof/>
          </w:rPr>
          <w:t>Deleted</w:t>
        </w:r>
        <w:r w:rsidR="00E22B8D">
          <w:rPr>
            <w:noProof/>
            <w:webHidden/>
          </w:rPr>
          <w:tab/>
        </w:r>
        <w:r w:rsidR="00E22B8D">
          <w:rPr>
            <w:noProof/>
            <w:webHidden/>
          </w:rPr>
          <w:fldChar w:fldCharType="begin"/>
        </w:r>
        <w:r w:rsidR="00E22B8D">
          <w:rPr>
            <w:noProof/>
            <w:webHidden/>
          </w:rPr>
          <w:instrText xml:space="preserve"> PAGEREF _Toc426395161 \h </w:instrText>
        </w:r>
        <w:r w:rsidR="00E22B8D">
          <w:rPr>
            <w:noProof/>
            <w:webHidden/>
          </w:rPr>
        </w:r>
        <w:r w:rsidR="00E22B8D">
          <w:rPr>
            <w:noProof/>
            <w:webHidden/>
          </w:rPr>
          <w:fldChar w:fldCharType="separate"/>
        </w:r>
        <w:r w:rsidR="00E22B8D">
          <w:rPr>
            <w:noProof/>
            <w:webHidden/>
          </w:rPr>
          <w:t>28</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162" w:history="1">
        <w:r w:rsidR="00E22B8D" w:rsidRPr="006A650C">
          <w:rPr>
            <w:rStyle w:val="Hyperlink"/>
            <w:noProof/>
          </w:rPr>
          <w:t>2.2.2.17</w:t>
        </w:r>
        <w:r w:rsidR="00E22B8D">
          <w:rPr>
            <w:rFonts w:asciiTheme="minorHAnsi" w:eastAsiaTheme="minorEastAsia" w:hAnsiTheme="minorHAnsi" w:cstheme="minorBidi"/>
            <w:noProof/>
            <w:sz w:val="22"/>
            <w:szCs w:val="22"/>
          </w:rPr>
          <w:tab/>
        </w:r>
        <w:r w:rsidR="00E22B8D" w:rsidRPr="006A650C">
          <w:rPr>
            <w:rStyle w:val="Hyperlink"/>
            <w:noProof/>
          </w:rPr>
          <w:t>DisallowNewTimeProposal</w:t>
        </w:r>
        <w:r w:rsidR="00E22B8D">
          <w:rPr>
            <w:noProof/>
            <w:webHidden/>
          </w:rPr>
          <w:tab/>
        </w:r>
        <w:r w:rsidR="00E22B8D">
          <w:rPr>
            <w:noProof/>
            <w:webHidden/>
          </w:rPr>
          <w:fldChar w:fldCharType="begin"/>
        </w:r>
        <w:r w:rsidR="00E22B8D">
          <w:rPr>
            <w:noProof/>
            <w:webHidden/>
          </w:rPr>
          <w:instrText xml:space="preserve"> PAGEREF _Toc426395162 \h </w:instrText>
        </w:r>
        <w:r w:rsidR="00E22B8D">
          <w:rPr>
            <w:noProof/>
            <w:webHidden/>
          </w:rPr>
        </w:r>
        <w:r w:rsidR="00E22B8D">
          <w:rPr>
            <w:noProof/>
            <w:webHidden/>
          </w:rPr>
          <w:fldChar w:fldCharType="separate"/>
        </w:r>
        <w:r w:rsidR="00E22B8D">
          <w:rPr>
            <w:noProof/>
            <w:webHidden/>
          </w:rPr>
          <w:t>29</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163" w:history="1">
        <w:r w:rsidR="00E22B8D" w:rsidRPr="006A650C">
          <w:rPr>
            <w:rStyle w:val="Hyperlink"/>
            <w:noProof/>
          </w:rPr>
          <w:t>2.2.2.18</w:t>
        </w:r>
        <w:r w:rsidR="00E22B8D">
          <w:rPr>
            <w:rFonts w:asciiTheme="minorHAnsi" w:eastAsiaTheme="minorEastAsia" w:hAnsiTheme="minorHAnsi" w:cstheme="minorBidi"/>
            <w:noProof/>
            <w:sz w:val="22"/>
            <w:szCs w:val="22"/>
          </w:rPr>
          <w:tab/>
        </w:r>
        <w:r w:rsidR="00E22B8D" w:rsidRPr="006A650C">
          <w:rPr>
            <w:rStyle w:val="Hyperlink"/>
            <w:noProof/>
          </w:rPr>
          <w:t>DtStamp</w:t>
        </w:r>
        <w:r w:rsidR="00E22B8D">
          <w:rPr>
            <w:noProof/>
            <w:webHidden/>
          </w:rPr>
          <w:tab/>
        </w:r>
        <w:r w:rsidR="00E22B8D">
          <w:rPr>
            <w:noProof/>
            <w:webHidden/>
          </w:rPr>
          <w:fldChar w:fldCharType="begin"/>
        </w:r>
        <w:r w:rsidR="00E22B8D">
          <w:rPr>
            <w:noProof/>
            <w:webHidden/>
          </w:rPr>
          <w:instrText xml:space="preserve"> PAGEREF _Toc426395163 \h </w:instrText>
        </w:r>
        <w:r w:rsidR="00E22B8D">
          <w:rPr>
            <w:noProof/>
            <w:webHidden/>
          </w:rPr>
        </w:r>
        <w:r w:rsidR="00E22B8D">
          <w:rPr>
            <w:noProof/>
            <w:webHidden/>
          </w:rPr>
          <w:fldChar w:fldCharType="separate"/>
        </w:r>
        <w:r w:rsidR="00E22B8D">
          <w:rPr>
            <w:noProof/>
            <w:webHidden/>
          </w:rPr>
          <w:t>29</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164" w:history="1">
        <w:r w:rsidR="00E22B8D" w:rsidRPr="006A650C">
          <w:rPr>
            <w:rStyle w:val="Hyperlink"/>
            <w:noProof/>
          </w:rPr>
          <w:t>2.2.2.19</w:t>
        </w:r>
        <w:r w:rsidR="00E22B8D">
          <w:rPr>
            <w:rFonts w:asciiTheme="minorHAnsi" w:eastAsiaTheme="minorEastAsia" w:hAnsiTheme="minorHAnsi" w:cstheme="minorBidi"/>
            <w:noProof/>
            <w:sz w:val="22"/>
            <w:szCs w:val="22"/>
          </w:rPr>
          <w:tab/>
        </w:r>
        <w:r w:rsidR="00E22B8D" w:rsidRPr="006A650C">
          <w:rPr>
            <w:rStyle w:val="Hyperlink"/>
            <w:noProof/>
          </w:rPr>
          <w:t>Email</w:t>
        </w:r>
        <w:r w:rsidR="00E22B8D">
          <w:rPr>
            <w:noProof/>
            <w:webHidden/>
          </w:rPr>
          <w:tab/>
        </w:r>
        <w:r w:rsidR="00E22B8D">
          <w:rPr>
            <w:noProof/>
            <w:webHidden/>
          </w:rPr>
          <w:fldChar w:fldCharType="begin"/>
        </w:r>
        <w:r w:rsidR="00E22B8D">
          <w:rPr>
            <w:noProof/>
            <w:webHidden/>
          </w:rPr>
          <w:instrText xml:space="preserve"> PAGEREF _Toc426395164 \h </w:instrText>
        </w:r>
        <w:r w:rsidR="00E22B8D">
          <w:rPr>
            <w:noProof/>
            <w:webHidden/>
          </w:rPr>
        </w:r>
        <w:r w:rsidR="00E22B8D">
          <w:rPr>
            <w:noProof/>
            <w:webHidden/>
          </w:rPr>
          <w:fldChar w:fldCharType="separate"/>
        </w:r>
        <w:r w:rsidR="00E22B8D">
          <w:rPr>
            <w:noProof/>
            <w:webHidden/>
          </w:rPr>
          <w:t>30</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165" w:history="1">
        <w:r w:rsidR="00E22B8D" w:rsidRPr="006A650C">
          <w:rPr>
            <w:rStyle w:val="Hyperlink"/>
            <w:noProof/>
          </w:rPr>
          <w:t>2.2.2.20</w:t>
        </w:r>
        <w:r w:rsidR="00E22B8D">
          <w:rPr>
            <w:rFonts w:asciiTheme="minorHAnsi" w:eastAsiaTheme="minorEastAsia" w:hAnsiTheme="minorHAnsi" w:cstheme="minorBidi"/>
            <w:noProof/>
            <w:sz w:val="22"/>
            <w:szCs w:val="22"/>
          </w:rPr>
          <w:tab/>
        </w:r>
        <w:r w:rsidR="00E22B8D" w:rsidRPr="006A650C">
          <w:rPr>
            <w:rStyle w:val="Hyperlink"/>
            <w:noProof/>
          </w:rPr>
          <w:t>EndTime</w:t>
        </w:r>
        <w:r w:rsidR="00E22B8D">
          <w:rPr>
            <w:noProof/>
            <w:webHidden/>
          </w:rPr>
          <w:tab/>
        </w:r>
        <w:r w:rsidR="00E22B8D">
          <w:rPr>
            <w:noProof/>
            <w:webHidden/>
          </w:rPr>
          <w:fldChar w:fldCharType="begin"/>
        </w:r>
        <w:r w:rsidR="00E22B8D">
          <w:rPr>
            <w:noProof/>
            <w:webHidden/>
          </w:rPr>
          <w:instrText xml:space="preserve"> PAGEREF _Toc426395165 \h </w:instrText>
        </w:r>
        <w:r w:rsidR="00E22B8D">
          <w:rPr>
            <w:noProof/>
            <w:webHidden/>
          </w:rPr>
        </w:r>
        <w:r w:rsidR="00E22B8D">
          <w:rPr>
            <w:noProof/>
            <w:webHidden/>
          </w:rPr>
          <w:fldChar w:fldCharType="separate"/>
        </w:r>
        <w:r w:rsidR="00E22B8D">
          <w:rPr>
            <w:noProof/>
            <w:webHidden/>
          </w:rPr>
          <w:t>31</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166" w:history="1">
        <w:r w:rsidR="00E22B8D" w:rsidRPr="006A650C">
          <w:rPr>
            <w:rStyle w:val="Hyperlink"/>
            <w:noProof/>
          </w:rPr>
          <w:t>2.2.2.21</w:t>
        </w:r>
        <w:r w:rsidR="00E22B8D">
          <w:rPr>
            <w:rFonts w:asciiTheme="minorHAnsi" w:eastAsiaTheme="minorEastAsia" w:hAnsiTheme="minorHAnsi" w:cstheme="minorBidi"/>
            <w:noProof/>
            <w:sz w:val="22"/>
            <w:szCs w:val="22"/>
          </w:rPr>
          <w:tab/>
        </w:r>
        <w:r w:rsidR="00E22B8D" w:rsidRPr="006A650C">
          <w:rPr>
            <w:rStyle w:val="Hyperlink"/>
            <w:noProof/>
          </w:rPr>
          <w:t>Exception</w:t>
        </w:r>
        <w:r w:rsidR="00E22B8D">
          <w:rPr>
            <w:noProof/>
            <w:webHidden/>
          </w:rPr>
          <w:tab/>
        </w:r>
        <w:r w:rsidR="00E22B8D">
          <w:rPr>
            <w:noProof/>
            <w:webHidden/>
          </w:rPr>
          <w:fldChar w:fldCharType="begin"/>
        </w:r>
        <w:r w:rsidR="00E22B8D">
          <w:rPr>
            <w:noProof/>
            <w:webHidden/>
          </w:rPr>
          <w:instrText xml:space="preserve"> PAGEREF _Toc426395166 \h </w:instrText>
        </w:r>
        <w:r w:rsidR="00E22B8D">
          <w:rPr>
            <w:noProof/>
            <w:webHidden/>
          </w:rPr>
        </w:r>
        <w:r w:rsidR="00E22B8D">
          <w:rPr>
            <w:noProof/>
            <w:webHidden/>
          </w:rPr>
          <w:fldChar w:fldCharType="separate"/>
        </w:r>
        <w:r w:rsidR="00E22B8D">
          <w:rPr>
            <w:noProof/>
            <w:webHidden/>
          </w:rPr>
          <w:t>31</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167" w:history="1">
        <w:r w:rsidR="00E22B8D" w:rsidRPr="006A650C">
          <w:rPr>
            <w:rStyle w:val="Hyperlink"/>
            <w:noProof/>
          </w:rPr>
          <w:t>2.2.2.22</w:t>
        </w:r>
        <w:r w:rsidR="00E22B8D">
          <w:rPr>
            <w:rFonts w:asciiTheme="minorHAnsi" w:eastAsiaTheme="minorEastAsia" w:hAnsiTheme="minorHAnsi" w:cstheme="minorBidi"/>
            <w:noProof/>
            <w:sz w:val="22"/>
            <w:szCs w:val="22"/>
          </w:rPr>
          <w:tab/>
        </w:r>
        <w:r w:rsidR="00E22B8D" w:rsidRPr="006A650C">
          <w:rPr>
            <w:rStyle w:val="Hyperlink"/>
            <w:noProof/>
          </w:rPr>
          <w:t>Exceptions</w:t>
        </w:r>
        <w:r w:rsidR="00E22B8D">
          <w:rPr>
            <w:noProof/>
            <w:webHidden/>
          </w:rPr>
          <w:tab/>
        </w:r>
        <w:r w:rsidR="00E22B8D">
          <w:rPr>
            <w:noProof/>
            <w:webHidden/>
          </w:rPr>
          <w:fldChar w:fldCharType="begin"/>
        </w:r>
        <w:r w:rsidR="00E22B8D">
          <w:rPr>
            <w:noProof/>
            <w:webHidden/>
          </w:rPr>
          <w:instrText xml:space="preserve"> PAGEREF _Toc426395167 \h </w:instrText>
        </w:r>
        <w:r w:rsidR="00E22B8D">
          <w:rPr>
            <w:noProof/>
            <w:webHidden/>
          </w:rPr>
        </w:r>
        <w:r w:rsidR="00E22B8D">
          <w:rPr>
            <w:noProof/>
            <w:webHidden/>
          </w:rPr>
          <w:fldChar w:fldCharType="separate"/>
        </w:r>
        <w:r w:rsidR="00E22B8D">
          <w:rPr>
            <w:noProof/>
            <w:webHidden/>
          </w:rPr>
          <w:t>33</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168" w:history="1">
        <w:r w:rsidR="00E22B8D" w:rsidRPr="006A650C">
          <w:rPr>
            <w:rStyle w:val="Hyperlink"/>
            <w:noProof/>
          </w:rPr>
          <w:t>2.2.2.23</w:t>
        </w:r>
        <w:r w:rsidR="00E22B8D">
          <w:rPr>
            <w:rFonts w:asciiTheme="minorHAnsi" w:eastAsiaTheme="minorEastAsia" w:hAnsiTheme="minorHAnsi" w:cstheme="minorBidi"/>
            <w:noProof/>
            <w:sz w:val="22"/>
            <w:szCs w:val="22"/>
          </w:rPr>
          <w:tab/>
        </w:r>
        <w:r w:rsidR="00E22B8D" w:rsidRPr="006A650C">
          <w:rPr>
            <w:rStyle w:val="Hyperlink"/>
            <w:noProof/>
          </w:rPr>
          <w:t>ExceptionStartTime</w:t>
        </w:r>
        <w:r w:rsidR="00E22B8D">
          <w:rPr>
            <w:noProof/>
            <w:webHidden/>
          </w:rPr>
          <w:tab/>
        </w:r>
        <w:r w:rsidR="00E22B8D">
          <w:rPr>
            <w:noProof/>
            <w:webHidden/>
          </w:rPr>
          <w:fldChar w:fldCharType="begin"/>
        </w:r>
        <w:r w:rsidR="00E22B8D">
          <w:rPr>
            <w:noProof/>
            <w:webHidden/>
          </w:rPr>
          <w:instrText xml:space="preserve"> PAGEREF _Toc426395168 \h </w:instrText>
        </w:r>
        <w:r w:rsidR="00E22B8D">
          <w:rPr>
            <w:noProof/>
            <w:webHidden/>
          </w:rPr>
        </w:r>
        <w:r w:rsidR="00E22B8D">
          <w:rPr>
            <w:noProof/>
            <w:webHidden/>
          </w:rPr>
          <w:fldChar w:fldCharType="separate"/>
        </w:r>
        <w:r w:rsidR="00E22B8D">
          <w:rPr>
            <w:noProof/>
            <w:webHidden/>
          </w:rPr>
          <w:t>34</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169" w:history="1">
        <w:r w:rsidR="00E22B8D" w:rsidRPr="006A650C">
          <w:rPr>
            <w:rStyle w:val="Hyperlink"/>
            <w:noProof/>
          </w:rPr>
          <w:t>2.2.2.24</w:t>
        </w:r>
        <w:r w:rsidR="00E22B8D">
          <w:rPr>
            <w:rFonts w:asciiTheme="minorHAnsi" w:eastAsiaTheme="minorEastAsia" w:hAnsiTheme="minorHAnsi" w:cstheme="minorBidi"/>
            <w:noProof/>
            <w:sz w:val="22"/>
            <w:szCs w:val="22"/>
          </w:rPr>
          <w:tab/>
        </w:r>
        <w:r w:rsidR="00E22B8D" w:rsidRPr="006A650C">
          <w:rPr>
            <w:rStyle w:val="Hyperlink"/>
            <w:noProof/>
          </w:rPr>
          <w:t>FirstDayOfWeek</w:t>
        </w:r>
        <w:r w:rsidR="00E22B8D">
          <w:rPr>
            <w:noProof/>
            <w:webHidden/>
          </w:rPr>
          <w:tab/>
        </w:r>
        <w:r w:rsidR="00E22B8D">
          <w:rPr>
            <w:noProof/>
            <w:webHidden/>
          </w:rPr>
          <w:fldChar w:fldCharType="begin"/>
        </w:r>
        <w:r w:rsidR="00E22B8D">
          <w:rPr>
            <w:noProof/>
            <w:webHidden/>
          </w:rPr>
          <w:instrText xml:space="preserve"> PAGEREF _Toc426395169 \h </w:instrText>
        </w:r>
        <w:r w:rsidR="00E22B8D">
          <w:rPr>
            <w:noProof/>
            <w:webHidden/>
          </w:rPr>
        </w:r>
        <w:r w:rsidR="00E22B8D">
          <w:rPr>
            <w:noProof/>
            <w:webHidden/>
          </w:rPr>
          <w:fldChar w:fldCharType="separate"/>
        </w:r>
        <w:r w:rsidR="00E22B8D">
          <w:rPr>
            <w:noProof/>
            <w:webHidden/>
          </w:rPr>
          <w:t>34</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170" w:history="1">
        <w:r w:rsidR="00E22B8D" w:rsidRPr="006A650C">
          <w:rPr>
            <w:rStyle w:val="Hyperlink"/>
            <w:noProof/>
          </w:rPr>
          <w:t>2.2.2.25</w:t>
        </w:r>
        <w:r w:rsidR="00E22B8D">
          <w:rPr>
            <w:rFonts w:asciiTheme="minorHAnsi" w:eastAsiaTheme="minorEastAsia" w:hAnsiTheme="minorHAnsi" w:cstheme="minorBidi"/>
            <w:noProof/>
            <w:sz w:val="22"/>
            <w:szCs w:val="22"/>
          </w:rPr>
          <w:tab/>
        </w:r>
        <w:r w:rsidR="00E22B8D" w:rsidRPr="006A650C">
          <w:rPr>
            <w:rStyle w:val="Hyperlink"/>
            <w:noProof/>
          </w:rPr>
          <w:t>Interval</w:t>
        </w:r>
        <w:r w:rsidR="00E22B8D">
          <w:rPr>
            <w:noProof/>
            <w:webHidden/>
          </w:rPr>
          <w:tab/>
        </w:r>
        <w:r w:rsidR="00E22B8D">
          <w:rPr>
            <w:noProof/>
            <w:webHidden/>
          </w:rPr>
          <w:fldChar w:fldCharType="begin"/>
        </w:r>
        <w:r w:rsidR="00E22B8D">
          <w:rPr>
            <w:noProof/>
            <w:webHidden/>
          </w:rPr>
          <w:instrText xml:space="preserve"> PAGEREF _Toc426395170 \h </w:instrText>
        </w:r>
        <w:r w:rsidR="00E22B8D">
          <w:rPr>
            <w:noProof/>
            <w:webHidden/>
          </w:rPr>
        </w:r>
        <w:r w:rsidR="00E22B8D">
          <w:rPr>
            <w:noProof/>
            <w:webHidden/>
          </w:rPr>
          <w:fldChar w:fldCharType="separate"/>
        </w:r>
        <w:r w:rsidR="00E22B8D">
          <w:rPr>
            <w:noProof/>
            <w:webHidden/>
          </w:rPr>
          <w:t>35</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171" w:history="1">
        <w:r w:rsidR="00E22B8D" w:rsidRPr="006A650C">
          <w:rPr>
            <w:rStyle w:val="Hyperlink"/>
            <w:noProof/>
          </w:rPr>
          <w:t>2.2.2.26</w:t>
        </w:r>
        <w:r w:rsidR="00E22B8D">
          <w:rPr>
            <w:rFonts w:asciiTheme="minorHAnsi" w:eastAsiaTheme="minorEastAsia" w:hAnsiTheme="minorHAnsi" w:cstheme="minorBidi"/>
            <w:noProof/>
            <w:sz w:val="22"/>
            <w:szCs w:val="22"/>
          </w:rPr>
          <w:tab/>
        </w:r>
        <w:r w:rsidR="00E22B8D" w:rsidRPr="006A650C">
          <w:rPr>
            <w:rStyle w:val="Hyperlink"/>
            <w:noProof/>
          </w:rPr>
          <w:t>IsLeapMonth</w:t>
        </w:r>
        <w:r w:rsidR="00E22B8D">
          <w:rPr>
            <w:noProof/>
            <w:webHidden/>
          </w:rPr>
          <w:tab/>
        </w:r>
        <w:r w:rsidR="00E22B8D">
          <w:rPr>
            <w:noProof/>
            <w:webHidden/>
          </w:rPr>
          <w:fldChar w:fldCharType="begin"/>
        </w:r>
        <w:r w:rsidR="00E22B8D">
          <w:rPr>
            <w:noProof/>
            <w:webHidden/>
          </w:rPr>
          <w:instrText xml:space="preserve"> PAGEREF _Toc426395171 \h </w:instrText>
        </w:r>
        <w:r w:rsidR="00E22B8D">
          <w:rPr>
            <w:noProof/>
            <w:webHidden/>
          </w:rPr>
        </w:r>
        <w:r w:rsidR="00E22B8D">
          <w:rPr>
            <w:noProof/>
            <w:webHidden/>
          </w:rPr>
          <w:fldChar w:fldCharType="separate"/>
        </w:r>
        <w:r w:rsidR="00E22B8D">
          <w:rPr>
            <w:noProof/>
            <w:webHidden/>
          </w:rPr>
          <w:t>36</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172" w:history="1">
        <w:r w:rsidR="00E22B8D" w:rsidRPr="006A650C">
          <w:rPr>
            <w:rStyle w:val="Hyperlink"/>
            <w:noProof/>
          </w:rPr>
          <w:t>2.2.2.27</w:t>
        </w:r>
        <w:r w:rsidR="00E22B8D">
          <w:rPr>
            <w:rFonts w:asciiTheme="minorHAnsi" w:eastAsiaTheme="minorEastAsia" w:hAnsiTheme="minorHAnsi" w:cstheme="minorBidi"/>
            <w:noProof/>
            <w:sz w:val="22"/>
            <w:szCs w:val="22"/>
          </w:rPr>
          <w:tab/>
        </w:r>
        <w:r w:rsidR="00E22B8D" w:rsidRPr="006A650C">
          <w:rPr>
            <w:rStyle w:val="Hyperlink"/>
            <w:noProof/>
          </w:rPr>
          <w:t>Location</w:t>
        </w:r>
        <w:r w:rsidR="00E22B8D">
          <w:rPr>
            <w:noProof/>
            <w:webHidden/>
          </w:rPr>
          <w:tab/>
        </w:r>
        <w:r w:rsidR="00E22B8D">
          <w:rPr>
            <w:noProof/>
            <w:webHidden/>
          </w:rPr>
          <w:fldChar w:fldCharType="begin"/>
        </w:r>
        <w:r w:rsidR="00E22B8D">
          <w:rPr>
            <w:noProof/>
            <w:webHidden/>
          </w:rPr>
          <w:instrText xml:space="preserve"> PAGEREF _Toc426395172 \h </w:instrText>
        </w:r>
        <w:r w:rsidR="00E22B8D">
          <w:rPr>
            <w:noProof/>
            <w:webHidden/>
          </w:rPr>
        </w:r>
        <w:r w:rsidR="00E22B8D">
          <w:rPr>
            <w:noProof/>
            <w:webHidden/>
          </w:rPr>
          <w:fldChar w:fldCharType="separate"/>
        </w:r>
        <w:r w:rsidR="00E22B8D">
          <w:rPr>
            <w:noProof/>
            <w:webHidden/>
          </w:rPr>
          <w:t>37</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173" w:history="1">
        <w:r w:rsidR="00E22B8D" w:rsidRPr="006A650C">
          <w:rPr>
            <w:rStyle w:val="Hyperlink"/>
            <w:noProof/>
          </w:rPr>
          <w:t>2.2.2.28</w:t>
        </w:r>
        <w:r w:rsidR="00E22B8D">
          <w:rPr>
            <w:rFonts w:asciiTheme="minorHAnsi" w:eastAsiaTheme="minorEastAsia" w:hAnsiTheme="minorHAnsi" w:cstheme="minorBidi"/>
            <w:noProof/>
            <w:sz w:val="22"/>
            <w:szCs w:val="22"/>
          </w:rPr>
          <w:tab/>
        </w:r>
        <w:r w:rsidR="00E22B8D" w:rsidRPr="006A650C">
          <w:rPr>
            <w:rStyle w:val="Hyperlink"/>
            <w:noProof/>
          </w:rPr>
          <w:t>MeetingStatus</w:t>
        </w:r>
        <w:r w:rsidR="00E22B8D">
          <w:rPr>
            <w:noProof/>
            <w:webHidden/>
          </w:rPr>
          <w:tab/>
        </w:r>
        <w:r w:rsidR="00E22B8D">
          <w:rPr>
            <w:noProof/>
            <w:webHidden/>
          </w:rPr>
          <w:fldChar w:fldCharType="begin"/>
        </w:r>
        <w:r w:rsidR="00E22B8D">
          <w:rPr>
            <w:noProof/>
            <w:webHidden/>
          </w:rPr>
          <w:instrText xml:space="preserve"> PAGEREF _Toc426395173 \h </w:instrText>
        </w:r>
        <w:r w:rsidR="00E22B8D">
          <w:rPr>
            <w:noProof/>
            <w:webHidden/>
          </w:rPr>
        </w:r>
        <w:r w:rsidR="00E22B8D">
          <w:rPr>
            <w:noProof/>
            <w:webHidden/>
          </w:rPr>
          <w:fldChar w:fldCharType="separate"/>
        </w:r>
        <w:r w:rsidR="00E22B8D">
          <w:rPr>
            <w:noProof/>
            <w:webHidden/>
          </w:rPr>
          <w:t>37</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174" w:history="1">
        <w:r w:rsidR="00E22B8D" w:rsidRPr="006A650C">
          <w:rPr>
            <w:rStyle w:val="Hyperlink"/>
            <w:noProof/>
          </w:rPr>
          <w:t>2.2.2.29</w:t>
        </w:r>
        <w:r w:rsidR="00E22B8D">
          <w:rPr>
            <w:rFonts w:asciiTheme="minorHAnsi" w:eastAsiaTheme="minorEastAsia" w:hAnsiTheme="minorHAnsi" w:cstheme="minorBidi"/>
            <w:noProof/>
            <w:sz w:val="22"/>
            <w:szCs w:val="22"/>
          </w:rPr>
          <w:tab/>
        </w:r>
        <w:r w:rsidR="00E22B8D" w:rsidRPr="006A650C">
          <w:rPr>
            <w:rStyle w:val="Hyperlink"/>
            <w:noProof/>
          </w:rPr>
          <w:t>MonthOfYear</w:t>
        </w:r>
        <w:r w:rsidR="00E22B8D">
          <w:rPr>
            <w:noProof/>
            <w:webHidden/>
          </w:rPr>
          <w:tab/>
        </w:r>
        <w:r w:rsidR="00E22B8D">
          <w:rPr>
            <w:noProof/>
            <w:webHidden/>
          </w:rPr>
          <w:fldChar w:fldCharType="begin"/>
        </w:r>
        <w:r w:rsidR="00E22B8D">
          <w:rPr>
            <w:noProof/>
            <w:webHidden/>
          </w:rPr>
          <w:instrText xml:space="preserve"> PAGEREF _Toc426395174 \h </w:instrText>
        </w:r>
        <w:r w:rsidR="00E22B8D">
          <w:rPr>
            <w:noProof/>
            <w:webHidden/>
          </w:rPr>
        </w:r>
        <w:r w:rsidR="00E22B8D">
          <w:rPr>
            <w:noProof/>
            <w:webHidden/>
          </w:rPr>
          <w:fldChar w:fldCharType="separate"/>
        </w:r>
        <w:r w:rsidR="00E22B8D">
          <w:rPr>
            <w:noProof/>
            <w:webHidden/>
          </w:rPr>
          <w:t>39</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175" w:history="1">
        <w:r w:rsidR="00E22B8D" w:rsidRPr="006A650C">
          <w:rPr>
            <w:rStyle w:val="Hyperlink"/>
            <w:noProof/>
          </w:rPr>
          <w:t>2.2.2.30</w:t>
        </w:r>
        <w:r w:rsidR="00E22B8D">
          <w:rPr>
            <w:rFonts w:asciiTheme="minorHAnsi" w:eastAsiaTheme="minorEastAsia" w:hAnsiTheme="minorHAnsi" w:cstheme="minorBidi"/>
            <w:noProof/>
            <w:sz w:val="22"/>
            <w:szCs w:val="22"/>
          </w:rPr>
          <w:tab/>
        </w:r>
        <w:r w:rsidR="00E22B8D" w:rsidRPr="006A650C">
          <w:rPr>
            <w:rStyle w:val="Hyperlink"/>
            <w:noProof/>
          </w:rPr>
          <w:t>Name</w:t>
        </w:r>
        <w:r w:rsidR="00E22B8D">
          <w:rPr>
            <w:noProof/>
            <w:webHidden/>
          </w:rPr>
          <w:tab/>
        </w:r>
        <w:r w:rsidR="00E22B8D">
          <w:rPr>
            <w:noProof/>
            <w:webHidden/>
          </w:rPr>
          <w:fldChar w:fldCharType="begin"/>
        </w:r>
        <w:r w:rsidR="00E22B8D">
          <w:rPr>
            <w:noProof/>
            <w:webHidden/>
          </w:rPr>
          <w:instrText xml:space="preserve"> PAGEREF _Toc426395175 \h </w:instrText>
        </w:r>
        <w:r w:rsidR="00E22B8D">
          <w:rPr>
            <w:noProof/>
            <w:webHidden/>
          </w:rPr>
        </w:r>
        <w:r w:rsidR="00E22B8D">
          <w:rPr>
            <w:noProof/>
            <w:webHidden/>
          </w:rPr>
          <w:fldChar w:fldCharType="separate"/>
        </w:r>
        <w:r w:rsidR="00E22B8D">
          <w:rPr>
            <w:noProof/>
            <w:webHidden/>
          </w:rPr>
          <w:t>40</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176" w:history="1">
        <w:r w:rsidR="00E22B8D" w:rsidRPr="006A650C">
          <w:rPr>
            <w:rStyle w:val="Hyperlink"/>
            <w:noProof/>
          </w:rPr>
          <w:t>2.2.2.31</w:t>
        </w:r>
        <w:r w:rsidR="00E22B8D">
          <w:rPr>
            <w:rFonts w:asciiTheme="minorHAnsi" w:eastAsiaTheme="minorEastAsia" w:hAnsiTheme="minorHAnsi" w:cstheme="minorBidi"/>
            <w:noProof/>
            <w:sz w:val="22"/>
            <w:szCs w:val="22"/>
          </w:rPr>
          <w:tab/>
        </w:r>
        <w:r w:rsidR="00E22B8D" w:rsidRPr="006A650C">
          <w:rPr>
            <w:rStyle w:val="Hyperlink"/>
            <w:noProof/>
          </w:rPr>
          <w:t>NativeBodyType</w:t>
        </w:r>
        <w:r w:rsidR="00E22B8D">
          <w:rPr>
            <w:noProof/>
            <w:webHidden/>
          </w:rPr>
          <w:tab/>
        </w:r>
        <w:r w:rsidR="00E22B8D">
          <w:rPr>
            <w:noProof/>
            <w:webHidden/>
          </w:rPr>
          <w:fldChar w:fldCharType="begin"/>
        </w:r>
        <w:r w:rsidR="00E22B8D">
          <w:rPr>
            <w:noProof/>
            <w:webHidden/>
          </w:rPr>
          <w:instrText xml:space="preserve"> PAGEREF _Toc426395176 \h </w:instrText>
        </w:r>
        <w:r w:rsidR="00E22B8D">
          <w:rPr>
            <w:noProof/>
            <w:webHidden/>
          </w:rPr>
        </w:r>
        <w:r w:rsidR="00E22B8D">
          <w:rPr>
            <w:noProof/>
            <w:webHidden/>
          </w:rPr>
          <w:fldChar w:fldCharType="separate"/>
        </w:r>
        <w:r w:rsidR="00E22B8D">
          <w:rPr>
            <w:noProof/>
            <w:webHidden/>
          </w:rPr>
          <w:t>40</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177" w:history="1">
        <w:r w:rsidR="00E22B8D" w:rsidRPr="006A650C">
          <w:rPr>
            <w:rStyle w:val="Hyperlink"/>
            <w:noProof/>
          </w:rPr>
          <w:t>2.2.2.32</w:t>
        </w:r>
        <w:r w:rsidR="00E22B8D">
          <w:rPr>
            <w:rFonts w:asciiTheme="minorHAnsi" w:eastAsiaTheme="minorEastAsia" w:hAnsiTheme="minorHAnsi" w:cstheme="minorBidi"/>
            <w:noProof/>
            <w:sz w:val="22"/>
            <w:szCs w:val="22"/>
          </w:rPr>
          <w:tab/>
        </w:r>
        <w:r w:rsidR="00E22B8D" w:rsidRPr="006A650C">
          <w:rPr>
            <w:rStyle w:val="Hyperlink"/>
            <w:noProof/>
          </w:rPr>
          <w:t>Occurrences</w:t>
        </w:r>
        <w:r w:rsidR="00E22B8D">
          <w:rPr>
            <w:noProof/>
            <w:webHidden/>
          </w:rPr>
          <w:tab/>
        </w:r>
        <w:r w:rsidR="00E22B8D">
          <w:rPr>
            <w:noProof/>
            <w:webHidden/>
          </w:rPr>
          <w:fldChar w:fldCharType="begin"/>
        </w:r>
        <w:r w:rsidR="00E22B8D">
          <w:rPr>
            <w:noProof/>
            <w:webHidden/>
          </w:rPr>
          <w:instrText xml:space="preserve"> PAGEREF _Toc426395177 \h </w:instrText>
        </w:r>
        <w:r w:rsidR="00E22B8D">
          <w:rPr>
            <w:noProof/>
            <w:webHidden/>
          </w:rPr>
        </w:r>
        <w:r w:rsidR="00E22B8D">
          <w:rPr>
            <w:noProof/>
            <w:webHidden/>
          </w:rPr>
          <w:fldChar w:fldCharType="separate"/>
        </w:r>
        <w:r w:rsidR="00E22B8D">
          <w:rPr>
            <w:noProof/>
            <w:webHidden/>
          </w:rPr>
          <w:t>41</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178" w:history="1">
        <w:r w:rsidR="00E22B8D" w:rsidRPr="006A650C">
          <w:rPr>
            <w:rStyle w:val="Hyperlink"/>
            <w:noProof/>
          </w:rPr>
          <w:t>2.2.2.33</w:t>
        </w:r>
        <w:r w:rsidR="00E22B8D">
          <w:rPr>
            <w:rFonts w:asciiTheme="minorHAnsi" w:eastAsiaTheme="minorEastAsia" w:hAnsiTheme="minorHAnsi" w:cstheme="minorBidi"/>
            <w:noProof/>
            <w:sz w:val="22"/>
            <w:szCs w:val="22"/>
          </w:rPr>
          <w:tab/>
        </w:r>
        <w:r w:rsidR="00E22B8D" w:rsidRPr="006A650C">
          <w:rPr>
            <w:rStyle w:val="Hyperlink"/>
            <w:noProof/>
          </w:rPr>
          <w:t>OnlineMeetingConfLink</w:t>
        </w:r>
        <w:r w:rsidR="00E22B8D">
          <w:rPr>
            <w:noProof/>
            <w:webHidden/>
          </w:rPr>
          <w:tab/>
        </w:r>
        <w:r w:rsidR="00E22B8D">
          <w:rPr>
            <w:noProof/>
            <w:webHidden/>
          </w:rPr>
          <w:fldChar w:fldCharType="begin"/>
        </w:r>
        <w:r w:rsidR="00E22B8D">
          <w:rPr>
            <w:noProof/>
            <w:webHidden/>
          </w:rPr>
          <w:instrText xml:space="preserve"> PAGEREF _Toc426395178 \h </w:instrText>
        </w:r>
        <w:r w:rsidR="00E22B8D">
          <w:rPr>
            <w:noProof/>
            <w:webHidden/>
          </w:rPr>
        </w:r>
        <w:r w:rsidR="00E22B8D">
          <w:rPr>
            <w:noProof/>
            <w:webHidden/>
          </w:rPr>
          <w:fldChar w:fldCharType="separate"/>
        </w:r>
        <w:r w:rsidR="00E22B8D">
          <w:rPr>
            <w:noProof/>
            <w:webHidden/>
          </w:rPr>
          <w:t>41</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179" w:history="1">
        <w:r w:rsidR="00E22B8D" w:rsidRPr="006A650C">
          <w:rPr>
            <w:rStyle w:val="Hyperlink"/>
            <w:noProof/>
          </w:rPr>
          <w:t>2.2.2.34</w:t>
        </w:r>
        <w:r w:rsidR="00E22B8D">
          <w:rPr>
            <w:rFonts w:asciiTheme="minorHAnsi" w:eastAsiaTheme="minorEastAsia" w:hAnsiTheme="minorHAnsi" w:cstheme="minorBidi"/>
            <w:noProof/>
            <w:sz w:val="22"/>
            <w:szCs w:val="22"/>
          </w:rPr>
          <w:tab/>
        </w:r>
        <w:r w:rsidR="00E22B8D" w:rsidRPr="006A650C">
          <w:rPr>
            <w:rStyle w:val="Hyperlink"/>
            <w:noProof/>
          </w:rPr>
          <w:t>OnlineMeetingExternalLink</w:t>
        </w:r>
        <w:r w:rsidR="00E22B8D">
          <w:rPr>
            <w:noProof/>
            <w:webHidden/>
          </w:rPr>
          <w:tab/>
        </w:r>
        <w:r w:rsidR="00E22B8D">
          <w:rPr>
            <w:noProof/>
            <w:webHidden/>
          </w:rPr>
          <w:fldChar w:fldCharType="begin"/>
        </w:r>
        <w:r w:rsidR="00E22B8D">
          <w:rPr>
            <w:noProof/>
            <w:webHidden/>
          </w:rPr>
          <w:instrText xml:space="preserve"> PAGEREF _Toc426395179 \h </w:instrText>
        </w:r>
        <w:r w:rsidR="00E22B8D">
          <w:rPr>
            <w:noProof/>
            <w:webHidden/>
          </w:rPr>
        </w:r>
        <w:r w:rsidR="00E22B8D">
          <w:rPr>
            <w:noProof/>
            <w:webHidden/>
          </w:rPr>
          <w:fldChar w:fldCharType="separate"/>
        </w:r>
        <w:r w:rsidR="00E22B8D">
          <w:rPr>
            <w:noProof/>
            <w:webHidden/>
          </w:rPr>
          <w:t>42</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180" w:history="1">
        <w:r w:rsidR="00E22B8D" w:rsidRPr="006A650C">
          <w:rPr>
            <w:rStyle w:val="Hyperlink"/>
            <w:noProof/>
          </w:rPr>
          <w:t>2.2.2.35</w:t>
        </w:r>
        <w:r w:rsidR="00E22B8D">
          <w:rPr>
            <w:rFonts w:asciiTheme="minorHAnsi" w:eastAsiaTheme="minorEastAsia" w:hAnsiTheme="minorHAnsi" w:cstheme="minorBidi"/>
            <w:noProof/>
            <w:sz w:val="22"/>
            <w:szCs w:val="22"/>
          </w:rPr>
          <w:tab/>
        </w:r>
        <w:r w:rsidR="00E22B8D" w:rsidRPr="006A650C">
          <w:rPr>
            <w:rStyle w:val="Hyperlink"/>
            <w:noProof/>
          </w:rPr>
          <w:t>OrganizerEmail</w:t>
        </w:r>
        <w:r w:rsidR="00E22B8D">
          <w:rPr>
            <w:noProof/>
            <w:webHidden/>
          </w:rPr>
          <w:tab/>
        </w:r>
        <w:r w:rsidR="00E22B8D">
          <w:rPr>
            <w:noProof/>
            <w:webHidden/>
          </w:rPr>
          <w:fldChar w:fldCharType="begin"/>
        </w:r>
        <w:r w:rsidR="00E22B8D">
          <w:rPr>
            <w:noProof/>
            <w:webHidden/>
          </w:rPr>
          <w:instrText xml:space="preserve"> PAGEREF _Toc426395180 \h </w:instrText>
        </w:r>
        <w:r w:rsidR="00E22B8D">
          <w:rPr>
            <w:noProof/>
            <w:webHidden/>
          </w:rPr>
        </w:r>
        <w:r w:rsidR="00E22B8D">
          <w:rPr>
            <w:noProof/>
            <w:webHidden/>
          </w:rPr>
          <w:fldChar w:fldCharType="separate"/>
        </w:r>
        <w:r w:rsidR="00E22B8D">
          <w:rPr>
            <w:noProof/>
            <w:webHidden/>
          </w:rPr>
          <w:t>43</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181" w:history="1">
        <w:r w:rsidR="00E22B8D" w:rsidRPr="006A650C">
          <w:rPr>
            <w:rStyle w:val="Hyperlink"/>
            <w:noProof/>
          </w:rPr>
          <w:t>2.2.2.36</w:t>
        </w:r>
        <w:r w:rsidR="00E22B8D">
          <w:rPr>
            <w:rFonts w:asciiTheme="minorHAnsi" w:eastAsiaTheme="minorEastAsia" w:hAnsiTheme="minorHAnsi" w:cstheme="minorBidi"/>
            <w:noProof/>
            <w:sz w:val="22"/>
            <w:szCs w:val="22"/>
          </w:rPr>
          <w:tab/>
        </w:r>
        <w:r w:rsidR="00E22B8D" w:rsidRPr="006A650C">
          <w:rPr>
            <w:rStyle w:val="Hyperlink"/>
            <w:noProof/>
          </w:rPr>
          <w:t>OrganizerName</w:t>
        </w:r>
        <w:r w:rsidR="00E22B8D">
          <w:rPr>
            <w:noProof/>
            <w:webHidden/>
          </w:rPr>
          <w:tab/>
        </w:r>
        <w:r w:rsidR="00E22B8D">
          <w:rPr>
            <w:noProof/>
            <w:webHidden/>
          </w:rPr>
          <w:fldChar w:fldCharType="begin"/>
        </w:r>
        <w:r w:rsidR="00E22B8D">
          <w:rPr>
            <w:noProof/>
            <w:webHidden/>
          </w:rPr>
          <w:instrText xml:space="preserve"> PAGEREF _Toc426395181 \h </w:instrText>
        </w:r>
        <w:r w:rsidR="00E22B8D">
          <w:rPr>
            <w:noProof/>
            <w:webHidden/>
          </w:rPr>
        </w:r>
        <w:r w:rsidR="00E22B8D">
          <w:rPr>
            <w:noProof/>
            <w:webHidden/>
          </w:rPr>
          <w:fldChar w:fldCharType="separate"/>
        </w:r>
        <w:r w:rsidR="00E22B8D">
          <w:rPr>
            <w:noProof/>
            <w:webHidden/>
          </w:rPr>
          <w:t>43</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182" w:history="1">
        <w:r w:rsidR="00E22B8D" w:rsidRPr="006A650C">
          <w:rPr>
            <w:rStyle w:val="Hyperlink"/>
            <w:noProof/>
          </w:rPr>
          <w:t>2.2.2.37</w:t>
        </w:r>
        <w:r w:rsidR="00E22B8D">
          <w:rPr>
            <w:rFonts w:asciiTheme="minorHAnsi" w:eastAsiaTheme="minorEastAsia" w:hAnsiTheme="minorHAnsi" w:cstheme="minorBidi"/>
            <w:noProof/>
            <w:sz w:val="22"/>
            <w:szCs w:val="22"/>
          </w:rPr>
          <w:tab/>
        </w:r>
        <w:r w:rsidR="00E22B8D" w:rsidRPr="006A650C">
          <w:rPr>
            <w:rStyle w:val="Hyperlink"/>
            <w:noProof/>
          </w:rPr>
          <w:t>Recurrence</w:t>
        </w:r>
        <w:r w:rsidR="00E22B8D">
          <w:rPr>
            <w:noProof/>
            <w:webHidden/>
          </w:rPr>
          <w:tab/>
        </w:r>
        <w:r w:rsidR="00E22B8D">
          <w:rPr>
            <w:noProof/>
            <w:webHidden/>
          </w:rPr>
          <w:fldChar w:fldCharType="begin"/>
        </w:r>
        <w:r w:rsidR="00E22B8D">
          <w:rPr>
            <w:noProof/>
            <w:webHidden/>
          </w:rPr>
          <w:instrText xml:space="preserve"> PAGEREF _Toc426395182 \h </w:instrText>
        </w:r>
        <w:r w:rsidR="00E22B8D">
          <w:rPr>
            <w:noProof/>
            <w:webHidden/>
          </w:rPr>
        </w:r>
        <w:r w:rsidR="00E22B8D">
          <w:rPr>
            <w:noProof/>
            <w:webHidden/>
          </w:rPr>
          <w:fldChar w:fldCharType="separate"/>
        </w:r>
        <w:r w:rsidR="00E22B8D">
          <w:rPr>
            <w:noProof/>
            <w:webHidden/>
          </w:rPr>
          <w:t>44</w:t>
        </w:r>
        <w:r w:rsidR="00E22B8D">
          <w:rPr>
            <w:noProof/>
            <w:webHidden/>
          </w:rPr>
          <w:fldChar w:fldCharType="end"/>
        </w:r>
      </w:hyperlink>
    </w:p>
    <w:p w:rsidR="00E22B8D" w:rsidRDefault="00DB5EB3">
      <w:pPr>
        <w:pStyle w:val="TOC5"/>
        <w:rPr>
          <w:rFonts w:asciiTheme="minorHAnsi" w:eastAsiaTheme="minorEastAsia" w:hAnsiTheme="minorHAnsi" w:cstheme="minorBidi"/>
          <w:noProof/>
          <w:sz w:val="22"/>
          <w:szCs w:val="22"/>
        </w:rPr>
      </w:pPr>
      <w:hyperlink w:anchor="_Toc426395183" w:history="1">
        <w:r w:rsidR="00E22B8D" w:rsidRPr="006A650C">
          <w:rPr>
            <w:rStyle w:val="Hyperlink"/>
            <w:noProof/>
          </w:rPr>
          <w:t>2.2.2.37.1</w:t>
        </w:r>
        <w:r w:rsidR="00E22B8D">
          <w:rPr>
            <w:rFonts w:asciiTheme="minorHAnsi" w:eastAsiaTheme="minorEastAsia" w:hAnsiTheme="minorHAnsi" w:cstheme="minorBidi"/>
            <w:noProof/>
            <w:sz w:val="22"/>
            <w:szCs w:val="22"/>
          </w:rPr>
          <w:tab/>
        </w:r>
        <w:r w:rsidR="00E22B8D" w:rsidRPr="006A650C">
          <w:rPr>
            <w:rStyle w:val="Hyperlink"/>
            <w:noProof/>
          </w:rPr>
          <w:t>Recurrence Patterns</w:t>
        </w:r>
        <w:r w:rsidR="00E22B8D">
          <w:rPr>
            <w:noProof/>
            <w:webHidden/>
          </w:rPr>
          <w:tab/>
        </w:r>
        <w:r w:rsidR="00E22B8D">
          <w:rPr>
            <w:noProof/>
            <w:webHidden/>
          </w:rPr>
          <w:fldChar w:fldCharType="begin"/>
        </w:r>
        <w:r w:rsidR="00E22B8D">
          <w:rPr>
            <w:noProof/>
            <w:webHidden/>
          </w:rPr>
          <w:instrText xml:space="preserve"> PAGEREF _Toc426395183 \h </w:instrText>
        </w:r>
        <w:r w:rsidR="00E22B8D">
          <w:rPr>
            <w:noProof/>
            <w:webHidden/>
          </w:rPr>
        </w:r>
        <w:r w:rsidR="00E22B8D">
          <w:rPr>
            <w:noProof/>
            <w:webHidden/>
          </w:rPr>
          <w:fldChar w:fldCharType="separate"/>
        </w:r>
        <w:r w:rsidR="00E22B8D">
          <w:rPr>
            <w:noProof/>
            <w:webHidden/>
          </w:rPr>
          <w:t>45</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184" w:history="1">
        <w:r w:rsidR="00E22B8D" w:rsidRPr="006A650C">
          <w:rPr>
            <w:rStyle w:val="Hyperlink"/>
            <w:noProof/>
          </w:rPr>
          <w:t>2.2.2.38</w:t>
        </w:r>
        <w:r w:rsidR="00E22B8D">
          <w:rPr>
            <w:rFonts w:asciiTheme="minorHAnsi" w:eastAsiaTheme="minorEastAsia" w:hAnsiTheme="minorHAnsi" w:cstheme="minorBidi"/>
            <w:noProof/>
            <w:sz w:val="22"/>
            <w:szCs w:val="22"/>
          </w:rPr>
          <w:tab/>
        </w:r>
        <w:r w:rsidR="00E22B8D" w:rsidRPr="006A650C">
          <w:rPr>
            <w:rStyle w:val="Hyperlink"/>
            <w:noProof/>
          </w:rPr>
          <w:t>Reminder</w:t>
        </w:r>
        <w:r w:rsidR="00E22B8D">
          <w:rPr>
            <w:noProof/>
            <w:webHidden/>
          </w:rPr>
          <w:tab/>
        </w:r>
        <w:r w:rsidR="00E22B8D">
          <w:rPr>
            <w:noProof/>
            <w:webHidden/>
          </w:rPr>
          <w:fldChar w:fldCharType="begin"/>
        </w:r>
        <w:r w:rsidR="00E22B8D">
          <w:rPr>
            <w:noProof/>
            <w:webHidden/>
          </w:rPr>
          <w:instrText xml:space="preserve"> PAGEREF _Toc426395184 \h </w:instrText>
        </w:r>
        <w:r w:rsidR="00E22B8D">
          <w:rPr>
            <w:noProof/>
            <w:webHidden/>
          </w:rPr>
        </w:r>
        <w:r w:rsidR="00E22B8D">
          <w:rPr>
            <w:noProof/>
            <w:webHidden/>
          </w:rPr>
          <w:fldChar w:fldCharType="separate"/>
        </w:r>
        <w:r w:rsidR="00E22B8D">
          <w:rPr>
            <w:noProof/>
            <w:webHidden/>
          </w:rPr>
          <w:t>47</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185" w:history="1">
        <w:r w:rsidR="00E22B8D" w:rsidRPr="006A650C">
          <w:rPr>
            <w:rStyle w:val="Hyperlink"/>
            <w:noProof/>
          </w:rPr>
          <w:t>2.2.2.39</w:t>
        </w:r>
        <w:r w:rsidR="00E22B8D">
          <w:rPr>
            <w:rFonts w:asciiTheme="minorHAnsi" w:eastAsiaTheme="minorEastAsia" w:hAnsiTheme="minorHAnsi" w:cstheme="minorBidi"/>
            <w:noProof/>
            <w:sz w:val="22"/>
            <w:szCs w:val="22"/>
          </w:rPr>
          <w:tab/>
        </w:r>
        <w:r w:rsidR="00E22B8D" w:rsidRPr="006A650C">
          <w:rPr>
            <w:rStyle w:val="Hyperlink"/>
            <w:noProof/>
          </w:rPr>
          <w:t>ResponseRequested</w:t>
        </w:r>
        <w:r w:rsidR="00E22B8D">
          <w:rPr>
            <w:noProof/>
            <w:webHidden/>
          </w:rPr>
          <w:tab/>
        </w:r>
        <w:r w:rsidR="00E22B8D">
          <w:rPr>
            <w:noProof/>
            <w:webHidden/>
          </w:rPr>
          <w:fldChar w:fldCharType="begin"/>
        </w:r>
        <w:r w:rsidR="00E22B8D">
          <w:rPr>
            <w:noProof/>
            <w:webHidden/>
          </w:rPr>
          <w:instrText xml:space="preserve"> PAGEREF _Toc426395185 \h </w:instrText>
        </w:r>
        <w:r w:rsidR="00E22B8D">
          <w:rPr>
            <w:noProof/>
            <w:webHidden/>
          </w:rPr>
        </w:r>
        <w:r w:rsidR="00E22B8D">
          <w:rPr>
            <w:noProof/>
            <w:webHidden/>
          </w:rPr>
          <w:fldChar w:fldCharType="separate"/>
        </w:r>
        <w:r w:rsidR="00E22B8D">
          <w:rPr>
            <w:noProof/>
            <w:webHidden/>
          </w:rPr>
          <w:t>47</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186" w:history="1">
        <w:r w:rsidR="00E22B8D" w:rsidRPr="006A650C">
          <w:rPr>
            <w:rStyle w:val="Hyperlink"/>
            <w:noProof/>
          </w:rPr>
          <w:t>2.2.2.40</w:t>
        </w:r>
        <w:r w:rsidR="00E22B8D">
          <w:rPr>
            <w:rFonts w:asciiTheme="minorHAnsi" w:eastAsiaTheme="minorEastAsia" w:hAnsiTheme="minorHAnsi" w:cstheme="minorBidi"/>
            <w:noProof/>
            <w:sz w:val="22"/>
            <w:szCs w:val="22"/>
          </w:rPr>
          <w:tab/>
        </w:r>
        <w:r w:rsidR="00E22B8D" w:rsidRPr="006A650C">
          <w:rPr>
            <w:rStyle w:val="Hyperlink"/>
            <w:noProof/>
          </w:rPr>
          <w:t>ResponseType</w:t>
        </w:r>
        <w:r w:rsidR="00E22B8D">
          <w:rPr>
            <w:noProof/>
            <w:webHidden/>
          </w:rPr>
          <w:tab/>
        </w:r>
        <w:r w:rsidR="00E22B8D">
          <w:rPr>
            <w:noProof/>
            <w:webHidden/>
          </w:rPr>
          <w:fldChar w:fldCharType="begin"/>
        </w:r>
        <w:r w:rsidR="00E22B8D">
          <w:rPr>
            <w:noProof/>
            <w:webHidden/>
          </w:rPr>
          <w:instrText xml:space="preserve"> PAGEREF _Toc426395186 \h </w:instrText>
        </w:r>
        <w:r w:rsidR="00E22B8D">
          <w:rPr>
            <w:noProof/>
            <w:webHidden/>
          </w:rPr>
        </w:r>
        <w:r w:rsidR="00E22B8D">
          <w:rPr>
            <w:noProof/>
            <w:webHidden/>
          </w:rPr>
          <w:fldChar w:fldCharType="separate"/>
        </w:r>
        <w:r w:rsidR="00E22B8D">
          <w:rPr>
            <w:noProof/>
            <w:webHidden/>
          </w:rPr>
          <w:t>48</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187" w:history="1">
        <w:r w:rsidR="00E22B8D" w:rsidRPr="006A650C">
          <w:rPr>
            <w:rStyle w:val="Hyperlink"/>
            <w:noProof/>
          </w:rPr>
          <w:t>2.2.2.41</w:t>
        </w:r>
        <w:r w:rsidR="00E22B8D">
          <w:rPr>
            <w:rFonts w:asciiTheme="minorHAnsi" w:eastAsiaTheme="minorEastAsia" w:hAnsiTheme="minorHAnsi" w:cstheme="minorBidi"/>
            <w:noProof/>
            <w:sz w:val="22"/>
            <w:szCs w:val="22"/>
          </w:rPr>
          <w:tab/>
        </w:r>
        <w:r w:rsidR="00E22B8D" w:rsidRPr="006A650C">
          <w:rPr>
            <w:rStyle w:val="Hyperlink"/>
            <w:noProof/>
          </w:rPr>
          <w:t>Sensitivity</w:t>
        </w:r>
        <w:r w:rsidR="00E22B8D">
          <w:rPr>
            <w:noProof/>
            <w:webHidden/>
          </w:rPr>
          <w:tab/>
        </w:r>
        <w:r w:rsidR="00E22B8D">
          <w:rPr>
            <w:noProof/>
            <w:webHidden/>
          </w:rPr>
          <w:fldChar w:fldCharType="begin"/>
        </w:r>
        <w:r w:rsidR="00E22B8D">
          <w:rPr>
            <w:noProof/>
            <w:webHidden/>
          </w:rPr>
          <w:instrText xml:space="preserve"> PAGEREF _Toc426395187 \h </w:instrText>
        </w:r>
        <w:r w:rsidR="00E22B8D">
          <w:rPr>
            <w:noProof/>
            <w:webHidden/>
          </w:rPr>
        </w:r>
        <w:r w:rsidR="00E22B8D">
          <w:rPr>
            <w:noProof/>
            <w:webHidden/>
          </w:rPr>
          <w:fldChar w:fldCharType="separate"/>
        </w:r>
        <w:r w:rsidR="00E22B8D">
          <w:rPr>
            <w:noProof/>
            <w:webHidden/>
          </w:rPr>
          <w:t>49</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188" w:history="1">
        <w:r w:rsidR="00E22B8D" w:rsidRPr="006A650C">
          <w:rPr>
            <w:rStyle w:val="Hyperlink"/>
            <w:noProof/>
          </w:rPr>
          <w:t>2.2.2.42</w:t>
        </w:r>
        <w:r w:rsidR="00E22B8D">
          <w:rPr>
            <w:rFonts w:asciiTheme="minorHAnsi" w:eastAsiaTheme="minorEastAsia" w:hAnsiTheme="minorHAnsi" w:cstheme="minorBidi"/>
            <w:noProof/>
            <w:sz w:val="22"/>
            <w:szCs w:val="22"/>
          </w:rPr>
          <w:tab/>
        </w:r>
        <w:r w:rsidR="00E22B8D" w:rsidRPr="006A650C">
          <w:rPr>
            <w:rStyle w:val="Hyperlink"/>
            <w:noProof/>
          </w:rPr>
          <w:t>StartTime</w:t>
        </w:r>
        <w:r w:rsidR="00E22B8D">
          <w:rPr>
            <w:noProof/>
            <w:webHidden/>
          </w:rPr>
          <w:tab/>
        </w:r>
        <w:r w:rsidR="00E22B8D">
          <w:rPr>
            <w:noProof/>
            <w:webHidden/>
          </w:rPr>
          <w:fldChar w:fldCharType="begin"/>
        </w:r>
        <w:r w:rsidR="00E22B8D">
          <w:rPr>
            <w:noProof/>
            <w:webHidden/>
          </w:rPr>
          <w:instrText xml:space="preserve"> PAGEREF _Toc426395188 \h </w:instrText>
        </w:r>
        <w:r w:rsidR="00E22B8D">
          <w:rPr>
            <w:noProof/>
            <w:webHidden/>
          </w:rPr>
        </w:r>
        <w:r w:rsidR="00E22B8D">
          <w:rPr>
            <w:noProof/>
            <w:webHidden/>
          </w:rPr>
          <w:fldChar w:fldCharType="separate"/>
        </w:r>
        <w:r w:rsidR="00E22B8D">
          <w:rPr>
            <w:noProof/>
            <w:webHidden/>
          </w:rPr>
          <w:t>50</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189" w:history="1">
        <w:r w:rsidR="00E22B8D" w:rsidRPr="006A650C">
          <w:rPr>
            <w:rStyle w:val="Hyperlink"/>
            <w:noProof/>
          </w:rPr>
          <w:t>2.2.2.43</w:t>
        </w:r>
        <w:r w:rsidR="00E22B8D">
          <w:rPr>
            <w:rFonts w:asciiTheme="minorHAnsi" w:eastAsiaTheme="minorEastAsia" w:hAnsiTheme="minorHAnsi" w:cstheme="minorBidi"/>
            <w:noProof/>
            <w:sz w:val="22"/>
            <w:szCs w:val="22"/>
          </w:rPr>
          <w:tab/>
        </w:r>
        <w:r w:rsidR="00E22B8D" w:rsidRPr="006A650C">
          <w:rPr>
            <w:rStyle w:val="Hyperlink"/>
            <w:noProof/>
          </w:rPr>
          <w:t>Subject</w:t>
        </w:r>
        <w:r w:rsidR="00E22B8D">
          <w:rPr>
            <w:noProof/>
            <w:webHidden/>
          </w:rPr>
          <w:tab/>
        </w:r>
        <w:r w:rsidR="00E22B8D">
          <w:rPr>
            <w:noProof/>
            <w:webHidden/>
          </w:rPr>
          <w:fldChar w:fldCharType="begin"/>
        </w:r>
        <w:r w:rsidR="00E22B8D">
          <w:rPr>
            <w:noProof/>
            <w:webHidden/>
          </w:rPr>
          <w:instrText xml:space="preserve"> PAGEREF _Toc426395189 \h </w:instrText>
        </w:r>
        <w:r w:rsidR="00E22B8D">
          <w:rPr>
            <w:noProof/>
            <w:webHidden/>
          </w:rPr>
        </w:r>
        <w:r w:rsidR="00E22B8D">
          <w:rPr>
            <w:noProof/>
            <w:webHidden/>
          </w:rPr>
          <w:fldChar w:fldCharType="separate"/>
        </w:r>
        <w:r w:rsidR="00E22B8D">
          <w:rPr>
            <w:noProof/>
            <w:webHidden/>
          </w:rPr>
          <w:t>51</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190" w:history="1">
        <w:r w:rsidR="00E22B8D" w:rsidRPr="006A650C">
          <w:rPr>
            <w:rStyle w:val="Hyperlink"/>
            <w:noProof/>
          </w:rPr>
          <w:t>2.2.2.44</w:t>
        </w:r>
        <w:r w:rsidR="00E22B8D">
          <w:rPr>
            <w:rFonts w:asciiTheme="minorHAnsi" w:eastAsiaTheme="minorEastAsia" w:hAnsiTheme="minorHAnsi" w:cstheme="minorBidi"/>
            <w:noProof/>
            <w:sz w:val="22"/>
            <w:szCs w:val="22"/>
          </w:rPr>
          <w:tab/>
        </w:r>
        <w:r w:rsidR="00E22B8D" w:rsidRPr="006A650C">
          <w:rPr>
            <w:rStyle w:val="Hyperlink"/>
            <w:noProof/>
          </w:rPr>
          <w:t>Timezone</w:t>
        </w:r>
        <w:r w:rsidR="00E22B8D">
          <w:rPr>
            <w:noProof/>
            <w:webHidden/>
          </w:rPr>
          <w:tab/>
        </w:r>
        <w:r w:rsidR="00E22B8D">
          <w:rPr>
            <w:noProof/>
            <w:webHidden/>
          </w:rPr>
          <w:fldChar w:fldCharType="begin"/>
        </w:r>
        <w:r w:rsidR="00E22B8D">
          <w:rPr>
            <w:noProof/>
            <w:webHidden/>
          </w:rPr>
          <w:instrText xml:space="preserve"> PAGEREF _Toc426395190 \h </w:instrText>
        </w:r>
        <w:r w:rsidR="00E22B8D">
          <w:rPr>
            <w:noProof/>
            <w:webHidden/>
          </w:rPr>
        </w:r>
        <w:r w:rsidR="00E22B8D">
          <w:rPr>
            <w:noProof/>
            <w:webHidden/>
          </w:rPr>
          <w:fldChar w:fldCharType="separate"/>
        </w:r>
        <w:r w:rsidR="00E22B8D">
          <w:rPr>
            <w:noProof/>
            <w:webHidden/>
          </w:rPr>
          <w:t>51</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191" w:history="1">
        <w:r w:rsidR="00E22B8D" w:rsidRPr="006A650C">
          <w:rPr>
            <w:rStyle w:val="Hyperlink"/>
            <w:noProof/>
          </w:rPr>
          <w:t>2.2.2.45</w:t>
        </w:r>
        <w:r w:rsidR="00E22B8D">
          <w:rPr>
            <w:rFonts w:asciiTheme="minorHAnsi" w:eastAsiaTheme="minorEastAsia" w:hAnsiTheme="minorHAnsi" w:cstheme="minorBidi"/>
            <w:noProof/>
            <w:sz w:val="22"/>
            <w:szCs w:val="22"/>
          </w:rPr>
          <w:tab/>
        </w:r>
        <w:r w:rsidR="00E22B8D" w:rsidRPr="006A650C">
          <w:rPr>
            <w:rStyle w:val="Hyperlink"/>
            <w:noProof/>
          </w:rPr>
          <w:t>Type</w:t>
        </w:r>
        <w:r w:rsidR="00E22B8D">
          <w:rPr>
            <w:noProof/>
            <w:webHidden/>
          </w:rPr>
          <w:tab/>
        </w:r>
        <w:r w:rsidR="00E22B8D">
          <w:rPr>
            <w:noProof/>
            <w:webHidden/>
          </w:rPr>
          <w:fldChar w:fldCharType="begin"/>
        </w:r>
        <w:r w:rsidR="00E22B8D">
          <w:rPr>
            <w:noProof/>
            <w:webHidden/>
          </w:rPr>
          <w:instrText xml:space="preserve"> PAGEREF _Toc426395191 \h </w:instrText>
        </w:r>
        <w:r w:rsidR="00E22B8D">
          <w:rPr>
            <w:noProof/>
            <w:webHidden/>
          </w:rPr>
        </w:r>
        <w:r w:rsidR="00E22B8D">
          <w:rPr>
            <w:noProof/>
            <w:webHidden/>
          </w:rPr>
          <w:fldChar w:fldCharType="separate"/>
        </w:r>
        <w:r w:rsidR="00E22B8D">
          <w:rPr>
            <w:noProof/>
            <w:webHidden/>
          </w:rPr>
          <w:t>52</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192" w:history="1">
        <w:r w:rsidR="00E22B8D" w:rsidRPr="006A650C">
          <w:rPr>
            <w:rStyle w:val="Hyperlink"/>
            <w:noProof/>
          </w:rPr>
          <w:t>2.2.2.46</w:t>
        </w:r>
        <w:r w:rsidR="00E22B8D">
          <w:rPr>
            <w:rFonts w:asciiTheme="minorHAnsi" w:eastAsiaTheme="minorEastAsia" w:hAnsiTheme="minorHAnsi" w:cstheme="minorBidi"/>
            <w:noProof/>
            <w:sz w:val="22"/>
            <w:szCs w:val="22"/>
          </w:rPr>
          <w:tab/>
        </w:r>
        <w:r w:rsidR="00E22B8D" w:rsidRPr="006A650C">
          <w:rPr>
            <w:rStyle w:val="Hyperlink"/>
            <w:noProof/>
          </w:rPr>
          <w:t>UID</w:t>
        </w:r>
        <w:r w:rsidR="00E22B8D">
          <w:rPr>
            <w:noProof/>
            <w:webHidden/>
          </w:rPr>
          <w:tab/>
        </w:r>
        <w:r w:rsidR="00E22B8D">
          <w:rPr>
            <w:noProof/>
            <w:webHidden/>
          </w:rPr>
          <w:fldChar w:fldCharType="begin"/>
        </w:r>
        <w:r w:rsidR="00E22B8D">
          <w:rPr>
            <w:noProof/>
            <w:webHidden/>
          </w:rPr>
          <w:instrText xml:space="preserve"> PAGEREF _Toc426395192 \h </w:instrText>
        </w:r>
        <w:r w:rsidR="00E22B8D">
          <w:rPr>
            <w:noProof/>
            <w:webHidden/>
          </w:rPr>
        </w:r>
        <w:r w:rsidR="00E22B8D">
          <w:rPr>
            <w:noProof/>
            <w:webHidden/>
          </w:rPr>
          <w:fldChar w:fldCharType="separate"/>
        </w:r>
        <w:r w:rsidR="00E22B8D">
          <w:rPr>
            <w:noProof/>
            <w:webHidden/>
          </w:rPr>
          <w:t>53</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193" w:history="1">
        <w:r w:rsidR="00E22B8D" w:rsidRPr="006A650C">
          <w:rPr>
            <w:rStyle w:val="Hyperlink"/>
            <w:noProof/>
          </w:rPr>
          <w:t>2.2.2.47</w:t>
        </w:r>
        <w:r w:rsidR="00E22B8D">
          <w:rPr>
            <w:rFonts w:asciiTheme="minorHAnsi" w:eastAsiaTheme="minorEastAsia" w:hAnsiTheme="minorHAnsi" w:cstheme="minorBidi"/>
            <w:noProof/>
            <w:sz w:val="22"/>
            <w:szCs w:val="22"/>
          </w:rPr>
          <w:tab/>
        </w:r>
        <w:r w:rsidR="00E22B8D" w:rsidRPr="006A650C">
          <w:rPr>
            <w:rStyle w:val="Hyperlink"/>
            <w:noProof/>
          </w:rPr>
          <w:t>Until</w:t>
        </w:r>
        <w:r w:rsidR="00E22B8D">
          <w:rPr>
            <w:noProof/>
            <w:webHidden/>
          </w:rPr>
          <w:tab/>
        </w:r>
        <w:r w:rsidR="00E22B8D">
          <w:rPr>
            <w:noProof/>
            <w:webHidden/>
          </w:rPr>
          <w:fldChar w:fldCharType="begin"/>
        </w:r>
        <w:r w:rsidR="00E22B8D">
          <w:rPr>
            <w:noProof/>
            <w:webHidden/>
          </w:rPr>
          <w:instrText xml:space="preserve"> PAGEREF _Toc426395193 \h </w:instrText>
        </w:r>
        <w:r w:rsidR="00E22B8D">
          <w:rPr>
            <w:noProof/>
            <w:webHidden/>
          </w:rPr>
        </w:r>
        <w:r w:rsidR="00E22B8D">
          <w:rPr>
            <w:noProof/>
            <w:webHidden/>
          </w:rPr>
          <w:fldChar w:fldCharType="separate"/>
        </w:r>
        <w:r w:rsidR="00E22B8D">
          <w:rPr>
            <w:noProof/>
            <w:webHidden/>
          </w:rPr>
          <w:t>54</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194" w:history="1">
        <w:r w:rsidR="00E22B8D" w:rsidRPr="006A650C">
          <w:rPr>
            <w:rStyle w:val="Hyperlink"/>
            <w:noProof/>
          </w:rPr>
          <w:t>2.2.2.48</w:t>
        </w:r>
        <w:r w:rsidR="00E22B8D">
          <w:rPr>
            <w:rFonts w:asciiTheme="minorHAnsi" w:eastAsiaTheme="minorEastAsia" w:hAnsiTheme="minorHAnsi" w:cstheme="minorBidi"/>
            <w:noProof/>
            <w:sz w:val="22"/>
            <w:szCs w:val="22"/>
          </w:rPr>
          <w:tab/>
        </w:r>
        <w:r w:rsidR="00E22B8D" w:rsidRPr="006A650C">
          <w:rPr>
            <w:rStyle w:val="Hyperlink"/>
            <w:noProof/>
          </w:rPr>
          <w:t>WeekOfMonth</w:t>
        </w:r>
        <w:r w:rsidR="00E22B8D">
          <w:rPr>
            <w:noProof/>
            <w:webHidden/>
          </w:rPr>
          <w:tab/>
        </w:r>
        <w:r w:rsidR="00E22B8D">
          <w:rPr>
            <w:noProof/>
            <w:webHidden/>
          </w:rPr>
          <w:fldChar w:fldCharType="begin"/>
        </w:r>
        <w:r w:rsidR="00E22B8D">
          <w:rPr>
            <w:noProof/>
            <w:webHidden/>
          </w:rPr>
          <w:instrText xml:space="preserve"> PAGEREF _Toc426395194 \h </w:instrText>
        </w:r>
        <w:r w:rsidR="00E22B8D">
          <w:rPr>
            <w:noProof/>
            <w:webHidden/>
          </w:rPr>
        </w:r>
        <w:r w:rsidR="00E22B8D">
          <w:rPr>
            <w:noProof/>
            <w:webHidden/>
          </w:rPr>
          <w:fldChar w:fldCharType="separate"/>
        </w:r>
        <w:r w:rsidR="00E22B8D">
          <w:rPr>
            <w:noProof/>
            <w:webHidden/>
          </w:rPr>
          <w:t>54</w:t>
        </w:r>
        <w:r w:rsidR="00E22B8D">
          <w:rPr>
            <w:noProof/>
            <w:webHidden/>
          </w:rPr>
          <w:fldChar w:fldCharType="end"/>
        </w:r>
      </w:hyperlink>
    </w:p>
    <w:p w:rsidR="00E22B8D" w:rsidRDefault="00DB5EB3">
      <w:pPr>
        <w:pStyle w:val="TOC3"/>
        <w:rPr>
          <w:rFonts w:asciiTheme="minorHAnsi" w:eastAsiaTheme="minorEastAsia" w:hAnsiTheme="minorHAnsi" w:cstheme="minorBidi"/>
          <w:noProof/>
          <w:sz w:val="22"/>
          <w:szCs w:val="22"/>
        </w:rPr>
      </w:pPr>
      <w:hyperlink w:anchor="_Toc426395195" w:history="1">
        <w:r w:rsidR="00E22B8D" w:rsidRPr="006A650C">
          <w:rPr>
            <w:rStyle w:val="Hyperlink"/>
            <w:noProof/>
          </w:rPr>
          <w:t>2.2.3</w:t>
        </w:r>
        <w:r w:rsidR="00E22B8D">
          <w:rPr>
            <w:rFonts w:asciiTheme="minorHAnsi" w:eastAsiaTheme="minorEastAsia" w:hAnsiTheme="minorHAnsi" w:cstheme="minorBidi"/>
            <w:noProof/>
            <w:sz w:val="22"/>
            <w:szCs w:val="22"/>
          </w:rPr>
          <w:tab/>
        </w:r>
        <w:r w:rsidR="00E22B8D" w:rsidRPr="006A650C">
          <w:rPr>
            <w:rStyle w:val="Hyperlink"/>
            <w:noProof/>
          </w:rPr>
          <w:t>Groups</w:t>
        </w:r>
        <w:r w:rsidR="00E22B8D">
          <w:rPr>
            <w:noProof/>
            <w:webHidden/>
          </w:rPr>
          <w:tab/>
        </w:r>
        <w:r w:rsidR="00E22B8D">
          <w:rPr>
            <w:noProof/>
            <w:webHidden/>
          </w:rPr>
          <w:fldChar w:fldCharType="begin"/>
        </w:r>
        <w:r w:rsidR="00E22B8D">
          <w:rPr>
            <w:noProof/>
            <w:webHidden/>
          </w:rPr>
          <w:instrText xml:space="preserve"> PAGEREF _Toc426395195 \h </w:instrText>
        </w:r>
        <w:r w:rsidR="00E22B8D">
          <w:rPr>
            <w:noProof/>
            <w:webHidden/>
          </w:rPr>
        </w:r>
        <w:r w:rsidR="00E22B8D">
          <w:rPr>
            <w:noProof/>
            <w:webHidden/>
          </w:rPr>
          <w:fldChar w:fldCharType="separate"/>
        </w:r>
        <w:r w:rsidR="00E22B8D">
          <w:rPr>
            <w:noProof/>
            <w:webHidden/>
          </w:rPr>
          <w:t>55</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196" w:history="1">
        <w:r w:rsidR="00E22B8D" w:rsidRPr="006A650C">
          <w:rPr>
            <w:rStyle w:val="Hyperlink"/>
            <w:noProof/>
          </w:rPr>
          <w:t>2.2.3.1</w:t>
        </w:r>
        <w:r w:rsidR="00E22B8D">
          <w:rPr>
            <w:rFonts w:asciiTheme="minorHAnsi" w:eastAsiaTheme="minorEastAsia" w:hAnsiTheme="minorHAnsi" w:cstheme="minorBidi"/>
            <w:noProof/>
            <w:sz w:val="22"/>
            <w:szCs w:val="22"/>
          </w:rPr>
          <w:tab/>
        </w:r>
        <w:r w:rsidR="00E22B8D" w:rsidRPr="006A650C">
          <w:rPr>
            <w:rStyle w:val="Hyperlink"/>
            <w:noProof/>
          </w:rPr>
          <w:t>TopLevelSchemaProps</w:t>
        </w:r>
        <w:r w:rsidR="00E22B8D">
          <w:rPr>
            <w:noProof/>
            <w:webHidden/>
          </w:rPr>
          <w:tab/>
        </w:r>
        <w:r w:rsidR="00E22B8D">
          <w:rPr>
            <w:noProof/>
            <w:webHidden/>
          </w:rPr>
          <w:fldChar w:fldCharType="begin"/>
        </w:r>
        <w:r w:rsidR="00E22B8D">
          <w:rPr>
            <w:noProof/>
            <w:webHidden/>
          </w:rPr>
          <w:instrText xml:space="preserve"> PAGEREF _Toc426395196 \h </w:instrText>
        </w:r>
        <w:r w:rsidR="00E22B8D">
          <w:rPr>
            <w:noProof/>
            <w:webHidden/>
          </w:rPr>
        </w:r>
        <w:r w:rsidR="00E22B8D">
          <w:rPr>
            <w:noProof/>
            <w:webHidden/>
          </w:rPr>
          <w:fldChar w:fldCharType="separate"/>
        </w:r>
        <w:r w:rsidR="00E22B8D">
          <w:rPr>
            <w:noProof/>
            <w:webHidden/>
          </w:rPr>
          <w:t>55</w:t>
        </w:r>
        <w:r w:rsidR="00E22B8D">
          <w:rPr>
            <w:noProof/>
            <w:webHidden/>
          </w:rPr>
          <w:fldChar w:fldCharType="end"/>
        </w:r>
      </w:hyperlink>
    </w:p>
    <w:p w:rsidR="00E22B8D" w:rsidRDefault="00DB5EB3">
      <w:pPr>
        <w:pStyle w:val="TOC1"/>
        <w:rPr>
          <w:rFonts w:asciiTheme="minorHAnsi" w:eastAsiaTheme="minorEastAsia" w:hAnsiTheme="minorHAnsi" w:cstheme="minorBidi"/>
          <w:b w:val="0"/>
          <w:bCs w:val="0"/>
          <w:noProof/>
          <w:sz w:val="22"/>
          <w:szCs w:val="22"/>
        </w:rPr>
      </w:pPr>
      <w:hyperlink w:anchor="_Toc426395197" w:history="1">
        <w:r w:rsidR="00E22B8D" w:rsidRPr="006A650C">
          <w:rPr>
            <w:rStyle w:val="Hyperlink"/>
            <w:noProof/>
          </w:rPr>
          <w:t>3</w:t>
        </w:r>
        <w:r w:rsidR="00E22B8D">
          <w:rPr>
            <w:rFonts w:asciiTheme="minorHAnsi" w:eastAsiaTheme="minorEastAsia" w:hAnsiTheme="minorHAnsi" w:cstheme="minorBidi"/>
            <w:b w:val="0"/>
            <w:bCs w:val="0"/>
            <w:noProof/>
            <w:sz w:val="22"/>
            <w:szCs w:val="22"/>
          </w:rPr>
          <w:tab/>
        </w:r>
        <w:r w:rsidR="00E22B8D" w:rsidRPr="006A650C">
          <w:rPr>
            <w:rStyle w:val="Hyperlink"/>
            <w:noProof/>
          </w:rPr>
          <w:t>Protocol Details</w:t>
        </w:r>
        <w:r w:rsidR="00E22B8D">
          <w:rPr>
            <w:noProof/>
            <w:webHidden/>
          </w:rPr>
          <w:tab/>
        </w:r>
        <w:r w:rsidR="00E22B8D">
          <w:rPr>
            <w:noProof/>
            <w:webHidden/>
          </w:rPr>
          <w:fldChar w:fldCharType="begin"/>
        </w:r>
        <w:r w:rsidR="00E22B8D">
          <w:rPr>
            <w:noProof/>
            <w:webHidden/>
          </w:rPr>
          <w:instrText xml:space="preserve"> PAGEREF _Toc426395197 \h </w:instrText>
        </w:r>
        <w:r w:rsidR="00E22B8D">
          <w:rPr>
            <w:noProof/>
            <w:webHidden/>
          </w:rPr>
        </w:r>
        <w:r w:rsidR="00E22B8D">
          <w:rPr>
            <w:noProof/>
            <w:webHidden/>
          </w:rPr>
          <w:fldChar w:fldCharType="separate"/>
        </w:r>
        <w:r w:rsidR="00E22B8D">
          <w:rPr>
            <w:noProof/>
            <w:webHidden/>
          </w:rPr>
          <w:t>57</w:t>
        </w:r>
        <w:r w:rsidR="00E22B8D">
          <w:rPr>
            <w:noProof/>
            <w:webHidden/>
          </w:rPr>
          <w:fldChar w:fldCharType="end"/>
        </w:r>
      </w:hyperlink>
    </w:p>
    <w:p w:rsidR="00E22B8D" w:rsidRDefault="00DB5EB3">
      <w:pPr>
        <w:pStyle w:val="TOC2"/>
        <w:rPr>
          <w:rFonts w:asciiTheme="minorHAnsi" w:eastAsiaTheme="minorEastAsia" w:hAnsiTheme="minorHAnsi" w:cstheme="minorBidi"/>
          <w:noProof/>
          <w:sz w:val="22"/>
          <w:szCs w:val="22"/>
        </w:rPr>
      </w:pPr>
      <w:hyperlink w:anchor="_Toc426395198" w:history="1">
        <w:r w:rsidR="00E22B8D" w:rsidRPr="006A650C">
          <w:rPr>
            <w:rStyle w:val="Hyperlink"/>
            <w:noProof/>
          </w:rPr>
          <w:t>3.1</w:t>
        </w:r>
        <w:r w:rsidR="00E22B8D">
          <w:rPr>
            <w:rFonts w:asciiTheme="minorHAnsi" w:eastAsiaTheme="minorEastAsia" w:hAnsiTheme="minorHAnsi" w:cstheme="minorBidi"/>
            <w:noProof/>
            <w:sz w:val="22"/>
            <w:szCs w:val="22"/>
          </w:rPr>
          <w:tab/>
        </w:r>
        <w:r w:rsidR="00E22B8D" w:rsidRPr="006A650C">
          <w:rPr>
            <w:rStyle w:val="Hyperlink"/>
            <w:noProof/>
          </w:rPr>
          <w:t>Client Details</w:t>
        </w:r>
        <w:r w:rsidR="00E22B8D">
          <w:rPr>
            <w:noProof/>
            <w:webHidden/>
          </w:rPr>
          <w:tab/>
        </w:r>
        <w:r w:rsidR="00E22B8D">
          <w:rPr>
            <w:noProof/>
            <w:webHidden/>
          </w:rPr>
          <w:fldChar w:fldCharType="begin"/>
        </w:r>
        <w:r w:rsidR="00E22B8D">
          <w:rPr>
            <w:noProof/>
            <w:webHidden/>
          </w:rPr>
          <w:instrText xml:space="preserve"> PAGEREF _Toc426395198 \h </w:instrText>
        </w:r>
        <w:r w:rsidR="00E22B8D">
          <w:rPr>
            <w:noProof/>
            <w:webHidden/>
          </w:rPr>
        </w:r>
        <w:r w:rsidR="00E22B8D">
          <w:rPr>
            <w:noProof/>
            <w:webHidden/>
          </w:rPr>
          <w:fldChar w:fldCharType="separate"/>
        </w:r>
        <w:r w:rsidR="00E22B8D">
          <w:rPr>
            <w:noProof/>
            <w:webHidden/>
          </w:rPr>
          <w:t>57</w:t>
        </w:r>
        <w:r w:rsidR="00E22B8D">
          <w:rPr>
            <w:noProof/>
            <w:webHidden/>
          </w:rPr>
          <w:fldChar w:fldCharType="end"/>
        </w:r>
      </w:hyperlink>
    </w:p>
    <w:p w:rsidR="00E22B8D" w:rsidRDefault="00DB5EB3">
      <w:pPr>
        <w:pStyle w:val="TOC3"/>
        <w:rPr>
          <w:rFonts w:asciiTheme="minorHAnsi" w:eastAsiaTheme="minorEastAsia" w:hAnsiTheme="minorHAnsi" w:cstheme="minorBidi"/>
          <w:noProof/>
          <w:sz w:val="22"/>
          <w:szCs w:val="22"/>
        </w:rPr>
      </w:pPr>
      <w:hyperlink w:anchor="_Toc426395199" w:history="1">
        <w:r w:rsidR="00E22B8D" w:rsidRPr="006A650C">
          <w:rPr>
            <w:rStyle w:val="Hyperlink"/>
            <w:noProof/>
          </w:rPr>
          <w:t>3.1.1</w:t>
        </w:r>
        <w:r w:rsidR="00E22B8D">
          <w:rPr>
            <w:rFonts w:asciiTheme="minorHAnsi" w:eastAsiaTheme="minorEastAsia" w:hAnsiTheme="minorHAnsi" w:cstheme="minorBidi"/>
            <w:noProof/>
            <w:sz w:val="22"/>
            <w:szCs w:val="22"/>
          </w:rPr>
          <w:tab/>
        </w:r>
        <w:r w:rsidR="00E22B8D" w:rsidRPr="006A650C">
          <w:rPr>
            <w:rStyle w:val="Hyperlink"/>
            <w:noProof/>
          </w:rPr>
          <w:t>Abstract Data Model</w:t>
        </w:r>
        <w:r w:rsidR="00E22B8D">
          <w:rPr>
            <w:noProof/>
            <w:webHidden/>
          </w:rPr>
          <w:tab/>
        </w:r>
        <w:r w:rsidR="00E22B8D">
          <w:rPr>
            <w:noProof/>
            <w:webHidden/>
          </w:rPr>
          <w:fldChar w:fldCharType="begin"/>
        </w:r>
        <w:r w:rsidR="00E22B8D">
          <w:rPr>
            <w:noProof/>
            <w:webHidden/>
          </w:rPr>
          <w:instrText xml:space="preserve"> PAGEREF _Toc426395199 \h </w:instrText>
        </w:r>
        <w:r w:rsidR="00E22B8D">
          <w:rPr>
            <w:noProof/>
            <w:webHidden/>
          </w:rPr>
        </w:r>
        <w:r w:rsidR="00E22B8D">
          <w:rPr>
            <w:noProof/>
            <w:webHidden/>
          </w:rPr>
          <w:fldChar w:fldCharType="separate"/>
        </w:r>
        <w:r w:rsidR="00E22B8D">
          <w:rPr>
            <w:noProof/>
            <w:webHidden/>
          </w:rPr>
          <w:t>57</w:t>
        </w:r>
        <w:r w:rsidR="00E22B8D">
          <w:rPr>
            <w:noProof/>
            <w:webHidden/>
          </w:rPr>
          <w:fldChar w:fldCharType="end"/>
        </w:r>
      </w:hyperlink>
    </w:p>
    <w:p w:rsidR="00E22B8D" w:rsidRDefault="00DB5EB3">
      <w:pPr>
        <w:pStyle w:val="TOC3"/>
        <w:rPr>
          <w:rFonts w:asciiTheme="minorHAnsi" w:eastAsiaTheme="minorEastAsia" w:hAnsiTheme="minorHAnsi" w:cstheme="minorBidi"/>
          <w:noProof/>
          <w:sz w:val="22"/>
          <w:szCs w:val="22"/>
        </w:rPr>
      </w:pPr>
      <w:hyperlink w:anchor="_Toc426395200" w:history="1">
        <w:r w:rsidR="00E22B8D" w:rsidRPr="006A650C">
          <w:rPr>
            <w:rStyle w:val="Hyperlink"/>
            <w:noProof/>
          </w:rPr>
          <w:t>3.1.2</w:t>
        </w:r>
        <w:r w:rsidR="00E22B8D">
          <w:rPr>
            <w:rFonts w:asciiTheme="minorHAnsi" w:eastAsiaTheme="minorEastAsia" w:hAnsiTheme="minorHAnsi" w:cstheme="minorBidi"/>
            <w:noProof/>
            <w:sz w:val="22"/>
            <w:szCs w:val="22"/>
          </w:rPr>
          <w:tab/>
        </w:r>
        <w:r w:rsidR="00E22B8D" w:rsidRPr="006A650C">
          <w:rPr>
            <w:rStyle w:val="Hyperlink"/>
            <w:noProof/>
          </w:rPr>
          <w:t>Timers</w:t>
        </w:r>
        <w:r w:rsidR="00E22B8D">
          <w:rPr>
            <w:noProof/>
            <w:webHidden/>
          </w:rPr>
          <w:tab/>
        </w:r>
        <w:r w:rsidR="00E22B8D">
          <w:rPr>
            <w:noProof/>
            <w:webHidden/>
          </w:rPr>
          <w:fldChar w:fldCharType="begin"/>
        </w:r>
        <w:r w:rsidR="00E22B8D">
          <w:rPr>
            <w:noProof/>
            <w:webHidden/>
          </w:rPr>
          <w:instrText xml:space="preserve"> PAGEREF _Toc426395200 \h </w:instrText>
        </w:r>
        <w:r w:rsidR="00E22B8D">
          <w:rPr>
            <w:noProof/>
            <w:webHidden/>
          </w:rPr>
        </w:r>
        <w:r w:rsidR="00E22B8D">
          <w:rPr>
            <w:noProof/>
            <w:webHidden/>
          </w:rPr>
          <w:fldChar w:fldCharType="separate"/>
        </w:r>
        <w:r w:rsidR="00E22B8D">
          <w:rPr>
            <w:noProof/>
            <w:webHidden/>
          </w:rPr>
          <w:t>57</w:t>
        </w:r>
        <w:r w:rsidR="00E22B8D">
          <w:rPr>
            <w:noProof/>
            <w:webHidden/>
          </w:rPr>
          <w:fldChar w:fldCharType="end"/>
        </w:r>
      </w:hyperlink>
    </w:p>
    <w:p w:rsidR="00E22B8D" w:rsidRDefault="00DB5EB3">
      <w:pPr>
        <w:pStyle w:val="TOC3"/>
        <w:rPr>
          <w:rFonts w:asciiTheme="minorHAnsi" w:eastAsiaTheme="minorEastAsia" w:hAnsiTheme="minorHAnsi" w:cstheme="minorBidi"/>
          <w:noProof/>
          <w:sz w:val="22"/>
          <w:szCs w:val="22"/>
        </w:rPr>
      </w:pPr>
      <w:hyperlink w:anchor="_Toc426395201" w:history="1">
        <w:r w:rsidR="00E22B8D" w:rsidRPr="006A650C">
          <w:rPr>
            <w:rStyle w:val="Hyperlink"/>
            <w:noProof/>
          </w:rPr>
          <w:t>3.1.3</w:t>
        </w:r>
        <w:r w:rsidR="00E22B8D">
          <w:rPr>
            <w:rFonts w:asciiTheme="minorHAnsi" w:eastAsiaTheme="minorEastAsia" w:hAnsiTheme="minorHAnsi" w:cstheme="minorBidi"/>
            <w:noProof/>
            <w:sz w:val="22"/>
            <w:szCs w:val="22"/>
          </w:rPr>
          <w:tab/>
        </w:r>
        <w:r w:rsidR="00E22B8D" w:rsidRPr="006A650C">
          <w:rPr>
            <w:rStyle w:val="Hyperlink"/>
            <w:noProof/>
          </w:rPr>
          <w:t>Initialization</w:t>
        </w:r>
        <w:r w:rsidR="00E22B8D">
          <w:rPr>
            <w:noProof/>
            <w:webHidden/>
          </w:rPr>
          <w:tab/>
        </w:r>
        <w:r w:rsidR="00E22B8D">
          <w:rPr>
            <w:noProof/>
            <w:webHidden/>
          </w:rPr>
          <w:fldChar w:fldCharType="begin"/>
        </w:r>
        <w:r w:rsidR="00E22B8D">
          <w:rPr>
            <w:noProof/>
            <w:webHidden/>
          </w:rPr>
          <w:instrText xml:space="preserve"> PAGEREF _Toc426395201 \h </w:instrText>
        </w:r>
        <w:r w:rsidR="00E22B8D">
          <w:rPr>
            <w:noProof/>
            <w:webHidden/>
          </w:rPr>
        </w:r>
        <w:r w:rsidR="00E22B8D">
          <w:rPr>
            <w:noProof/>
            <w:webHidden/>
          </w:rPr>
          <w:fldChar w:fldCharType="separate"/>
        </w:r>
        <w:r w:rsidR="00E22B8D">
          <w:rPr>
            <w:noProof/>
            <w:webHidden/>
          </w:rPr>
          <w:t>57</w:t>
        </w:r>
        <w:r w:rsidR="00E22B8D">
          <w:rPr>
            <w:noProof/>
            <w:webHidden/>
          </w:rPr>
          <w:fldChar w:fldCharType="end"/>
        </w:r>
      </w:hyperlink>
    </w:p>
    <w:p w:rsidR="00E22B8D" w:rsidRDefault="00DB5EB3">
      <w:pPr>
        <w:pStyle w:val="TOC3"/>
        <w:rPr>
          <w:rFonts w:asciiTheme="minorHAnsi" w:eastAsiaTheme="minorEastAsia" w:hAnsiTheme="minorHAnsi" w:cstheme="minorBidi"/>
          <w:noProof/>
          <w:sz w:val="22"/>
          <w:szCs w:val="22"/>
        </w:rPr>
      </w:pPr>
      <w:hyperlink w:anchor="_Toc426395202" w:history="1">
        <w:r w:rsidR="00E22B8D" w:rsidRPr="006A650C">
          <w:rPr>
            <w:rStyle w:val="Hyperlink"/>
            <w:noProof/>
          </w:rPr>
          <w:t>3.1.4</w:t>
        </w:r>
        <w:r w:rsidR="00E22B8D">
          <w:rPr>
            <w:rFonts w:asciiTheme="minorHAnsi" w:eastAsiaTheme="minorEastAsia" w:hAnsiTheme="minorHAnsi" w:cstheme="minorBidi"/>
            <w:noProof/>
            <w:sz w:val="22"/>
            <w:szCs w:val="22"/>
          </w:rPr>
          <w:tab/>
        </w:r>
        <w:r w:rsidR="00E22B8D" w:rsidRPr="006A650C">
          <w:rPr>
            <w:rStyle w:val="Hyperlink"/>
            <w:noProof/>
          </w:rPr>
          <w:t>Higher-Layer Triggered Events</w:t>
        </w:r>
        <w:r w:rsidR="00E22B8D">
          <w:rPr>
            <w:noProof/>
            <w:webHidden/>
          </w:rPr>
          <w:tab/>
        </w:r>
        <w:r w:rsidR="00E22B8D">
          <w:rPr>
            <w:noProof/>
            <w:webHidden/>
          </w:rPr>
          <w:fldChar w:fldCharType="begin"/>
        </w:r>
        <w:r w:rsidR="00E22B8D">
          <w:rPr>
            <w:noProof/>
            <w:webHidden/>
          </w:rPr>
          <w:instrText xml:space="preserve"> PAGEREF _Toc426395202 \h </w:instrText>
        </w:r>
        <w:r w:rsidR="00E22B8D">
          <w:rPr>
            <w:noProof/>
            <w:webHidden/>
          </w:rPr>
        </w:r>
        <w:r w:rsidR="00E22B8D">
          <w:rPr>
            <w:noProof/>
            <w:webHidden/>
          </w:rPr>
          <w:fldChar w:fldCharType="separate"/>
        </w:r>
        <w:r w:rsidR="00E22B8D">
          <w:rPr>
            <w:noProof/>
            <w:webHidden/>
          </w:rPr>
          <w:t>57</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203" w:history="1">
        <w:r w:rsidR="00E22B8D" w:rsidRPr="006A650C">
          <w:rPr>
            <w:rStyle w:val="Hyperlink"/>
            <w:noProof/>
          </w:rPr>
          <w:t>3.1.4.1</w:t>
        </w:r>
        <w:r w:rsidR="00E22B8D">
          <w:rPr>
            <w:rFonts w:asciiTheme="minorHAnsi" w:eastAsiaTheme="minorEastAsia" w:hAnsiTheme="minorHAnsi" w:cstheme="minorBidi"/>
            <w:noProof/>
            <w:sz w:val="22"/>
            <w:szCs w:val="22"/>
          </w:rPr>
          <w:tab/>
        </w:r>
        <w:r w:rsidR="00E22B8D" w:rsidRPr="006A650C">
          <w:rPr>
            <w:rStyle w:val="Hyperlink"/>
            <w:noProof/>
          </w:rPr>
          <w:t>Synchronizing Calendar Data Between Client and Server</w:t>
        </w:r>
        <w:r w:rsidR="00E22B8D">
          <w:rPr>
            <w:noProof/>
            <w:webHidden/>
          </w:rPr>
          <w:tab/>
        </w:r>
        <w:r w:rsidR="00E22B8D">
          <w:rPr>
            <w:noProof/>
            <w:webHidden/>
          </w:rPr>
          <w:fldChar w:fldCharType="begin"/>
        </w:r>
        <w:r w:rsidR="00E22B8D">
          <w:rPr>
            <w:noProof/>
            <w:webHidden/>
          </w:rPr>
          <w:instrText xml:space="preserve"> PAGEREF _Toc426395203 \h </w:instrText>
        </w:r>
        <w:r w:rsidR="00E22B8D">
          <w:rPr>
            <w:noProof/>
            <w:webHidden/>
          </w:rPr>
        </w:r>
        <w:r w:rsidR="00E22B8D">
          <w:rPr>
            <w:noProof/>
            <w:webHidden/>
          </w:rPr>
          <w:fldChar w:fldCharType="separate"/>
        </w:r>
        <w:r w:rsidR="00E22B8D">
          <w:rPr>
            <w:noProof/>
            <w:webHidden/>
          </w:rPr>
          <w:t>57</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204" w:history="1">
        <w:r w:rsidR="00E22B8D" w:rsidRPr="006A650C">
          <w:rPr>
            <w:rStyle w:val="Hyperlink"/>
            <w:noProof/>
          </w:rPr>
          <w:t>3.1.4.2</w:t>
        </w:r>
        <w:r w:rsidR="00E22B8D">
          <w:rPr>
            <w:rFonts w:asciiTheme="minorHAnsi" w:eastAsiaTheme="minorEastAsia" w:hAnsiTheme="minorHAnsi" w:cstheme="minorBidi"/>
            <w:noProof/>
            <w:sz w:val="22"/>
            <w:szCs w:val="22"/>
          </w:rPr>
          <w:tab/>
        </w:r>
        <w:r w:rsidR="00E22B8D" w:rsidRPr="006A650C">
          <w:rPr>
            <w:rStyle w:val="Hyperlink"/>
            <w:noProof/>
          </w:rPr>
          <w:t>Searching a Server for Calendar Data</w:t>
        </w:r>
        <w:r w:rsidR="00E22B8D">
          <w:rPr>
            <w:noProof/>
            <w:webHidden/>
          </w:rPr>
          <w:tab/>
        </w:r>
        <w:r w:rsidR="00E22B8D">
          <w:rPr>
            <w:noProof/>
            <w:webHidden/>
          </w:rPr>
          <w:fldChar w:fldCharType="begin"/>
        </w:r>
        <w:r w:rsidR="00E22B8D">
          <w:rPr>
            <w:noProof/>
            <w:webHidden/>
          </w:rPr>
          <w:instrText xml:space="preserve"> PAGEREF _Toc426395204 \h </w:instrText>
        </w:r>
        <w:r w:rsidR="00E22B8D">
          <w:rPr>
            <w:noProof/>
            <w:webHidden/>
          </w:rPr>
        </w:r>
        <w:r w:rsidR="00E22B8D">
          <w:rPr>
            <w:noProof/>
            <w:webHidden/>
          </w:rPr>
          <w:fldChar w:fldCharType="separate"/>
        </w:r>
        <w:r w:rsidR="00E22B8D">
          <w:rPr>
            <w:noProof/>
            <w:webHidden/>
          </w:rPr>
          <w:t>57</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205" w:history="1">
        <w:r w:rsidR="00E22B8D" w:rsidRPr="006A650C">
          <w:rPr>
            <w:rStyle w:val="Hyperlink"/>
            <w:noProof/>
          </w:rPr>
          <w:t>3.1.4.3</w:t>
        </w:r>
        <w:r w:rsidR="00E22B8D">
          <w:rPr>
            <w:rFonts w:asciiTheme="minorHAnsi" w:eastAsiaTheme="minorEastAsia" w:hAnsiTheme="minorHAnsi" w:cstheme="minorBidi"/>
            <w:noProof/>
            <w:sz w:val="22"/>
            <w:szCs w:val="22"/>
          </w:rPr>
          <w:tab/>
        </w:r>
        <w:r w:rsidR="00E22B8D" w:rsidRPr="006A650C">
          <w:rPr>
            <w:rStyle w:val="Hyperlink"/>
            <w:noProof/>
          </w:rPr>
          <w:t>Requesting Details for One or More Calendar Items</w:t>
        </w:r>
        <w:r w:rsidR="00E22B8D">
          <w:rPr>
            <w:noProof/>
            <w:webHidden/>
          </w:rPr>
          <w:tab/>
        </w:r>
        <w:r w:rsidR="00E22B8D">
          <w:rPr>
            <w:noProof/>
            <w:webHidden/>
          </w:rPr>
          <w:fldChar w:fldCharType="begin"/>
        </w:r>
        <w:r w:rsidR="00E22B8D">
          <w:rPr>
            <w:noProof/>
            <w:webHidden/>
          </w:rPr>
          <w:instrText xml:space="preserve"> PAGEREF _Toc426395205 \h </w:instrText>
        </w:r>
        <w:r w:rsidR="00E22B8D">
          <w:rPr>
            <w:noProof/>
            <w:webHidden/>
          </w:rPr>
        </w:r>
        <w:r w:rsidR="00E22B8D">
          <w:rPr>
            <w:noProof/>
            <w:webHidden/>
          </w:rPr>
          <w:fldChar w:fldCharType="separate"/>
        </w:r>
        <w:r w:rsidR="00E22B8D">
          <w:rPr>
            <w:noProof/>
            <w:webHidden/>
          </w:rPr>
          <w:t>57</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206" w:history="1">
        <w:r w:rsidR="00E22B8D" w:rsidRPr="006A650C">
          <w:rPr>
            <w:rStyle w:val="Hyperlink"/>
            <w:noProof/>
          </w:rPr>
          <w:t>3.1.4.4</w:t>
        </w:r>
        <w:r w:rsidR="00E22B8D">
          <w:rPr>
            <w:rFonts w:asciiTheme="minorHAnsi" w:eastAsiaTheme="minorEastAsia" w:hAnsiTheme="minorHAnsi" w:cstheme="minorBidi"/>
            <w:noProof/>
            <w:sz w:val="22"/>
            <w:szCs w:val="22"/>
          </w:rPr>
          <w:tab/>
        </w:r>
        <w:r w:rsidR="00E22B8D" w:rsidRPr="006A650C">
          <w:rPr>
            <w:rStyle w:val="Hyperlink"/>
            <w:noProof/>
          </w:rPr>
          <w:t>Creating a New Meeting Request</w:t>
        </w:r>
        <w:r w:rsidR="00E22B8D">
          <w:rPr>
            <w:noProof/>
            <w:webHidden/>
          </w:rPr>
          <w:tab/>
        </w:r>
        <w:r w:rsidR="00E22B8D">
          <w:rPr>
            <w:noProof/>
            <w:webHidden/>
          </w:rPr>
          <w:fldChar w:fldCharType="begin"/>
        </w:r>
        <w:r w:rsidR="00E22B8D">
          <w:rPr>
            <w:noProof/>
            <w:webHidden/>
          </w:rPr>
          <w:instrText xml:space="preserve"> PAGEREF _Toc426395206 \h </w:instrText>
        </w:r>
        <w:r w:rsidR="00E22B8D">
          <w:rPr>
            <w:noProof/>
            <w:webHidden/>
          </w:rPr>
        </w:r>
        <w:r w:rsidR="00E22B8D">
          <w:rPr>
            <w:noProof/>
            <w:webHidden/>
          </w:rPr>
          <w:fldChar w:fldCharType="separate"/>
        </w:r>
        <w:r w:rsidR="00E22B8D">
          <w:rPr>
            <w:noProof/>
            <w:webHidden/>
          </w:rPr>
          <w:t>57</w:t>
        </w:r>
        <w:r w:rsidR="00E22B8D">
          <w:rPr>
            <w:noProof/>
            <w:webHidden/>
          </w:rPr>
          <w:fldChar w:fldCharType="end"/>
        </w:r>
      </w:hyperlink>
    </w:p>
    <w:p w:rsidR="00E22B8D" w:rsidRDefault="00DB5EB3">
      <w:pPr>
        <w:pStyle w:val="TOC3"/>
        <w:rPr>
          <w:rFonts w:asciiTheme="minorHAnsi" w:eastAsiaTheme="minorEastAsia" w:hAnsiTheme="minorHAnsi" w:cstheme="minorBidi"/>
          <w:noProof/>
          <w:sz w:val="22"/>
          <w:szCs w:val="22"/>
        </w:rPr>
      </w:pPr>
      <w:hyperlink w:anchor="_Toc426395207" w:history="1">
        <w:r w:rsidR="00E22B8D" w:rsidRPr="006A650C">
          <w:rPr>
            <w:rStyle w:val="Hyperlink"/>
            <w:noProof/>
          </w:rPr>
          <w:t>3.1.5</w:t>
        </w:r>
        <w:r w:rsidR="00E22B8D">
          <w:rPr>
            <w:rFonts w:asciiTheme="minorHAnsi" w:eastAsiaTheme="minorEastAsia" w:hAnsiTheme="minorHAnsi" w:cstheme="minorBidi"/>
            <w:noProof/>
            <w:sz w:val="22"/>
            <w:szCs w:val="22"/>
          </w:rPr>
          <w:tab/>
        </w:r>
        <w:r w:rsidR="00E22B8D" w:rsidRPr="006A650C">
          <w:rPr>
            <w:rStyle w:val="Hyperlink"/>
            <w:noProof/>
          </w:rPr>
          <w:t>Message Processing Events and Sequencing Rules</w:t>
        </w:r>
        <w:r w:rsidR="00E22B8D">
          <w:rPr>
            <w:noProof/>
            <w:webHidden/>
          </w:rPr>
          <w:tab/>
        </w:r>
        <w:r w:rsidR="00E22B8D">
          <w:rPr>
            <w:noProof/>
            <w:webHidden/>
          </w:rPr>
          <w:fldChar w:fldCharType="begin"/>
        </w:r>
        <w:r w:rsidR="00E22B8D">
          <w:rPr>
            <w:noProof/>
            <w:webHidden/>
          </w:rPr>
          <w:instrText xml:space="preserve"> PAGEREF _Toc426395207 \h </w:instrText>
        </w:r>
        <w:r w:rsidR="00E22B8D">
          <w:rPr>
            <w:noProof/>
            <w:webHidden/>
          </w:rPr>
        </w:r>
        <w:r w:rsidR="00E22B8D">
          <w:rPr>
            <w:noProof/>
            <w:webHidden/>
          </w:rPr>
          <w:fldChar w:fldCharType="separate"/>
        </w:r>
        <w:r w:rsidR="00E22B8D">
          <w:rPr>
            <w:noProof/>
            <w:webHidden/>
          </w:rPr>
          <w:t>58</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208" w:history="1">
        <w:r w:rsidR="00E22B8D" w:rsidRPr="006A650C">
          <w:rPr>
            <w:rStyle w:val="Hyperlink"/>
            <w:noProof/>
          </w:rPr>
          <w:t>3.1.5.1</w:t>
        </w:r>
        <w:r w:rsidR="00E22B8D">
          <w:rPr>
            <w:rFonts w:asciiTheme="minorHAnsi" w:eastAsiaTheme="minorEastAsia" w:hAnsiTheme="minorHAnsi" w:cstheme="minorBidi"/>
            <w:noProof/>
            <w:sz w:val="22"/>
            <w:szCs w:val="22"/>
          </w:rPr>
          <w:tab/>
        </w:r>
        <w:r w:rsidR="00E22B8D" w:rsidRPr="006A650C">
          <w:rPr>
            <w:rStyle w:val="Hyperlink"/>
            <w:noProof/>
          </w:rPr>
          <w:t>ItemOperations Command Request</w:t>
        </w:r>
        <w:r w:rsidR="00E22B8D">
          <w:rPr>
            <w:noProof/>
            <w:webHidden/>
          </w:rPr>
          <w:tab/>
        </w:r>
        <w:r w:rsidR="00E22B8D">
          <w:rPr>
            <w:noProof/>
            <w:webHidden/>
          </w:rPr>
          <w:fldChar w:fldCharType="begin"/>
        </w:r>
        <w:r w:rsidR="00E22B8D">
          <w:rPr>
            <w:noProof/>
            <w:webHidden/>
          </w:rPr>
          <w:instrText xml:space="preserve"> PAGEREF _Toc426395208 \h </w:instrText>
        </w:r>
        <w:r w:rsidR="00E22B8D">
          <w:rPr>
            <w:noProof/>
            <w:webHidden/>
          </w:rPr>
        </w:r>
        <w:r w:rsidR="00E22B8D">
          <w:rPr>
            <w:noProof/>
            <w:webHidden/>
          </w:rPr>
          <w:fldChar w:fldCharType="separate"/>
        </w:r>
        <w:r w:rsidR="00E22B8D">
          <w:rPr>
            <w:noProof/>
            <w:webHidden/>
          </w:rPr>
          <w:t>58</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209" w:history="1">
        <w:r w:rsidR="00E22B8D" w:rsidRPr="006A650C">
          <w:rPr>
            <w:rStyle w:val="Hyperlink"/>
            <w:noProof/>
          </w:rPr>
          <w:t>3.1.5.2</w:t>
        </w:r>
        <w:r w:rsidR="00E22B8D">
          <w:rPr>
            <w:rFonts w:asciiTheme="minorHAnsi" w:eastAsiaTheme="minorEastAsia" w:hAnsiTheme="minorHAnsi" w:cstheme="minorBidi"/>
            <w:noProof/>
            <w:sz w:val="22"/>
            <w:szCs w:val="22"/>
          </w:rPr>
          <w:tab/>
        </w:r>
        <w:r w:rsidR="00E22B8D" w:rsidRPr="006A650C">
          <w:rPr>
            <w:rStyle w:val="Hyperlink"/>
            <w:noProof/>
          </w:rPr>
          <w:t>Search Command Request</w:t>
        </w:r>
        <w:r w:rsidR="00E22B8D">
          <w:rPr>
            <w:noProof/>
            <w:webHidden/>
          </w:rPr>
          <w:tab/>
        </w:r>
        <w:r w:rsidR="00E22B8D">
          <w:rPr>
            <w:noProof/>
            <w:webHidden/>
          </w:rPr>
          <w:fldChar w:fldCharType="begin"/>
        </w:r>
        <w:r w:rsidR="00E22B8D">
          <w:rPr>
            <w:noProof/>
            <w:webHidden/>
          </w:rPr>
          <w:instrText xml:space="preserve"> PAGEREF _Toc426395209 \h </w:instrText>
        </w:r>
        <w:r w:rsidR="00E22B8D">
          <w:rPr>
            <w:noProof/>
            <w:webHidden/>
          </w:rPr>
        </w:r>
        <w:r w:rsidR="00E22B8D">
          <w:rPr>
            <w:noProof/>
            <w:webHidden/>
          </w:rPr>
          <w:fldChar w:fldCharType="separate"/>
        </w:r>
        <w:r w:rsidR="00E22B8D">
          <w:rPr>
            <w:noProof/>
            <w:webHidden/>
          </w:rPr>
          <w:t>58</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210" w:history="1">
        <w:r w:rsidR="00E22B8D" w:rsidRPr="006A650C">
          <w:rPr>
            <w:rStyle w:val="Hyperlink"/>
            <w:noProof/>
          </w:rPr>
          <w:t>3.1.5.3</w:t>
        </w:r>
        <w:r w:rsidR="00E22B8D">
          <w:rPr>
            <w:rFonts w:asciiTheme="minorHAnsi" w:eastAsiaTheme="minorEastAsia" w:hAnsiTheme="minorHAnsi" w:cstheme="minorBidi"/>
            <w:noProof/>
            <w:sz w:val="22"/>
            <w:szCs w:val="22"/>
          </w:rPr>
          <w:tab/>
        </w:r>
        <w:r w:rsidR="00E22B8D" w:rsidRPr="006A650C">
          <w:rPr>
            <w:rStyle w:val="Hyperlink"/>
            <w:noProof/>
          </w:rPr>
          <w:t>Sync Command Request</w:t>
        </w:r>
        <w:r w:rsidR="00E22B8D">
          <w:rPr>
            <w:noProof/>
            <w:webHidden/>
          </w:rPr>
          <w:tab/>
        </w:r>
        <w:r w:rsidR="00E22B8D">
          <w:rPr>
            <w:noProof/>
            <w:webHidden/>
          </w:rPr>
          <w:fldChar w:fldCharType="begin"/>
        </w:r>
        <w:r w:rsidR="00E22B8D">
          <w:rPr>
            <w:noProof/>
            <w:webHidden/>
          </w:rPr>
          <w:instrText xml:space="preserve"> PAGEREF _Toc426395210 \h </w:instrText>
        </w:r>
        <w:r w:rsidR="00E22B8D">
          <w:rPr>
            <w:noProof/>
            <w:webHidden/>
          </w:rPr>
        </w:r>
        <w:r w:rsidR="00E22B8D">
          <w:rPr>
            <w:noProof/>
            <w:webHidden/>
          </w:rPr>
          <w:fldChar w:fldCharType="separate"/>
        </w:r>
        <w:r w:rsidR="00E22B8D">
          <w:rPr>
            <w:noProof/>
            <w:webHidden/>
          </w:rPr>
          <w:t>58</w:t>
        </w:r>
        <w:r w:rsidR="00E22B8D">
          <w:rPr>
            <w:noProof/>
            <w:webHidden/>
          </w:rPr>
          <w:fldChar w:fldCharType="end"/>
        </w:r>
      </w:hyperlink>
    </w:p>
    <w:p w:rsidR="00E22B8D" w:rsidRDefault="00DB5EB3">
      <w:pPr>
        <w:pStyle w:val="TOC5"/>
        <w:rPr>
          <w:rFonts w:asciiTheme="minorHAnsi" w:eastAsiaTheme="minorEastAsia" w:hAnsiTheme="minorHAnsi" w:cstheme="minorBidi"/>
          <w:noProof/>
          <w:sz w:val="22"/>
          <w:szCs w:val="22"/>
        </w:rPr>
      </w:pPr>
      <w:hyperlink w:anchor="_Toc426395211" w:history="1">
        <w:r w:rsidR="00E22B8D" w:rsidRPr="006A650C">
          <w:rPr>
            <w:rStyle w:val="Hyperlink"/>
            <w:noProof/>
          </w:rPr>
          <w:t>3.1.5.3.1</w:t>
        </w:r>
        <w:r w:rsidR="00E22B8D">
          <w:rPr>
            <w:rFonts w:asciiTheme="minorHAnsi" w:eastAsiaTheme="minorEastAsia" w:hAnsiTheme="minorHAnsi" w:cstheme="minorBidi"/>
            <w:noProof/>
            <w:sz w:val="22"/>
            <w:szCs w:val="22"/>
          </w:rPr>
          <w:tab/>
        </w:r>
        <w:r w:rsidR="00E22B8D" w:rsidRPr="006A650C">
          <w:rPr>
            <w:rStyle w:val="Hyperlink"/>
            <w:noProof/>
          </w:rPr>
          <w:t>Indicating Deleted Elements in Exceptions</w:t>
        </w:r>
        <w:r w:rsidR="00E22B8D">
          <w:rPr>
            <w:noProof/>
            <w:webHidden/>
          </w:rPr>
          <w:tab/>
        </w:r>
        <w:r w:rsidR="00E22B8D">
          <w:rPr>
            <w:noProof/>
            <w:webHidden/>
          </w:rPr>
          <w:fldChar w:fldCharType="begin"/>
        </w:r>
        <w:r w:rsidR="00E22B8D">
          <w:rPr>
            <w:noProof/>
            <w:webHidden/>
          </w:rPr>
          <w:instrText xml:space="preserve"> PAGEREF _Toc426395211 \h </w:instrText>
        </w:r>
        <w:r w:rsidR="00E22B8D">
          <w:rPr>
            <w:noProof/>
            <w:webHidden/>
          </w:rPr>
        </w:r>
        <w:r w:rsidR="00E22B8D">
          <w:rPr>
            <w:noProof/>
            <w:webHidden/>
          </w:rPr>
          <w:fldChar w:fldCharType="separate"/>
        </w:r>
        <w:r w:rsidR="00E22B8D">
          <w:rPr>
            <w:noProof/>
            <w:webHidden/>
          </w:rPr>
          <w:t>58</w:t>
        </w:r>
        <w:r w:rsidR="00E22B8D">
          <w:rPr>
            <w:noProof/>
            <w:webHidden/>
          </w:rPr>
          <w:fldChar w:fldCharType="end"/>
        </w:r>
      </w:hyperlink>
    </w:p>
    <w:p w:rsidR="00E22B8D" w:rsidRDefault="00DB5EB3">
      <w:pPr>
        <w:pStyle w:val="TOC5"/>
        <w:rPr>
          <w:rFonts w:asciiTheme="minorHAnsi" w:eastAsiaTheme="minorEastAsia" w:hAnsiTheme="minorHAnsi" w:cstheme="minorBidi"/>
          <w:noProof/>
          <w:sz w:val="22"/>
          <w:szCs w:val="22"/>
        </w:rPr>
      </w:pPr>
      <w:hyperlink w:anchor="_Toc426395212" w:history="1">
        <w:r w:rsidR="00E22B8D" w:rsidRPr="006A650C">
          <w:rPr>
            <w:rStyle w:val="Hyperlink"/>
            <w:noProof/>
          </w:rPr>
          <w:t>3.1.5.3.2</w:t>
        </w:r>
        <w:r w:rsidR="00E22B8D">
          <w:rPr>
            <w:rFonts w:asciiTheme="minorHAnsi" w:eastAsiaTheme="minorEastAsia" w:hAnsiTheme="minorHAnsi" w:cstheme="minorBidi"/>
            <w:noProof/>
            <w:sz w:val="22"/>
            <w:szCs w:val="22"/>
          </w:rPr>
          <w:tab/>
        </w:r>
        <w:r w:rsidR="00E22B8D" w:rsidRPr="006A650C">
          <w:rPr>
            <w:rStyle w:val="Hyperlink"/>
            <w:noProof/>
          </w:rPr>
          <w:t>Omitting Ghosted Properties from a Sync Change Request</w:t>
        </w:r>
        <w:r w:rsidR="00E22B8D">
          <w:rPr>
            <w:noProof/>
            <w:webHidden/>
          </w:rPr>
          <w:tab/>
        </w:r>
        <w:r w:rsidR="00E22B8D">
          <w:rPr>
            <w:noProof/>
            <w:webHidden/>
          </w:rPr>
          <w:fldChar w:fldCharType="begin"/>
        </w:r>
        <w:r w:rsidR="00E22B8D">
          <w:rPr>
            <w:noProof/>
            <w:webHidden/>
          </w:rPr>
          <w:instrText xml:space="preserve"> PAGEREF _Toc426395212 \h </w:instrText>
        </w:r>
        <w:r w:rsidR="00E22B8D">
          <w:rPr>
            <w:noProof/>
            <w:webHidden/>
          </w:rPr>
        </w:r>
        <w:r w:rsidR="00E22B8D">
          <w:rPr>
            <w:noProof/>
            <w:webHidden/>
          </w:rPr>
          <w:fldChar w:fldCharType="separate"/>
        </w:r>
        <w:r w:rsidR="00E22B8D">
          <w:rPr>
            <w:noProof/>
            <w:webHidden/>
          </w:rPr>
          <w:t>59</w:t>
        </w:r>
        <w:r w:rsidR="00E22B8D">
          <w:rPr>
            <w:noProof/>
            <w:webHidden/>
          </w:rPr>
          <w:fldChar w:fldCharType="end"/>
        </w:r>
      </w:hyperlink>
    </w:p>
    <w:p w:rsidR="00E22B8D" w:rsidRDefault="00DB5EB3">
      <w:pPr>
        <w:pStyle w:val="TOC3"/>
        <w:rPr>
          <w:rFonts w:asciiTheme="minorHAnsi" w:eastAsiaTheme="minorEastAsia" w:hAnsiTheme="minorHAnsi" w:cstheme="minorBidi"/>
          <w:noProof/>
          <w:sz w:val="22"/>
          <w:szCs w:val="22"/>
        </w:rPr>
      </w:pPr>
      <w:hyperlink w:anchor="_Toc426395213" w:history="1">
        <w:r w:rsidR="00E22B8D" w:rsidRPr="006A650C">
          <w:rPr>
            <w:rStyle w:val="Hyperlink"/>
            <w:noProof/>
          </w:rPr>
          <w:t>3.1.6</w:t>
        </w:r>
        <w:r w:rsidR="00E22B8D">
          <w:rPr>
            <w:rFonts w:asciiTheme="minorHAnsi" w:eastAsiaTheme="minorEastAsia" w:hAnsiTheme="minorHAnsi" w:cstheme="minorBidi"/>
            <w:noProof/>
            <w:sz w:val="22"/>
            <w:szCs w:val="22"/>
          </w:rPr>
          <w:tab/>
        </w:r>
        <w:r w:rsidR="00E22B8D" w:rsidRPr="006A650C">
          <w:rPr>
            <w:rStyle w:val="Hyperlink"/>
            <w:noProof/>
          </w:rPr>
          <w:t>Timer Events</w:t>
        </w:r>
        <w:r w:rsidR="00E22B8D">
          <w:rPr>
            <w:noProof/>
            <w:webHidden/>
          </w:rPr>
          <w:tab/>
        </w:r>
        <w:r w:rsidR="00E22B8D">
          <w:rPr>
            <w:noProof/>
            <w:webHidden/>
          </w:rPr>
          <w:fldChar w:fldCharType="begin"/>
        </w:r>
        <w:r w:rsidR="00E22B8D">
          <w:rPr>
            <w:noProof/>
            <w:webHidden/>
          </w:rPr>
          <w:instrText xml:space="preserve"> PAGEREF _Toc426395213 \h </w:instrText>
        </w:r>
        <w:r w:rsidR="00E22B8D">
          <w:rPr>
            <w:noProof/>
            <w:webHidden/>
          </w:rPr>
        </w:r>
        <w:r w:rsidR="00E22B8D">
          <w:rPr>
            <w:noProof/>
            <w:webHidden/>
          </w:rPr>
          <w:fldChar w:fldCharType="separate"/>
        </w:r>
        <w:r w:rsidR="00E22B8D">
          <w:rPr>
            <w:noProof/>
            <w:webHidden/>
          </w:rPr>
          <w:t>59</w:t>
        </w:r>
        <w:r w:rsidR="00E22B8D">
          <w:rPr>
            <w:noProof/>
            <w:webHidden/>
          </w:rPr>
          <w:fldChar w:fldCharType="end"/>
        </w:r>
      </w:hyperlink>
    </w:p>
    <w:p w:rsidR="00E22B8D" w:rsidRDefault="00DB5EB3">
      <w:pPr>
        <w:pStyle w:val="TOC3"/>
        <w:rPr>
          <w:rFonts w:asciiTheme="minorHAnsi" w:eastAsiaTheme="minorEastAsia" w:hAnsiTheme="minorHAnsi" w:cstheme="minorBidi"/>
          <w:noProof/>
          <w:sz w:val="22"/>
          <w:szCs w:val="22"/>
        </w:rPr>
      </w:pPr>
      <w:hyperlink w:anchor="_Toc426395214" w:history="1">
        <w:r w:rsidR="00E22B8D" w:rsidRPr="006A650C">
          <w:rPr>
            <w:rStyle w:val="Hyperlink"/>
            <w:noProof/>
          </w:rPr>
          <w:t>3.1.7</w:t>
        </w:r>
        <w:r w:rsidR="00E22B8D">
          <w:rPr>
            <w:rFonts w:asciiTheme="minorHAnsi" w:eastAsiaTheme="minorEastAsia" w:hAnsiTheme="minorHAnsi" w:cstheme="minorBidi"/>
            <w:noProof/>
            <w:sz w:val="22"/>
            <w:szCs w:val="22"/>
          </w:rPr>
          <w:tab/>
        </w:r>
        <w:r w:rsidR="00E22B8D" w:rsidRPr="006A650C">
          <w:rPr>
            <w:rStyle w:val="Hyperlink"/>
            <w:noProof/>
          </w:rPr>
          <w:t>Other Local Events</w:t>
        </w:r>
        <w:r w:rsidR="00E22B8D">
          <w:rPr>
            <w:noProof/>
            <w:webHidden/>
          </w:rPr>
          <w:tab/>
        </w:r>
        <w:r w:rsidR="00E22B8D">
          <w:rPr>
            <w:noProof/>
            <w:webHidden/>
          </w:rPr>
          <w:fldChar w:fldCharType="begin"/>
        </w:r>
        <w:r w:rsidR="00E22B8D">
          <w:rPr>
            <w:noProof/>
            <w:webHidden/>
          </w:rPr>
          <w:instrText xml:space="preserve"> PAGEREF _Toc426395214 \h </w:instrText>
        </w:r>
        <w:r w:rsidR="00E22B8D">
          <w:rPr>
            <w:noProof/>
            <w:webHidden/>
          </w:rPr>
        </w:r>
        <w:r w:rsidR="00E22B8D">
          <w:rPr>
            <w:noProof/>
            <w:webHidden/>
          </w:rPr>
          <w:fldChar w:fldCharType="separate"/>
        </w:r>
        <w:r w:rsidR="00E22B8D">
          <w:rPr>
            <w:noProof/>
            <w:webHidden/>
          </w:rPr>
          <w:t>59</w:t>
        </w:r>
        <w:r w:rsidR="00E22B8D">
          <w:rPr>
            <w:noProof/>
            <w:webHidden/>
          </w:rPr>
          <w:fldChar w:fldCharType="end"/>
        </w:r>
      </w:hyperlink>
    </w:p>
    <w:p w:rsidR="00E22B8D" w:rsidRDefault="00DB5EB3">
      <w:pPr>
        <w:pStyle w:val="TOC2"/>
        <w:rPr>
          <w:rFonts w:asciiTheme="minorHAnsi" w:eastAsiaTheme="minorEastAsia" w:hAnsiTheme="minorHAnsi" w:cstheme="minorBidi"/>
          <w:noProof/>
          <w:sz w:val="22"/>
          <w:szCs w:val="22"/>
        </w:rPr>
      </w:pPr>
      <w:hyperlink w:anchor="_Toc426395215" w:history="1">
        <w:r w:rsidR="00E22B8D" w:rsidRPr="006A650C">
          <w:rPr>
            <w:rStyle w:val="Hyperlink"/>
            <w:noProof/>
          </w:rPr>
          <w:t>3.2</w:t>
        </w:r>
        <w:r w:rsidR="00E22B8D">
          <w:rPr>
            <w:rFonts w:asciiTheme="minorHAnsi" w:eastAsiaTheme="minorEastAsia" w:hAnsiTheme="minorHAnsi" w:cstheme="minorBidi"/>
            <w:noProof/>
            <w:sz w:val="22"/>
            <w:szCs w:val="22"/>
          </w:rPr>
          <w:tab/>
        </w:r>
        <w:r w:rsidR="00E22B8D" w:rsidRPr="006A650C">
          <w:rPr>
            <w:rStyle w:val="Hyperlink"/>
            <w:noProof/>
          </w:rPr>
          <w:t>Server Details</w:t>
        </w:r>
        <w:r w:rsidR="00E22B8D">
          <w:rPr>
            <w:noProof/>
            <w:webHidden/>
          </w:rPr>
          <w:tab/>
        </w:r>
        <w:r w:rsidR="00E22B8D">
          <w:rPr>
            <w:noProof/>
            <w:webHidden/>
          </w:rPr>
          <w:fldChar w:fldCharType="begin"/>
        </w:r>
        <w:r w:rsidR="00E22B8D">
          <w:rPr>
            <w:noProof/>
            <w:webHidden/>
          </w:rPr>
          <w:instrText xml:space="preserve"> PAGEREF _Toc426395215 \h </w:instrText>
        </w:r>
        <w:r w:rsidR="00E22B8D">
          <w:rPr>
            <w:noProof/>
            <w:webHidden/>
          </w:rPr>
        </w:r>
        <w:r w:rsidR="00E22B8D">
          <w:rPr>
            <w:noProof/>
            <w:webHidden/>
          </w:rPr>
          <w:fldChar w:fldCharType="separate"/>
        </w:r>
        <w:r w:rsidR="00E22B8D">
          <w:rPr>
            <w:noProof/>
            <w:webHidden/>
          </w:rPr>
          <w:t>59</w:t>
        </w:r>
        <w:r w:rsidR="00E22B8D">
          <w:rPr>
            <w:noProof/>
            <w:webHidden/>
          </w:rPr>
          <w:fldChar w:fldCharType="end"/>
        </w:r>
      </w:hyperlink>
    </w:p>
    <w:p w:rsidR="00E22B8D" w:rsidRDefault="00DB5EB3">
      <w:pPr>
        <w:pStyle w:val="TOC3"/>
        <w:rPr>
          <w:rFonts w:asciiTheme="minorHAnsi" w:eastAsiaTheme="minorEastAsia" w:hAnsiTheme="minorHAnsi" w:cstheme="minorBidi"/>
          <w:noProof/>
          <w:sz w:val="22"/>
          <w:szCs w:val="22"/>
        </w:rPr>
      </w:pPr>
      <w:hyperlink w:anchor="_Toc426395216" w:history="1">
        <w:r w:rsidR="00E22B8D" w:rsidRPr="006A650C">
          <w:rPr>
            <w:rStyle w:val="Hyperlink"/>
            <w:noProof/>
          </w:rPr>
          <w:t>3.2.1</w:t>
        </w:r>
        <w:r w:rsidR="00E22B8D">
          <w:rPr>
            <w:rFonts w:asciiTheme="minorHAnsi" w:eastAsiaTheme="minorEastAsia" w:hAnsiTheme="minorHAnsi" w:cstheme="minorBidi"/>
            <w:noProof/>
            <w:sz w:val="22"/>
            <w:szCs w:val="22"/>
          </w:rPr>
          <w:tab/>
        </w:r>
        <w:r w:rsidR="00E22B8D" w:rsidRPr="006A650C">
          <w:rPr>
            <w:rStyle w:val="Hyperlink"/>
            <w:noProof/>
          </w:rPr>
          <w:t>Abstract Data Model</w:t>
        </w:r>
        <w:r w:rsidR="00E22B8D">
          <w:rPr>
            <w:noProof/>
            <w:webHidden/>
          </w:rPr>
          <w:tab/>
        </w:r>
        <w:r w:rsidR="00E22B8D">
          <w:rPr>
            <w:noProof/>
            <w:webHidden/>
          </w:rPr>
          <w:fldChar w:fldCharType="begin"/>
        </w:r>
        <w:r w:rsidR="00E22B8D">
          <w:rPr>
            <w:noProof/>
            <w:webHidden/>
          </w:rPr>
          <w:instrText xml:space="preserve"> PAGEREF _Toc426395216 \h </w:instrText>
        </w:r>
        <w:r w:rsidR="00E22B8D">
          <w:rPr>
            <w:noProof/>
            <w:webHidden/>
          </w:rPr>
        </w:r>
        <w:r w:rsidR="00E22B8D">
          <w:rPr>
            <w:noProof/>
            <w:webHidden/>
          </w:rPr>
          <w:fldChar w:fldCharType="separate"/>
        </w:r>
        <w:r w:rsidR="00E22B8D">
          <w:rPr>
            <w:noProof/>
            <w:webHidden/>
          </w:rPr>
          <w:t>59</w:t>
        </w:r>
        <w:r w:rsidR="00E22B8D">
          <w:rPr>
            <w:noProof/>
            <w:webHidden/>
          </w:rPr>
          <w:fldChar w:fldCharType="end"/>
        </w:r>
      </w:hyperlink>
    </w:p>
    <w:p w:rsidR="00E22B8D" w:rsidRDefault="00DB5EB3">
      <w:pPr>
        <w:pStyle w:val="TOC3"/>
        <w:rPr>
          <w:rFonts w:asciiTheme="minorHAnsi" w:eastAsiaTheme="minorEastAsia" w:hAnsiTheme="minorHAnsi" w:cstheme="minorBidi"/>
          <w:noProof/>
          <w:sz w:val="22"/>
          <w:szCs w:val="22"/>
        </w:rPr>
      </w:pPr>
      <w:hyperlink w:anchor="_Toc426395217" w:history="1">
        <w:r w:rsidR="00E22B8D" w:rsidRPr="006A650C">
          <w:rPr>
            <w:rStyle w:val="Hyperlink"/>
            <w:noProof/>
          </w:rPr>
          <w:t>3.2.2</w:t>
        </w:r>
        <w:r w:rsidR="00E22B8D">
          <w:rPr>
            <w:rFonts w:asciiTheme="minorHAnsi" w:eastAsiaTheme="minorEastAsia" w:hAnsiTheme="minorHAnsi" w:cstheme="minorBidi"/>
            <w:noProof/>
            <w:sz w:val="22"/>
            <w:szCs w:val="22"/>
          </w:rPr>
          <w:tab/>
        </w:r>
        <w:r w:rsidR="00E22B8D" w:rsidRPr="006A650C">
          <w:rPr>
            <w:rStyle w:val="Hyperlink"/>
            <w:noProof/>
          </w:rPr>
          <w:t>Timers</w:t>
        </w:r>
        <w:r w:rsidR="00E22B8D">
          <w:rPr>
            <w:noProof/>
            <w:webHidden/>
          </w:rPr>
          <w:tab/>
        </w:r>
        <w:r w:rsidR="00E22B8D">
          <w:rPr>
            <w:noProof/>
            <w:webHidden/>
          </w:rPr>
          <w:fldChar w:fldCharType="begin"/>
        </w:r>
        <w:r w:rsidR="00E22B8D">
          <w:rPr>
            <w:noProof/>
            <w:webHidden/>
          </w:rPr>
          <w:instrText xml:space="preserve"> PAGEREF _Toc426395217 \h </w:instrText>
        </w:r>
        <w:r w:rsidR="00E22B8D">
          <w:rPr>
            <w:noProof/>
            <w:webHidden/>
          </w:rPr>
        </w:r>
        <w:r w:rsidR="00E22B8D">
          <w:rPr>
            <w:noProof/>
            <w:webHidden/>
          </w:rPr>
          <w:fldChar w:fldCharType="separate"/>
        </w:r>
        <w:r w:rsidR="00E22B8D">
          <w:rPr>
            <w:noProof/>
            <w:webHidden/>
          </w:rPr>
          <w:t>59</w:t>
        </w:r>
        <w:r w:rsidR="00E22B8D">
          <w:rPr>
            <w:noProof/>
            <w:webHidden/>
          </w:rPr>
          <w:fldChar w:fldCharType="end"/>
        </w:r>
      </w:hyperlink>
    </w:p>
    <w:p w:rsidR="00E22B8D" w:rsidRDefault="00DB5EB3">
      <w:pPr>
        <w:pStyle w:val="TOC3"/>
        <w:rPr>
          <w:rFonts w:asciiTheme="minorHAnsi" w:eastAsiaTheme="minorEastAsia" w:hAnsiTheme="minorHAnsi" w:cstheme="minorBidi"/>
          <w:noProof/>
          <w:sz w:val="22"/>
          <w:szCs w:val="22"/>
        </w:rPr>
      </w:pPr>
      <w:hyperlink w:anchor="_Toc426395218" w:history="1">
        <w:r w:rsidR="00E22B8D" w:rsidRPr="006A650C">
          <w:rPr>
            <w:rStyle w:val="Hyperlink"/>
            <w:noProof/>
          </w:rPr>
          <w:t>3.2.3</w:t>
        </w:r>
        <w:r w:rsidR="00E22B8D">
          <w:rPr>
            <w:rFonts w:asciiTheme="minorHAnsi" w:eastAsiaTheme="minorEastAsia" w:hAnsiTheme="minorHAnsi" w:cstheme="minorBidi"/>
            <w:noProof/>
            <w:sz w:val="22"/>
            <w:szCs w:val="22"/>
          </w:rPr>
          <w:tab/>
        </w:r>
        <w:r w:rsidR="00E22B8D" w:rsidRPr="006A650C">
          <w:rPr>
            <w:rStyle w:val="Hyperlink"/>
            <w:noProof/>
          </w:rPr>
          <w:t>Initialization</w:t>
        </w:r>
        <w:r w:rsidR="00E22B8D">
          <w:rPr>
            <w:noProof/>
            <w:webHidden/>
          </w:rPr>
          <w:tab/>
        </w:r>
        <w:r w:rsidR="00E22B8D">
          <w:rPr>
            <w:noProof/>
            <w:webHidden/>
          </w:rPr>
          <w:fldChar w:fldCharType="begin"/>
        </w:r>
        <w:r w:rsidR="00E22B8D">
          <w:rPr>
            <w:noProof/>
            <w:webHidden/>
          </w:rPr>
          <w:instrText xml:space="preserve"> PAGEREF _Toc426395218 \h </w:instrText>
        </w:r>
        <w:r w:rsidR="00E22B8D">
          <w:rPr>
            <w:noProof/>
            <w:webHidden/>
          </w:rPr>
        </w:r>
        <w:r w:rsidR="00E22B8D">
          <w:rPr>
            <w:noProof/>
            <w:webHidden/>
          </w:rPr>
          <w:fldChar w:fldCharType="separate"/>
        </w:r>
        <w:r w:rsidR="00E22B8D">
          <w:rPr>
            <w:noProof/>
            <w:webHidden/>
          </w:rPr>
          <w:t>59</w:t>
        </w:r>
        <w:r w:rsidR="00E22B8D">
          <w:rPr>
            <w:noProof/>
            <w:webHidden/>
          </w:rPr>
          <w:fldChar w:fldCharType="end"/>
        </w:r>
      </w:hyperlink>
    </w:p>
    <w:p w:rsidR="00E22B8D" w:rsidRDefault="00DB5EB3">
      <w:pPr>
        <w:pStyle w:val="TOC3"/>
        <w:rPr>
          <w:rFonts w:asciiTheme="minorHAnsi" w:eastAsiaTheme="minorEastAsia" w:hAnsiTheme="minorHAnsi" w:cstheme="minorBidi"/>
          <w:noProof/>
          <w:sz w:val="22"/>
          <w:szCs w:val="22"/>
        </w:rPr>
      </w:pPr>
      <w:hyperlink w:anchor="_Toc426395219" w:history="1">
        <w:r w:rsidR="00E22B8D" w:rsidRPr="006A650C">
          <w:rPr>
            <w:rStyle w:val="Hyperlink"/>
            <w:noProof/>
          </w:rPr>
          <w:t>3.2.4</w:t>
        </w:r>
        <w:r w:rsidR="00E22B8D">
          <w:rPr>
            <w:rFonts w:asciiTheme="minorHAnsi" w:eastAsiaTheme="minorEastAsia" w:hAnsiTheme="minorHAnsi" w:cstheme="minorBidi"/>
            <w:noProof/>
            <w:sz w:val="22"/>
            <w:szCs w:val="22"/>
          </w:rPr>
          <w:tab/>
        </w:r>
        <w:r w:rsidR="00E22B8D" w:rsidRPr="006A650C">
          <w:rPr>
            <w:rStyle w:val="Hyperlink"/>
            <w:noProof/>
          </w:rPr>
          <w:t>Higher-Layer Triggered Events</w:t>
        </w:r>
        <w:r w:rsidR="00E22B8D">
          <w:rPr>
            <w:noProof/>
            <w:webHidden/>
          </w:rPr>
          <w:tab/>
        </w:r>
        <w:r w:rsidR="00E22B8D">
          <w:rPr>
            <w:noProof/>
            <w:webHidden/>
          </w:rPr>
          <w:fldChar w:fldCharType="begin"/>
        </w:r>
        <w:r w:rsidR="00E22B8D">
          <w:rPr>
            <w:noProof/>
            <w:webHidden/>
          </w:rPr>
          <w:instrText xml:space="preserve"> PAGEREF _Toc426395219 \h </w:instrText>
        </w:r>
        <w:r w:rsidR="00E22B8D">
          <w:rPr>
            <w:noProof/>
            <w:webHidden/>
          </w:rPr>
        </w:r>
        <w:r w:rsidR="00E22B8D">
          <w:rPr>
            <w:noProof/>
            <w:webHidden/>
          </w:rPr>
          <w:fldChar w:fldCharType="separate"/>
        </w:r>
        <w:r w:rsidR="00E22B8D">
          <w:rPr>
            <w:noProof/>
            <w:webHidden/>
          </w:rPr>
          <w:t>60</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220" w:history="1">
        <w:r w:rsidR="00E22B8D" w:rsidRPr="006A650C">
          <w:rPr>
            <w:rStyle w:val="Hyperlink"/>
            <w:noProof/>
          </w:rPr>
          <w:t>3.2.4.1</w:t>
        </w:r>
        <w:r w:rsidR="00E22B8D">
          <w:rPr>
            <w:rFonts w:asciiTheme="minorHAnsi" w:eastAsiaTheme="minorEastAsia" w:hAnsiTheme="minorHAnsi" w:cstheme="minorBidi"/>
            <w:noProof/>
            <w:sz w:val="22"/>
            <w:szCs w:val="22"/>
          </w:rPr>
          <w:tab/>
        </w:r>
        <w:r w:rsidR="00E22B8D" w:rsidRPr="006A650C">
          <w:rPr>
            <w:rStyle w:val="Hyperlink"/>
            <w:noProof/>
          </w:rPr>
          <w:t>Synchronizing Calendar Data Between Client and Server</w:t>
        </w:r>
        <w:r w:rsidR="00E22B8D">
          <w:rPr>
            <w:noProof/>
            <w:webHidden/>
          </w:rPr>
          <w:tab/>
        </w:r>
        <w:r w:rsidR="00E22B8D">
          <w:rPr>
            <w:noProof/>
            <w:webHidden/>
          </w:rPr>
          <w:fldChar w:fldCharType="begin"/>
        </w:r>
        <w:r w:rsidR="00E22B8D">
          <w:rPr>
            <w:noProof/>
            <w:webHidden/>
          </w:rPr>
          <w:instrText xml:space="preserve"> PAGEREF _Toc426395220 \h </w:instrText>
        </w:r>
        <w:r w:rsidR="00E22B8D">
          <w:rPr>
            <w:noProof/>
            <w:webHidden/>
          </w:rPr>
        </w:r>
        <w:r w:rsidR="00E22B8D">
          <w:rPr>
            <w:noProof/>
            <w:webHidden/>
          </w:rPr>
          <w:fldChar w:fldCharType="separate"/>
        </w:r>
        <w:r w:rsidR="00E22B8D">
          <w:rPr>
            <w:noProof/>
            <w:webHidden/>
          </w:rPr>
          <w:t>60</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221" w:history="1">
        <w:r w:rsidR="00E22B8D" w:rsidRPr="006A650C">
          <w:rPr>
            <w:rStyle w:val="Hyperlink"/>
            <w:noProof/>
          </w:rPr>
          <w:t>3.2.4.2</w:t>
        </w:r>
        <w:r w:rsidR="00E22B8D">
          <w:rPr>
            <w:rFonts w:asciiTheme="minorHAnsi" w:eastAsiaTheme="minorEastAsia" w:hAnsiTheme="minorHAnsi" w:cstheme="minorBidi"/>
            <w:noProof/>
            <w:sz w:val="22"/>
            <w:szCs w:val="22"/>
          </w:rPr>
          <w:tab/>
        </w:r>
        <w:r w:rsidR="00E22B8D" w:rsidRPr="006A650C">
          <w:rPr>
            <w:rStyle w:val="Hyperlink"/>
            <w:noProof/>
          </w:rPr>
          <w:t>Searching for Calendar Data</w:t>
        </w:r>
        <w:r w:rsidR="00E22B8D">
          <w:rPr>
            <w:noProof/>
            <w:webHidden/>
          </w:rPr>
          <w:tab/>
        </w:r>
        <w:r w:rsidR="00E22B8D">
          <w:rPr>
            <w:noProof/>
            <w:webHidden/>
          </w:rPr>
          <w:fldChar w:fldCharType="begin"/>
        </w:r>
        <w:r w:rsidR="00E22B8D">
          <w:rPr>
            <w:noProof/>
            <w:webHidden/>
          </w:rPr>
          <w:instrText xml:space="preserve"> PAGEREF _Toc426395221 \h </w:instrText>
        </w:r>
        <w:r w:rsidR="00E22B8D">
          <w:rPr>
            <w:noProof/>
            <w:webHidden/>
          </w:rPr>
        </w:r>
        <w:r w:rsidR="00E22B8D">
          <w:rPr>
            <w:noProof/>
            <w:webHidden/>
          </w:rPr>
          <w:fldChar w:fldCharType="separate"/>
        </w:r>
        <w:r w:rsidR="00E22B8D">
          <w:rPr>
            <w:noProof/>
            <w:webHidden/>
          </w:rPr>
          <w:t>60</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222" w:history="1">
        <w:r w:rsidR="00E22B8D" w:rsidRPr="006A650C">
          <w:rPr>
            <w:rStyle w:val="Hyperlink"/>
            <w:noProof/>
          </w:rPr>
          <w:t>3.2.4.3</w:t>
        </w:r>
        <w:r w:rsidR="00E22B8D">
          <w:rPr>
            <w:rFonts w:asciiTheme="minorHAnsi" w:eastAsiaTheme="minorEastAsia" w:hAnsiTheme="minorHAnsi" w:cstheme="minorBidi"/>
            <w:noProof/>
            <w:sz w:val="22"/>
            <w:szCs w:val="22"/>
          </w:rPr>
          <w:tab/>
        </w:r>
        <w:r w:rsidR="00E22B8D" w:rsidRPr="006A650C">
          <w:rPr>
            <w:rStyle w:val="Hyperlink"/>
            <w:noProof/>
          </w:rPr>
          <w:t>Retrieving Details for One or More Calendar Items</w:t>
        </w:r>
        <w:r w:rsidR="00E22B8D">
          <w:rPr>
            <w:noProof/>
            <w:webHidden/>
          </w:rPr>
          <w:tab/>
        </w:r>
        <w:r w:rsidR="00E22B8D">
          <w:rPr>
            <w:noProof/>
            <w:webHidden/>
          </w:rPr>
          <w:fldChar w:fldCharType="begin"/>
        </w:r>
        <w:r w:rsidR="00E22B8D">
          <w:rPr>
            <w:noProof/>
            <w:webHidden/>
          </w:rPr>
          <w:instrText xml:space="preserve"> PAGEREF _Toc426395222 \h </w:instrText>
        </w:r>
        <w:r w:rsidR="00E22B8D">
          <w:rPr>
            <w:noProof/>
            <w:webHidden/>
          </w:rPr>
        </w:r>
        <w:r w:rsidR="00E22B8D">
          <w:rPr>
            <w:noProof/>
            <w:webHidden/>
          </w:rPr>
          <w:fldChar w:fldCharType="separate"/>
        </w:r>
        <w:r w:rsidR="00E22B8D">
          <w:rPr>
            <w:noProof/>
            <w:webHidden/>
          </w:rPr>
          <w:t>60</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223" w:history="1">
        <w:r w:rsidR="00E22B8D" w:rsidRPr="006A650C">
          <w:rPr>
            <w:rStyle w:val="Hyperlink"/>
            <w:noProof/>
          </w:rPr>
          <w:t>3.2.4.4</w:t>
        </w:r>
        <w:r w:rsidR="00E22B8D">
          <w:rPr>
            <w:rFonts w:asciiTheme="minorHAnsi" w:eastAsiaTheme="minorEastAsia" w:hAnsiTheme="minorHAnsi" w:cstheme="minorBidi"/>
            <w:noProof/>
            <w:sz w:val="22"/>
            <w:szCs w:val="22"/>
          </w:rPr>
          <w:tab/>
        </w:r>
        <w:r w:rsidR="00E22B8D" w:rsidRPr="006A650C">
          <w:rPr>
            <w:rStyle w:val="Hyperlink"/>
            <w:noProof/>
          </w:rPr>
          <w:t>Creating Calendar Events when the StartTime Element or EndTime Element is Absent</w:t>
        </w:r>
        <w:r w:rsidR="00E22B8D">
          <w:rPr>
            <w:noProof/>
            <w:webHidden/>
          </w:rPr>
          <w:tab/>
        </w:r>
        <w:r w:rsidR="00E22B8D">
          <w:rPr>
            <w:noProof/>
            <w:webHidden/>
          </w:rPr>
          <w:fldChar w:fldCharType="begin"/>
        </w:r>
        <w:r w:rsidR="00E22B8D">
          <w:rPr>
            <w:noProof/>
            <w:webHidden/>
          </w:rPr>
          <w:instrText xml:space="preserve"> PAGEREF _Toc426395223 \h </w:instrText>
        </w:r>
        <w:r w:rsidR="00E22B8D">
          <w:rPr>
            <w:noProof/>
            <w:webHidden/>
          </w:rPr>
        </w:r>
        <w:r w:rsidR="00E22B8D">
          <w:rPr>
            <w:noProof/>
            <w:webHidden/>
          </w:rPr>
          <w:fldChar w:fldCharType="separate"/>
        </w:r>
        <w:r w:rsidR="00E22B8D">
          <w:rPr>
            <w:noProof/>
            <w:webHidden/>
          </w:rPr>
          <w:t>60</w:t>
        </w:r>
        <w:r w:rsidR="00E22B8D">
          <w:rPr>
            <w:noProof/>
            <w:webHidden/>
          </w:rPr>
          <w:fldChar w:fldCharType="end"/>
        </w:r>
      </w:hyperlink>
    </w:p>
    <w:p w:rsidR="00E22B8D" w:rsidRDefault="00DB5EB3">
      <w:pPr>
        <w:pStyle w:val="TOC3"/>
        <w:rPr>
          <w:rFonts w:asciiTheme="minorHAnsi" w:eastAsiaTheme="minorEastAsia" w:hAnsiTheme="minorHAnsi" w:cstheme="minorBidi"/>
          <w:noProof/>
          <w:sz w:val="22"/>
          <w:szCs w:val="22"/>
        </w:rPr>
      </w:pPr>
      <w:hyperlink w:anchor="_Toc426395224" w:history="1">
        <w:r w:rsidR="00E22B8D" w:rsidRPr="006A650C">
          <w:rPr>
            <w:rStyle w:val="Hyperlink"/>
            <w:noProof/>
          </w:rPr>
          <w:t>3.2.5</w:t>
        </w:r>
        <w:r w:rsidR="00E22B8D">
          <w:rPr>
            <w:rFonts w:asciiTheme="minorHAnsi" w:eastAsiaTheme="minorEastAsia" w:hAnsiTheme="minorHAnsi" w:cstheme="minorBidi"/>
            <w:noProof/>
            <w:sz w:val="22"/>
            <w:szCs w:val="22"/>
          </w:rPr>
          <w:tab/>
        </w:r>
        <w:r w:rsidR="00E22B8D" w:rsidRPr="006A650C">
          <w:rPr>
            <w:rStyle w:val="Hyperlink"/>
            <w:noProof/>
          </w:rPr>
          <w:t>Message Processing Events and Sequencing Rules</w:t>
        </w:r>
        <w:r w:rsidR="00E22B8D">
          <w:rPr>
            <w:noProof/>
            <w:webHidden/>
          </w:rPr>
          <w:tab/>
        </w:r>
        <w:r w:rsidR="00E22B8D">
          <w:rPr>
            <w:noProof/>
            <w:webHidden/>
          </w:rPr>
          <w:fldChar w:fldCharType="begin"/>
        </w:r>
        <w:r w:rsidR="00E22B8D">
          <w:rPr>
            <w:noProof/>
            <w:webHidden/>
          </w:rPr>
          <w:instrText xml:space="preserve"> PAGEREF _Toc426395224 \h </w:instrText>
        </w:r>
        <w:r w:rsidR="00E22B8D">
          <w:rPr>
            <w:noProof/>
            <w:webHidden/>
          </w:rPr>
        </w:r>
        <w:r w:rsidR="00E22B8D">
          <w:rPr>
            <w:noProof/>
            <w:webHidden/>
          </w:rPr>
          <w:fldChar w:fldCharType="separate"/>
        </w:r>
        <w:r w:rsidR="00E22B8D">
          <w:rPr>
            <w:noProof/>
            <w:webHidden/>
          </w:rPr>
          <w:t>60</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225" w:history="1">
        <w:r w:rsidR="00E22B8D" w:rsidRPr="006A650C">
          <w:rPr>
            <w:rStyle w:val="Hyperlink"/>
            <w:noProof/>
          </w:rPr>
          <w:t>3.2.5.1</w:t>
        </w:r>
        <w:r w:rsidR="00E22B8D">
          <w:rPr>
            <w:rFonts w:asciiTheme="minorHAnsi" w:eastAsiaTheme="minorEastAsia" w:hAnsiTheme="minorHAnsi" w:cstheme="minorBidi"/>
            <w:noProof/>
            <w:sz w:val="22"/>
            <w:szCs w:val="22"/>
          </w:rPr>
          <w:tab/>
        </w:r>
        <w:r w:rsidR="00E22B8D" w:rsidRPr="006A650C">
          <w:rPr>
            <w:rStyle w:val="Hyperlink"/>
            <w:noProof/>
          </w:rPr>
          <w:t>ItemOperations Command Response</w:t>
        </w:r>
        <w:r w:rsidR="00E22B8D">
          <w:rPr>
            <w:noProof/>
            <w:webHidden/>
          </w:rPr>
          <w:tab/>
        </w:r>
        <w:r w:rsidR="00E22B8D">
          <w:rPr>
            <w:noProof/>
            <w:webHidden/>
          </w:rPr>
          <w:fldChar w:fldCharType="begin"/>
        </w:r>
        <w:r w:rsidR="00E22B8D">
          <w:rPr>
            <w:noProof/>
            <w:webHidden/>
          </w:rPr>
          <w:instrText xml:space="preserve"> PAGEREF _Toc426395225 \h </w:instrText>
        </w:r>
        <w:r w:rsidR="00E22B8D">
          <w:rPr>
            <w:noProof/>
            <w:webHidden/>
          </w:rPr>
        </w:r>
        <w:r w:rsidR="00E22B8D">
          <w:rPr>
            <w:noProof/>
            <w:webHidden/>
          </w:rPr>
          <w:fldChar w:fldCharType="separate"/>
        </w:r>
        <w:r w:rsidR="00E22B8D">
          <w:rPr>
            <w:noProof/>
            <w:webHidden/>
          </w:rPr>
          <w:t>61</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226" w:history="1">
        <w:r w:rsidR="00E22B8D" w:rsidRPr="006A650C">
          <w:rPr>
            <w:rStyle w:val="Hyperlink"/>
            <w:noProof/>
          </w:rPr>
          <w:t>3.2.5.2</w:t>
        </w:r>
        <w:r w:rsidR="00E22B8D">
          <w:rPr>
            <w:rFonts w:asciiTheme="minorHAnsi" w:eastAsiaTheme="minorEastAsia" w:hAnsiTheme="minorHAnsi" w:cstheme="minorBidi"/>
            <w:noProof/>
            <w:sz w:val="22"/>
            <w:szCs w:val="22"/>
          </w:rPr>
          <w:tab/>
        </w:r>
        <w:r w:rsidR="00E22B8D" w:rsidRPr="006A650C">
          <w:rPr>
            <w:rStyle w:val="Hyperlink"/>
            <w:noProof/>
          </w:rPr>
          <w:t>Search Command Response</w:t>
        </w:r>
        <w:r w:rsidR="00E22B8D">
          <w:rPr>
            <w:noProof/>
            <w:webHidden/>
          </w:rPr>
          <w:tab/>
        </w:r>
        <w:r w:rsidR="00E22B8D">
          <w:rPr>
            <w:noProof/>
            <w:webHidden/>
          </w:rPr>
          <w:fldChar w:fldCharType="begin"/>
        </w:r>
        <w:r w:rsidR="00E22B8D">
          <w:rPr>
            <w:noProof/>
            <w:webHidden/>
          </w:rPr>
          <w:instrText xml:space="preserve"> PAGEREF _Toc426395226 \h </w:instrText>
        </w:r>
        <w:r w:rsidR="00E22B8D">
          <w:rPr>
            <w:noProof/>
            <w:webHidden/>
          </w:rPr>
        </w:r>
        <w:r w:rsidR="00E22B8D">
          <w:rPr>
            <w:noProof/>
            <w:webHidden/>
          </w:rPr>
          <w:fldChar w:fldCharType="separate"/>
        </w:r>
        <w:r w:rsidR="00E22B8D">
          <w:rPr>
            <w:noProof/>
            <w:webHidden/>
          </w:rPr>
          <w:t>61</w:t>
        </w:r>
        <w:r w:rsidR="00E22B8D">
          <w:rPr>
            <w:noProof/>
            <w:webHidden/>
          </w:rPr>
          <w:fldChar w:fldCharType="end"/>
        </w:r>
      </w:hyperlink>
    </w:p>
    <w:p w:rsidR="00E22B8D" w:rsidRDefault="00DB5EB3">
      <w:pPr>
        <w:pStyle w:val="TOC4"/>
        <w:rPr>
          <w:rFonts w:asciiTheme="minorHAnsi" w:eastAsiaTheme="minorEastAsia" w:hAnsiTheme="minorHAnsi" w:cstheme="minorBidi"/>
          <w:noProof/>
          <w:sz w:val="22"/>
          <w:szCs w:val="22"/>
        </w:rPr>
      </w:pPr>
      <w:hyperlink w:anchor="_Toc426395227" w:history="1">
        <w:r w:rsidR="00E22B8D" w:rsidRPr="006A650C">
          <w:rPr>
            <w:rStyle w:val="Hyperlink"/>
            <w:noProof/>
          </w:rPr>
          <w:t>3.2.5.3</w:t>
        </w:r>
        <w:r w:rsidR="00E22B8D">
          <w:rPr>
            <w:rFonts w:asciiTheme="minorHAnsi" w:eastAsiaTheme="minorEastAsia" w:hAnsiTheme="minorHAnsi" w:cstheme="minorBidi"/>
            <w:noProof/>
            <w:sz w:val="22"/>
            <w:szCs w:val="22"/>
          </w:rPr>
          <w:tab/>
        </w:r>
        <w:r w:rsidR="00E22B8D" w:rsidRPr="006A650C">
          <w:rPr>
            <w:rStyle w:val="Hyperlink"/>
            <w:noProof/>
          </w:rPr>
          <w:t>Sync Command Response</w:t>
        </w:r>
        <w:r w:rsidR="00E22B8D">
          <w:rPr>
            <w:noProof/>
            <w:webHidden/>
          </w:rPr>
          <w:tab/>
        </w:r>
        <w:r w:rsidR="00E22B8D">
          <w:rPr>
            <w:noProof/>
            <w:webHidden/>
          </w:rPr>
          <w:fldChar w:fldCharType="begin"/>
        </w:r>
        <w:r w:rsidR="00E22B8D">
          <w:rPr>
            <w:noProof/>
            <w:webHidden/>
          </w:rPr>
          <w:instrText xml:space="preserve"> PAGEREF _Toc426395227 \h </w:instrText>
        </w:r>
        <w:r w:rsidR="00E22B8D">
          <w:rPr>
            <w:noProof/>
            <w:webHidden/>
          </w:rPr>
        </w:r>
        <w:r w:rsidR="00E22B8D">
          <w:rPr>
            <w:noProof/>
            <w:webHidden/>
          </w:rPr>
          <w:fldChar w:fldCharType="separate"/>
        </w:r>
        <w:r w:rsidR="00E22B8D">
          <w:rPr>
            <w:noProof/>
            <w:webHidden/>
          </w:rPr>
          <w:t>61</w:t>
        </w:r>
        <w:r w:rsidR="00E22B8D">
          <w:rPr>
            <w:noProof/>
            <w:webHidden/>
          </w:rPr>
          <w:fldChar w:fldCharType="end"/>
        </w:r>
      </w:hyperlink>
    </w:p>
    <w:p w:rsidR="00E22B8D" w:rsidRDefault="00DB5EB3">
      <w:pPr>
        <w:pStyle w:val="TOC5"/>
        <w:rPr>
          <w:rFonts w:asciiTheme="minorHAnsi" w:eastAsiaTheme="minorEastAsia" w:hAnsiTheme="minorHAnsi" w:cstheme="minorBidi"/>
          <w:noProof/>
          <w:sz w:val="22"/>
          <w:szCs w:val="22"/>
        </w:rPr>
      </w:pPr>
      <w:hyperlink w:anchor="_Toc426395228" w:history="1">
        <w:r w:rsidR="00E22B8D" w:rsidRPr="006A650C">
          <w:rPr>
            <w:rStyle w:val="Hyperlink"/>
            <w:noProof/>
          </w:rPr>
          <w:t>3.2.5.3.1</w:t>
        </w:r>
        <w:r w:rsidR="00E22B8D">
          <w:rPr>
            <w:rFonts w:asciiTheme="minorHAnsi" w:eastAsiaTheme="minorEastAsia" w:hAnsiTheme="minorHAnsi" w:cstheme="minorBidi"/>
            <w:noProof/>
            <w:sz w:val="22"/>
            <w:szCs w:val="22"/>
          </w:rPr>
          <w:tab/>
        </w:r>
        <w:r w:rsidR="00E22B8D" w:rsidRPr="006A650C">
          <w:rPr>
            <w:rStyle w:val="Hyperlink"/>
            <w:noProof/>
          </w:rPr>
          <w:t>Removing Exceptions</w:t>
        </w:r>
        <w:r w:rsidR="00E22B8D">
          <w:rPr>
            <w:noProof/>
            <w:webHidden/>
          </w:rPr>
          <w:tab/>
        </w:r>
        <w:r w:rsidR="00E22B8D">
          <w:rPr>
            <w:noProof/>
            <w:webHidden/>
          </w:rPr>
          <w:fldChar w:fldCharType="begin"/>
        </w:r>
        <w:r w:rsidR="00E22B8D">
          <w:rPr>
            <w:noProof/>
            <w:webHidden/>
          </w:rPr>
          <w:instrText xml:space="preserve"> PAGEREF _Toc426395228 \h </w:instrText>
        </w:r>
        <w:r w:rsidR="00E22B8D">
          <w:rPr>
            <w:noProof/>
            <w:webHidden/>
          </w:rPr>
        </w:r>
        <w:r w:rsidR="00E22B8D">
          <w:rPr>
            <w:noProof/>
            <w:webHidden/>
          </w:rPr>
          <w:fldChar w:fldCharType="separate"/>
        </w:r>
        <w:r w:rsidR="00E22B8D">
          <w:rPr>
            <w:noProof/>
            <w:webHidden/>
          </w:rPr>
          <w:t>62</w:t>
        </w:r>
        <w:r w:rsidR="00E22B8D">
          <w:rPr>
            <w:noProof/>
            <w:webHidden/>
          </w:rPr>
          <w:fldChar w:fldCharType="end"/>
        </w:r>
      </w:hyperlink>
    </w:p>
    <w:p w:rsidR="00E22B8D" w:rsidRDefault="00DB5EB3">
      <w:pPr>
        <w:pStyle w:val="TOC5"/>
        <w:rPr>
          <w:rFonts w:asciiTheme="minorHAnsi" w:eastAsiaTheme="minorEastAsia" w:hAnsiTheme="minorHAnsi" w:cstheme="minorBidi"/>
          <w:noProof/>
          <w:sz w:val="22"/>
          <w:szCs w:val="22"/>
        </w:rPr>
      </w:pPr>
      <w:hyperlink w:anchor="_Toc426395229" w:history="1">
        <w:r w:rsidR="00E22B8D" w:rsidRPr="006A650C">
          <w:rPr>
            <w:rStyle w:val="Hyperlink"/>
            <w:noProof/>
          </w:rPr>
          <w:t>3.2.5.3.2</w:t>
        </w:r>
        <w:r w:rsidR="00E22B8D">
          <w:rPr>
            <w:rFonts w:asciiTheme="minorHAnsi" w:eastAsiaTheme="minorEastAsia" w:hAnsiTheme="minorHAnsi" w:cstheme="minorBidi"/>
            <w:noProof/>
            <w:sz w:val="22"/>
            <w:szCs w:val="22"/>
          </w:rPr>
          <w:tab/>
        </w:r>
        <w:r w:rsidR="00E22B8D" w:rsidRPr="006A650C">
          <w:rPr>
            <w:rStyle w:val="Hyperlink"/>
            <w:noProof/>
          </w:rPr>
          <w:t>Indicating Deleted Elements in Exceptions</w:t>
        </w:r>
        <w:r w:rsidR="00E22B8D">
          <w:rPr>
            <w:noProof/>
            <w:webHidden/>
          </w:rPr>
          <w:tab/>
        </w:r>
        <w:r w:rsidR="00E22B8D">
          <w:rPr>
            <w:noProof/>
            <w:webHidden/>
          </w:rPr>
          <w:fldChar w:fldCharType="begin"/>
        </w:r>
        <w:r w:rsidR="00E22B8D">
          <w:rPr>
            <w:noProof/>
            <w:webHidden/>
          </w:rPr>
          <w:instrText xml:space="preserve"> PAGEREF _Toc426395229 \h </w:instrText>
        </w:r>
        <w:r w:rsidR="00E22B8D">
          <w:rPr>
            <w:noProof/>
            <w:webHidden/>
          </w:rPr>
        </w:r>
        <w:r w:rsidR="00E22B8D">
          <w:rPr>
            <w:noProof/>
            <w:webHidden/>
          </w:rPr>
          <w:fldChar w:fldCharType="separate"/>
        </w:r>
        <w:r w:rsidR="00E22B8D">
          <w:rPr>
            <w:noProof/>
            <w:webHidden/>
          </w:rPr>
          <w:t>62</w:t>
        </w:r>
        <w:r w:rsidR="00E22B8D">
          <w:rPr>
            <w:noProof/>
            <w:webHidden/>
          </w:rPr>
          <w:fldChar w:fldCharType="end"/>
        </w:r>
      </w:hyperlink>
    </w:p>
    <w:p w:rsidR="00E22B8D" w:rsidRDefault="00DB5EB3">
      <w:pPr>
        <w:pStyle w:val="TOC5"/>
        <w:rPr>
          <w:rFonts w:asciiTheme="minorHAnsi" w:eastAsiaTheme="minorEastAsia" w:hAnsiTheme="minorHAnsi" w:cstheme="minorBidi"/>
          <w:noProof/>
          <w:sz w:val="22"/>
          <w:szCs w:val="22"/>
        </w:rPr>
      </w:pPr>
      <w:hyperlink w:anchor="_Toc426395230" w:history="1">
        <w:r w:rsidR="00E22B8D" w:rsidRPr="006A650C">
          <w:rPr>
            <w:rStyle w:val="Hyperlink"/>
            <w:noProof/>
          </w:rPr>
          <w:t>3.2.5.3.3</w:t>
        </w:r>
        <w:r w:rsidR="00E22B8D">
          <w:rPr>
            <w:rFonts w:asciiTheme="minorHAnsi" w:eastAsiaTheme="minorEastAsia" w:hAnsiTheme="minorHAnsi" w:cstheme="minorBidi"/>
            <w:noProof/>
            <w:sz w:val="22"/>
            <w:szCs w:val="22"/>
          </w:rPr>
          <w:tab/>
        </w:r>
        <w:r w:rsidR="00E22B8D" w:rsidRPr="006A650C">
          <w:rPr>
            <w:rStyle w:val="Hyperlink"/>
            <w:noProof/>
          </w:rPr>
          <w:t>Omitting Ghosted Properties from a Sync Change Request</w:t>
        </w:r>
        <w:r w:rsidR="00E22B8D">
          <w:rPr>
            <w:noProof/>
            <w:webHidden/>
          </w:rPr>
          <w:tab/>
        </w:r>
        <w:r w:rsidR="00E22B8D">
          <w:rPr>
            <w:noProof/>
            <w:webHidden/>
          </w:rPr>
          <w:fldChar w:fldCharType="begin"/>
        </w:r>
        <w:r w:rsidR="00E22B8D">
          <w:rPr>
            <w:noProof/>
            <w:webHidden/>
          </w:rPr>
          <w:instrText xml:space="preserve"> PAGEREF _Toc426395230 \h </w:instrText>
        </w:r>
        <w:r w:rsidR="00E22B8D">
          <w:rPr>
            <w:noProof/>
            <w:webHidden/>
          </w:rPr>
        </w:r>
        <w:r w:rsidR="00E22B8D">
          <w:rPr>
            <w:noProof/>
            <w:webHidden/>
          </w:rPr>
          <w:fldChar w:fldCharType="separate"/>
        </w:r>
        <w:r w:rsidR="00E22B8D">
          <w:rPr>
            <w:noProof/>
            <w:webHidden/>
          </w:rPr>
          <w:t>62</w:t>
        </w:r>
        <w:r w:rsidR="00E22B8D">
          <w:rPr>
            <w:noProof/>
            <w:webHidden/>
          </w:rPr>
          <w:fldChar w:fldCharType="end"/>
        </w:r>
      </w:hyperlink>
    </w:p>
    <w:p w:rsidR="00E22B8D" w:rsidRDefault="00DB5EB3">
      <w:pPr>
        <w:pStyle w:val="TOC3"/>
        <w:rPr>
          <w:rFonts w:asciiTheme="minorHAnsi" w:eastAsiaTheme="minorEastAsia" w:hAnsiTheme="minorHAnsi" w:cstheme="minorBidi"/>
          <w:noProof/>
          <w:sz w:val="22"/>
          <w:szCs w:val="22"/>
        </w:rPr>
      </w:pPr>
      <w:hyperlink w:anchor="_Toc426395231" w:history="1">
        <w:r w:rsidR="00E22B8D" w:rsidRPr="006A650C">
          <w:rPr>
            <w:rStyle w:val="Hyperlink"/>
            <w:noProof/>
          </w:rPr>
          <w:t>3.2.6</w:t>
        </w:r>
        <w:r w:rsidR="00E22B8D">
          <w:rPr>
            <w:rFonts w:asciiTheme="minorHAnsi" w:eastAsiaTheme="minorEastAsia" w:hAnsiTheme="minorHAnsi" w:cstheme="minorBidi"/>
            <w:noProof/>
            <w:sz w:val="22"/>
            <w:szCs w:val="22"/>
          </w:rPr>
          <w:tab/>
        </w:r>
        <w:r w:rsidR="00E22B8D" w:rsidRPr="006A650C">
          <w:rPr>
            <w:rStyle w:val="Hyperlink"/>
            <w:noProof/>
          </w:rPr>
          <w:t>Timer Events</w:t>
        </w:r>
        <w:r w:rsidR="00E22B8D">
          <w:rPr>
            <w:noProof/>
            <w:webHidden/>
          </w:rPr>
          <w:tab/>
        </w:r>
        <w:r w:rsidR="00E22B8D">
          <w:rPr>
            <w:noProof/>
            <w:webHidden/>
          </w:rPr>
          <w:fldChar w:fldCharType="begin"/>
        </w:r>
        <w:r w:rsidR="00E22B8D">
          <w:rPr>
            <w:noProof/>
            <w:webHidden/>
          </w:rPr>
          <w:instrText xml:space="preserve"> PAGEREF _Toc426395231 \h </w:instrText>
        </w:r>
        <w:r w:rsidR="00E22B8D">
          <w:rPr>
            <w:noProof/>
            <w:webHidden/>
          </w:rPr>
        </w:r>
        <w:r w:rsidR="00E22B8D">
          <w:rPr>
            <w:noProof/>
            <w:webHidden/>
          </w:rPr>
          <w:fldChar w:fldCharType="separate"/>
        </w:r>
        <w:r w:rsidR="00E22B8D">
          <w:rPr>
            <w:noProof/>
            <w:webHidden/>
          </w:rPr>
          <w:t>63</w:t>
        </w:r>
        <w:r w:rsidR="00E22B8D">
          <w:rPr>
            <w:noProof/>
            <w:webHidden/>
          </w:rPr>
          <w:fldChar w:fldCharType="end"/>
        </w:r>
      </w:hyperlink>
    </w:p>
    <w:p w:rsidR="00E22B8D" w:rsidRDefault="00DB5EB3">
      <w:pPr>
        <w:pStyle w:val="TOC3"/>
        <w:rPr>
          <w:rFonts w:asciiTheme="minorHAnsi" w:eastAsiaTheme="minorEastAsia" w:hAnsiTheme="minorHAnsi" w:cstheme="minorBidi"/>
          <w:noProof/>
          <w:sz w:val="22"/>
          <w:szCs w:val="22"/>
        </w:rPr>
      </w:pPr>
      <w:hyperlink w:anchor="_Toc426395232" w:history="1">
        <w:r w:rsidR="00E22B8D" w:rsidRPr="006A650C">
          <w:rPr>
            <w:rStyle w:val="Hyperlink"/>
            <w:noProof/>
          </w:rPr>
          <w:t>3.2.7</w:t>
        </w:r>
        <w:r w:rsidR="00E22B8D">
          <w:rPr>
            <w:rFonts w:asciiTheme="minorHAnsi" w:eastAsiaTheme="minorEastAsia" w:hAnsiTheme="minorHAnsi" w:cstheme="minorBidi"/>
            <w:noProof/>
            <w:sz w:val="22"/>
            <w:szCs w:val="22"/>
          </w:rPr>
          <w:tab/>
        </w:r>
        <w:r w:rsidR="00E22B8D" w:rsidRPr="006A650C">
          <w:rPr>
            <w:rStyle w:val="Hyperlink"/>
            <w:noProof/>
          </w:rPr>
          <w:t>Other Local Events</w:t>
        </w:r>
        <w:r w:rsidR="00E22B8D">
          <w:rPr>
            <w:noProof/>
            <w:webHidden/>
          </w:rPr>
          <w:tab/>
        </w:r>
        <w:r w:rsidR="00E22B8D">
          <w:rPr>
            <w:noProof/>
            <w:webHidden/>
          </w:rPr>
          <w:fldChar w:fldCharType="begin"/>
        </w:r>
        <w:r w:rsidR="00E22B8D">
          <w:rPr>
            <w:noProof/>
            <w:webHidden/>
          </w:rPr>
          <w:instrText xml:space="preserve"> PAGEREF _Toc426395232 \h </w:instrText>
        </w:r>
        <w:r w:rsidR="00E22B8D">
          <w:rPr>
            <w:noProof/>
            <w:webHidden/>
          </w:rPr>
        </w:r>
        <w:r w:rsidR="00E22B8D">
          <w:rPr>
            <w:noProof/>
            <w:webHidden/>
          </w:rPr>
          <w:fldChar w:fldCharType="separate"/>
        </w:r>
        <w:r w:rsidR="00E22B8D">
          <w:rPr>
            <w:noProof/>
            <w:webHidden/>
          </w:rPr>
          <w:t>63</w:t>
        </w:r>
        <w:r w:rsidR="00E22B8D">
          <w:rPr>
            <w:noProof/>
            <w:webHidden/>
          </w:rPr>
          <w:fldChar w:fldCharType="end"/>
        </w:r>
      </w:hyperlink>
    </w:p>
    <w:p w:rsidR="00E22B8D" w:rsidRDefault="00DB5EB3">
      <w:pPr>
        <w:pStyle w:val="TOC1"/>
        <w:rPr>
          <w:rFonts w:asciiTheme="minorHAnsi" w:eastAsiaTheme="minorEastAsia" w:hAnsiTheme="minorHAnsi" w:cstheme="minorBidi"/>
          <w:b w:val="0"/>
          <w:bCs w:val="0"/>
          <w:noProof/>
          <w:sz w:val="22"/>
          <w:szCs w:val="22"/>
        </w:rPr>
      </w:pPr>
      <w:hyperlink w:anchor="_Toc426395233" w:history="1">
        <w:r w:rsidR="00E22B8D" w:rsidRPr="006A650C">
          <w:rPr>
            <w:rStyle w:val="Hyperlink"/>
            <w:noProof/>
          </w:rPr>
          <w:t>4</w:t>
        </w:r>
        <w:r w:rsidR="00E22B8D">
          <w:rPr>
            <w:rFonts w:asciiTheme="minorHAnsi" w:eastAsiaTheme="minorEastAsia" w:hAnsiTheme="minorHAnsi" w:cstheme="minorBidi"/>
            <w:b w:val="0"/>
            <w:bCs w:val="0"/>
            <w:noProof/>
            <w:sz w:val="22"/>
            <w:szCs w:val="22"/>
          </w:rPr>
          <w:tab/>
        </w:r>
        <w:r w:rsidR="00E22B8D" w:rsidRPr="006A650C">
          <w:rPr>
            <w:rStyle w:val="Hyperlink"/>
            <w:noProof/>
          </w:rPr>
          <w:t>Protocol Examples</w:t>
        </w:r>
        <w:r w:rsidR="00E22B8D">
          <w:rPr>
            <w:noProof/>
            <w:webHidden/>
          </w:rPr>
          <w:tab/>
        </w:r>
        <w:r w:rsidR="00E22B8D">
          <w:rPr>
            <w:noProof/>
            <w:webHidden/>
          </w:rPr>
          <w:fldChar w:fldCharType="begin"/>
        </w:r>
        <w:r w:rsidR="00E22B8D">
          <w:rPr>
            <w:noProof/>
            <w:webHidden/>
          </w:rPr>
          <w:instrText xml:space="preserve"> PAGEREF _Toc426395233 \h </w:instrText>
        </w:r>
        <w:r w:rsidR="00E22B8D">
          <w:rPr>
            <w:noProof/>
            <w:webHidden/>
          </w:rPr>
        </w:r>
        <w:r w:rsidR="00E22B8D">
          <w:rPr>
            <w:noProof/>
            <w:webHidden/>
          </w:rPr>
          <w:fldChar w:fldCharType="separate"/>
        </w:r>
        <w:r w:rsidR="00E22B8D">
          <w:rPr>
            <w:noProof/>
            <w:webHidden/>
          </w:rPr>
          <w:t>64</w:t>
        </w:r>
        <w:r w:rsidR="00E22B8D">
          <w:rPr>
            <w:noProof/>
            <w:webHidden/>
          </w:rPr>
          <w:fldChar w:fldCharType="end"/>
        </w:r>
      </w:hyperlink>
    </w:p>
    <w:p w:rsidR="00E22B8D" w:rsidRDefault="00DB5EB3">
      <w:pPr>
        <w:pStyle w:val="TOC2"/>
        <w:rPr>
          <w:rFonts w:asciiTheme="minorHAnsi" w:eastAsiaTheme="minorEastAsia" w:hAnsiTheme="minorHAnsi" w:cstheme="minorBidi"/>
          <w:noProof/>
          <w:sz w:val="22"/>
          <w:szCs w:val="22"/>
        </w:rPr>
      </w:pPr>
      <w:hyperlink w:anchor="_Toc426395234" w:history="1">
        <w:r w:rsidR="00E22B8D" w:rsidRPr="006A650C">
          <w:rPr>
            <w:rStyle w:val="Hyperlink"/>
            <w:noProof/>
          </w:rPr>
          <w:t>4.1</w:t>
        </w:r>
        <w:r w:rsidR="00E22B8D">
          <w:rPr>
            <w:rFonts w:asciiTheme="minorHAnsi" w:eastAsiaTheme="minorEastAsia" w:hAnsiTheme="minorHAnsi" w:cstheme="minorBidi"/>
            <w:noProof/>
            <w:sz w:val="22"/>
            <w:szCs w:val="22"/>
          </w:rPr>
          <w:tab/>
        </w:r>
        <w:r w:rsidR="00E22B8D" w:rsidRPr="006A650C">
          <w:rPr>
            <w:rStyle w:val="Hyperlink"/>
            <w:noProof/>
          </w:rPr>
          <w:t>Synchronizing Calendar Data</w:t>
        </w:r>
        <w:r w:rsidR="00E22B8D">
          <w:rPr>
            <w:noProof/>
            <w:webHidden/>
          </w:rPr>
          <w:tab/>
        </w:r>
        <w:r w:rsidR="00E22B8D">
          <w:rPr>
            <w:noProof/>
            <w:webHidden/>
          </w:rPr>
          <w:fldChar w:fldCharType="begin"/>
        </w:r>
        <w:r w:rsidR="00E22B8D">
          <w:rPr>
            <w:noProof/>
            <w:webHidden/>
          </w:rPr>
          <w:instrText xml:space="preserve"> PAGEREF _Toc426395234 \h </w:instrText>
        </w:r>
        <w:r w:rsidR="00E22B8D">
          <w:rPr>
            <w:noProof/>
            <w:webHidden/>
          </w:rPr>
        </w:r>
        <w:r w:rsidR="00E22B8D">
          <w:rPr>
            <w:noProof/>
            <w:webHidden/>
          </w:rPr>
          <w:fldChar w:fldCharType="separate"/>
        </w:r>
        <w:r w:rsidR="00E22B8D">
          <w:rPr>
            <w:noProof/>
            <w:webHidden/>
          </w:rPr>
          <w:t>64</w:t>
        </w:r>
        <w:r w:rsidR="00E22B8D">
          <w:rPr>
            <w:noProof/>
            <w:webHidden/>
          </w:rPr>
          <w:fldChar w:fldCharType="end"/>
        </w:r>
      </w:hyperlink>
    </w:p>
    <w:p w:rsidR="00E22B8D" w:rsidRDefault="00DB5EB3">
      <w:pPr>
        <w:pStyle w:val="TOC2"/>
        <w:rPr>
          <w:rFonts w:asciiTheme="minorHAnsi" w:eastAsiaTheme="minorEastAsia" w:hAnsiTheme="minorHAnsi" w:cstheme="minorBidi"/>
          <w:noProof/>
          <w:sz w:val="22"/>
          <w:szCs w:val="22"/>
        </w:rPr>
      </w:pPr>
      <w:hyperlink w:anchor="_Toc426395235" w:history="1">
        <w:r w:rsidR="00E22B8D" w:rsidRPr="006A650C">
          <w:rPr>
            <w:rStyle w:val="Hyperlink"/>
            <w:noProof/>
          </w:rPr>
          <w:t>4.2</w:t>
        </w:r>
        <w:r w:rsidR="00E22B8D">
          <w:rPr>
            <w:rFonts w:asciiTheme="minorHAnsi" w:eastAsiaTheme="minorEastAsia" w:hAnsiTheme="minorHAnsi" w:cstheme="minorBidi"/>
            <w:noProof/>
            <w:sz w:val="22"/>
            <w:szCs w:val="22"/>
          </w:rPr>
          <w:tab/>
        </w:r>
        <w:r w:rsidR="00E22B8D" w:rsidRPr="006A650C">
          <w:rPr>
            <w:rStyle w:val="Hyperlink"/>
            <w:noProof/>
          </w:rPr>
          <w:t>Synchronizing Recurring Appointments with Exceptions</w:t>
        </w:r>
        <w:r w:rsidR="00E22B8D">
          <w:rPr>
            <w:noProof/>
            <w:webHidden/>
          </w:rPr>
          <w:tab/>
        </w:r>
        <w:r w:rsidR="00E22B8D">
          <w:rPr>
            <w:noProof/>
            <w:webHidden/>
          </w:rPr>
          <w:fldChar w:fldCharType="begin"/>
        </w:r>
        <w:r w:rsidR="00E22B8D">
          <w:rPr>
            <w:noProof/>
            <w:webHidden/>
          </w:rPr>
          <w:instrText xml:space="preserve"> PAGEREF _Toc426395235 \h </w:instrText>
        </w:r>
        <w:r w:rsidR="00E22B8D">
          <w:rPr>
            <w:noProof/>
            <w:webHidden/>
          </w:rPr>
        </w:r>
        <w:r w:rsidR="00E22B8D">
          <w:rPr>
            <w:noProof/>
            <w:webHidden/>
          </w:rPr>
          <w:fldChar w:fldCharType="separate"/>
        </w:r>
        <w:r w:rsidR="00E22B8D">
          <w:rPr>
            <w:noProof/>
            <w:webHidden/>
          </w:rPr>
          <w:t>66</w:t>
        </w:r>
        <w:r w:rsidR="00E22B8D">
          <w:rPr>
            <w:noProof/>
            <w:webHidden/>
          </w:rPr>
          <w:fldChar w:fldCharType="end"/>
        </w:r>
      </w:hyperlink>
    </w:p>
    <w:p w:rsidR="00E22B8D" w:rsidRDefault="00DB5EB3">
      <w:pPr>
        <w:pStyle w:val="TOC2"/>
        <w:rPr>
          <w:rFonts w:asciiTheme="minorHAnsi" w:eastAsiaTheme="minorEastAsia" w:hAnsiTheme="minorHAnsi" w:cstheme="minorBidi"/>
          <w:noProof/>
          <w:sz w:val="22"/>
          <w:szCs w:val="22"/>
        </w:rPr>
      </w:pPr>
      <w:hyperlink w:anchor="_Toc426395236" w:history="1">
        <w:r w:rsidR="00E22B8D" w:rsidRPr="006A650C">
          <w:rPr>
            <w:rStyle w:val="Hyperlink"/>
            <w:noProof/>
          </w:rPr>
          <w:t>4.3</w:t>
        </w:r>
        <w:r w:rsidR="00E22B8D">
          <w:rPr>
            <w:rFonts w:asciiTheme="minorHAnsi" w:eastAsiaTheme="minorEastAsia" w:hAnsiTheme="minorHAnsi" w:cstheme="minorBidi"/>
            <w:noProof/>
            <w:sz w:val="22"/>
            <w:szCs w:val="22"/>
          </w:rPr>
          <w:tab/>
        </w:r>
        <w:r w:rsidR="00E22B8D" w:rsidRPr="006A650C">
          <w:rPr>
            <w:rStyle w:val="Hyperlink"/>
            <w:noProof/>
          </w:rPr>
          <w:t>Setting Attendee Status from the Server</w:t>
        </w:r>
        <w:r w:rsidR="00E22B8D">
          <w:rPr>
            <w:noProof/>
            <w:webHidden/>
          </w:rPr>
          <w:tab/>
        </w:r>
        <w:r w:rsidR="00E22B8D">
          <w:rPr>
            <w:noProof/>
            <w:webHidden/>
          </w:rPr>
          <w:fldChar w:fldCharType="begin"/>
        </w:r>
        <w:r w:rsidR="00E22B8D">
          <w:rPr>
            <w:noProof/>
            <w:webHidden/>
          </w:rPr>
          <w:instrText xml:space="preserve"> PAGEREF _Toc426395236 \h </w:instrText>
        </w:r>
        <w:r w:rsidR="00E22B8D">
          <w:rPr>
            <w:noProof/>
            <w:webHidden/>
          </w:rPr>
        </w:r>
        <w:r w:rsidR="00E22B8D">
          <w:rPr>
            <w:noProof/>
            <w:webHidden/>
          </w:rPr>
          <w:fldChar w:fldCharType="separate"/>
        </w:r>
        <w:r w:rsidR="00E22B8D">
          <w:rPr>
            <w:noProof/>
            <w:webHidden/>
          </w:rPr>
          <w:t>67</w:t>
        </w:r>
        <w:r w:rsidR="00E22B8D">
          <w:rPr>
            <w:noProof/>
            <w:webHidden/>
          </w:rPr>
          <w:fldChar w:fldCharType="end"/>
        </w:r>
      </w:hyperlink>
    </w:p>
    <w:p w:rsidR="00E22B8D" w:rsidRDefault="00DB5EB3">
      <w:pPr>
        <w:pStyle w:val="TOC2"/>
        <w:rPr>
          <w:rFonts w:asciiTheme="minorHAnsi" w:eastAsiaTheme="minorEastAsia" w:hAnsiTheme="minorHAnsi" w:cstheme="minorBidi"/>
          <w:noProof/>
          <w:sz w:val="22"/>
          <w:szCs w:val="22"/>
        </w:rPr>
      </w:pPr>
      <w:hyperlink w:anchor="_Toc426395237" w:history="1">
        <w:r w:rsidR="00E22B8D" w:rsidRPr="006A650C">
          <w:rPr>
            <w:rStyle w:val="Hyperlink"/>
            <w:noProof/>
          </w:rPr>
          <w:t>4.4</w:t>
        </w:r>
        <w:r w:rsidR="00E22B8D">
          <w:rPr>
            <w:rFonts w:asciiTheme="minorHAnsi" w:eastAsiaTheme="minorEastAsia" w:hAnsiTheme="minorHAnsi" w:cstheme="minorBidi"/>
            <w:noProof/>
            <w:sz w:val="22"/>
            <w:szCs w:val="22"/>
          </w:rPr>
          <w:tab/>
        </w:r>
        <w:r w:rsidR="00E22B8D" w:rsidRPr="006A650C">
          <w:rPr>
            <w:rStyle w:val="Hyperlink"/>
            <w:noProof/>
          </w:rPr>
          <w:t>Creating Recurring Calendar Items</w:t>
        </w:r>
        <w:r w:rsidR="00E22B8D">
          <w:rPr>
            <w:noProof/>
            <w:webHidden/>
          </w:rPr>
          <w:tab/>
        </w:r>
        <w:r w:rsidR="00E22B8D">
          <w:rPr>
            <w:noProof/>
            <w:webHidden/>
          </w:rPr>
          <w:fldChar w:fldCharType="begin"/>
        </w:r>
        <w:r w:rsidR="00E22B8D">
          <w:rPr>
            <w:noProof/>
            <w:webHidden/>
          </w:rPr>
          <w:instrText xml:space="preserve"> PAGEREF _Toc426395237 \h </w:instrText>
        </w:r>
        <w:r w:rsidR="00E22B8D">
          <w:rPr>
            <w:noProof/>
            <w:webHidden/>
          </w:rPr>
        </w:r>
        <w:r w:rsidR="00E22B8D">
          <w:rPr>
            <w:noProof/>
            <w:webHidden/>
          </w:rPr>
          <w:fldChar w:fldCharType="separate"/>
        </w:r>
        <w:r w:rsidR="00E22B8D">
          <w:rPr>
            <w:noProof/>
            <w:webHidden/>
          </w:rPr>
          <w:t>69</w:t>
        </w:r>
        <w:r w:rsidR="00E22B8D">
          <w:rPr>
            <w:noProof/>
            <w:webHidden/>
          </w:rPr>
          <w:fldChar w:fldCharType="end"/>
        </w:r>
      </w:hyperlink>
    </w:p>
    <w:p w:rsidR="00E22B8D" w:rsidRDefault="00DB5EB3">
      <w:pPr>
        <w:pStyle w:val="TOC2"/>
        <w:rPr>
          <w:rFonts w:asciiTheme="minorHAnsi" w:eastAsiaTheme="minorEastAsia" w:hAnsiTheme="minorHAnsi" w:cstheme="minorBidi"/>
          <w:noProof/>
          <w:sz w:val="22"/>
          <w:szCs w:val="22"/>
        </w:rPr>
      </w:pPr>
      <w:hyperlink w:anchor="_Toc426395238" w:history="1">
        <w:r w:rsidR="00E22B8D" w:rsidRPr="006A650C">
          <w:rPr>
            <w:rStyle w:val="Hyperlink"/>
            <w:noProof/>
          </w:rPr>
          <w:t>4.5</w:t>
        </w:r>
        <w:r w:rsidR="00E22B8D">
          <w:rPr>
            <w:rFonts w:asciiTheme="minorHAnsi" w:eastAsiaTheme="minorEastAsia" w:hAnsiTheme="minorHAnsi" w:cstheme="minorBidi"/>
            <w:noProof/>
            <w:sz w:val="22"/>
            <w:szCs w:val="22"/>
          </w:rPr>
          <w:tab/>
        </w:r>
        <w:r w:rsidR="00E22B8D" w:rsidRPr="006A650C">
          <w:rPr>
            <w:rStyle w:val="Hyperlink"/>
            <w:noProof/>
          </w:rPr>
          <w:t>Recurrence Patterns that Resolve to the Same Recurring Calendar Item</w:t>
        </w:r>
        <w:r w:rsidR="00E22B8D">
          <w:rPr>
            <w:noProof/>
            <w:webHidden/>
          </w:rPr>
          <w:tab/>
        </w:r>
        <w:r w:rsidR="00E22B8D">
          <w:rPr>
            <w:noProof/>
            <w:webHidden/>
          </w:rPr>
          <w:fldChar w:fldCharType="begin"/>
        </w:r>
        <w:r w:rsidR="00E22B8D">
          <w:rPr>
            <w:noProof/>
            <w:webHidden/>
          </w:rPr>
          <w:instrText xml:space="preserve"> PAGEREF _Toc426395238 \h </w:instrText>
        </w:r>
        <w:r w:rsidR="00E22B8D">
          <w:rPr>
            <w:noProof/>
            <w:webHidden/>
          </w:rPr>
        </w:r>
        <w:r w:rsidR="00E22B8D">
          <w:rPr>
            <w:noProof/>
            <w:webHidden/>
          </w:rPr>
          <w:fldChar w:fldCharType="separate"/>
        </w:r>
        <w:r w:rsidR="00E22B8D">
          <w:rPr>
            <w:noProof/>
            <w:webHidden/>
          </w:rPr>
          <w:t>71</w:t>
        </w:r>
        <w:r w:rsidR="00E22B8D">
          <w:rPr>
            <w:noProof/>
            <w:webHidden/>
          </w:rPr>
          <w:fldChar w:fldCharType="end"/>
        </w:r>
      </w:hyperlink>
    </w:p>
    <w:p w:rsidR="00E22B8D" w:rsidRDefault="00DB5EB3">
      <w:pPr>
        <w:pStyle w:val="TOC1"/>
        <w:rPr>
          <w:rFonts w:asciiTheme="minorHAnsi" w:eastAsiaTheme="minorEastAsia" w:hAnsiTheme="minorHAnsi" w:cstheme="minorBidi"/>
          <w:b w:val="0"/>
          <w:bCs w:val="0"/>
          <w:noProof/>
          <w:sz w:val="22"/>
          <w:szCs w:val="22"/>
        </w:rPr>
      </w:pPr>
      <w:hyperlink w:anchor="_Toc426395239" w:history="1">
        <w:r w:rsidR="00E22B8D" w:rsidRPr="006A650C">
          <w:rPr>
            <w:rStyle w:val="Hyperlink"/>
            <w:noProof/>
          </w:rPr>
          <w:t>5</w:t>
        </w:r>
        <w:r w:rsidR="00E22B8D">
          <w:rPr>
            <w:rFonts w:asciiTheme="minorHAnsi" w:eastAsiaTheme="minorEastAsia" w:hAnsiTheme="minorHAnsi" w:cstheme="minorBidi"/>
            <w:b w:val="0"/>
            <w:bCs w:val="0"/>
            <w:noProof/>
            <w:sz w:val="22"/>
            <w:szCs w:val="22"/>
          </w:rPr>
          <w:tab/>
        </w:r>
        <w:r w:rsidR="00E22B8D" w:rsidRPr="006A650C">
          <w:rPr>
            <w:rStyle w:val="Hyperlink"/>
            <w:noProof/>
          </w:rPr>
          <w:t>Security</w:t>
        </w:r>
        <w:r w:rsidR="00E22B8D">
          <w:rPr>
            <w:noProof/>
            <w:webHidden/>
          </w:rPr>
          <w:tab/>
        </w:r>
        <w:r w:rsidR="00E22B8D">
          <w:rPr>
            <w:noProof/>
            <w:webHidden/>
          </w:rPr>
          <w:fldChar w:fldCharType="begin"/>
        </w:r>
        <w:r w:rsidR="00E22B8D">
          <w:rPr>
            <w:noProof/>
            <w:webHidden/>
          </w:rPr>
          <w:instrText xml:space="preserve"> PAGEREF _Toc426395239 \h </w:instrText>
        </w:r>
        <w:r w:rsidR="00E22B8D">
          <w:rPr>
            <w:noProof/>
            <w:webHidden/>
          </w:rPr>
        </w:r>
        <w:r w:rsidR="00E22B8D">
          <w:rPr>
            <w:noProof/>
            <w:webHidden/>
          </w:rPr>
          <w:fldChar w:fldCharType="separate"/>
        </w:r>
        <w:r w:rsidR="00E22B8D">
          <w:rPr>
            <w:noProof/>
            <w:webHidden/>
          </w:rPr>
          <w:t>73</w:t>
        </w:r>
        <w:r w:rsidR="00E22B8D">
          <w:rPr>
            <w:noProof/>
            <w:webHidden/>
          </w:rPr>
          <w:fldChar w:fldCharType="end"/>
        </w:r>
      </w:hyperlink>
    </w:p>
    <w:p w:rsidR="00E22B8D" w:rsidRDefault="00DB5EB3">
      <w:pPr>
        <w:pStyle w:val="TOC2"/>
        <w:rPr>
          <w:rFonts w:asciiTheme="minorHAnsi" w:eastAsiaTheme="minorEastAsia" w:hAnsiTheme="minorHAnsi" w:cstheme="minorBidi"/>
          <w:noProof/>
          <w:sz w:val="22"/>
          <w:szCs w:val="22"/>
        </w:rPr>
      </w:pPr>
      <w:hyperlink w:anchor="_Toc426395240" w:history="1">
        <w:r w:rsidR="00E22B8D" w:rsidRPr="006A650C">
          <w:rPr>
            <w:rStyle w:val="Hyperlink"/>
            <w:noProof/>
          </w:rPr>
          <w:t>5.1</w:t>
        </w:r>
        <w:r w:rsidR="00E22B8D">
          <w:rPr>
            <w:rFonts w:asciiTheme="minorHAnsi" w:eastAsiaTheme="minorEastAsia" w:hAnsiTheme="minorHAnsi" w:cstheme="minorBidi"/>
            <w:noProof/>
            <w:sz w:val="22"/>
            <w:szCs w:val="22"/>
          </w:rPr>
          <w:tab/>
        </w:r>
        <w:r w:rsidR="00E22B8D" w:rsidRPr="006A650C">
          <w:rPr>
            <w:rStyle w:val="Hyperlink"/>
            <w:noProof/>
          </w:rPr>
          <w:t>Security Considerations for Implementers</w:t>
        </w:r>
        <w:r w:rsidR="00E22B8D">
          <w:rPr>
            <w:noProof/>
            <w:webHidden/>
          </w:rPr>
          <w:tab/>
        </w:r>
        <w:r w:rsidR="00E22B8D">
          <w:rPr>
            <w:noProof/>
            <w:webHidden/>
          </w:rPr>
          <w:fldChar w:fldCharType="begin"/>
        </w:r>
        <w:r w:rsidR="00E22B8D">
          <w:rPr>
            <w:noProof/>
            <w:webHidden/>
          </w:rPr>
          <w:instrText xml:space="preserve"> PAGEREF _Toc426395240 \h </w:instrText>
        </w:r>
        <w:r w:rsidR="00E22B8D">
          <w:rPr>
            <w:noProof/>
            <w:webHidden/>
          </w:rPr>
        </w:r>
        <w:r w:rsidR="00E22B8D">
          <w:rPr>
            <w:noProof/>
            <w:webHidden/>
          </w:rPr>
          <w:fldChar w:fldCharType="separate"/>
        </w:r>
        <w:r w:rsidR="00E22B8D">
          <w:rPr>
            <w:noProof/>
            <w:webHidden/>
          </w:rPr>
          <w:t>73</w:t>
        </w:r>
        <w:r w:rsidR="00E22B8D">
          <w:rPr>
            <w:noProof/>
            <w:webHidden/>
          </w:rPr>
          <w:fldChar w:fldCharType="end"/>
        </w:r>
      </w:hyperlink>
    </w:p>
    <w:p w:rsidR="00E22B8D" w:rsidRDefault="00DB5EB3">
      <w:pPr>
        <w:pStyle w:val="TOC2"/>
        <w:rPr>
          <w:rFonts w:asciiTheme="minorHAnsi" w:eastAsiaTheme="minorEastAsia" w:hAnsiTheme="minorHAnsi" w:cstheme="minorBidi"/>
          <w:noProof/>
          <w:sz w:val="22"/>
          <w:szCs w:val="22"/>
        </w:rPr>
      </w:pPr>
      <w:hyperlink w:anchor="_Toc426395241" w:history="1">
        <w:r w:rsidR="00E22B8D" w:rsidRPr="006A650C">
          <w:rPr>
            <w:rStyle w:val="Hyperlink"/>
            <w:noProof/>
          </w:rPr>
          <w:t>5.2</w:t>
        </w:r>
        <w:r w:rsidR="00E22B8D">
          <w:rPr>
            <w:rFonts w:asciiTheme="minorHAnsi" w:eastAsiaTheme="minorEastAsia" w:hAnsiTheme="minorHAnsi" w:cstheme="minorBidi"/>
            <w:noProof/>
            <w:sz w:val="22"/>
            <w:szCs w:val="22"/>
          </w:rPr>
          <w:tab/>
        </w:r>
        <w:r w:rsidR="00E22B8D" w:rsidRPr="006A650C">
          <w:rPr>
            <w:rStyle w:val="Hyperlink"/>
            <w:noProof/>
          </w:rPr>
          <w:t>Index of Security Parameters</w:t>
        </w:r>
        <w:r w:rsidR="00E22B8D">
          <w:rPr>
            <w:noProof/>
            <w:webHidden/>
          </w:rPr>
          <w:tab/>
        </w:r>
        <w:r w:rsidR="00E22B8D">
          <w:rPr>
            <w:noProof/>
            <w:webHidden/>
          </w:rPr>
          <w:fldChar w:fldCharType="begin"/>
        </w:r>
        <w:r w:rsidR="00E22B8D">
          <w:rPr>
            <w:noProof/>
            <w:webHidden/>
          </w:rPr>
          <w:instrText xml:space="preserve"> PAGEREF _Toc426395241 \h </w:instrText>
        </w:r>
        <w:r w:rsidR="00E22B8D">
          <w:rPr>
            <w:noProof/>
            <w:webHidden/>
          </w:rPr>
        </w:r>
        <w:r w:rsidR="00E22B8D">
          <w:rPr>
            <w:noProof/>
            <w:webHidden/>
          </w:rPr>
          <w:fldChar w:fldCharType="separate"/>
        </w:r>
        <w:r w:rsidR="00E22B8D">
          <w:rPr>
            <w:noProof/>
            <w:webHidden/>
          </w:rPr>
          <w:t>73</w:t>
        </w:r>
        <w:r w:rsidR="00E22B8D">
          <w:rPr>
            <w:noProof/>
            <w:webHidden/>
          </w:rPr>
          <w:fldChar w:fldCharType="end"/>
        </w:r>
      </w:hyperlink>
    </w:p>
    <w:p w:rsidR="00E22B8D" w:rsidRDefault="00DB5EB3">
      <w:pPr>
        <w:pStyle w:val="TOC1"/>
        <w:rPr>
          <w:rFonts w:asciiTheme="minorHAnsi" w:eastAsiaTheme="minorEastAsia" w:hAnsiTheme="minorHAnsi" w:cstheme="minorBidi"/>
          <w:b w:val="0"/>
          <w:bCs w:val="0"/>
          <w:noProof/>
          <w:sz w:val="22"/>
          <w:szCs w:val="22"/>
        </w:rPr>
      </w:pPr>
      <w:hyperlink w:anchor="_Toc426395242" w:history="1">
        <w:r w:rsidR="00E22B8D" w:rsidRPr="006A650C">
          <w:rPr>
            <w:rStyle w:val="Hyperlink"/>
            <w:noProof/>
          </w:rPr>
          <w:t>6</w:t>
        </w:r>
        <w:r w:rsidR="00E22B8D">
          <w:rPr>
            <w:rFonts w:asciiTheme="minorHAnsi" w:eastAsiaTheme="minorEastAsia" w:hAnsiTheme="minorHAnsi" w:cstheme="minorBidi"/>
            <w:b w:val="0"/>
            <w:bCs w:val="0"/>
            <w:noProof/>
            <w:sz w:val="22"/>
            <w:szCs w:val="22"/>
          </w:rPr>
          <w:tab/>
        </w:r>
        <w:r w:rsidR="00E22B8D" w:rsidRPr="006A650C">
          <w:rPr>
            <w:rStyle w:val="Hyperlink"/>
            <w:noProof/>
          </w:rPr>
          <w:t>Appendix A: Full XML Schema</w:t>
        </w:r>
        <w:r w:rsidR="00E22B8D">
          <w:rPr>
            <w:noProof/>
            <w:webHidden/>
          </w:rPr>
          <w:tab/>
        </w:r>
        <w:r w:rsidR="00E22B8D">
          <w:rPr>
            <w:noProof/>
            <w:webHidden/>
          </w:rPr>
          <w:fldChar w:fldCharType="begin"/>
        </w:r>
        <w:r w:rsidR="00E22B8D">
          <w:rPr>
            <w:noProof/>
            <w:webHidden/>
          </w:rPr>
          <w:instrText xml:space="preserve"> PAGEREF _Toc426395242 \h </w:instrText>
        </w:r>
        <w:r w:rsidR="00E22B8D">
          <w:rPr>
            <w:noProof/>
            <w:webHidden/>
          </w:rPr>
        </w:r>
        <w:r w:rsidR="00E22B8D">
          <w:rPr>
            <w:noProof/>
            <w:webHidden/>
          </w:rPr>
          <w:fldChar w:fldCharType="separate"/>
        </w:r>
        <w:r w:rsidR="00E22B8D">
          <w:rPr>
            <w:noProof/>
            <w:webHidden/>
          </w:rPr>
          <w:t>74</w:t>
        </w:r>
        <w:r w:rsidR="00E22B8D">
          <w:rPr>
            <w:noProof/>
            <w:webHidden/>
          </w:rPr>
          <w:fldChar w:fldCharType="end"/>
        </w:r>
      </w:hyperlink>
    </w:p>
    <w:p w:rsidR="00E22B8D" w:rsidRDefault="00DB5EB3">
      <w:pPr>
        <w:pStyle w:val="TOC1"/>
        <w:rPr>
          <w:rFonts w:asciiTheme="minorHAnsi" w:eastAsiaTheme="minorEastAsia" w:hAnsiTheme="minorHAnsi" w:cstheme="minorBidi"/>
          <w:b w:val="0"/>
          <w:bCs w:val="0"/>
          <w:noProof/>
          <w:sz w:val="22"/>
          <w:szCs w:val="22"/>
        </w:rPr>
      </w:pPr>
      <w:hyperlink w:anchor="_Toc426395243" w:history="1">
        <w:r w:rsidR="00E22B8D" w:rsidRPr="006A650C">
          <w:rPr>
            <w:rStyle w:val="Hyperlink"/>
            <w:noProof/>
          </w:rPr>
          <w:t>7</w:t>
        </w:r>
        <w:r w:rsidR="00E22B8D">
          <w:rPr>
            <w:rFonts w:asciiTheme="minorHAnsi" w:eastAsiaTheme="minorEastAsia" w:hAnsiTheme="minorHAnsi" w:cstheme="minorBidi"/>
            <w:b w:val="0"/>
            <w:bCs w:val="0"/>
            <w:noProof/>
            <w:sz w:val="22"/>
            <w:szCs w:val="22"/>
          </w:rPr>
          <w:tab/>
        </w:r>
        <w:r w:rsidR="00E22B8D" w:rsidRPr="006A650C">
          <w:rPr>
            <w:rStyle w:val="Hyperlink"/>
            <w:noProof/>
          </w:rPr>
          <w:t>Appendix B: Product Behavior</w:t>
        </w:r>
        <w:r w:rsidR="00E22B8D">
          <w:rPr>
            <w:noProof/>
            <w:webHidden/>
          </w:rPr>
          <w:tab/>
        </w:r>
        <w:r w:rsidR="00E22B8D">
          <w:rPr>
            <w:noProof/>
            <w:webHidden/>
          </w:rPr>
          <w:fldChar w:fldCharType="begin"/>
        </w:r>
        <w:r w:rsidR="00E22B8D">
          <w:rPr>
            <w:noProof/>
            <w:webHidden/>
          </w:rPr>
          <w:instrText xml:space="preserve"> PAGEREF _Toc426395243 \h </w:instrText>
        </w:r>
        <w:r w:rsidR="00E22B8D">
          <w:rPr>
            <w:noProof/>
            <w:webHidden/>
          </w:rPr>
        </w:r>
        <w:r w:rsidR="00E22B8D">
          <w:rPr>
            <w:noProof/>
            <w:webHidden/>
          </w:rPr>
          <w:fldChar w:fldCharType="separate"/>
        </w:r>
        <w:r w:rsidR="00E22B8D">
          <w:rPr>
            <w:noProof/>
            <w:webHidden/>
          </w:rPr>
          <w:t>79</w:t>
        </w:r>
        <w:r w:rsidR="00E22B8D">
          <w:rPr>
            <w:noProof/>
            <w:webHidden/>
          </w:rPr>
          <w:fldChar w:fldCharType="end"/>
        </w:r>
      </w:hyperlink>
    </w:p>
    <w:p w:rsidR="00E22B8D" w:rsidRDefault="00DB5EB3">
      <w:pPr>
        <w:pStyle w:val="TOC1"/>
        <w:rPr>
          <w:rFonts w:asciiTheme="minorHAnsi" w:eastAsiaTheme="minorEastAsia" w:hAnsiTheme="minorHAnsi" w:cstheme="minorBidi"/>
          <w:b w:val="0"/>
          <w:bCs w:val="0"/>
          <w:noProof/>
          <w:sz w:val="22"/>
          <w:szCs w:val="22"/>
        </w:rPr>
      </w:pPr>
      <w:hyperlink w:anchor="_Toc426395244" w:history="1">
        <w:r w:rsidR="00E22B8D" w:rsidRPr="006A650C">
          <w:rPr>
            <w:rStyle w:val="Hyperlink"/>
            <w:noProof/>
          </w:rPr>
          <w:t>8</w:t>
        </w:r>
        <w:r w:rsidR="00E22B8D">
          <w:rPr>
            <w:rFonts w:asciiTheme="minorHAnsi" w:eastAsiaTheme="minorEastAsia" w:hAnsiTheme="minorHAnsi" w:cstheme="minorBidi"/>
            <w:b w:val="0"/>
            <w:bCs w:val="0"/>
            <w:noProof/>
            <w:sz w:val="22"/>
            <w:szCs w:val="22"/>
          </w:rPr>
          <w:tab/>
        </w:r>
        <w:r w:rsidR="00E22B8D" w:rsidRPr="006A650C">
          <w:rPr>
            <w:rStyle w:val="Hyperlink"/>
            <w:noProof/>
          </w:rPr>
          <w:t>Change Tracking</w:t>
        </w:r>
        <w:r w:rsidR="00E22B8D">
          <w:rPr>
            <w:noProof/>
            <w:webHidden/>
          </w:rPr>
          <w:tab/>
        </w:r>
        <w:r w:rsidR="00E22B8D">
          <w:rPr>
            <w:noProof/>
            <w:webHidden/>
          </w:rPr>
          <w:fldChar w:fldCharType="begin"/>
        </w:r>
        <w:r w:rsidR="00E22B8D">
          <w:rPr>
            <w:noProof/>
            <w:webHidden/>
          </w:rPr>
          <w:instrText xml:space="preserve"> PAGEREF _Toc426395244 \h </w:instrText>
        </w:r>
        <w:r w:rsidR="00E22B8D">
          <w:rPr>
            <w:noProof/>
            <w:webHidden/>
          </w:rPr>
        </w:r>
        <w:r w:rsidR="00E22B8D">
          <w:rPr>
            <w:noProof/>
            <w:webHidden/>
          </w:rPr>
          <w:fldChar w:fldCharType="separate"/>
        </w:r>
        <w:r w:rsidR="00E22B8D">
          <w:rPr>
            <w:noProof/>
            <w:webHidden/>
          </w:rPr>
          <w:t>80</w:t>
        </w:r>
        <w:r w:rsidR="00E22B8D">
          <w:rPr>
            <w:noProof/>
            <w:webHidden/>
          </w:rPr>
          <w:fldChar w:fldCharType="end"/>
        </w:r>
      </w:hyperlink>
    </w:p>
    <w:p w:rsidR="00E22B8D" w:rsidRDefault="00DB5EB3">
      <w:pPr>
        <w:pStyle w:val="TOC1"/>
        <w:rPr>
          <w:rFonts w:asciiTheme="minorHAnsi" w:eastAsiaTheme="minorEastAsia" w:hAnsiTheme="minorHAnsi" w:cstheme="minorBidi"/>
          <w:b w:val="0"/>
          <w:bCs w:val="0"/>
          <w:noProof/>
          <w:sz w:val="22"/>
          <w:szCs w:val="22"/>
        </w:rPr>
      </w:pPr>
      <w:hyperlink w:anchor="_Toc426395245" w:history="1">
        <w:r w:rsidR="00E22B8D" w:rsidRPr="006A650C">
          <w:rPr>
            <w:rStyle w:val="Hyperlink"/>
            <w:noProof/>
          </w:rPr>
          <w:t>9</w:t>
        </w:r>
        <w:r w:rsidR="00E22B8D">
          <w:rPr>
            <w:rFonts w:asciiTheme="minorHAnsi" w:eastAsiaTheme="minorEastAsia" w:hAnsiTheme="minorHAnsi" w:cstheme="minorBidi"/>
            <w:b w:val="0"/>
            <w:bCs w:val="0"/>
            <w:noProof/>
            <w:sz w:val="22"/>
            <w:szCs w:val="22"/>
          </w:rPr>
          <w:tab/>
        </w:r>
        <w:r w:rsidR="00E22B8D" w:rsidRPr="006A650C">
          <w:rPr>
            <w:rStyle w:val="Hyperlink"/>
            <w:noProof/>
          </w:rPr>
          <w:t>Index</w:t>
        </w:r>
        <w:r w:rsidR="00E22B8D">
          <w:rPr>
            <w:noProof/>
            <w:webHidden/>
          </w:rPr>
          <w:tab/>
        </w:r>
        <w:r w:rsidR="00E22B8D">
          <w:rPr>
            <w:noProof/>
            <w:webHidden/>
          </w:rPr>
          <w:fldChar w:fldCharType="begin"/>
        </w:r>
        <w:r w:rsidR="00E22B8D">
          <w:rPr>
            <w:noProof/>
            <w:webHidden/>
          </w:rPr>
          <w:instrText xml:space="preserve"> PAGEREF _Toc426395245 \h </w:instrText>
        </w:r>
        <w:r w:rsidR="00E22B8D">
          <w:rPr>
            <w:noProof/>
            <w:webHidden/>
          </w:rPr>
        </w:r>
        <w:r w:rsidR="00E22B8D">
          <w:rPr>
            <w:noProof/>
            <w:webHidden/>
          </w:rPr>
          <w:fldChar w:fldCharType="separate"/>
        </w:r>
        <w:r w:rsidR="00E22B8D">
          <w:rPr>
            <w:noProof/>
            <w:webHidden/>
          </w:rPr>
          <w:t>81</w:t>
        </w:r>
        <w:r w:rsidR="00E22B8D">
          <w:rPr>
            <w:noProof/>
            <w:webHidden/>
          </w:rPr>
          <w:fldChar w:fldCharType="end"/>
        </w:r>
      </w:hyperlink>
    </w:p>
    <w:p w:rsidR="009C6036" w:rsidRDefault="00E22B8D">
      <w:r>
        <w:fldChar w:fldCharType="end"/>
      </w:r>
    </w:p>
    <w:p w:rsidR="009C6036" w:rsidRDefault="009B2913" w:rsidP="009B2913">
      <w:pPr>
        <w:pStyle w:val="Heading1"/>
        <w:numPr>
          <w:ilvl w:val="0"/>
          <w:numId w:val="0"/>
        </w:numPr>
        <w:tabs>
          <w:tab w:val="left" w:pos="432"/>
        </w:tabs>
        <w:ind w:left="432" w:hanging="432"/>
      </w:pPr>
      <w:bookmarkStart w:id="0" w:name="section_0dbca1d264c7480b998e09741f7be395"/>
      <w:bookmarkStart w:id="1" w:name="_Toc426395127"/>
      <w:r>
        <w:lastRenderedPageBreak/>
        <w:t>1</w:t>
      </w:r>
      <w:r>
        <w:tab/>
      </w:r>
      <w:r w:rsidR="00E22B8D">
        <w:t>Introduction</w:t>
      </w:r>
      <w:bookmarkEnd w:id="0"/>
      <w:bookmarkEnd w:id="1"/>
      <w:r w:rsidR="00E22B8D">
        <w:fldChar w:fldCharType="begin"/>
      </w:r>
      <w:r w:rsidR="00E22B8D">
        <w:instrText xml:space="preserve"> XE "Introduction" </w:instrText>
      </w:r>
      <w:r w:rsidR="00E22B8D">
        <w:fldChar w:fldCharType="end"/>
      </w:r>
    </w:p>
    <w:p w:rsidR="009C6036" w:rsidRDefault="00E22B8D">
      <w:r>
        <w:t>The Exchange ActiveSync: Calendar Class Protocol enables the communication of calendar data between a mobile device and the server in the ActiveSync protocol.</w:t>
      </w:r>
    </w:p>
    <w:p w:rsidR="009C6036" w:rsidRDefault="00E22B8D">
      <w:r>
        <w:t xml:space="preserve">Sections 1.8, 2, and 3 of this specification are normative and can contain the terms MAY, SHOULD, MUST, MUST NOT, and SHOULD NOT as defined in </w:t>
      </w:r>
      <w:hyperlink r:id="rId16">
        <w:r>
          <w:rPr>
            <w:rStyle w:val="Hyperlink"/>
          </w:rPr>
          <w:t>[RFC2119]</w:t>
        </w:r>
      </w:hyperlink>
      <w:r>
        <w:t>. Sections 1.5 and 1.9 are also normative but do not contain those terms. All other sections and examples in this specification are informative.</w:t>
      </w:r>
    </w:p>
    <w:p w:rsidR="009C6036" w:rsidRDefault="009B2913" w:rsidP="009B2913">
      <w:pPr>
        <w:pStyle w:val="Heading2"/>
        <w:numPr>
          <w:ilvl w:val="0"/>
          <w:numId w:val="0"/>
        </w:numPr>
        <w:tabs>
          <w:tab w:val="left" w:pos="576"/>
        </w:tabs>
        <w:ind w:left="576" w:hanging="576"/>
      </w:pPr>
      <w:bookmarkStart w:id="2" w:name="section_6ef2e9de3c5149cdbf6a4dcd3afa2bd6"/>
      <w:bookmarkStart w:id="3" w:name="_Toc426395128"/>
      <w:r>
        <w:t>1.1</w:t>
      </w:r>
      <w:r>
        <w:tab/>
      </w:r>
      <w:r w:rsidR="00E22B8D">
        <w:t>Glossary</w:t>
      </w:r>
      <w:bookmarkEnd w:id="2"/>
      <w:bookmarkEnd w:id="3"/>
      <w:r w:rsidR="00E22B8D">
        <w:fldChar w:fldCharType="begin"/>
      </w:r>
      <w:r w:rsidR="00E22B8D">
        <w:instrText xml:space="preserve"> XE "Glossary" </w:instrText>
      </w:r>
      <w:r w:rsidR="00E22B8D">
        <w:fldChar w:fldCharType="end"/>
      </w:r>
    </w:p>
    <w:p w:rsidR="009C6036" w:rsidRDefault="00E22B8D">
      <w:r>
        <w:t>The following terms are specific to this document:</w:t>
      </w:r>
    </w:p>
    <w:p w:rsidR="009C6036" w:rsidRDefault="00E22B8D">
      <w:pPr>
        <w:ind w:left="548" w:hanging="274"/>
      </w:pPr>
      <w:bookmarkStart w:id="4" w:name="gt_c2354a51-451b-4296-88cd-3321c437d2c5"/>
      <w:r>
        <w:rPr>
          <w:b/>
        </w:rPr>
        <w:t>ghosted</w:t>
      </w:r>
      <w:r>
        <w:t>: A property that is not deleted by the server if the element is not included in a Sync &lt;Change&gt; request message.</w:t>
      </w:r>
      <w:bookmarkEnd w:id="4"/>
    </w:p>
    <w:p w:rsidR="009C6036" w:rsidRDefault="00E22B8D">
      <w:pPr>
        <w:ind w:left="548" w:hanging="274"/>
      </w:pPr>
      <w:bookmarkStart w:id="5" w:name="gt_72fbc9c5-8485-465c-8b46-64895c8d5102"/>
      <w:r>
        <w:rPr>
          <w:b/>
        </w:rPr>
        <w:t>Globally Routable User Agent URI (GRUU)</w:t>
      </w:r>
      <w:r>
        <w:t xml:space="preserve">: A URI that identifies a user agent and is globally routable. A URI possesses a GRUU property if it is useable by any </w:t>
      </w:r>
      <w:hyperlink w:anchor="gt_e5f72a3f-9df4-47e1-b4ee-eda52237bafb">
        <w:r>
          <w:rPr>
            <w:rStyle w:val="HyperlinkGreen"/>
            <w:b/>
          </w:rPr>
          <w:t>user agent client (UAC)</w:t>
        </w:r>
      </w:hyperlink>
      <w:r>
        <w:t xml:space="preserve"> that is connected to the Internet, routable to a specific user agent instance, and long-lived.</w:t>
      </w:r>
      <w:bookmarkEnd w:id="5"/>
    </w:p>
    <w:p w:rsidR="009C6036" w:rsidRDefault="00E22B8D">
      <w:pPr>
        <w:ind w:left="548" w:hanging="274"/>
      </w:pPr>
      <w:bookmarkStart w:id="6" w:name="gt_cbc56efc-e4f7-4b31-9e5f-9c44e3924d94"/>
      <w:r>
        <w:rPr>
          <w:b/>
        </w:rPr>
        <w:t>meeting</w:t>
      </w:r>
      <w:r>
        <w:t>: An event with attendees.</w:t>
      </w:r>
      <w:bookmarkEnd w:id="6"/>
    </w:p>
    <w:p w:rsidR="009C6036" w:rsidRDefault="00E22B8D">
      <w:pPr>
        <w:ind w:left="548" w:hanging="274"/>
      </w:pPr>
      <w:bookmarkStart w:id="7" w:name="gt_85d4db24-1560-4ac1-aa9b-6cd96f36c0e0"/>
      <w:r>
        <w:rPr>
          <w:b/>
        </w:rPr>
        <w:t>meeting request</w:t>
      </w:r>
      <w:r>
        <w:t>: An instance of a Meeting Request object.</w:t>
      </w:r>
      <w:bookmarkEnd w:id="7"/>
    </w:p>
    <w:p w:rsidR="009C6036" w:rsidRDefault="00E22B8D">
      <w:pPr>
        <w:ind w:left="548" w:hanging="274"/>
      </w:pPr>
      <w:bookmarkStart w:id="8" w:name="gt_34c00c47-5322-4cef-ae7e-bf04643b21bb"/>
      <w:r>
        <w:rPr>
          <w:b/>
        </w:rPr>
        <w:t>organizer</w:t>
      </w:r>
      <w:r>
        <w:t xml:space="preserve">: The owner or creator of a </w:t>
      </w:r>
      <w:hyperlink w:anchor="gt_cbc56efc-e4f7-4b31-9e5f-9c44e3924d94">
        <w:r>
          <w:rPr>
            <w:rStyle w:val="HyperlinkGreen"/>
            <w:b/>
          </w:rPr>
          <w:t>meeting</w:t>
        </w:r>
      </w:hyperlink>
      <w:r>
        <w:t xml:space="preserve"> or appointment.</w:t>
      </w:r>
      <w:bookmarkEnd w:id="8"/>
    </w:p>
    <w:p w:rsidR="009C6036" w:rsidRDefault="00E22B8D">
      <w:pPr>
        <w:ind w:left="548" w:hanging="274"/>
      </w:pPr>
      <w:bookmarkStart w:id="9" w:name="gt_53dfe4f3-05d0-41aa-8217-ecd1962b340b"/>
      <w:r>
        <w:rPr>
          <w:b/>
        </w:rPr>
        <w:t>recipient</w:t>
      </w:r>
      <w:r>
        <w:t xml:space="preserve">: An entity that can receive email messages.  </w:t>
      </w:r>
      <w:bookmarkEnd w:id="9"/>
    </w:p>
    <w:p w:rsidR="009C6036" w:rsidRDefault="00E22B8D">
      <w:pPr>
        <w:ind w:left="548" w:hanging="274"/>
      </w:pPr>
      <w:bookmarkStart w:id="10" w:name="gt_4275047f-9935-46db-b9b8-8ca605d16649"/>
      <w:r>
        <w:rPr>
          <w:b/>
        </w:rPr>
        <w:t>recurrence pattern</w:t>
      </w:r>
      <w:r>
        <w:t>: Information for a repeating event, such as the start and end time, the number of occurrences, and how occurrences are spaced, such as daily, weekly, or monthly.</w:t>
      </w:r>
      <w:bookmarkEnd w:id="10"/>
    </w:p>
    <w:p w:rsidR="009C6036" w:rsidRDefault="00E22B8D">
      <w:pPr>
        <w:ind w:left="548" w:hanging="274"/>
      </w:pPr>
      <w:bookmarkStart w:id="11" w:name="gt_2325d666-e02f-49e4-afa5-3e896d672efe"/>
      <w:r>
        <w:rPr>
          <w:b/>
        </w:rPr>
        <w:t>recurring series</w:t>
      </w:r>
      <w:r>
        <w:t>: An event that repeats at specific intervals of time according to a recurrence pattern.</w:t>
      </w:r>
      <w:bookmarkEnd w:id="11"/>
    </w:p>
    <w:p w:rsidR="009C6036" w:rsidRDefault="00E22B8D">
      <w:pPr>
        <w:ind w:left="548" w:hanging="274"/>
      </w:pPr>
      <w:bookmarkStart w:id="12" w:name="gt_8188a44f-a319-4d5c-9b3d-d65c4726045a"/>
      <w:r>
        <w:rPr>
          <w:b/>
        </w:rPr>
        <w:t>reminder</w:t>
      </w:r>
      <w:r>
        <w:t>: A generally user-visible notification that a specified time has been reached. A reminder is most commonly related to the beginning of a meeting or the due time of a task but it can be applied to any object type.</w:t>
      </w:r>
      <w:bookmarkEnd w:id="12"/>
    </w:p>
    <w:p w:rsidR="009C6036" w:rsidRDefault="00E22B8D">
      <w:pPr>
        <w:ind w:left="548" w:hanging="274"/>
      </w:pPr>
      <w:bookmarkStart w:id="13" w:name="gt_94e97f15-2f1a-406f-a740-607bb97761ec"/>
      <w:r>
        <w:rPr>
          <w:b/>
        </w:rPr>
        <w:t>resource</w:t>
      </w:r>
      <w:r>
        <w:t>: Any component that a computer can access where data can be read, written, or processed. This resource could be an internal component such as a disk drive, or another computer on a network that is used to access a file.</w:t>
      </w:r>
      <w:bookmarkEnd w:id="13"/>
    </w:p>
    <w:p w:rsidR="009C6036" w:rsidRDefault="00E22B8D">
      <w:pPr>
        <w:ind w:left="548" w:hanging="274"/>
      </w:pPr>
      <w:bookmarkStart w:id="14" w:name="gt_78bfb817-fde0-4756-9cae-7c68c5c962f5"/>
      <w:r>
        <w:rPr>
          <w:b/>
        </w:rPr>
        <w:t>tentative</w:t>
      </w:r>
      <w:r>
        <w:t>: One of the possible values for the free/busy status on an appointment. A tentative status indicates that the user is tentatively booked during the appointment.</w:t>
      </w:r>
      <w:bookmarkEnd w:id="14"/>
    </w:p>
    <w:p w:rsidR="009C6036" w:rsidRDefault="00E22B8D">
      <w:pPr>
        <w:ind w:left="548" w:hanging="274"/>
      </w:pPr>
      <w:bookmarkStart w:id="15" w:name="gt_433a4fb7-ef84-46b0-ab65-905f5e3a80b1"/>
      <w:r>
        <w:rPr>
          <w:b/>
        </w:rPr>
        <w:t>Uniform Resource Locator (URL)</w:t>
      </w:r>
      <w:r>
        <w:t xml:space="preserve">: A string of characters in a standardized format that identifies a document or resource on the World Wide Web. The format is as specified in </w:t>
      </w:r>
      <w:hyperlink r:id="rId17">
        <w:r>
          <w:rPr>
            <w:rStyle w:val="Hyperlink"/>
          </w:rPr>
          <w:t>[RFC1738]</w:t>
        </w:r>
      </w:hyperlink>
      <w:r>
        <w:t>.</w:t>
      </w:r>
      <w:bookmarkEnd w:id="15"/>
    </w:p>
    <w:p w:rsidR="009C6036" w:rsidRDefault="00E22B8D">
      <w:pPr>
        <w:ind w:left="548" w:hanging="274"/>
      </w:pPr>
      <w:bookmarkStart w:id="16" w:name="gt_e5f72a3f-9df4-47e1-b4ee-eda52237bafb"/>
      <w:r>
        <w:rPr>
          <w:b/>
        </w:rPr>
        <w:t>user agent client (UAC)</w:t>
      </w:r>
      <w:r>
        <w:t xml:space="preserve">: A logical entity that creates a new request, and then uses the client transaction state machinery to send it. The role of </w:t>
      </w:r>
      <w:hyperlink w:anchor="gt_e5f72a3f-9df4-47e1-b4ee-eda52237bafb">
        <w:r>
          <w:rPr>
            <w:rStyle w:val="HyperlinkGreen"/>
            <w:b/>
          </w:rPr>
          <w:t>UAC</w:t>
        </w:r>
      </w:hyperlink>
      <w:r>
        <w:t xml:space="preserve"> lasts only for the duration of that transaction. In other words, if a piece of software initiates a request, it acts as a </w:t>
      </w:r>
      <w:hyperlink w:anchor="gt_e5f72a3f-9df4-47e1-b4ee-eda52237bafb">
        <w:r>
          <w:rPr>
            <w:rStyle w:val="HyperlinkGreen"/>
            <w:b/>
          </w:rPr>
          <w:t>UAC</w:t>
        </w:r>
      </w:hyperlink>
      <w:r>
        <w:t xml:space="preserve"> for the duration of that transaction. If it receives a request later, it assumes the role of a user agent server (UAS) for the processing of that transaction.</w:t>
      </w:r>
      <w:bookmarkEnd w:id="16"/>
    </w:p>
    <w:p w:rsidR="009C6036" w:rsidRDefault="00E22B8D">
      <w:pPr>
        <w:ind w:left="548" w:hanging="274"/>
      </w:pPr>
      <w:bookmarkStart w:id="17" w:name="gt_46afe83a-7afd-42b3-8e27-07b6ae8d3dbc"/>
      <w:r>
        <w:rPr>
          <w:b/>
        </w:rPr>
        <w:t>Wireless Application Protocol (WAP) Binary XML (WBXML)</w:t>
      </w:r>
      <w:r>
        <w:t xml:space="preserve">: A compact binary representation of </w:t>
      </w:r>
      <w:hyperlink w:anchor="gt_982b7f8e-d516-4fd5-8d5e-1a836081ed85">
        <w:r>
          <w:rPr>
            <w:rStyle w:val="HyperlinkGreen"/>
            <w:b/>
          </w:rPr>
          <w:t>XML</w:t>
        </w:r>
      </w:hyperlink>
      <w:r>
        <w:t xml:space="preserve"> that is designed to reduce the transmission size of XML documents over narrowband communication channels.</w:t>
      </w:r>
      <w:bookmarkEnd w:id="17"/>
    </w:p>
    <w:p w:rsidR="009C6036" w:rsidRDefault="00E22B8D">
      <w:pPr>
        <w:ind w:left="548" w:hanging="274"/>
      </w:pPr>
      <w:bookmarkStart w:id="18" w:name="gt_982b7f8e-d516-4fd5-8d5e-1a836081ed85"/>
      <w:r>
        <w:rPr>
          <w:b/>
        </w:rPr>
        <w:lastRenderedPageBreak/>
        <w:t>XML</w:t>
      </w:r>
      <w:r>
        <w:t xml:space="preserve">: The Extensible Markup Language, as described in </w:t>
      </w:r>
      <w:hyperlink r:id="rId18">
        <w:r>
          <w:rPr>
            <w:rStyle w:val="Hyperlink"/>
          </w:rPr>
          <w:t>[XML1.0]</w:t>
        </w:r>
      </w:hyperlink>
      <w:r>
        <w:t>.</w:t>
      </w:r>
      <w:bookmarkEnd w:id="18"/>
    </w:p>
    <w:p w:rsidR="009C6036" w:rsidRDefault="00E22B8D">
      <w:pPr>
        <w:ind w:left="548" w:hanging="274"/>
      </w:pPr>
      <w:bookmarkStart w:id="19" w:name="gt_a364f92c-0374-4568-b7f8-40bd74437dd5"/>
      <w:r>
        <w:rPr>
          <w:b/>
        </w:rPr>
        <w:t>XML element</w:t>
      </w:r>
      <w:r>
        <w:t xml:space="preserve">: An </w:t>
      </w:r>
      <w:hyperlink w:anchor="gt_982b7f8e-d516-4fd5-8d5e-1a836081ed85">
        <w:r>
          <w:rPr>
            <w:rStyle w:val="HyperlinkGreen"/>
            <w:b/>
          </w:rPr>
          <w:t>XML</w:t>
        </w:r>
      </w:hyperlink>
      <w:r>
        <w:t xml:space="preserve"> structure that typically consists of a start tag, an end tag, and the information between those tags. Elements can have attributes (1) and can contain other elements.</w:t>
      </w:r>
      <w:bookmarkEnd w:id="19"/>
    </w:p>
    <w:p w:rsidR="009C6036" w:rsidRDefault="00E22B8D">
      <w:pPr>
        <w:ind w:left="548" w:hanging="274"/>
      </w:pPr>
      <w:bookmarkStart w:id="20" w:name="gt_485f05b3-df3b-45ac-b8bf-d05f5d185a24"/>
      <w:r>
        <w:rPr>
          <w:b/>
        </w:rPr>
        <w:t>XML namespace</w:t>
      </w:r>
      <w:r>
        <w:t xml:space="preserve">: A collection of names that is used to identify elements, types, and attributes in XML documents identified in a URI reference </w:t>
      </w:r>
      <w:hyperlink r:id="rId19">
        <w:r>
          <w:rPr>
            <w:rStyle w:val="Hyperlink"/>
          </w:rPr>
          <w:t>[RFC3986]</w:t>
        </w:r>
      </w:hyperlink>
      <w:r>
        <w:t xml:space="preserve">. A combination of XML namespace and local name allows XML documents to use elements, types, and attributes that have the same names but come from different sources. For more information, see </w:t>
      </w:r>
      <w:hyperlink r:id="rId20">
        <w:r>
          <w:rPr>
            <w:rStyle w:val="Hyperlink"/>
          </w:rPr>
          <w:t>[XMLNS-2ED]</w:t>
        </w:r>
      </w:hyperlink>
      <w:r>
        <w:t>.</w:t>
      </w:r>
      <w:bookmarkEnd w:id="20"/>
    </w:p>
    <w:p w:rsidR="009C6036" w:rsidRDefault="00E22B8D">
      <w:pPr>
        <w:ind w:left="548" w:hanging="274"/>
      </w:pPr>
      <w:bookmarkStart w:id="21" w:name="gt_bd0ce6f9-c350-4900-827e-951265294067"/>
      <w:r>
        <w:rPr>
          <w:b/>
        </w:rPr>
        <w:t>XML schema</w:t>
      </w:r>
      <w:r>
        <w:t xml:space="preserve">: A description of a type of XML document that is typically expressed in terms of constraints on the structure and content of documents of that type, in addition to the basic syntax constraints that are imposed by </w:t>
      </w:r>
      <w:hyperlink w:anchor="gt_982b7f8e-d516-4fd5-8d5e-1a836081ed85">
        <w:r>
          <w:rPr>
            <w:rStyle w:val="HyperlinkGreen"/>
            <w:b/>
          </w:rPr>
          <w:t>XML</w:t>
        </w:r>
      </w:hyperlink>
      <w:r>
        <w:t xml:space="preserve"> itself. An XML schema provides a view of a document type at a relatively high level of abstraction.</w:t>
      </w:r>
      <w:bookmarkEnd w:id="21"/>
    </w:p>
    <w:p w:rsidR="009C6036" w:rsidRDefault="00E22B8D">
      <w:pPr>
        <w:ind w:left="548" w:hanging="274"/>
      </w:pPr>
      <w:r>
        <w:rPr>
          <w:b/>
        </w:rPr>
        <w:t>MAY, SHOULD, MUST, SHOULD NOT, MUST NOT:</w:t>
      </w:r>
      <w:r>
        <w:t xml:space="preserve"> These terms (in all caps) are used as defined in </w:t>
      </w:r>
      <w:hyperlink r:id="rId21">
        <w:r>
          <w:rPr>
            <w:rStyle w:val="Hyperlink"/>
          </w:rPr>
          <w:t>[RFC2119]</w:t>
        </w:r>
      </w:hyperlink>
      <w:r>
        <w:t>. All statements of optional behavior use either MAY, SHOULD, or SHOULD NOT.</w:t>
      </w:r>
    </w:p>
    <w:p w:rsidR="009C6036" w:rsidRDefault="009B2913" w:rsidP="009B2913">
      <w:pPr>
        <w:pStyle w:val="Heading2"/>
        <w:numPr>
          <w:ilvl w:val="0"/>
          <w:numId w:val="0"/>
        </w:numPr>
        <w:tabs>
          <w:tab w:val="left" w:pos="576"/>
        </w:tabs>
        <w:ind w:left="576" w:hanging="576"/>
      </w:pPr>
      <w:bookmarkStart w:id="22" w:name="section_d5a721ba7be04bd894ef10037ea6a240"/>
      <w:bookmarkStart w:id="23" w:name="_Toc426395129"/>
      <w:r>
        <w:t>1.2</w:t>
      </w:r>
      <w:r>
        <w:tab/>
      </w:r>
      <w:r w:rsidR="00E22B8D">
        <w:t>References</w:t>
      </w:r>
      <w:bookmarkEnd w:id="22"/>
      <w:bookmarkEnd w:id="23"/>
      <w:r w:rsidR="00E22B8D">
        <w:fldChar w:fldCharType="begin"/>
      </w:r>
      <w:r w:rsidR="00E22B8D">
        <w:instrText xml:space="preserve"> XE "References" </w:instrText>
      </w:r>
      <w:r w:rsidR="00E22B8D">
        <w:fldChar w:fldCharType="end"/>
      </w:r>
    </w:p>
    <w:p w:rsidR="009C6036" w:rsidRDefault="00E22B8D">
      <w:r w:rsidRPr="00301053">
        <w:t xml:space="preserve">Links to a document in the Microsoft Open Specifications library point to the correct section in the most recently published version of the referenced document. However, because individual documents in the library are not updated at the same time, the section numbers in the documents may not match. You can confirm the correct section numbering by checking the </w:t>
      </w:r>
      <w:hyperlink r:id="rId22" w:history="1">
        <w:r w:rsidRPr="00CD7DB1">
          <w:rPr>
            <w:rStyle w:val="Hyperlink"/>
          </w:rPr>
          <w:t>Errata</w:t>
        </w:r>
      </w:hyperlink>
      <w:r w:rsidRPr="00301053">
        <w:t xml:space="preserve">.  </w:t>
      </w:r>
    </w:p>
    <w:p w:rsidR="009C6036" w:rsidRDefault="009B2913" w:rsidP="009B2913">
      <w:pPr>
        <w:pStyle w:val="Heading3"/>
        <w:numPr>
          <w:ilvl w:val="0"/>
          <w:numId w:val="0"/>
        </w:numPr>
        <w:tabs>
          <w:tab w:val="left" w:pos="720"/>
        </w:tabs>
        <w:ind w:left="720" w:hanging="720"/>
      </w:pPr>
      <w:bookmarkStart w:id="24" w:name="section_ca465c21f63b445093352e96ff6eda45"/>
      <w:bookmarkStart w:id="25" w:name="_Toc426395130"/>
      <w:r>
        <w:t>1.2</w:t>
      </w:r>
      <w:bookmarkStart w:id="26" w:name="_GoBack"/>
      <w:bookmarkEnd w:id="26"/>
      <w:r>
        <w:t>.1</w:t>
      </w:r>
      <w:r>
        <w:tab/>
      </w:r>
      <w:r w:rsidR="00E22B8D">
        <w:t>Normative References</w:t>
      </w:r>
      <w:bookmarkEnd w:id="24"/>
      <w:bookmarkEnd w:id="25"/>
      <w:r w:rsidR="00E22B8D">
        <w:fldChar w:fldCharType="begin"/>
      </w:r>
      <w:r w:rsidR="00E22B8D">
        <w:instrText xml:space="preserve"> XE "References:normative" </w:instrText>
      </w:r>
      <w:r w:rsidR="00E22B8D">
        <w:fldChar w:fldCharType="end"/>
      </w:r>
      <w:r w:rsidR="00E22B8D">
        <w:fldChar w:fldCharType="begin"/>
      </w:r>
      <w:r w:rsidR="00E22B8D">
        <w:instrText xml:space="preserve"> XE "Normative references" </w:instrText>
      </w:r>
      <w:r w:rsidR="00E22B8D">
        <w:fldChar w:fldCharType="end"/>
      </w:r>
    </w:p>
    <w:p w:rsidR="009C6036" w:rsidRDefault="00E22B8D">
      <w:r>
        <w:t xml:space="preserve">We conduct frequent surveys of the normative references to assure their continued availability. If you have any issue with finding a normative reference, please contact </w:t>
      </w:r>
      <w:hyperlink r:id="rId23" w:history="1">
        <w:r>
          <w:rPr>
            <w:rStyle w:val="Hyperlink"/>
          </w:rPr>
          <w:t>dochelp@microsoft.com</w:t>
        </w:r>
      </w:hyperlink>
      <w:r>
        <w:t xml:space="preserve">. We will assist you in finding the relevant information. </w:t>
      </w:r>
    </w:p>
    <w:p w:rsidR="009C6036" w:rsidRDefault="00E22B8D">
      <w:pPr>
        <w:spacing w:after="200"/>
      </w:pPr>
      <w:r>
        <w:t>[MS-ASAIRS] Microsoft Corporation, "</w:t>
      </w:r>
      <w:hyperlink r:id="rId24">
        <w:r>
          <w:rPr>
            <w:rStyle w:val="Hyperlink"/>
          </w:rPr>
          <w:t>Exchange ActiveSync: AirSyncBase Namespace Protocol</w:t>
        </w:r>
      </w:hyperlink>
      <w:r>
        <w:t>".</w:t>
      </w:r>
    </w:p>
    <w:p w:rsidR="009C6036" w:rsidRDefault="00E22B8D">
      <w:pPr>
        <w:spacing w:after="200"/>
      </w:pPr>
      <w:r>
        <w:t>[MS-ASCMD] Microsoft Corporation, "</w:t>
      </w:r>
      <w:hyperlink r:id="rId25">
        <w:r>
          <w:rPr>
            <w:rStyle w:val="Hyperlink"/>
          </w:rPr>
          <w:t>Exchange ActiveSync: Command Reference Protocol</w:t>
        </w:r>
      </w:hyperlink>
      <w:r>
        <w:t>".</w:t>
      </w:r>
    </w:p>
    <w:p w:rsidR="009C6036" w:rsidRDefault="00E22B8D">
      <w:pPr>
        <w:spacing w:after="200"/>
      </w:pPr>
      <w:r>
        <w:t>[MS-ASDTYPE] Microsoft Corporation, "</w:t>
      </w:r>
      <w:hyperlink r:id="rId26">
        <w:r>
          <w:rPr>
            <w:rStyle w:val="Hyperlink"/>
          </w:rPr>
          <w:t>Exchange ActiveSync: Data Types</w:t>
        </w:r>
      </w:hyperlink>
      <w:r>
        <w:t>".</w:t>
      </w:r>
    </w:p>
    <w:p w:rsidR="009C6036" w:rsidRDefault="00E22B8D">
      <w:pPr>
        <w:spacing w:after="200"/>
      </w:pPr>
      <w:r>
        <w:t>[MS-ASHTTP] Microsoft Corporation, "</w:t>
      </w:r>
      <w:hyperlink r:id="rId27">
        <w:r>
          <w:rPr>
            <w:rStyle w:val="Hyperlink"/>
          </w:rPr>
          <w:t>Exchange ActiveSync: HTTP Protocol</w:t>
        </w:r>
      </w:hyperlink>
      <w:r>
        <w:t>".</w:t>
      </w:r>
    </w:p>
    <w:p w:rsidR="009C6036" w:rsidRDefault="00E22B8D">
      <w:pPr>
        <w:spacing w:after="200"/>
      </w:pPr>
      <w:r>
        <w:t>[MS-ASWBXML] Microsoft Corporation, "</w:t>
      </w:r>
      <w:hyperlink r:id="rId28">
        <w:r>
          <w:rPr>
            <w:rStyle w:val="Hyperlink"/>
          </w:rPr>
          <w:t>Exchange ActiveSync: WAP Binary XML (WBXML) Algorithm</w:t>
        </w:r>
      </w:hyperlink>
      <w:r>
        <w:t>".</w:t>
      </w:r>
    </w:p>
    <w:p w:rsidR="009C6036" w:rsidRDefault="00E22B8D">
      <w:pPr>
        <w:spacing w:after="200"/>
      </w:pPr>
      <w:r>
        <w:t>[MS-OXOCAL] Microsoft Corporation, "</w:t>
      </w:r>
      <w:hyperlink r:id="rId29">
        <w:r>
          <w:rPr>
            <w:rStyle w:val="Hyperlink"/>
          </w:rPr>
          <w:t>Appointment and Meeting Object Protocol</w:t>
        </w:r>
      </w:hyperlink>
      <w:r>
        <w:t>".</w:t>
      </w:r>
    </w:p>
    <w:p w:rsidR="009C6036" w:rsidRDefault="00E22B8D">
      <w:pPr>
        <w:spacing w:after="200"/>
      </w:pPr>
      <w:r>
        <w:t>[MS-SIPRE] Microsoft Corporation, "</w:t>
      </w:r>
      <w:hyperlink r:id="rId30">
        <w:r>
          <w:rPr>
            <w:rStyle w:val="Hyperlink"/>
          </w:rPr>
          <w:t>Session Initiation Protocol (SIP) Routing Extensions</w:t>
        </w:r>
      </w:hyperlink>
      <w:r>
        <w:t>".</w:t>
      </w:r>
    </w:p>
    <w:p w:rsidR="009C6036" w:rsidRDefault="00E22B8D">
      <w:pPr>
        <w:spacing w:after="200"/>
      </w:pPr>
      <w:r>
        <w:t xml:space="preserve">[RFC2119] Bradner, S., "Key words for use in RFCs to Indicate Requirement Levels", BCP 14, RFC 2119, March 1997, </w:t>
      </w:r>
      <w:hyperlink r:id="rId31">
        <w:r>
          <w:rPr>
            <w:rStyle w:val="Hyperlink"/>
          </w:rPr>
          <w:t>http://www.rfc-editor.org/rfc/rfc2119.txt</w:t>
        </w:r>
      </w:hyperlink>
    </w:p>
    <w:p w:rsidR="009C6036" w:rsidRDefault="00E22B8D">
      <w:pPr>
        <w:spacing w:after="200"/>
      </w:pPr>
      <w:r>
        <w:t xml:space="preserve">[XMLNS] Bray, T., Hollander, D., Layman, A., et al., Eds., "Namespaces in XML 1.0 (Third Edition)", W3C Recommendation, December 2009, </w:t>
      </w:r>
      <w:hyperlink r:id="rId32">
        <w:r>
          <w:rPr>
            <w:rStyle w:val="Hyperlink"/>
          </w:rPr>
          <w:t>http://www.w3.org/TR/2009/REC-xml-names-20091208/</w:t>
        </w:r>
      </w:hyperlink>
    </w:p>
    <w:p w:rsidR="009C6036" w:rsidRDefault="00E22B8D">
      <w:pPr>
        <w:spacing w:after="200"/>
      </w:pPr>
      <w:r>
        <w:t xml:space="preserve">[XMLSCHEMA1] Thompson, H., Beech, D., Maloney, M., and Mendelsohn, N., Eds., "XML Schema Part 1: Structures", W3C Recommendation, May 2001, </w:t>
      </w:r>
      <w:hyperlink r:id="rId33">
        <w:r>
          <w:rPr>
            <w:rStyle w:val="Hyperlink"/>
          </w:rPr>
          <w:t>http://www.w3.org/TR/2001/REC-xmlschema-1-20010502/</w:t>
        </w:r>
      </w:hyperlink>
    </w:p>
    <w:p w:rsidR="009C6036" w:rsidRDefault="00E22B8D">
      <w:pPr>
        <w:spacing w:after="200"/>
      </w:pPr>
      <w:r>
        <w:t xml:space="preserve">[XMLSCHEMA2/2] Biron, P., and Malhotra, A., Eds., "XML Schema Part 2: Datatypes Second Edition", W3C Recommendation, October 2004, </w:t>
      </w:r>
      <w:hyperlink r:id="rId34">
        <w:r>
          <w:rPr>
            <w:rStyle w:val="Hyperlink"/>
          </w:rPr>
          <w:t>http://www.w3.org/TR/2004/REC-xmlschema-2-20041028/</w:t>
        </w:r>
      </w:hyperlink>
    </w:p>
    <w:p w:rsidR="009C6036" w:rsidRDefault="00E22B8D">
      <w:pPr>
        <w:spacing w:after="200"/>
      </w:pPr>
      <w:r>
        <w:lastRenderedPageBreak/>
        <w:t xml:space="preserve">[XML] World Wide Web Consortium, "Extensible Markup Language (XML) 1.0 (Fourth Edition)", W3C Recommendation 16 August 2006, edited in place 29 September 2006, </w:t>
      </w:r>
      <w:hyperlink r:id="rId35">
        <w:r>
          <w:rPr>
            <w:rStyle w:val="Hyperlink"/>
          </w:rPr>
          <w:t>http://www.w3.org/TR/2006/REC-xml-20060816/</w:t>
        </w:r>
      </w:hyperlink>
    </w:p>
    <w:p w:rsidR="009C6036" w:rsidRDefault="009B2913" w:rsidP="009B2913">
      <w:pPr>
        <w:pStyle w:val="Heading3"/>
        <w:numPr>
          <w:ilvl w:val="0"/>
          <w:numId w:val="0"/>
        </w:numPr>
        <w:tabs>
          <w:tab w:val="left" w:pos="720"/>
        </w:tabs>
        <w:ind w:left="720" w:hanging="720"/>
      </w:pPr>
      <w:bookmarkStart w:id="27" w:name="section_0930030358ee45669c9056274b64ff79"/>
      <w:bookmarkStart w:id="28" w:name="_Toc426395131"/>
      <w:r>
        <w:t>1.2.2</w:t>
      </w:r>
      <w:r>
        <w:tab/>
      </w:r>
      <w:r w:rsidR="00E22B8D">
        <w:t>Informative References</w:t>
      </w:r>
      <w:bookmarkEnd w:id="27"/>
      <w:bookmarkEnd w:id="28"/>
      <w:r w:rsidR="00E22B8D">
        <w:fldChar w:fldCharType="begin"/>
      </w:r>
      <w:r w:rsidR="00E22B8D">
        <w:instrText xml:space="preserve"> XE "References:informative" </w:instrText>
      </w:r>
      <w:r w:rsidR="00E22B8D">
        <w:fldChar w:fldCharType="end"/>
      </w:r>
      <w:r w:rsidR="00E22B8D">
        <w:fldChar w:fldCharType="begin"/>
      </w:r>
      <w:r w:rsidR="00E22B8D">
        <w:instrText xml:space="preserve"> XE "Informative references" </w:instrText>
      </w:r>
      <w:r w:rsidR="00E22B8D">
        <w:fldChar w:fldCharType="end"/>
      </w:r>
    </w:p>
    <w:p w:rsidR="009C6036" w:rsidRDefault="00E22B8D">
      <w:pPr>
        <w:spacing w:after="200"/>
      </w:pPr>
      <w:r>
        <w:t>[MS-OXPROTO] Microsoft Corporation, "</w:t>
      </w:r>
      <w:hyperlink r:id="rId36">
        <w:r>
          <w:rPr>
            <w:rStyle w:val="Hyperlink"/>
          </w:rPr>
          <w:t>Exchange Server Protocols System Overview</w:t>
        </w:r>
      </w:hyperlink>
      <w:r>
        <w:t>".</w:t>
      </w:r>
    </w:p>
    <w:p w:rsidR="009C6036" w:rsidRDefault="009B2913" w:rsidP="009B2913">
      <w:pPr>
        <w:pStyle w:val="Heading2"/>
        <w:numPr>
          <w:ilvl w:val="0"/>
          <w:numId w:val="0"/>
        </w:numPr>
        <w:tabs>
          <w:tab w:val="left" w:pos="576"/>
        </w:tabs>
        <w:ind w:left="576" w:hanging="576"/>
      </w:pPr>
      <w:bookmarkStart w:id="29" w:name="section_87e95cd5b5cb47f18a2d24923d4e4f90"/>
      <w:bookmarkStart w:id="30" w:name="_Toc426395132"/>
      <w:r>
        <w:t>1.3</w:t>
      </w:r>
      <w:r>
        <w:tab/>
      </w:r>
      <w:r w:rsidR="00E22B8D">
        <w:t>Overview</w:t>
      </w:r>
      <w:bookmarkEnd w:id="29"/>
      <w:bookmarkEnd w:id="30"/>
      <w:r w:rsidR="00E22B8D">
        <w:fldChar w:fldCharType="begin"/>
      </w:r>
      <w:r w:rsidR="00E22B8D">
        <w:instrText xml:space="preserve"> XE "Overview (synopsis)" </w:instrText>
      </w:r>
      <w:r w:rsidR="00E22B8D">
        <w:fldChar w:fldCharType="end"/>
      </w:r>
    </w:p>
    <w:p w:rsidR="009C6036" w:rsidRDefault="00E22B8D">
      <w:r>
        <w:t xml:space="preserve">This protocol specifies an </w:t>
      </w:r>
      <w:hyperlink w:anchor="gt_982b7f8e-d516-4fd5-8d5e-1a836081ed85">
        <w:r>
          <w:rPr>
            <w:rStyle w:val="HyperlinkGreen"/>
            <w:b/>
          </w:rPr>
          <w:t>XML</w:t>
        </w:r>
      </w:hyperlink>
      <w:r>
        <w:t xml:space="preserve"> representation of calendar data that is used for client and server communication as described in </w:t>
      </w:r>
      <w:hyperlink r:id="rId37">
        <w:r>
          <w:rPr>
            <w:rStyle w:val="Hyperlink"/>
          </w:rPr>
          <w:t>[MS-ASCMD]</w:t>
        </w:r>
      </w:hyperlink>
      <w:r>
        <w:t>. The calendar data is included in protocol command requests when calendar data is sent from the client to the server, and is included in protocol command responses when calendar data is returned from the server to the client.</w:t>
      </w:r>
    </w:p>
    <w:p w:rsidR="009C6036" w:rsidRDefault="009B2913" w:rsidP="009B2913">
      <w:pPr>
        <w:pStyle w:val="Heading2"/>
        <w:numPr>
          <w:ilvl w:val="0"/>
          <w:numId w:val="0"/>
        </w:numPr>
        <w:tabs>
          <w:tab w:val="left" w:pos="576"/>
        </w:tabs>
        <w:ind w:left="576" w:hanging="576"/>
      </w:pPr>
      <w:bookmarkStart w:id="31" w:name="section_ec0e4ecc26e34536a60ef1cebd7a82dd"/>
      <w:bookmarkStart w:id="32" w:name="_Toc426395133"/>
      <w:r>
        <w:t>1.4</w:t>
      </w:r>
      <w:r>
        <w:tab/>
      </w:r>
      <w:r w:rsidR="00E22B8D">
        <w:t>Relationship to Other Protocols</w:t>
      </w:r>
      <w:bookmarkEnd w:id="31"/>
      <w:bookmarkEnd w:id="32"/>
      <w:r w:rsidR="00E22B8D">
        <w:fldChar w:fldCharType="begin"/>
      </w:r>
      <w:r w:rsidR="00E22B8D">
        <w:instrText xml:space="preserve"> XE "Relationship to other protocols" </w:instrText>
      </w:r>
      <w:r w:rsidR="00E22B8D">
        <w:fldChar w:fldCharType="end"/>
      </w:r>
    </w:p>
    <w:p w:rsidR="009C6036" w:rsidRDefault="00E22B8D">
      <w:r>
        <w:t xml:space="preserve">This protocol specifies an XML representation of calendar data that is used by the command requests and command responses that are described in </w:t>
      </w:r>
      <w:hyperlink r:id="rId38">
        <w:r>
          <w:rPr>
            <w:rStyle w:val="Hyperlink"/>
          </w:rPr>
          <w:t>[MS-ASCMD]</w:t>
        </w:r>
      </w:hyperlink>
      <w:r>
        <w:t xml:space="preserve">. The protocol that controls the transmission of these commands between client and server is described in </w:t>
      </w:r>
      <w:hyperlink r:id="rId39">
        <w:r>
          <w:rPr>
            <w:rStyle w:val="Hyperlink"/>
          </w:rPr>
          <w:t>[MS-ASHTTP]</w:t>
        </w:r>
      </w:hyperlink>
      <w:r>
        <w:t xml:space="preserve">. The </w:t>
      </w:r>
      <w:hyperlink w:anchor="gt_46afe83a-7afd-42b3-8e27-07b6ae8d3dbc">
        <w:r>
          <w:rPr>
            <w:rStyle w:val="HyperlinkGreen"/>
            <w:b/>
          </w:rPr>
          <w:t>Wireless Application Protocol (WAP) Binary XML (WBXML)</w:t>
        </w:r>
      </w:hyperlink>
      <w:r>
        <w:t xml:space="preserve">, as described in </w:t>
      </w:r>
      <w:hyperlink r:id="rId40">
        <w:r>
          <w:rPr>
            <w:rStyle w:val="Hyperlink"/>
          </w:rPr>
          <w:t>[MS-ASWBXML]</w:t>
        </w:r>
      </w:hyperlink>
      <w:r>
        <w:t>, is used to transmit the XML markup that constitutes the request body and the response body.</w:t>
      </w:r>
    </w:p>
    <w:p w:rsidR="009C6036" w:rsidRDefault="00E22B8D">
      <w:r>
        <w:t xml:space="preserve">Some elements in the </w:t>
      </w:r>
      <w:r>
        <w:rPr>
          <w:b/>
        </w:rPr>
        <w:t>Calendar</w:t>
      </w:r>
      <w:r>
        <w:t xml:space="preserve"> class support being </w:t>
      </w:r>
      <w:hyperlink w:anchor="gt_c2354a51-451b-4296-88cd-3321c437d2c5">
        <w:r>
          <w:rPr>
            <w:rStyle w:val="HyperlinkGreen"/>
            <w:b/>
          </w:rPr>
          <w:t>ghosted</w:t>
        </w:r>
      </w:hyperlink>
      <w:r>
        <w:t>. The use of ghosted properties is described in [MS-ASCMD] section 2.2.3.169.</w:t>
      </w:r>
    </w:p>
    <w:p w:rsidR="009C6036" w:rsidRDefault="00E22B8D">
      <w:r>
        <w:t xml:space="preserve">All data types in this document conform to the data type definitions that are described in </w:t>
      </w:r>
      <w:hyperlink r:id="rId41">
        <w:r>
          <w:rPr>
            <w:rStyle w:val="Hyperlink"/>
          </w:rPr>
          <w:t>[MS-ASDTYPE]</w:t>
        </w:r>
      </w:hyperlink>
      <w:r>
        <w:t xml:space="preserve">. Common </w:t>
      </w:r>
      <w:hyperlink w:anchor="gt_bd0ce6f9-c350-4900-827e-951265294067">
        <w:r>
          <w:rPr>
            <w:rStyle w:val="HyperlinkGreen"/>
            <w:b/>
          </w:rPr>
          <w:t>XML schema</w:t>
        </w:r>
      </w:hyperlink>
      <w:r>
        <w:t xml:space="preserve"> elements that are used by other classes are defined in </w:t>
      </w:r>
      <w:hyperlink r:id="rId42">
        <w:r>
          <w:rPr>
            <w:rStyle w:val="Hyperlink"/>
          </w:rPr>
          <w:t>[MS-ASAIRS]</w:t>
        </w:r>
      </w:hyperlink>
      <w:r>
        <w:t>.</w:t>
      </w:r>
    </w:p>
    <w:p w:rsidR="009C6036" w:rsidRDefault="00E22B8D">
      <w:r>
        <w:t xml:space="preserve">For conceptual background information and overviews of the relationships and interactions between this and other protocols, see </w:t>
      </w:r>
      <w:hyperlink r:id="rId43">
        <w:r>
          <w:rPr>
            <w:rStyle w:val="Hyperlink"/>
          </w:rPr>
          <w:t>[MS-OXPROTO]</w:t>
        </w:r>
      </w:hyperlink>
      <w:r>
        <w:t>.</w:t>
      </w:r>
    </w:p>
    <w:p w:rsidR="009C6036" w:rsidRDefault="009B2913" w:rsidP="009B2913">
      <w:pPr>
        <w:pStyle w:val="Heading2"/>
        <w:numPr>
          <w:ilvl w:val="0"/>
          <w:numId w:val="0"/>
        </w:numPr>
        <w:tabs>
          <w:tab w:val="left" w:pos="576"/>
        </w:tabs>
        <w:ind w:left="576" w:hanging="576"/>
      </w:pPr>
      <w:bookmarkStart w:id="33" w:name="section_620af22084d74e7a8c107698d76d6a7e"/>
      <w:bookmarkStart w:id="34" w:name="_Toc426395134"/>
      <w:r>
        <w:t>1.5</w:t>
      </w:r>
      <w:r>
        <w:tab/>
      </w:r>
      <w:r w:rsidR="00E22B8D">
        <w:t>Prerequisites/Preconditions</w:t>
      </w:r>
      <w:bookmarkEnd w:id="33"/>
      <w:bookmarkEnd w:id="34"/>
      <w:r w:rsidR="00E22B8D">
        <w:fldChar w:fldCharType="begin"/>
      </w:r>
      <w:r w:rsidR="00E22B8D">
        <w:instrText xml:space="preserve"> XE "Prerequisites" </w:instrText>
      </w:r>
      <w:r w:rsidR="00E22B8D">
        <w:fldChar w:fldCharType="end"/>
      </w:r>
      <w:r w:rsidR="00E22B8D">
        <w:fldChar w:fldCharType="begin"/>
      </w:r>
      <w:r w:rsidR="00E22B8D">
        <w:instrText xml:space="preserve"> XE "Preconditions" </w:instrText>
      </w:r>
      <w:r w:rsidR="00E22B8D">
        <w:fldChar w:fldCharType="end"/>
      </w:r>
    </w:p>
    <w:p w:rsidR="009C6036" w:rsidRDefault="00E22B8D">
      <w:r>
        <w:t>None.</w:t>
      </w:r>
    </w:p>
    <w:p w:rsidR="009C6036" w:rsidRDefault="009B2913" w:rsidP="009B2913">
      <w:pPr>
        <w:pStyle w:val="Heading2"/>
        <w:numPr>
          <w:ilvl w:val="0"/>
          <w:numId w:val="0"/>
        </w:numPr>
        <w:tabs>
          <w:tab w:val="left" w:pos="576"/>
        </w:tabs>
        <w:ind w:left="576" w:hanging="576"/>
      </w:pPr>
      <w:bookmarkStart w:id="35" w:name="section_52bda5b9debf49419a71cc67acbfaa65"/>
      <w:bookmarkStart w:id="36" w:name="_Toc426395135"/>
      <w:r>
        <w:t>1.6</w:t>
      </w:r>
      <w:r>
        <w:tab/>
      </w:r>
      <w:r w:rsidR="00E22B8D">
        <w:t>Applicability Statement</w:t>
      </w:r>
      <w:bookmarkEnd w:id="35"/>
      <w:bookmarkEnd w:id="36"/>
      <w:r w:rsidR="00E22B8D">
        <w:fldChar w:fldCharType="begin"/>
      </w:r>
      <w:r w:rsidR="00E22B8D">
        <w:instrText xml:space="preserve"> XE "Applicability" </w:instrText>
      </w:r>
      <w:r w:rsidR="00E22B8D">
        <w:fldChar w:fldCharType="end"/>
      </w:r>
    </w:p>
    <w:p w:rsidR="009C6036" w:rsidRDefault="00E22B8D">
      <w:r>
        <w:t xml:space="preserve">This protocol describes a set of </w:t>
      </w:r>
      <w:hyperlink w:anchor="gt_a364f92c-0374-4568-b7f8-40bd74437dd5">
        <w:r>
          <w:rPr>
            <w:rStyle w:val="HyperlinkGreen"/>
            <w:b/>
          </w:rPr>
          <w:t>XML elements</w:t>
        </w:r>
      </w:hyperlink>
      <w:r>
        <w:t xml:space="preserve"> that are used to communicate calendar data when using the commands described in </w:t>
      </w:r>
      <w:hyperlink r:id="rId44">
        <w:r>
          <w:rPr>
            <w:rStyle w:val="Hyperlink"/>
          </w:rPr>
          <w:t>[MS-ASCMD]</w:t>
        </w:r>
      </w:hyperlink>
      <w:r>
        <w:t xml:space="preserve">. This set of elements is applicable when communicating calendar and </w:t>
      </w:r>
      <w:hyperlink w:anchor="gt_85d4db24-1560-4ac1-aa9b-6cd96f36c0e0">
        <w:r>
          <w:rPr>
            <w:rStyle w:val="HyperlinkGreen"/>
            <w:b/>
          </w:rPr>
          <w:t>meeting request</w:t>
        </w:r>
      </w:hyperlink>
      <w:r>
        <w:t xml:space="preserve"> information between a mobile device and a server. These elements are not applicable when communicating other types of information that are supported by the ActiveSync protocol.</w:t>
      </w:r>
    </w:p>
    <w:p w:rsidR="009C6036" w:rsidRDefault="009B2913" w:rsidP="009B2913">
      <w:pPr>
        <w:pStyle w:val="Heading2"/>
        <w:numPr>
          <w:ilvl w:val="0"/>
          <w:numId w:val="0"/>
        </w:numPr>
        <w:tabs>
          <w:tab w:val="left" w:pos="576"/>
        </w:tabs>
        <w:ind w:left="576" w:hanging="576"/>
      </w:pPr>
      <w:bookmarkStart w:id="37" w:name="section_bfa67a09ebda4ac2a134ce32edef0f86"/>
      <w:bookmarkStart w:id="38" w:name="_Toc426395136"/>
      <w:r>
        <w:t>1.7</w:t>
      </w:r>
      <w:r>
        <w:tab/>
      </w:r>
      <w:r w:rsidR="00E22B8D">
        <w:t>Versioning and Capability Negotiation</w:t>
      </w:r>
      <w:bookmarkEnd w:id="37"/>
      <w:bookmarkEnd w:id="38"/>
      <w:r w:rsidR="00E22B8D">
        <w:fldChar w:fldCharType="begin"/>
      </w:r>
      <w:r w:rsidR="00E22B8D">
        <w:instrText xml:space="preserve"> XE "Versioning" </w:instrText>
      </w:r>
      <w:r w:rsidR="00E22B8D">
        <w:fldChar w:fldCharType="end"/>
      </w:r>
      <w:r w:rsidR="00E22B8D">
        <w:fldChar w:fldCharType="begin"/>
      </w:r>
      <w:r w:rsidR="00E22B8D">
        <w:instrText xml:space="preserve"> XE "Capability negotiation" </w:instrText>
      </w:r>
      <w:r w:rsidR="00E22B8D">
        <w:fldChar w:fldCharType="end"/>
      </w:r>
    </w:p>
    <w:p w:rsidR="009C6036" w:rsidRDefault="00E22B8D">
      <w:r>
        <w:t>None.</w:t>
      </w:r>
    </w:p>
    <w:p w:rsidR="009C6036" w:rsidRDefault="009B2913" w:rsidP="009B2913">
      <w:pPr>
        <w:pStyle w:val="Heading2"/>
        <w:numPr>
          <w:ilvl w:val="0"/>
          <w:numId w:val="0"/>
        </w:numPr>
        <w:tabs>
          <w:tab w:val="left" w:pos="576"/>
        </w:tabs>
        <w:ind w:left="576" w:hanging="576"/>
      </w:pPr>
      <w:bookmarkStart w:id="39" w:name="section_b6716bf5661d4855be6360663fe57fb9"/>
      <w:bookmarkStart w:id="40" w:name="_Toc426395137"/>
      <w:r>
        <w:t>1.8</w:t>
      </w:r>
      <w:r>
        <w:tab/>
      </w:r>
      <w:r w:rsidR="00E22B8D">
        <w:t>Vendor-Extensible Fields</w:t>
      </w:r>
      <w:bookmarkEnd w:id="39"/>
      <w:bookmarkEnd w:id="40"/>
      <w:r w:rsidR="00E22B8D">
        <w:fldChar w:fldCharType="begin"/>
      </w:r>
      <w:r w:rsidR="00E22B8D">
        <w:instrText xml:space="preserve"> XE "Vendor-extensible fields" </w:instrText>
      </w:r>
      <w:r w:rsidR="00E22B8D">
        <w:fldChar w:fldCharType="end"/>
      </w:r>
      <w:r w:rsidR="00E22B8D">
        <w:fldChar w:fldCharType="begin"/>
      </w:r>
      <w:r w:rsidR="00E22B8D">
        <w:instrText xml:space="preserve"> XE "Fields - vendor-extensible" </w:instrText>
      </w:r>
      <w:r w:rsidR="00E22B8D">
        <w:fldChar w:fldCharType="end"/>
      </w:r>
    </w:p>
    <w:p w:rsidR="009C6036" w:rsidRDefault="00E22B8D">
      <w:r>
        <w:t>None.</w:t>
      </w:r>
    </w:p>
    <w:p w:rsidR="009C6036" w:rsidRDefault="009B2913" w:rsidP="009B2913">
      <w:pPr>
        <w:pStyle w:val="Heading2"/>
        <w:numPr>
          <w:ilvl w:val="0"/>
          <w:numId w:val="0"/>
        </w:numPr>
        <w:tabs>
          <w:tab w:val="left" w:pos="576"/>
        </w:tabs>
        <w:ind w:left="576" w:hanging="576"/>
      </w:pPr>
      <w:bookmarkStart w:id="41" w:name="section_826703c3d227402a98d6e252ff6cfac8"/>
      <w:bookmarkStart w:id="42" w:name="_Toc426395138"/>
      <w:r>
        <w:lastRenderedPageBreak/>
        <w:t>1.9</w:t>
      </w:r>
      <w:r>
        <w:tab/>
      </w:r>
      <w:r w:rsidR="00E22B8D">
        <w:t>Standards Assignments</w:t>
      </w:r>
      <w:bookmarkEnd w:id="41"/>
      <w:bookmarkEnd w:id="42"/>
      <w:r w:rsidR="00E22B8D">
        <w:fldChar w:fldCharType="begin"/>
      </w:r>
      <w:r w:rsidR="00E22B8D">
        <w:instrText xml:space="preserve"> XE "Standards assignments" </w:instrText>
      </w:r>
      <w:r w:rsidR="00E22B8D">
        <w:fldChar w:fldCharType="end"/>
      </w:r>
    </w:p>
    <w:p w:rsidR="009C6036" w:rsidRDefault="00E22B8D">
      <w:r>
        <w:t xml:space="preserve">None.   </w:t>
      </w:r>
    </w:p>
    <w:p w:rsidR="009C6036" w:rsidRDefault="009B2913" w:rsidP="009B2913">
      <w:pPr>
        <w:pStyle w:val="Heading1"/>
        <w:numPr>
          <w:ilvl w:val="0"/>
          <w:numId w:val="0"/>
        </w:numPr>
        <w:tabs>
          <w:tab w:val="left" w:pos="432"/>
        </w:tabs>
        <w:ind w:left="432" w:hanging="432"/>
      </w:pPr>
      <w:bookmarkStart w:id="43" w:name="section_1805be3db4664983be523ead79ee7255"/>
      <w:bookmarkStart w:id="44" w:name="_Toc426395139"/>
      <w:r>
        <w:lastRenderedPageBreak/>
        <w:t>2</w:t>
      </w:r>
      <w:r>
        <w:tab/>
      </w:r>
      <w:r w:rsidR="00E22B8D">
        <w:t>Messages</w:t>
      </w:r>
      <w:bookmarkEnd w:id="43"/>
      <w:bookmarkEnd w:id="44"/>
    </w:p>
    <w:p w:rsidR="009C6036" w:rsidRDefault="009B2913" w:rsidP="009B2913">
      <w:pPr>
        <w:pStyle w:val="Heading2"/>
        <w:numPr>
          <w:ilvl w:val="0"/>
          <w:numId w:val="0"/>
        </w:numPr>
        <w:tabs>
          <w:tab w:val="left" w:pos="576"/>
        </w:tabs>
        <w:ind w:left="576" w:hanging="576"/>
      </w:pPr>
      <w:bookmarkStart w:id="45" w:name="section_334af783e9f845a2bab14001716bc65d"/>
      <w:bookmarkStart w:id="46" w:name="_Toc426395140"/>
      <w:r>
        <w:t>2.1</w:t>
      </w:r>
      <w:r>
        <w:tab/>
      </w:r>
      <w:r w:rsidR="00E22B8D">
        <w:t>Transport</w:t>
      </w:r>
      <w:bookmarkEnd w:id="45"/>
      <w:bookmarkEnd w:id="46"/>
      <w:r w:rsidR="00E22B8D">
        <w:fldChar w:fldCharType="begin"/>
      </w:r>
      <w:r w:rsidR="00E22B8D">
        <w:instrText xml:space="preserve"> XE "Messages:transport" </w:instrText>
      </w:r>
      <w:r w:rsidR="00E22B8D">
        <w:fldChar w:fldCharType="end"/>
      </w:r>
      <w:r w:rsidR="00E22B8D">
        <w:fldChar w:fldCharType="begin"/>
      </w:r>
      <w:r w:rsidR="00E22B8D">
        <w:instrText xml:space="preserve"> XE "Transport" </w:instrText>
      </w:r>
      <w:r w:rsidR="00E22B8D">
        <w:fldChar w:fldCharType="end"/>
      </w:r>
    </w:p>
    <w:p w:rsidR="009C6036" w:rsidRDefault="00E22B8D">
      <w:r>
        <w:t xml:space="preserve">This protocol consists of a series of XML elements that are embedded inside of a command request or command response, as specified in </w:t>
      </w:r>
      <w:hyperlink r:id="rId45">
        <w:r>
          <w:rPr>
            <w:rStyle w:val="Hyperlink"/>
          </w:rPr>
          <w:t>[MS-ASCMD]</w:t>
        </w:r>
      </w:hyperlink>
      <w:r>
        <w:t xml:space="preserve">. </w:t>
      </w:r>
    </w:p>
    <w:p w:rsidR="009C6036" w:rsidRDefault="00E22B8D">
      <w:r>
        <w:t xml:space="preserve">The XML markup that constitutes the request body or the response body that is transmitted between the client and the server uses Wireless Application Protocol (WAP) Binary XML (WBXML), as specified in </w:t>
      </w:r>
      <w:hyperlink r:id="rId46">
        <w:r>
          <w:rPr>
            <w:rStyle w:val="Hyperlink"/>
          </w:rPr>
          <w:t>[MS-ASWBXML]</w:t>
        </w:r>
      </w:hyperlink>
      <w:r>
        <w:t>.</w:t>
      </w:r>
    </w:p>
    <w:p w:rsidR="009C6036" w:rsidRDefault="009B2913" w:rsidP="009B2913">
      <w:pPr>
        <w:pStyle w:val="Heading2"/>
        <w:numPr>
          <w:ilvl w:val="0"/>
          <w:numId w:val="0"/>
        </w:numPr>
        <w:tabs>
          <w:tab w:val="left" w:pos="576"/>
        </w:tabs>
        <w:ind w:left="576" w:hanging="576"/>
      </w:pPr>
      <w:bookmarkStart w:id="47" w:name="section_e358c753e61049a3bb671f0679909dcd"/>
      <w:bookmarkStart w:id="48" w:name="_Toc426395141"/>
      <w:r>
        <w:t>2.2</w:t>
      </w:r>
      <w:r>
        <w:tab/>
      </w:r>
      <w:r w:rsidR="00E22B8D">
        <w:t>Message Syntax</w:t>
      </w:r>
      <w:bookmarkEnd w:id="47"/>
      <w:bookmarkEnd w:id="48"/>
      <w:r w:rsidR="00E22B8D">
        <w:fldChar w:fldCharType="begin"/>
      </w:r>
      <w:r w:rsidR="00E22B8D">
        <w:instrText xml:space="preserve"> XE "Messages:syntax" </w:instrText>
      </w:r>
      <w:r w:rsidR="00E22B8D">
        <w:fldChar w:fldCharType="end"/>
      </w:r>
    </w:p>
    <w:p w:rsidR="009C6036" w:rsidRDefault="00E22B8D">
      <w:r>
        <w:t xml:space="preserve">The XML schema for the Calendar namespace is described in section </w:t>
      </w:r>
      <w:hyperlink w:anchor="Section_a687889355dc44b4b9295b9e5465b340" w:history="1">
        <w:r>
          <w:rPr>
            <w:rStyle w:val="Hyperlink"/>
          </w:rPr>
          <w:t>6</w:t>
        </w:r>
      </w:hyperlink>
      <w:r>
        <w:t>.</w:t>
      </w:r>
    </w:p>
    <w:p w:rsidR="009C6036" w:rsidRDefault="00E22B8D">
      <w:r>
        <w:t xml:space="preserve">The markup that is used by this protocol MUST be well-formed XML, as specified in </w:t>
      </w:r>
      <w:hyperlink r:id="rId47">
        <w:r>
          <w:rPr>
            <w:rStyle w:val="Hyperlink"/>
          </w:rPr>
          <w:t>[XML]</w:t>
        </w:r>
      </w:hyperlink>
      <w:r>
        <w:t>.</w:t>
      </w:r>
    </w:p>
    <w:p w:rsidR="009C6036" w:rsidRDefault="009B2913" w:rsidP="009B2913">
      <w:pPr>
        <w:pStyle w:val="Heading3"/>
        <w:numPr>
          <w:ilvl w:val="0"/>
          <w:numId w:val="0"/>
        </w:numPr>
        <w:tabs>
          <w:tab w:val="left" w:pos="720"/>
        </w:tabs>
        <w:ind w:left="720" w:hanging="720"/>
      </w:pPr>
      <w:bookmarkStart w:id="49" w:name="section_0a58d4fdbbd34f2d92ebe8a00ad31126"/>
      <w:bookmarkStart w:id="50" w:name="_Toc426395142"/>
      <w:r>
        <w:t>2.2.1</w:t>
      </w:r>
      <w:r>
        <w:tab/>
      </w:r>
      <w:r w:rsidR="00E22B8D">
        <w:t>Namespaces</w:t>
      </w:r>
      <w:bookmarkEnd w:id="49"/>
      <w:bookmarkEnd w:id="50"/>
      <w:r w:rsidR="00E22B8D">
        <w:fldChar w:fldCharType="begin"/>
      </w:r>
      <w:r w:rsidR="00E22B8D">
        <w:instrText xml:space="preserve"> XE "Messages:Namespaces" </w:instrText>
      </w:r>
      <w:r w:rsidR="00E22B8D">
        <w:fldChar w:fldCharType="end"/>
      </w:r>
      <w:r w:rsidR="00E22B8D">
        <w:fldChar w:fldCharType="begin"/>
      </w:r>
      <w:r w:rsidR="00E22B8D">
        <w:instrText xml:space="preserve"> XE "Namespaces message" </w:instrText>
      </w:r>
      <w:r w:rsidR="00E22B8D">
        <w:fldChar w:fldCharType="end"/>
      </w:r>
    </w:p>
    <w:p w:rsidR="009C6036" w:rsidRDefault="00E22B8D">
      <w:r>
        <w:t xml:space="preserve">This specification defines and references various </w:t>
      </w:r>
      <w:hyperlink w:anchor="gt_485f05b3-df3b-45ac-b8bf-d05f5d185a24">
        <w:r>
          <w:rPr>
            <w:rStyle w:val="HyperlinkGreen"/>
            <w:b/>
          </w:rPr>
          <w:t>XML namespaces</w:t>
        </w:r>
      </w:hyperlink>
      <w:r>
        <w:t xml:space="preserve"> using the mechanisms specified in </w:t>
      </w:r>
      <w:hyperlink r:id="rId48">
        <w:r>
          <w:rPr>
            <w:rStyle w:val="Hyperlink"/>
          </w:rPr>
          <w:t>[XMLNS]</w:t>
        </w:r>
      </w:hyperlink>
      <w:r>
        <w:t xml:space="preserve">. Although this specification associates a specific XML namespace prefix for each XML namespace that is used, the choice of any particular XML namespace prefix is implementation-specific and not significant for interoperability. </w:t>
      </w:r>
    </w:p>
    <w:tbl>
      <w:tblPr>
        <w:tblStyle w:val="Table-ShadedHeader"/>
        <w:tblW w:w="0" w:type="auto"/>
        <w:tblLook w:val="04A0" w:firstRow="1" w:lastRow="0" w:firstColumn="1" w:lastColumn="0" w:noHBand="0" w:noVBand="1"/>
      </w:tblPr>
      <w:tblGrid>
        <w:gridCol w:w="1434"/>
        <w:gridCol w:w="3800"/>
        <w:gridCol w:w="2644"/>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0" w:type="auto"/>
          </w:tcPr>
          <w:p w:rsidR="009C6036" w:rsidRDefault="00E22B8D">
            <w:pPr>
              <w:pStyle w:val="TableHeaderText"/>
            </w:pPr>
            <w:r>
              <w:t>Prefix</w:t>
            </w:r>
          </w:p>
        </w:tc>
        <w:tc>
          <w:tcPr>
            <w:tcW w:w="0" w:type="auto"/>
          </w:tcPr>
          <w:p w:rsidR="009C6036" w:rsidRDefault="00E22B8D">
            <w:pPr>
              <w:pStyle w:val="TableHeaderText"/>
            </w:pPr>
            <w:r>
              <w:t>Namespace URI</w:t>
            </w:r>
          </w:p>
        </w:tc>
        <w:tc>
          <w:tcPr>
            <w:tcW w:w="0" w:type="auto"/>
          </w:tcPr>
          <w:p w:rsidR="009C6036" w:rsidRDefault="00E22B8D">
            <w:pPr>
              <w:pStyle w:val="TableHeaderText"/>
            </w:pPr>
            <w:r>
              <w:t>Reference</w:t>
            </w:r>
          </w:p>
        </w:tc>
      </w:tr>
      <w:tr w:rsidR="009C6036" w:rsidTr="009C6036">
        <w:tc>
          <w:tcPr>
            <w:tcW w:w="0" w:type="auto"/>
          </w:tcPr>
          <w:p w:rsidR="009C6036" w:rsidRDefault="00E22B8D">
            <w:pPr>
              <w:pStyle w:val="TableBodyText"/>
            </w:pPr>
            <w:r>
              <w:t>calendar</w:t>
            </w:r>
          </w:p>
        </w:tc>
        <w:tc>
          <w:tcPr>
            <w:tcW w:w="0" w:type="auto"/>
          </w:tcPr>
          <w:p w:rsidR="009C6036" w:rsidRDefault="00E22B8D">
            <w:pPr>
              <w:pStyle w:val="TableBodyText"/>
              <w:rPr>
                <w:b/>
              </w:rPr>
            </w:pPr>
            <w:r>
              <w:rPr>
                <w:b/>
              </w:rPr>
              <w:t>Calendar</w:t>
            </w:r>
          </w:p>
        </w:tc>
        <w:tc>
          <w:tcPr>
            <w:tcW w:w="0" w:type="auto"/>
          </w:tcPr>
          <w:p w:rsidR="009C6036" w:rsidRDefault="009C6036">
            <w:pPr>
              <w:pStyle w:val="TableBodyText"/>
            </w:pPr>
          </w:p>
        </w:tc>
      </w:tr>
      <w:tr w:rsidR="009C6036" w:rsidTr="009C6036">
        <w:tc>
          <w:tcPr>
            <w:tcW w:w="0" w:type="auto"/>
          </w:tcPr>
          <w:p w:rsidR="009C6036" w:rsidRDefault="00E22B8D">
            <w:pPr>
              <w:pStyle w:val="TableBodyText"/>
            </w:pPr>
            <w:r>
              <w:t>airsyncbase</w:t>
            </w:r>
          </w:p>
        </w:tc>
        <w:tc>
          <w:tcPr>
            <w:tcW w:w="0" w:type="auto"/>
          </w:tcPr>
          <w:p w:rsidR="009C6036" w:rsidRDefault="00E22B8D">
            <w:pPr>
              <w:pStyle w:val="TableBodyText"/>
              <w:rPr>
                <w:b/>
              </w:rPr>
            </w:pPr>
            <w:r>
              <w:rPr>
                <w:b/>
              </w:rPr>
              <w:t>AirSyncBase</w:t>
            </w:r>
          </w:p>
        </w:tc>
        <w:tc>
          <w:tcPr>
            <w:tcW w:w="0" w:type="auto"/>
          </w:tcPr>
          <w:p w:rsidR="009C6036" w:rsidRDefault="00DB5EB3">
            <w:pPr>
              <w:pStyle w:val="TableBodyText"/>
            </w:pPr>
            <w:hyperlink r:id="rId49">
              <w:r w:rsidR="00E22B8D">
                <w:rPr>
                  <w:rStyle w:val="Hyperlink"/>
                </w:rPr>
                <w:t>[MS-ASAIRS]</w:t>
              </w:r>
            </w:hyperlink>
          </w:p>
        </w:tc>
      </w:tr>
      <w:tr w:rsidR="009C6036" w:rsidTr="009C6036">
        <w:tc>
          <w:tcPr>
            <w:tcW w:w="0" w:type="auto"/>
          </w:tcPr>
          <w:p w:rsidR="009C6036" w:rsidRDefault="00E22B8D">
            <w:pPr>
              <w:pStyle w:val="TableBodyText"/>
            </w:pPr>
            <w:r>
              <w:t>airsync</w:t>
            </w:r>
          </w:p>
        </w:tc>
        <w:tc>
          <w:tcPr>
            <w:tcW w:w="0" w:type="auto"/>
          </w:tcPr>
          <w:p w:rsidR="009C6036" w:rsidRDefault="00E22B8D">
            <w:pPr>
              <w:pStyle w:val="TableBodyText"/>
              <w:rPr>
                <w:b/>
              </w:rPr>
            </w:pPr>
            <w:r>
              <w:rPr>
                <w:b/>
              </w:rPr>
              <w:t>AirSync</w:t>
            </w:r>
          </w:p>
        </w:tc>
        <w:tc>
          <w:tcPr>
            <w:tcW w:w="0" w:type="auto"/>
          </w:tcPr>
          <w:p w:rsidR="009C6036" w:rsidRDefault="00DB5EB3">
            <w:pPr>
              <w:pStyle w:val="TableBodyText"/>
            </w:pPr>
            <w:hyperlink r:id="rId50">
              <w:r w:rsidR="00E22B8D">
                <w:rPr>
                  <w:rStyle w:val="Hyperlink"/>
                </w:rPr>
                <w:t>[MS-ASCMD]</w:t>
              </w:r>
            </w:hyperlink>
            <w:r w:rsidR="00E22B8D">
              <w:t xml:space="preserve"> section 2.2.2.20</w:t>
            </w:r>
          </w:p>
        </w:tc>
      </w:tr>
      <w:tr w:rsidR="009C6036" w:rsidTr="009C6036">
        <w:tc>
          <w:tcPr>
            <w:tcW w:w="0" w:type="auto"/>
          </w:tcPr>
          <w:p w:rsidR="009C6036" w:rsidRDefault="00E22B8D">
            <w:pPr>
              <w:pStyle w:val="TableBodyText"/>
            </w:pPr>
            <w:r>
              <w:t>itemoperations</w:t>
            </w:r>
          </w:p>
        </w:tc>
        <w:tc>
          <w:tcPr>
            <w:tcW w:w="0" w:type="auto"/>
          </w:tcPr>
          <w:p w:rsidR="009C6036" w:rsidRDefault="00E22B8D">
            <w:pPr>
              <w:pStyle w:val="TableBodyText"/>
              <w:rPr>
                <w:b/>
              </w:rPr>
            </w:pPr>
            <w:r>
              <w:rPr>
                <w:b/>
              </w:rPr>
              <w:t>ItemOperations</w:t>
            </w:r>
          </w:p>
        </w:tc>
        <w:tc>
          <w:tcPr>
            <w:tcW w:w="0" w:type="auto"/>
          </w:tcPr>
          <w:p w:rsidR="009C6036" w:rsidRDefault="00E22B8D">
            <w:pPr>
              <w:pStyle w:val="TableBodyText"/>
            </w:pPr>
            <w:r>
              <w:t>[MS-ASCMD] section 2.2.2.9</w:t>
            </w:r>
          </w:p>
        </w:tc>
      </w:tr>
      <w:tr w:rsidR="009C6036" w:rsidTr="009C6036">
        <w:tc>
          <w:tcPr>
            <w:tcW w:w="0" w:type="auto"/>
          </w:tcPr>
          <w:p w:rsidR="009C6036" w:rsidRDefault="00E22B8D">
            <w:pPr>
              <w:pStyle w:val="TableBodyText"/>
            </w:pPr>
            <w:r>
              <w:t>search</w:t>
            </w:r>
          </w:p>
        </w:tc>
        <w:tc>
          <w:tcPr>
            <w:tcW w:w="0" w:type="auto"/>
          </w:tcPr>
          <w:p w:rsidR="009C6036" w:rsidRDefault="00E22B8D">
            <w:pPr>
              <w:pStyle w:val="TableBodyText"/>
              <w:rPr>
                <w:b/>
              </w:rPr>
            </w:pPr>
            <w:r>
              <w:rPr>
                <w:b/>
              </w:rPr>
              <w:t>Search</w:t>
            </w:r>
          </w:p>
        </w:tc>
        <w:tc>
          <w:tcPr>
            <w:tcW w:w="0" w:type="auto"/>
          </w:tcPr>
          <w:p w:rsidR="009C6036" w:rsidRDefault="00E22B8D">
            <w:pPr>
              <w:pStyle w:val="TableBodyText"/>
            </w:pPr>
            <w:r>
              <w:t>[MS-ASCMD] section 2.2.2.15</w:t>
            </w:r>
          </w:p>
        </w:tc>
      </w:tr>
      <w:tr w:rsidR="009C6036" w:rsidTr="009C6036">
        <w:tc>
          <w:tcPr>
            <w:tcW w:w="0" w:type="auto"/>
          </w:tcPr>
          <w:p w:rsidR="009C6036" w:rsidRDefault="00E22B8D">
            <w:pPr>
              <w:pStyle w:val="TableBodyText"/>
            </w:pPr>
            <w:r>
              <w:t>xs</w:t>
            </w:r>
          </w:p>
        </w:tc>
        <w:tc>
          <w:tcPr>
            <w:tcW w:w="0" w:type="auto"/>
          </w:tcPr>
          <w:p w:rsidR="009C6036" w:rsidRDefault="00E22B8D">
            <w:pPr>
              <w:pStyle w:val="TableBodyText"/>
              <w:rPr>
                <w:b/>
              </w:rPr>
            </w:pPr>
            <w:r>
              <w:rPr>
                <w:b/>
              </w:rPr>
              <w:t>http://www.w3.org/2001/XMLSchema</w:t>
            </w:r>
          </w:p>
        </w:tc>
        <w:tc>
          <w:tcPr>
            <w:tcW w:w="0" w:type="auto"/>
          </w:tcPr>
          <w:p w:rsidR="009C6036" w:rsidRDefault="00DB5EB3">
            <w:pPr>
              <w:pStyle w:val="TableBodyText"/>
            </w:pPr>
            <w:hyperlink r:id="rId51">
              <w:r w:rsidR="00E22B8D">
                <w:rPr>
                  <w:rStyle w:val="Hyperlink"/>
                </w:rPr>
                <w:t>[XMLSCHEMA1]</w:t>
              </w:r>
            </w:hyperlink>
          </w:p>
        </w:tc>
      </w:tr>
    </w:tbl>
    <w:p w:rsidR="009C6036" w:rsidRDefault="009C6036"/>
    <w:p w:rsidR="009C6036" w:rsidRDefault="009B2913" w:rsidP="009B2913">
      <w:pPr>
        <w:pStyle w:val="Heading3"/>
        <w:numPr>
          <w:ilvl w:val="0"/>
          <w:numId w:val="0"/>
        </w:numPr>
        <w:tabs>
          <w:tab w:val="left" w:pos="720"/>
        </w:tabs>
        <w:ind w:left="720" w:hanging="720"/>
      </w:pPr>
      <w:bookmarkStart w:id="51" w:name="section_0e7d82bcd32f434cafcb3e2f85c01aca"/>
      <w:bookmarkStart w:id="52" w:name="_Toc426395143"/>
      <w:r>
        <w:t>2.2.2</w:t>
      </w:r>
      <w:r>
        <w:tab/>
      </w:r>
      <w:r w:rsidR="00E22B8D">
        <w:t>Elements</w:t>
      </w:r>
      <w:bookmarkEnd w:id="51"/>
      <w:bookmarkEnd w:id="52"/>
      <w:r w:rsidR="00E22B8D">
        <w:fldChar w:fldCharType="begin"/>
      </w:r>
      <w:r w:rsidR="00E22B8D">
        <w:instrText xml:space="preserve"> XE "Messages:Elements" </w:instrText>
      </w:r>
      <w:r w:rsidR="00E22B8D">
        <w:fldChar w:fldCharType="end"/>
      </w:r>
      <w:r w:rsidR="00E22B8D">
        <w:fldChar w:fldCharType="begin"/>
      </w:r>
      <w:r w:rsidR="00E22B8D">
        <w:instrText xml:space="preserve"> XE "Elements message" </w:instrText>
      </w:r>
      <w:r w:rsidR="00E22B8D">
        <w:fldChar w:fldCharType="end"/>
      </w:r>
    </w:p>
    <w:p w:rsidR="009C6036" w:rsidRDefault="00E22B8D">
      <w:r>
        <w:t xml:space="preserve">Elements of the </w:t>
      </w:r>
      <w:r>
        <w:rPr>
          <w:b/>
        </w:rPr>
        <w:t>Calendar</w:t>
      </w:r>
      <w:r>
        <w:t xml:space="preserve"> class are defined in two namespaces: </w:t>
      </w:r>
      <w:r>
        <w:rPr>
          <w:b/>
        </w:rPr>
        <w:t>Calendar</w:t>
      </w:r>
      <w:r>
        <w:t xml:space="preserve"> and </w:t>
      </w:r>
      <w:r>
        <w:rPr>
          <w:b/>
        </w:rPr>
        <w:t>AirSyncBase</w:t>
      </w:r>
      <w:r>
        <w:t xml:space="preserve">. All </w:t>
      </w:r>
      <w:r>
        <w:rPr>
          <w:b/>
        </w:rPr>
        <w:t xml:space="preserve">Calendar </w:t>
      </w:r>
      <w:r>
        <w:t xml:space="preserve">class elements are specified in this document. However, elements defined in the </w:t>
      </w:r>
      <w:r>
        <w:rPr>
          <w:b/>
        </w:rPr>
        <w:t xml:space="preserve">AirSyncBase </w:t>
      </w:r>
      <w:r>
        <w:t xml:space="preserve">namespace are further specified in </w:t>
      </w:r>
      <w:hyperlink r:id="rId52">
        <w:r>
          <w:rPr>
            <w:rStyle w:val="Hyperlink"/>
          </w:rPr>
          <w:t>[MS-ASAIRS]</w:t>
        </w:r>
      </w:hyperlink>
      <w:r>
        <w:t xml:space="preserve">. </w:t>
      </w:r>
    </w:p>
    <w:p w:rsidR="009C6036" w:rsidRDefault="00E22B8D">
      <w:r>
        <w:t xml:space="preserve">The elements are defined in the </w:t>
      </w:r>
      <w:r>
        <w:rPr>
          <w:b/>
        </w:rPr>
        <w:t>Calendar</w:t>
      </w:r>
      <w:r>
        <w:t xml:space="preserve"> namespace, except where indicated by the presence of a namespace prefix, as defined in section </w:t>
      </w:r>
      <w:hyperlink w:anchor="Section_0a58d4fdbbd34f2d92ebe8a00ad31126" w:history="1">
        <w:r>
          <w:rPr>
            <w:rStyle w:val="Hyperlink"/>
          </w:rPr>
          <w:t>2.2.1</w:t>
        </w:r>
      </w:hyperlink>
      <w:r>
        <w:t xml:space="preserve">. A prefix is used for an element in the </w:t>
      </w:r>
      <w:r>
        <w:rPr>
          <w:b/>
        </w:rPr>
        <w:t>Calendar</w:t>
      </w:r>
      <w:r>
        <w:t xml:space="preserve"> namespace only where necessary to disambiguate the element from another one of the same name. </w:t>
      </w:r>
    </w:p>
    <w:p w:rsidR="009C6036" w:rsidRDefault="00E22B8D">
      <w:r>
        <w:t xml:space="preserve">The following elements are top-level elements of the </w:t>
      </w:r>
      <w:r>
        <w:rPr>
          <w:b/>
        </w:rPr>
        <w:t xml:space="preserve">Calendar </w:t>
      </w:r>
      <w:r>
        <w:t>class:</w:t>
      </w:r>
    </w:p>
    <w:p w:rsidR="009C6036" w:rsidRDefault="009B2913" w:rsidP="009B2913">
      <w:pPr>
        <w:ind w:left="360" w:hanging="360"/>
      </w:pPr>
      <w:r>
        <w:rPr>
          <w:rFonts w:ascii="Wingdings" w:hAnsi="Wingdings"/>
        </w:rPr>
        <w:t></w:t>
      </w:r>
      <w:r>
        <w:rPr>
          <w:rFonts w:ascii="Wingdings" w:hAnsi="Wingdings"/>
        </w:rPr>
        <w:tab/>
      </w:r>
      <w:r w:rsidR="00E22B8D" w:rsidRPr="009B2913">
        <w:rPr>
          <w:b/>
        </w:rPr>
        <w:t>Timezone</w:t>
      </w:r>
      <w:r w:rsidR="00E22B8D">
        <w:t xml:space="preserve"> (section </w:t>
      </w:r>
      <w:hyperlink w:anchor="Section_a82384b7908a4a11930b7f091bb466ac" w:history="1">
        <w:r w:rsidR="00E22B8D">
          <w:rPr>
            <w:rStyle w:val="Hyperlink"/>
          </w:rPr>
          <w:t>2.2.2.44</w:t>
        </w:r>
      </w:hyperlink>
      <w:r w:rsidR="00E22B8D">
        <w:t>)</w:t>
      </w:r>
    </w:p>
    <w:p w:rsidR="009C6036" w:rsidRDefault="009B2913" w:rsidP="009B2913">
      <w:pPr>
        <w:ind w:left="360" w:hanging="360"/>
      </w:pPr>
      <w:r>
        <w:rPr>
          <w:rFonts w:ascii="Wingdings" w:hAnsi="Wingdings"/>
        </w:rPr>
        <w:t></w:t>
      </w:r>
      <w:r>
        <w:rPr>
          <w:rFonts w:ascii="Wingdings" w:hAnsi="Wingdings"/>
        </w:rPr>
        <w:tab/>
      </w:r>
      <w:r w:rsidR="00E22B8D" w:rsidRPr="009B2913">
        <w:rPr>
          <w:b/>
        </w:rPr>
        <w:t>AllDayEvent</w:t>
      </w:r>
      <w:r w:rsidR="00E22B8D">
        <w:t xml:space="preserve"> (section </w:t>
      </w:r>
      <w:hyperlink w:anchor="Section_deb50939a50a4e3dacd2f2031bc628df" w:history="1">
        <w:r w:rsidR="00E22B8D">
          <w:rPr>
            <w:rStyle w:val="Hyperlink"/>
          </w:rPr>
          <w:t>2.2.2.1</w:t>
        </w:r>
      </w:hyperlink>
      <w:r w:rsidR="00E22B8D">
        <w:t>)</w:t>
      </w:r>
    </w:p>
    <w:p w:rsidR="009C6036" w:rsidRDefault="009B2913" w:rsidP="009B2913">
      <w:pPr>
        <w:ind w:left="360" w:hanging="360"/>
      </w:pPr>
      <w:r>
        <w:rPr>
          <w:rFonts w:ascii="Wingdings" w:hAnsi="Wingdings"/>
        </w:rPr>
        <w:t></w:t>
      </w:r>
      <w:r>
        <w:rPr>
          <w:rFonts w:ascii="Wingdings" w:hAnsi="Wingdings"/>
        </w:rPr>
        <w:tab/>
      </w:r>
      <w:r w:rsidR="00E22B8D" w:rsidRPr="009B2913">
        <w:rPr>
          <w:b/>
        </w:rPr>
        <w:t>airsyncbase:Body</w:t>
      </w:r>
      <w:r w:rsidR="00E22B8D">
        <w:t xml:space="preserve"> (section </w:t>
      </w:r>
      <w:hyperlink w:anchor="Section_70161e943b504d208c4de3ca608f9dc8" w:history="1">
        <w:r w:rsidR="00E22B8D">
          <w:rPr>
            <w:rStyle w:val="Hyperlink"/>
          </w:rPr>
          <w:t>2.2.2.7.1</w:t>
        </w:r>
      </w:hyperlink>
      <w:r w:rsidR="00E22B8D">
        <w:t>)</w:t>
      </w:r>
    </w:p>
    <w:p w:rsidR="009C6036" w:rsidRDefault="009B2913" w:rsidP="009B2913">
      <w:pPr>
        <w:ind w:left="360" w:hanging="360"/>
      </w:pPr>
      <w:r>
        <w:rPr>
          <w:rFonts w:ascii="Wingdings" w:hAnsi="Wingdings"/>
        </w:rPr>
        <w:lastRenderedPageBreak/>
        <w:t></w:t>
      </w:r>
      <w:r>
        <w:rPr>
          <w:rFonts w:ascii="Wingdings" w:hAnsi="Wingdings"/>
        </w:rPr>
        <w:tab/>
      </w:r>
      <w:r w:rsidR="00E22B8D" w:rsidRPr="009B2913">
        <w:rPr>
          <w:b/>
        </w:rPr>
        <w:t>calendar:Body</w:t>
      </w:r>
      <w:r w:rsidR="00E22B8D">
        <w:t xml:space="preserve"> (section </w:t>
      </w:r>
      <w:hyperlink w:anchor="Section_9430068adab34acaa026e6b73f22570b" w:history="1">
        <w:r w:rsidR="00E22B8D">
          <w:rPr>
            <w:rStyle w:val="Hyperlink"/>
          </w:rPr>
          <w:t>2.2.2.7.2</w:t>
        </w:r>
      </w:hyperlink>
      <w:r w:rsidR="00E22B8D">
        <w:t>)</w:t>
      </w:r>
    </w:p>
    <w:p w:rsidR="009C6036" w:rsidRDefault="009B2913" w:rsidP="009B2913">
      <w:pPr>
        <w:ind w:left="360" w:hanging="360"/>
      </w:pPr>
      <w:r>
        <w:rPr>
          <w:rFonts w:ascii="Wingdings" w:hAnsi="Wingdings"/>
        </w:rPr>
        <w:t></w:t>
      </w:r>
      <w:r>
        <w:rPr>
          <w:rFonts w:ascii="Wingdings" w:hAnsi="Wingdings"/>
        </w:rPr>
        <w:tab/>
      </w:r>
      <w:r w:rsidR="00E22B8D" w:rsidRPr="009B2913">
        <w:rPr>
          <w:b/>
        </w:rPr>
        <w:t>BodyTruncated</w:t>
      </w:r>
      <w:r w:rsidR="00E22B8D">
        <w:t xml:space="preserve"> (section </w:t>
      </w:r>
      <w:hyperlink w:anchor="Section_4819149bd78e4172a2a02ebafdd2e086" w:history="1">
        <w:r w:rsidR="00E22B8D">
          <w:rPr>
            <w:rStyle w:val="Hyperlink"/>
          </w:rPr>
          <w:t>2.2.2.8</w:t>
        </w:r>
      </w:hyperlink>
      <w:r w:rsidR="00E22B8D">
        <w:t>)</w:t>
      </w:r>
    </w:p>
    <w:p w:rsidR="009C6036" w:rsidRDefault="009B2913" w:rsidP="009B2913">
      <w:pPr>
        <w:ind w:left="360" w:hanging="360"/>
      </w:pPr>
      <w:r>
        <w:rPr>
          <w:rFonts w:ascii="Wingdings" w:hAnsi="Wingdings"/>
        </w:rPr>
        <w:t></w:t>
      </w:r>
      <w:r>
        <w:rPr>
          <w:rFonts w:ascii="Wingdings" w:hAnsi="Wingdings"/>
        </w:rPr>
        <w:tab/>
      </w:r>
      <w:r w:rsidR="00E22B8D" w:rsidRPr="009B2913">
        <w:rPr>
          <w:b/>
        </w:rPr>
        <w:t>BusyStatus</w:t>
      </w:r>
      <w:r w:rsidR="00E22B8D">
        <w:t xml:space="preserve"> (section </w:t>
      </w:r>
      <w:hyperlink w:anchor="Section_9a37b42c67624d3e9e059c9221a1cd06" w:history="1">
        <w:r w:rsidR="00E22B8D">
          <w:rPr>
            <w:rStyle w:val="Hyperlink"/>
          </w:rPr>
          <w:t>2.2.2.9</w:t>
        </w:r>
      </w:hyperlink>
      <w:r w:rsidR="00E22B8D">
        <w:t>)</w:t>
      </w:r>
    </w:p>
    <w:p w:rsidR="009C6036" w:rsidRDefault="009B2913" w:rsidP="009B2913">
      <w:pPr>
        <w:ind w:left="360" w:hanging="360"/>
      </w:pPr>
      <w:r>
        <w:rPr>
          <w:rFonts w:ascii="Wingdings" w:hAnsi="Wingdings"/>
        </w:rPr>
        <w:t></w:t>
      </w:r>
      <w:r>
        <w:rPr>
          <w:rFonts w:ascii="Wingdings" w:hAnsi="Wingdings"/>
        </w:rPr>
        <w:tab/>
      </w:r>
      <w:r w:rsidR="00E22B8D" w:rsidRPr="009B2913">
        <w:rPr>
          <w:b/>
        </w:rPr>
        <w:t>OrganizerName</w:t>
      </w:r>
      <w:r w:rsidR="00E22B8D">
        <w:t xml:space="preserve"> (section </w:t>
      </w:r>
      <w:hyperlink w:anchor="Section_17689af0a79f4ed4bffaf4c1fca731f3" w:history="1">
        <w:r w:rsidR="00E22B8D">
          <w:rPr>
            <w:rStyle w:val="Hyperlink"/>
          </w:rPr>
          <w:t>2.2.2.36</w:t>
        </w:r>
      </w:hyperlink>
      <w:r w:rsidR="00E22B8D">
        <w:t>)</w:t>
      </w:r>
    </w:p>
    <w:p w:rsidR="009C6036" w:rsidRDefault="009B2913" w:rsidP="009B2913">
      <w:pPr>
        <w:ind w:left="360" w:hanging="360"/>
      </w:pPr>
      <w:r>
        <w:rPr>
          <w:rFonts w:ascii="Wingdings" w:hAnsi="Wingdings"/>
        </w:rPr>
        <w:t></w:t>
      </w:r>
      <w:r>
        <w:rPr>
          <w:rFonts w:ascii="Wingdings" w:hAnsi="Wingdings"/>
        </w:rPr>
        <w:tab/>
      </w:r>
      <w:r w:rsidR="00E22B8D" w:rsidRPr="009B2913">
        <w:rPr>
          <w:b/>
        </w:rPr>
        <w:t>OrganizerEmail</w:t>
      </w:r>
      <w:r w:rsidR="00E22B8D">
        <w:t xml:space="preserve"> (section </w:t>
      </w:r>
      <w:hyperlink w:anchor="Section_873950c9285c470e9e731a67cdc71a9a" w:history="1">
        <w:r w:rsidR="00E22B8D">
          <w:rPr>
            <w:rStyle w:val="Hyperlink"/>
          </w:rPr>
          <w:t>2.2.2.35</w:t>
        </w:r>
      </w:hyperlink>
      <w:r w:rsidR="00E22B8D">
        <w:t>)</w:t>
      </w:r>
    </w:p>
    <w:p w:rsidR="009C6036" w:rsidRDefault="009B2913" w:rsidP="009B2913">
      <w:pPr>
        <w:ind w:left="360" w:hanging="360"/>
      </w:pPr>
      <w:r>
        <w:rPr>
          <w:rFonts w:ascii="Wingdings" w:hAnsi="Wingdings"/>
        </w:rPr>
        <w:t></w:t>
      </w:r>
      <w:r>
        <w:rPr>
          <w:rFonts w:ascii="Wingdings" w:hAnsi="Wingdings"/>
        </w:rPr>
        <w:tab/>
      </w:r>
      <w:r w:rsidR="00E22B8D" w:rsidRPr="009B2913">
        <w:rPr>
          <w:b/>
        </w:rPr>
        <w:t>DtStamp</w:t>
      </w:r>
      <w:r w:rsidR="00E22B8D">
        <w:t xml:space="preserve"> (section </w:t>
      </w:r>
      <w:hyperlink w:anchor="Section_cc4110e7fbb74f01a0e3a29fb2b6d325" w:history="1">
        <w:r w:rsidR="00E22B8D">
          <w:rPr>
            <w:rStyle w:val="Hyperlink"/>
          </w:rPr>
          <w:t>2.2.2.18</w:t>
        </w:r>
      </w:hyperlink>
      <w:r w:rsidR="00E22B8D">
        <w:t>)</w:t>
      </w:r>
    </w:p>
    <w:p w:rsidR="009C6036" w:rsidRDefault="009B2913" w:rsidP="009B2913">
      <w:pPr>
        <w:ind w:left="360" w:hanging="360"/>
      </w:pPr>
      <w:r>
        <w:rPr>
          <w:rFonts w:ascii="Wingdings" w:hAnsi="Wingdings"/>
        </w:rPr>
        <w:t></w:t>
      </w:r>
      <w:r>
        <w:rPr>
          <w:rFonts w:ascii="Wingdings" w:hAnsi="Wingdings"/>
        </w:rPr>
        <w:tab/>
      </w:r>
      <w:r w:rsidR="00E22B8D" w:rsidRPr="009B2913">
        <w:rPr>
          <w:b/>
        </w:rPr>
        <w:t>EndTime</w:t>
      </w:r>
      <w:r w:rsidR="00E22B8D">
        <w:t xml:space="preserve"> (section </w:t>
      </w:r>
      <w:hyperlink w:anchor="Section_26046deef2af4a7ca9a647ebd43d6873" w:history="1">
        <w:r w:rsidR="00E22B8D">
          <w:rPr>
            <w:rStyle w:val="Hyperlink"/>
          </w:rPr>
          <w:t>2.2.2.20</w:t>
        </w:r>
      </w:hyperlink>
      <w:r w:rsidR="00E22B8D">
        <w:t>)</w:t>
      </w:r>
    </w:p>
    <w:p w:rsidR="009C6036" w:rsidRDefault="009B2913" w:rsidP="009B2913">
      <w:pPr>
        <w:ind w:left="360" w:hanging="360"/>
      </w:pPr>
      <w:r>
        <w:rPr>
          <w:rFonts w:ascii="Wingdings" w:hAnsi="Wingdings"/>
        </w:rPr>
        <w:t></w:t>
      </w:r>
      <w:r>
        <w:rPr>
          <w:rFonts w:ascii="Wingdings" w:hAnsi="Wingdings"/>
        </w:rPr>
        <w:tab/>
      </w:r>
      <w:r w:rsidR="00E22B8D" w:rsidRPr="009B2913">
        <w:rPr>
          <w:b/>
        </w:rPr>
        <w:t>Location</w:t>
      </w:r>
      <w:r w:rsidR="00E22B8D">
        <w:t xml:space="preserve"> (section </w:t>
      </w:r>
      <w:hyperlink w:anchor="Section_db0c360a786e45bd9f1c2932a3e5df2c" w:history="1">
        <w:r w:rsidR="00E22B8D">
          <w:rPr>
            <w:rStyle w:val="Hyperlink"/>
          </w:rPr>
          <w:t>2.2.2.27</w:t>
        </w:r>
      </w:hyperlink>
      <w:r w:rsidR="00E22B8D">
        <w:t>)</w:t>
      </w:r>
    </w:p>
    <w:p w:rsidR="009C6036" w:rsidRDefault="009B2913" w:rsidP="009B2913">
      <w:pPr>
        <w:ind w:left="360" w:hanging="360"/>
      </w:pPr>
      <w:r>
        <w:rPr>
          <w:rFonts w:ascii="Wingdings" w:hAnsi="Wingdings"/>
        </w:rPr>
        <w:t></w:t>
      </w:r>
      <w:r>
        <w:rPr>
          <w:rFonts w:ascii="Wingdings" w:hAnsi="Wingdings"/>
        </w:rPr>
        <w:tab/>
      </w:r>
      <w:r w:rsidR="00E22B8D" w:rsidRPr="009B2913">
        <w:rPr>
          <w:b/>
        </w:rPr>
        <w:t>Reminder</w:t>
      </w:r>
      <w:r w:rsidR="00E22B8D">
        <w:t xml:space="preserve"> (section </w:t>
      </w:r>
      <w:hyperlink w:anchor="Section_d9b081e091e14ec3a3174ebd0ccd4489" w:history="1">
        <w:r w:rsidR="00E22B8D">
          <w:rPr>
            <w:rStyle w:val="Hyperlink"/>
          </w:rPr>
          <w:t>2.2.2.38</w:t>
        </w:r>
      </w:hyperlink>
      <w:r w:rsidR="00E22B8D">
        <w:t>)</w:t>
      </w:r>
    </w:p>
    <w:p w:rsidR="009C6036" w:rsidRDefault="009B2913" w:rsidP="009B2913">
      <w:pPr>
        <w:ind w:left="360" w:hanging="360"/>
      </w:pPr>
      <w:r>
        <w:rPr>
          <w:rFonts w:ascii="Wingdings" w:hAnsi="Wingdings"/>
        </w:rPr>
        <w:t></w:t>
      </w:r>
      <w:r>
        <w:rPr>
          <w:rFonts w:ascii="Wingdings" w:hAnsi="Wingdings"/>
        </w:rPr>
        <w:tab/>
      </w:r>
      <w:r w:rsidR="00E22B8D" w:rsidRPr="009B2913">
        <w:rPr>
          <w:b/>
        </w:rPr>
        <w:t>Sensitivity</w:t>
      </w:r>
      <w:r w:rsidR="00E22B8D">
        <w:t xml:space="preserve"> (section </w:t>
      </w:r>
      <w:hyperlink w:anchor="Section_9c2b9eeccb794195876dd933c9043cbf" w:history="1">
        <w:r w:rsidR="00E22B8D">
          <w:rPr>
            <w:rStyle w:val="Hyperlink"/>
          </w:rPr>
          <w:t>2.2.2.41</w:t>
        </w:r>
      </w:hyperlink>
      <w:r w:rsidR="00E22B8D">
        <w:t>)</w:t>
      </w:r>
    </w:p>
    <w:p w:rsidR="009C6036" w:rsidRDefault="009B2913" w:rsidP="009B2913">
      <w:pPr>
        <w:ind w:left="360" w:hanging="360"/>
      </w:pPr>
      <w:r>
        <w:rPr>
          <w:rFonts w:ascii="Wingdings" w:hAnsi="Wingdings"/>
        </w:rPr>
        <w:t></w:t>
      </w:r>
      <w:r>
        <w:rPr>
          <w:rFonts w:ascii="Wingdings" w:hAnsi="Wingdings"/>
        </w:rPr>
        <w:tab/>
      </w:r>
      <w:r w:rsidR="00E22B8D" w:rsidRPr="009B2913">
        <w:rPr>
          <w:b/>
        </w:rPr>
        <w:t>Subject</w:t>
      </w:r>
      <w:r w:rsidR="00E22B8D">
        <w:t xml:space="preserve"> (section </w:t>
      </w:r>
      <w:hyperlink w:anchor="Section_04ce2d9e2d224df0aea6fa59597e731b" w:history="1">
        <w:r w:rsidR="00E22B8D">
          <w:rPr>
            <w:rStyle w:val="Hyperlink"/>
          </w:rPr>
          <w:t>2.2.2.43</w:t>
        </w:r>
      </w:hyperlink>
      <w:r w:rsidR="00E22B8D">
        <w:t>)</w:t>
      </w:r>
    </w:p>
    <w:p w:rsidR="009C6036" w:rsidRDefault="009B2913" w:rsidP="009B2913">
      <w:pPr>
        <w:ind w:left="360" w:hanging="360"/>
      </w:pPr>
      <w:r>
        <w:rPr>
          <w:rFonts w:ascii="Wingdings" w:hAnsi="Wingdings"/>
        </w:rPr>
        <w:t></w:t>
      </w:r>
      <w:r>
        <w:rPr>
          <w:rFonts w:ascii="Wingdings" w:hAnsi="Wingdings"/>
        </w:rPr>
        <w:tab/>
      </w:r>
      <w:r w:rsidR="00E22B8D" w:rsidRPr="009B2913">
        <w:rPr>
          <w:b/>
        </w:rPr>
        <w:t>StartTime</w:t>
      </w:r>
      <w:r w:rsidR="00E22B8D">
        <w:t xml:space="preserve"> (section </w:t>
      </w:r>
      <w:hyperlink w:anchor="Section_042bc0907eab40d79ebd77fd7c8f0559" w:history="1">
        <w:r w:rsidR="00E22B8D">
          <w:rPr>
            <w:rStyle w:val="Hyperlink"/>
          </w:rPr>
          <w:t>2.2.2.42</w:t>
        </w:r>
      </w:hyperlink>
      <w:r w:rsidR="00E22B8D">
        <w:t>)</w:t>
      </w:r>
    </w:p>
    <w:p w:rsidR="009C6036" w:rsidRDefault="009B2913" w:rsidP="009B2913">
      <w:pPr>
        <w:ind w:left="360" w:hanging="360"/>
      </w:pPr>
      <w:r>
        <w:rPr>
          <w:rFonts w:ascii="Wingdings" w:hAnsi="Wingdings"/>
        </w:rPr>
        <w:t></w:t>
      </w:r>
      <w:r>
        <w:rPr>
          <w:rFonts w:ascii="Wingdings" w:hAnsi="Wingdings"/>
        </w:rPr>
        <w:tab/>
      </w:r>
      <w:r w:rsidR="00E22B8D" w:rsidRPr="009B2913">
        <w:rPr>
          <w:b/>
        </w:rPr>
        <w:t>ClientUid</w:t>
      </w:r>
      <w:r w:rsidR="00E22B8D">
        <w:t xml:space="preserve"> (section </w:t>
      </w:r>
      <w:hyperlink w:anchor="Section_d22282da0cc54fbab4b45aef341a6c8e" w:history="1">
        <w:r w:rsidR="00E22B8D">
          <w:rPr>
            <w:rStyle w:val="Hyperlink"/>
          </w:rPr>
          <w:t>2.2.2.13</w:t>
        </w:r>
      </w:hyperlink>
      <w:r w:rsidR="00E22B8D">
        <w:t>)</w:t>
      </w:r>
    </w:p>
    <w:p w:rsidR="009C6036" w:rsidRDefault="009B2913" w:rsidP="009B2913">
      <w:pPr>
        <w:ind w:left="360" w:hanging="360"/>
      </w:pPr>
      <w:r>
        <w:rPr>
          <w:rFonts w:ascii="Wingdings" w:hAnsi="Wingdings"/>
        </w:rPr>
        <w:t></w:t>
      </w:r>
      <w:r>
        <w:rPr>
          <w:rFonts w:ascii="Wingdings" w:hAnsi="Wingdings"/>
        </w:rPr>
        <w:tab/>
      </w:r>
      <w:r w:rsidR="00E22B8D" w:rsidRPr="009B2913">
        <w:rPr>
          <w:b/>
        </w:rPr>
        <w:t>UID</w:t>
      </w:r>
      <w:r w:rsidR="00E22B8D">
        <w:t xml:space="preserve"> (section </w:t>
      </w:r>
      <w:hyperlink w:anchor="Section_8f1fb00ca15649e89f54478ecb0ce743" w:history="1">
        <w:r w:rsidR="00E22B8D">
          <w:rPr>
            <w:rStyle w:val="Hyperlink"/>
          </w:rPr>
          <w:t>2.2.2.46</w:t>
        </w:r>
      </w:hyperlink>
      <w:r w:rsidR="00E22B8D">
        <w:t>)</w:t>
      </w:r>
    </w:p>
    <w:p w:rsidR="009C6036" w:rsidRDefault="009B2913" w:rsidP="009B2913">
      <w:pPr>
        <w:ind w:left="360" w:hanging="360"/>
      </w:pPr>
      <w:r>
        <w:rPr>
          <w:rFonts w:ascii="Wingdings" w:hAnsi="Wingdings"/>
        </w:rPr>
        <w:t></w:t>
      </w:r>
      <w:r>
        <w:rPr>
          <w:rFonts w:ascii="Wingdings" w:hAnsi="Wingdings"/>
        </w:rPr>
        <w:tab/>
      </w:r>
      <w:r w:rsidR="00E22B8D" w:rsidRPr="009B2913">
        <w:rPr>
          <w:b/>
        </w:rPr>
        <w:t>MeetingStatus</w:t>
      </w:r>
      <w:r w:rsidR="00E22B8D">
        <w:t xml:space="preserve"> (section </w:t>
      </w:r>
      <w:hyperlink w:anchor="Section_c040515815e44f28a4ffe296644fef9f" w:history="1">
        <w:r w:rsidR="00E22B8D">
          <w:rPr>
            <w:rStyle w:val="Hyperlink"/>
          </w:rPr>
          <w:t>2.2.2.28</w:t>
        </w:r>
      </w:hyperlink>
      <w:r w:rsidR="00E22B8D">
        <w:t>)</w:t>
      </w:r>
    </w:p>
    <w:p w:rsidR="009C6036" w:rsidRDefault="009B2913" w:rsidP="009B2913">
      <w:pPr>
        <w:ind w:left="360" w:hanging="360"/>
      </w:pPr>
      <w:r>
        <w:rPr>
          <w:rFonts w:ascii="Wingdings" w:hAnsi="Wingdings"/>
        </w:rPr>
        <w:t></w:t>
      </w:r>
      <w:r>
        <w:rPr>
          <w:rFonts w:ascii="Wingdings" w:hAnsi="Wingdings"/>
        </w:rPr>
        <w:tab/>
      </w:r>
      <w:r w:rsidR="00E22B8D" w:rsidRPr="009B2913">
        <w:rPr>
          <w:b/>
        </w:rPr>
        <w:t>Attendees</w:t>
      </w:r>
      <w:r w:rsidR="00E22B8D">
        <w:t xml:space="preserve"> (section </w:t>
      </w:r>
      <w:hyperlink w:anchor="Section_8a8db399d4bc4742add06c76d4ada045" w:history="1">
        <w:r w:rsidR="00E22B8D">
          <w:rPr>
            <w:rStyle w:val="Hyperlink"/>
          </w:rPr>
          <w:t>2.2.2.4</w:t>
        </w:r>
      </w:hyperlink>
      <w:r w:rsidR="00E22B8D">
        <w:t>)</w:t>
      </w:r>
    </w:p>
    <w:p w:rsidR="009C6036" w:rsidRDefault="009B2913" w:rsidP="009B2913">
      <w:pPr>
        <w:ind w:left="360" w:hanging="360"/>
      </w:pPr>
      <w:r>
        <w:rPr>
          <w:rFonts w:ascii="Wingdings" w:hAnsi="Wingdings"/>
        </w:rPr>
        <w:t></w:t>
      </w:r>
      <w:r>
        <w:rPr>
          <w:rFonts w:ascii="Wingdings" w:hAnsi="Wingdings"/>
        </w:rPr>
        <w:tab/>
      </w:r>
      <w:r w:rsidR="00E22B8D" w:rsidRPr="009B2913">
        <w:rPr>
          <w:b/>
        </w:rPr>
        <w:t>Categories</w:t>
      </w:r>
      <w:r w:rsidR="00E22B8D">
        <w:t xml:space="preserve"> (section </w:t>
      </w:r>
      <w:hyperlink w:anchor="Section_4f34a8c7fc8d447a9f7cbcca0665814e" w:history="1">
        <w:r w:rsidR="00E22B8D">
          <w:rPr>
            <w:rStyle w:val="Hyperlink"/>
          </w:rPr>
          <w:t>2.2.2.11</w:t>
        </w:r>
      </w:hyperlink>
      <w:r w:rsidR="00E22B8D">
        <w:t>)</w:t>
      </w:r>
    </w:p>
    <w:p w:rsidR="009C6036" w:rsidRDefault="009B2913" w:rsidP="009B2913">
      <w:pPr>
        <w:ind w:left="360" w:hanging="360"/>
      </w:pPr>
      <w:r>
        <w:rPr>
          <w:rFonts w:ascii="Wingdings" w:hAnsi="Wingdings"/>
        </w:rPr>
        <w:t></w:t>
      </w:r>
      <w:r>
        <w:rPr>
          <w:rFonts w:ascii="Wingdings" w:hAnsi="Wingdings"/>
        </w:rPr>
        <w:tab/>
      </w:r>
      <w:r w:rsidR="00E22B8D" w:rsidRPr="009B2913">
        <w:rPr>
          <w:b/>
        </w:rPr>
        <w:t>Recurrence</w:t>
      </w:r>
      <w:r w:rsidR="00E22B8D">
        <w:t xml:space="preserve"> (section </w:t>
      </w:r>
      <w:hyperlink w:anchor="Section_dabc38cf7f144f518c88717dace42de5" w:history="1">
        <w:r w:rsidR="00E22B8D">
          <w:rPr>
            <w:rStyle w:val="Hyperlink"/>
          </w:rPr>
          <w:t>2.2.2.37</w:t>
        </w:r>
      </w:hyperlink>
      <w:r w:rsidR="00E22B8D">
        <w:t>)</w:t>
      </w:r>
    </w:p>
    <w:p w:rsidR="009C6036" w:rsidRDefault="009B2913" w:rsidP="009B2913">
      <w:pPr>
        <w:ind w:left="360" w:hanging="360"/>
      </w:pPr>
      <w:r>
        <w:rPr>
          <w:rFonts w:ascii="Wingdings" w:hAnsi="Wingdings"/>
        </w:rPr>
        <w:t></w:t>
      </w:r>
      <w:r>
        <w:rPr>
          <w:rFonts w:ascii="Wingdings" w:hAnsi="Wingdings"/>
        </w:rPr>
        <w:tab/>
      </w:r>
      <w:r w:rsidR="00E22B8D" w:rsidRPr="009B2913">
        <w:rPr>
          <w:b/>
        </w:rPr>
        <w:t>Exceptions</w:t>
      </w:r>
      <w:r w:rsidR="00E22B8D">
        <w:t xml:space="preserve"> (section </w:t>
      </w:r>
      <w:hyperlink w:anchor="Section_2fa6598590d44da79ddf7966531927d7" w:history="1">
        <w:r w:rsidR="00E22B8D">
          <w:rPr>
            <w:rStyle w:val="Hyperlink"/>
          </w:rPr>
          <w:t>2.2.2.22</w:t>
        </w:r>
      </w:hyperlink>
      <w:r w:rsidR="00E22B8D">
        <w:t>)</w:t>
      </w:r>
    </w:p>
    <w:p w:rsidR="009C6036" w:rsidRDefault="009B2913" w:rsidP="009B2913">
      <w:pPr>
        <w:ind w:left="360" w:hanging="360"/>
      </w:pPr>
      <w:r>
        <w:rPr>
          <w:rFonts w:ascii="Wingdings" w:hAnsi="Wingdings"/>
        </w:rPr>
        <w:t></w:t>
      </w:r>
      <w:r>
        <w:rPr>
          <w:rFonts w:ascii="Wingdings" w:hAnsi="Wingdings"/>
        </w:rPr>
        <w:tab/>
      </w:r>
      <w:r w:rsidR="00E22B8D" w:rsidRPr="009B2913">
        <w:rPr>
          <w:b/>
        </w:rPr>
        <w:t>ResponseRequested</w:t>
      </w:r>
      <w:r w:rsidR="00E22B8D">
        <w:t xml:space="preserve"> (section </w:t>
      </w:r>
      <w:hyperlink w:anchor="Section_9e43056042934d9e838c628137993f43" w:history="1">
        <w:r w:rsidR="00E22B8D">
          <w:rPr>
            <w:rStyle w:val="Hyperlink"/>
          </w:rPr>
          <w:t>2.2.2.39</w:t>
        </w:r>
      </w:hyperlink>
      <w:r w:rsidR="00E22B8D">
        <w:t>)</w:t>
      </w:r>
    </w:p>
    <w:p w:rsidR="009C6036" w:rsidRDefault="009B2913" w:rsidP="009B2913">
      <w:pPr>
        <w:ind w:left="360" w:hanging="360"/>
      </w:pPr>
      <w:r>
        <w:rPr>
          <w:rFonts w:ascii="Wingdings" w:hAnsi="Wingdings"/>
        </w:rPr>
        <w:t></w:t>
      </w:r>
      <w:r>
        <w:rPr>
          <w:rFonts w:ascii="Wingdings" w:hAnsi="Wingdings"/>
        </w:rPr>
        <w:tab/>
      </w:r>
      <w:r w:rsidR="00E22B8D" w:rsidRPr="009B2913">
        <w:rPr>
          <w:b/>
        </w:rPr>
        <w:t>AppointmentReplyTime</w:t>
      </w:r>
      <w:r w:rsidR="00E22B8D">
        <w:t xml:space="preserve"> (section </w:t>
      </w:r>
      <w:hyperlink w:anchor="Section_7d079aee5edd4c2696bad2b954034dbd" w:history="1">
        <w:r w:rsidR="00E22B8D">
          <w:rPr>
            <w:rStyle w:val="Hyperlink"/>
          </w:rPr>
          <w:t>2.2.2.2</w:t>
        </w:r>
      </w:hyperlink>
      <w:r w:rsidR="00E22B8D">
        <w:t>)</w:t>
      </w:r>
    </w:p>
    <w:p w:rsidR="009C6036" w:rsidRDefault="009B2913" w:rsidP="009B2913">
      <w:pPr>
        <w:ind w:left="360" w:hanging="360"/>
      </w:pPr>
      <w:r>
        <w:rPr>
          <w:rFonts w:ascii="Wingdings" w:hAnsi="Wingdings"/>
        </w:rPr>
        <w:t></w:t>
      </w:r>
      <w:r>
        <w:rPr>
          <w:rFonts w:ascii="Wingdings" w:hAnsi="Wingdings"/>
        </w:rPr>
        <w:tab/>
      </w:r>
      <w:r w:rsidR="00E22B8D" w:rsidRPr="009B2913">
        <w:rPr>
          <w:b/>
        </w:rPr>
        <w:t>ResponseType</w:t>
      </w:r>
      <w:r w:rsidR="00E22B8D">
        <w:t xml:space="preserve"> (section </w:t>
      </w:r>
      <w:hyperlink w:anchor="Section_00069422927f41adb06890007a1b0d45" w:history="1">
        <w:r w:rsidR="00E22B8D">
          <w:rPr>
            <w:rStyle w:val="Hyperlink"/>
          </w:rPr>
          <w:t>2.2.2.40</w:t>
        </w:r>
      </w:hyperlink>
      <w:r w:rsidR="00E22B8D">
        <w:t>)</w:t>
      </w:r>
    </w:p>
    <w:p w:rsidR="009C6036" w:rsidRDefault="009B2913" w:rsidP="009B2913">
      <w:pPr>
        <w:ind w:left="360" w:hanging="360"/>
      </w:pPr>
      <w:r>
        <w:rPr>
          <w:rFonts w:ascii="Wingdings" w:hAnsi="Wingdings"/>
        </w:rPr>
        <w:t></w:t>
      </w:r>
      <w:r>
        <w:rPr>
          <w:rFonts w:ascii="Wingdings" w:hAnsi="Wingdings"/>
        </w:rPr>
        <w:tab/>
      </w:r>
      <w:r w:rsidR="00E22B8D" w:rsidRPr="009B2913">
        <w:rPr>
          <w:b/>
        </w:rPr>
        <w:t>DisallowNewTimeProposal</w:t>
      </w:r>
      <w:r w:rsidR="00E22B8D">
        <w:t xml:space="preserve"> (section </w:t>
      </w:r>
      <w:hyperlink w:anchor="Section_f28bc518cfef4c9c9a2780777b446854" w:history="1">
        <w:r w:rsidR="00E22B8D">
          <w:rPr>
            <w:rStyle w:val="Hyperlink"/>
          </w:rPr>
          <w:t>2.2.2.17</w:t>
        </w:r>
      </w:hyperlink>
      <w:r w:rsidR="00E22B8D">
        <w:t>)</w:t>
      </w:r>
    </w:p>
    <w:p w:rsidR="009C6036" w:rsidRDefault="009B2913" w:rsidP="009B2913">
      <w:pPr>
        <w:ind w:left="360" w:hanging="360"/>
      </w:pPr>
      <w:r>
        <w:rPr>
          <w:rFonts w:ascii="Wingdings" w:hAnsi="Wingdings"/>
        </w:rPr>
        <w:t></w:t>
      </w:r>
      <w:r>
        <w:rPr>
          <w:rFonts w:ascii="Wingdings" w:hAnsi="Wingdings"/>
        </w:rPr>
        <w:tab/>
      </w:r>
      <w:r w:rsidR="00E22B8D" w:rsidRPr="009B2913">
        <w:rPr>
          <w:b/>
        </w:rPr>
        <w:t>airsyncbase:NativeBodyType</w:t>
      </w:r>
      <w:r w:rsidR="00E22B8D">
        <w:t xml:space="preserve"> (section </w:t>
      </w:r>
      <w:hyperlink w:anchor="Section_384c14bca8214e5da1d21eb3c58b845e" w:history="1">
        <w:r w:rsidR="00E22B8D">
          <w:rPr>
            <w:rStyle w:val="Hyperlink"/>
          </w:rPr>
          <w:t>2.2.2.31</w:t>
        </w:r>
      </w:hyperlink>
      <w:r w:rsidR="00E22B8D">
        <w:t>)</w:t>
      </w:r>
    </w:p>
    <w:p w:rsidR="009C6036" w:rsidRDefault="009B2913" w:rsidP="009B2913">
      <w:pPr>
        <w:ind w:left="360" w:hanging="360"/>
      </w:pPr>
      <w:r>
        <w:rPr>
          <w:rFonts w:ascii="Wingdings" w:hAnsi="Wingdings"/>
        </w:rPr>
        <w:t></w:t>
      </w:r>
      <w:r>
        <w:rPr>
          <w:rFonts w:ascii="Wingdings" w:hAnsi="Wingdings"/>
        </w:rPr>
        <w:tab/>
      </w:r>
      <w:r w:rsidR="00E22B8D" w:rsidRPr="009B2913">
        <w:rPr>
          <w:b/>
        </w:rPr>
        <w:t>OnlineMeetingConfLink</w:t>
      </w:r>
      <w:r w:rsidR="00E22B8D">
        <w:t xml:space="preserve"> (section </w:t>
      </w:r>
      <w:hyperlink w:anchor="Section_aa63e8872e0c487fa1a9d4466708a31b" w:history="1">
        <w:r w:rsidR="00E22B8D">
          <w:rPr>
            <w:rStyle w:val="Hyperlink"/>
          </w:rPr>
          <w:t>2.2.2.33</w:t>
        </w:r>
      </w:hyperlink>
      <w:r w:rsidR="00E22B8D">
        <w:t>)</w:t>
      </w:r>
    </w:p>
    <w:p w:rsidR="009C6036" w:rsidRDefault="009B2913" w:rsidP="009B2913">
      <w:pPr>
        <w:ind w:left="360" w:hanging="360"/>
      </w:pPr>
      <w:r>
        <w:rPr>
          <w:rFonts w:ascii="Wingdings" w:hAnsi="Wingdings"/>
        </w:rPr>
        <w:t></w:t>
      </w:r>
      <w:r>
        <w:rPr>
          <w:rFonts w:ascii="Wingdings" w:hAnsi="Wingdings"/>
        </w:rPr>
        <w:tab/>
      </w:r>
      <w:r w:rsidR="00E22B8D" w:rsidRPr="009B2913">
        <w:rPr>
          <w:b/>
        </w:rPr>
        <w:t>OnlineMeetingExternalLink</w:t>
      </w:r>
      <w:r w:rsidR="00E22B8D">
        <w:t xml:space="preserve"> (section </w:t>
      </w:r>
      <w:hyperlink w:anchor="Section_6367d2cb3dc847978b293f5b5fd7278f" w:history="1">
        <w:r w:rsidR="00E22B8D">
          <w:rPr>
            <w:rStyle w:val="Hyperlink"/>
          </w:rPr>
          <w:t>2.2.2.34</w:t>
        </w:r>
      </w:hyperlink>
      <w:r w:rsidR="00E22B8D">
        <w:t>)</w:t>
      </w:r>
    </w:p>
    <w:p w:rsidR="009C6036" w:rsidRDefault="00E22B8D">
      <w:r>
        <w:t xml:space="preserve">Except where otherwise specified in the following sections, each top-level element of the </w:t>
      </w:r>
      <w:r>
        <w:rPr>
          <w:b/>
        </w:rPr>
        <w:t xml:space="preserve">Calendar </w:t>
      </w:r>
      <w:r>
        <w:t>class is used in ActiveSync command requests and responses as follows:</w:t>
      </w:r>
    </w:p>
    <w:p w:rsidR="009C6036" w:rsidRDefault="009B2913" w:rsidP="009B2913">
      <w:pPr>
        <w:ind w:left="360" w:hanging="360"/>
      </w:pPr>
      <w:r>
        <w:rPr>
          <w:rFonts w:ascii="Wingdings" w:hAnsi="Wingdings"/>
        </w:rPr>
        <w:t></w:t>
      </w:r>
      <w:r>
        <w:rPr>
          <w:rFonts w:ascii="Wingdings" w:hAnsi="Wingdings"/>
        </w:rPr>
        <w:tab/>
      </w:r>
      <w:r w:rsidR="00E22B8D">
        <w:t xml:space="preserve">As an optional child element of the </w:t>
      </w:r>
      <w:r w:rsidR="00E22B8D" w:rsidRPr="009B2913">
        <w:rPr>
          <w:b/>
        </w:rPr>
        <w:t xml:space="preserve">itemoperations:Schema </w:t>
      </w:r>
      <w:r w:rsidR="00E22B8D">
        <w:t>element (</w:t>
      </w:r>
      <w:hyperlink r:id="rId53">
        <w:r w:rsidR="00E22B8D">
          <w:rPr>
            <w:rStyle w:val="Hyperlink"/>
          </w:rPr>
          <w:t>[MS-ASCMD]</w:t>
        </w:r>
      </w:hyperlink>
      <w:r w:rsidR="00E22B8D">
        <w:t xml:space="preserve"> section 2.2.3.149) in </w:t>
      </w:r>
      <w:r w:rsidR="00E22B8D" w:rsidRPr="009B2913">
        <w:rPr>
          <w:b/>
        </w:rPr>
        <w:t xml:space="preserve">ItemOperations </w:t>
      </w:r>
      <w:r w:rsidR="00E22B8D">
        <w:t>command requests ([MS-ASCMD] section 2.2.2.9)</w:t>
      </w:r>
    </w:p>
    <w:p w:rsidR="009C6036" w:rsidRDefault="009B2913" w:rsidP="009B2913">
      <w:pPr>
        <w:ind w:left="360" w:hanging="360"/>
      </w:pPr>
      <w:r>
        <w:rPr>
          <w:rFonts w:ascii="Wingdings" w:hAnsi="Wingdings"/>
        </w:rPr>
        <w:t></w:t>
      </w:r>
      <w:r>
        <w:rPr>
          <w:rFonts w:ascii="Wingdings" w:hAnsi="Wingdings"/>
        </w:rPr>
        <w:tab/>
      </w:r>
      <w:r w:rsidR="00E22B8D">
        <w:t xml:space="preserve">As an optional child element of the </w:t>
      </w:r>
      <w:r w:rsidR="00E22B8D" w:rsidRPr="009B2913">
        <w:rPr>
          <w:b/>
        </w:rPr>
        <w:t xml:space="preserve">itemoperations:Properties </w:t>
      </w:r>
      <w:r w:rsidR="00E22B8D">
        <w:t xml:space="preserve">element ([MS-ASCMD] section 2.2.3.132.1) in </w:t>
      </w:r>
      <w:r w:rsidR="00E22B8D" w:rsidRPr="009B2913">
        <w:rPr>
          <w:b/>
        </w:rPr>
        <w:t xml:space="preserve">ItemOperations </w:t>
      </w:r>
      <w:r w:rsidR="00E22B8D">
        <w:t>command responses ([MS-ASCMD] section 2.2.2.9)</w:t>
      </w:r>
    </w:p>
    <w:p w:rsidR="009C6036" w:rsidRDefault="009B2913" w:rsidP="009B2913">
      <w:pPr>
        <w:ind w:left="360" w:hanging="360"/>
      </w:pPr>
      <w:r>
        <w:rPr>
          <w:rFonts w:ascii="Wingdings" w:hAnsi="Wingdings"/>
        </w:rPr>
        <w:t></w:t>
      </w:r>
      <w:r>
        <w:rPr>
          <w:rFonts w:ascii="Wingdings" w:hAnsi="Wingdings"/>
        </w:rPr>
        <w:tab/>
      </w:r>
      <w:r w:rsidR="00E22B8D">
        <w:t xml:space="preserve">As an optional child element of the </w:t>
      </w:r>
      <w:r w:rsidR="00E22B8D" w:rsidRPr="009B2913">
        <w:rPr>
          <w:b/>
        </w:rPr>
        <w:t xml:space="preserve">search:Properties </w:t>
      </w:r>
      <w:r w:rsidR="00E22B8D">
        <w:t xml:space="preserve">element ([MS-ASCMD] section 2.2.3.132.2) in </w:t>
      </w:r>
      <w:r w:rsidR="00E22B8D" w:rsidRPr="009B2913">
        <w:rPr>
          <w:b/>
        </w:rPr>
        <w:t>Search</w:t>
      </w:r>
      <w:r w:rsidR="00E22B8D">
        <w:t xml:space="preserve"> command responses ([MS-ASCMD] section 2.2.2.15)</w:t>
      </w:r>
    </w:p>
    <w:p w:rsidR="009C6036" w:rsidRDefault="009B2913" w:rsidP="009B2913">
      <w:pPr>
        <w:ind w:left="360" w:hanging="360"/>
      </w:pPr>
      <w:r>
        <w:rPr>
          <w:rFonts w:ascii="Wingdings" w:hAnsi="Wingdings"/>
        </w:rPr>
        <w:lastRenderedPageBreak/>
        <w:t></w:t>
      </w:r>
      <w:r>
        <w:rPr>
          <w:rFonts w:ascii="Wingdings" w:hAnsi="Wingdings"/>
        </w:rPr>
        <w:tab/>
      </w:r>
      <w:r w:rsidR="00E22B8D">
        <w:t xml:space="preserve">As an optional child element of the </w:t>
      </w:r>
      <w:r w:rsidR="00E22B8D" w:rsidRPr="009B2913">
        <w:rPr>
          <w:b/>
        </w:rPr>
        <w:t xml:space="preserve">airsync:ApplicationData </w:t>
      </w:r>
      <w:r w:rsidR="00E22B8D">
        <w:t xml:space="preserve">element ([MS-ASCMD] section 2.2.3.11) in </w:t>
      </w:r>
      <w:r w:rsidR="00E22B8D" w:rsidRPr="009B2913">
        <w:rPr>
          <w:b/>
        </w:rPr>
        <w:t xml:space="preserve">Sync </w:t>
      </w:r>
      <w:r w:rsidR="00E22B8D">
        <w:t>command requests ([MS-ASCMD] section 2.2.2.20)</w:t>
      </w:r>
    </w:p>
    <w:p w:rsidR="009C6036" w:rsidRDefault="009B2913" w:rsidP="009B2913">
      <w:pPr>
        <w:ind w:left="360" w:hanging="360"/>
      </w:pPr>
      <w:r>
        <w:rPr>
          <w:rFonts w:ascii="Wingdings" w:hAnsi="Wingdings"/>
        </w:rPr>
        <w:t></w:t>
      </w:r>
      <w:r>
        <w:rPr>
          <w:rFonts w:ascii="Wingdings" w:hAnsi="Wingdings"/>
        </w:rPr>
        <w:tab/>
      </w:r>
      <w:r w:rsidR="00E22B8D">
        <w:t xml:space="preserve">As an optional child element of the </w:t>
      </w:r>
      <w:r w:rsidR="00E22B8D" w:rsidRPr="009B2913">
        <w:rPr>
          <w:b/>
        </w:rPr>
        <w:t xml:space="preserve">airsync:ApplicationData </w:t>
      </w:r>
      <w:r w:rsidR="00E22B8D">
        <w:t xml:space="preserve">element ([MS-ASCMD] section 2.2.3.11) in </w:t>
      </w:r>
      <w:r w:rsidR="00E22B8D" w:rsidRPr="009B2913">
        <w:rPr>
          <w:b/>
        </w:rPr>
        <w:t xml:space="preserve">Sync </w:t>
      </w:r>
      <w:r w:rsidR="00E22B8D">
        <w:t>command responses ([MS-ASCMD] section 2.2.2.20)</w:t>
      </w:r>
    </w:p>
    <w:p w:rsidR="009C6036" w:rsidRDefault="00E22B8D">
      <w:r>
        <w:t xml:space="preserve">The following table summarizes the set of common XML schema elements that are defined or used by this specification. XML schema elements that are specific to a particular operation are specified further in sections </w:t>
      </w:r>
      <w:hyperlink w:anchor="Section_7dbb7edf626a4b0ea944fcf2ebc37af4" w:history="1">
        <w:r>
          <w:rPr>
            <w:rStyle w:val="Hyperlink"/>
          </w:rPr>
          <w:t>3.1.5.1</w:t>
        </w:r>
      </w:hyperlink>
      <w:r>
        <w:t xml:space="preserve">, </w:t>
      </w:r>
      <w:hyperlink w:anchor="Section_cc393fd783cb4f1db5e6ca892beac368" w:history="1">
        <w:r>
          <w:rPr>
            <w:rStyle w:val="Hyperlink"/>
          </w:rPr>
          <w:t>3.1.5.2</w:t>
        </w:r>
      </w:hyperlink>
      <w:r>
        <w:t xml:space="preserve">, </w:t>
      </w:r>
      <w:hyperlink w:anchor="Section_7f6102708b9847ee851983f1b5cb9005" w:history="1">
        <w:r>
          <w:rPr>
            <w:rStyle w:val="Hyperlink"/>
          </w:rPr>
          <w:t>3.1.5.3</w:t>
        </w:r>
      </w:hyperlink>
      <w:r>
        <w:t xml:space="preserve">, </w:t>
      </w:r>
      <w:hyperlink w:anchor="Section_ca9eeda6b99f4ebfa7d7da3f8e502d8b" w:history="1">
        <w:r>
          <w:rPr>
            <w:rStyle w:val="Hyperlink"/>
          </w:rPr>
          <w:t>3.2.5.1</w:t>
        </w:r>
      </w:hyperlink>
      <w:r>
        <w:t xml:space="preserve">, </w:t>
      </w:r>
      <w:hyperlink w:anchor="Section_5d452e9dfe9747dfa3e4b3cc3795b0b4" w:history="1">
        <w:r>
          <w:rPr>
            <w:rStyle w:val="Hyperlink"/>
          </w:rPr>
          <w:t>3.2.5.2</w:t>
        </w:r>
      </w:hyperlink>
      <w:r>
        <w:t xml:space="preserve">, and </w:t>
      </w:r>
      <w:hyperlink w:anchor="Section_da781554118d4a9aa400696035b777f2" w:history="1">
        <w:r>
          <w:rPr>
            <w:rStyle w:val="Hyperlink"/>
          </w:rPr>
          <w:t>3.2.5.3</w:t>
        </w:r>
      </w:hyperlink>
      <w:r>
        <w:t>.</w:t>
      </w:r>
    </w:p>
    <w:p w:rsidR="009C6036" w:rsidRDefault="009C6036"/>
    <w:tbl>
      <w:tblPr>
        <w:tblStyle w:val="Table-ShadedHeader"/>
        <w:tblW w:w="0" w:type="auto"/>
        <w:tblLook w:val="04A0" w:firstRow="1" w:lastRow="0" w:firstColumn="1" w:lastColumn="0" w:noHBand="0" w:noVBand="1"/>
      </w:tblPr>
      <w:tblGrid>
        <w:gridCol w:w="3477"/>
        <w:gridCol w:w="5998"/>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0" w:type="auto"/>
          </w:tcPr>
          <w:p w:rsidR="009C6036" w:rsidRDefault="00E22B8D">
            <w:pPr>
              <w:pStyle w:val="TableHeaderText"/>
            </w:pPr>
            <w:r>
              <w:t>Element name</w:t>
            </w:r>
          </w:p>
        </w:tc>
        <w:tc>
          <w:tcPr>
            <w:tcW w:w="0" w:type="auto"/>
          </w:tcPr>
          <w:p w:rsidR="009C6036" w:rsidRDefault="00E22B8D">
            <w:pPr>
              <w:pStyle w:val="TableHeaderText"/>
            </w:pPr>
            <w:r>
              <w:t>Description</w:t>
            </w:r>
          </w:p>
        </w:tc>
      </w:tr>
      <w:tr w:rsidR="009C6036" w:rsidTr="009C6036">
        <w:tc>
          <w:tcPr>
            <w:tcW w:w="0" w:type="auto"/>
          </w:tcPr>
          <w:p w:rsidR="009C6036" w:rsidRDefault="00E22B8D">
            <w:pPr>
              <w:pStyle w:val="TableBodyText"/>
            </w:pPr>
            <w:r>
              <w:rPr>
                <w:b/>
              </w:rPr>
              <w:t>Timezone</w:t>
            </w:r>
            <w:r>
              <w:t xml:space="preserve"> (section 2.2.2.44)</w:t>
            </w:r>
          </w:p>
        </w:tc>
        <w:tc>
          <w:tcPr>
            <w:tcW w:w="0" w:type="auto"/>
          </w:tcPr>
          <w:p w:rsidR="009C6036" w:rsidRDefault="00E22B8D">
            <w:pPr>
              <w:pStyle w:val="TableBodyText"/>
            </w:pPr>
            <w:r>
              <w:t>The time zone of the calendar item.</w:t>
            </w:r>
          </w:p>
        </w:tc>
      </w:tr>
      <w:tr w:rsidR="009C6036" w:rsidTr="009C6036">
        <w:tc>
          <w:tcPr>
            <w:tcW w:w="0" w:type="auto"/>
          </w:tcPr>
          <w:p w:rsidR="009C6036" w:rsidRDefault="00E22B8D">
            <w:pPr>
              <w:pStyle w:val="TableBodyText"/>
            </w:pPr>
            <w:r>
              <w:rPr>
                <w:b/>
              </w:rPr>
              <w:t>AllDayEvent</w:t>
            </w:r>
            <w:r>
              <w:t xml:space="preserve"> (section 2.2.2.1)</w:t>
            </w:r>
          </w:p>
        </w:tc>
        <w:tc>
          <w:tcPr>
            <w:tcW w:w="0" w:type="auto"/>
          </w:tcPr>
          <w:p w:rsidR="009C6036" w:rsidRDefault="00E22B8D">
            <w:pPr>
              <w:pStyle w:val="TableBodyText"/>
            </w:pPr>
            <w:r>
              <w:t>Specifies whether the event represented by the calendar item or exception item spans the entire day.</w:t>
            </w:r>
          </w:p>
        </w:tc>
      </w:tr>
      <w:tr w:rsidR="009C6036" w:rsidTr="009C6036">
        <w:tc>
          <w:tcPr>
            <w:tcW w:w="0" w:type="auto"/>
          </w:tcPr>
          <w:p w:rsidR="009C6036" w:rsidRDefault="00E22B8D">
            <w:pPr>
              <w:pStyle w:val="TableBodyText"/>
            </w:pPr>
            <w:r>
              <w:rPr>
                <w:b/>
              </w:rPr>
              <w:t>airsyncbase:Body</w:t>
            </w:r>
            <w:r>
              <w:t xml:space="preserve"> (section 2.2.2.7.1)</w:t>
            </w:r>
          </w:p>
        </w:tc>
        <w:tc>
          <w:tcPr>
            <w:tcW w:w="0" w:type="auto"/>
          </w:tcPr>
          <w:p w:rsidR="009C6036" w:rsidRDefault="00E22B8D">
            <w:pPr>
              <w:pStyle w:val="TableBodyText"/>
            </w:pPr>
            <w:r>
              <w:t>Specifies details about the body of a calendar item.</w:t>
            </w:r>
          </w:p>
        </w:tc>
      </w:tr>
      <w:tr w:rsidR="009C6036" w:rsidTr="009C6036">
        <w:tc>
          <w:tcPr>
            <w:tcW w:w="0" w:type="auto"/>
          </w:tcPr>
          <w:p w:rsidR="009C6036" w:rsidRDefault="00E22B8D">
            <w:pPr>
              <w:pStyle w:val="TableBodyText"/>
              <w:rPr>
                <w:b/>
              </w:rPr>
            </w:pPr>
            <w:r>
              <w:rPr>
                <w:b/>
              </w:rPr>
              <w:t>Body</w:t>
            </w:r>
            <w:r>
              <w:t xml:space="preserve"> (section 2.2.2.7.2)</w:t>
            </w:r>
          </w:p>
        </w:tc>
        <w:tc>
          <w:tcPr>
            <w:tcW w:w="0" w:type="auto"/>
          </w:tcPr>
          <w:p w:rsidR="009C6036" w:rsidRDefault="00E22B8D">
            <w:pPr>
              <w:pStyle w:val="TableBodyText"/>
            </w:pPr>
            <w:r>
              <w:t>Contains the body of a calendar item that is retrieved from the server.</w:t>
            </w:r>
          </w:p>
        </w:tc>
      </w:tr>
      <w:tr w:rsidR="009C6036" w:rsidTr="009C6036">
        <w:tc>
          <w:tcPr>
            <w:tcW w:w="0" w:type="auto"/>
          </w:tcPr>
          <w:p w:rsidR="009C6036" w:rsidRDefault="00E22B8D">
            <w:pPr>
              <w:pStyle w:val="TableBodyText"/>
              <w:rPr>
                <w:b/>
              </w:rPr>
            </w:pPr>
            <w:r>
              <w:rPr>
                <w:b/>
              </w:rPr>
              <w:t>BodyTruncated</w:t>
            </w:r>
            <w:r>
              <w:t xml:space="preserve"> (section 2.2.2.8)</w:t>
            </w:r>
          </w:p>
        </w:tc>
        <w:tc>
          <w:tcPr>
            <w:tcW w:w="0" w:type="auto"/>
          </w:tcPr>
          <w:p w:rsidR="009C6036" w:rsidRDefault="00E22B8D">
            <w:pPr>
              <w:pStyle w:val="TableBodyText"/>
            </w:pPr>
            <w:r>
              <w:t>Indicates whether the body of the calendar item was truncated when sent from the server.</w:t>
            </w:r>
          </w:p>
        </w:tc>
      </w:tr>
      <w:tr w:rsidR="009C6036" w:rsidTr="009C6036">
        <w:tc>
          <w:tcPr>
            <w:tcW w:w="0" w:type="auto"/>
          </w:tcPr>
          <w:p w:rsidR="009C6036" w:rsidRDefault="00E22B8D">
            <w:pPr>
              <w:pStyle w:val="TableBodyText"/>
            </w:pPr>
            <w:r>
              <w:rPr>
                <w:b/>
              </w:rPr>
              <w:t>BusyStatus</w:t>
            </w:r>
            <w:r>
              <w:t xml:space="preserve"> (section 2.2.2.9)</w:t>
            </w:r>
          </w:p>
        </w:tc>
        <w:tc>
          <w:tcPr>
            <w:tcW w:w="0" w:type="auto"/>
          </w:tcPr>
          <w:p w:rsidR="009C6036" w:rsidRDefault="00E22B8D">
            <w:pPr>
              <w:pStyle w:val="TableBodyText"/>
            </w:pPr>
            <w:r>
              <w:t xml:space="preserve">Specifies whether the </w:t>
            </w:r>
            <w:hyperlink w:anchor="gt_53dfe4f3-05d0-41aa-8217-ecd1962b340b">
              <w:r>
                <w:rPr>
                  <w:rStyle w:val="HyperlinkGreen"/>
                  <w:b/>
                </w:rPr>
                <w:t>recipient</w:t>
              </w:r>
            </w:hyperlink>
            <w:r>
              <w:t xml:space="preserve"> is busy at the specified time.</w:t>
            </w:r>
          </w:p>
        </w:tc>
      </w:tr>
      <w:tr w:rsidR="009C6036" w:rsidTr="009C6036">
        <w:tc>
          <w:tcPr>
            <w:tcW w:w="0" w:type="auto"/>
          </w:tcPr>
          <w:p w:rsidR="009C6036" w:rsidRDefault="00E22B8D">
            <w:pPr>
              <w:pStyle w:val="TableBodyText"/>
            </w:pPr>
            <w:r>
              <w:rPr>
                <w:b/>
              </w:rPr>
              <w:t>OrganizerName</w:t>
            </w:r>
            <w:r>
              <w:t xml:space="preserve"> (section 2.2.2.36)</w:t>
            </w:r>
          </w:p>
        </w:tc>
        <w:tc>
          <w:tcPr>
            <w:tcW w:w="0" w:type="auto"/>
          </w:tcPr>
          <w:p w:rsidR="009C6036" w:rsidRDefault="00E22B8D">
            <w:pPr>
              <w:pStyle w:val="TableBodyText"/>
            </w:pPr>
            <w:r>
              <w:t>The name of the user who created the calendar item.</w:t>
            </w:r>
          </w:p>
        </w:tc>
      </w:tr>
      <w:tr w:rsidR="009C6036" w:rsidTr="009C6036">
        <w:tc>
          <w:tcPr>
            <w:tcW w:w="0" w:type="auto"/>
          </w:tcPr>
          <w:p w:rsidR="009C6036" w:rsidRDefault="00E22B8D">
            <w:pPr>
              <w:pStyle w:val="TableBodyText"/>
            </w:pPr>
            <w:r>
              <w:rPr>
                <w:b/>
              </w:rPr>
              <w:t>OrganizerEmail</w:t>
            </w:r>
            <w:r>
              <w:t xml:space="preserve"> (section 2.2.2.35)</w:t>
            </w:r>
          </w:p>
        </w:tc>
        <w:tc>
          <w:tcPr>
            <w:tcW w:w="0" w:type="auto"/>
          </w:tcPr>
          <w:p w:rsidR="009C6036" w:rsidRDefault="00E22B8D">
            <w:pPr>
              <w:pStyle w:val="TableBodyText"/>
            </w:pPr>
            <w:r>
              <w:t>The e-mail address of the user who created the calendar item.</w:t>
            </w:r>
          </w:p>
        </w:tc>
      </w:tr>
      <w:tr w:rsidR="009C6036" w:rsidTr="009C6036">
        <w:tc>
          <w:tcPr>
            <w:tcW w:w="0" w:type="auto"/>
          </w:tcPr>
          <w:p w:rsidR="009C6036" w:rsidRDefault="00E22B8D">
            <w:pPr>
              <w:pStyle w:val="TableBodyText"/>
            </w:pPr>
            <w:r>
              <w:rPr>
                <w:b/>
              </w:rPr>
              <w:t>DtStamp</w:t>
            </w:r>
            <w:r>
              <w:t xml:space="preserve"> (section 2.2.2.18)</w:t>
            </w:r>
          </w:p>
        </w:tc>
        <w:tc>
          <w:tcPr>
            <w:tcW w:w="0" w:type="auto"/>
          </w:tcPr>
          <w:p w:rsidR="009C6036" w:rsidRDefault="00E22B8D">
            <w:pPr>
              <w:pStyle w:val="TableBodyText"/>
            </w:pPr>
            <w:r>
              <w:t>The date and time at which the calendar item was created or modified, or the date and time at which the exception item was created or modified.</w:t>
            </w:r>
          </w:p>
        </w:tc>
      </w:tr>
      <w:tr w:rsidR="009C6036" w:rsidTr="009C6036">
        <w:tc>
          <w:tcPr>
            <w:tcW w:w="0" w:type="auto"/>
          </w:tcPr>
          <w:p w:rsidR="009C6036" w:rsidRDefault="00E22B8D">
            <w:pPr>
              <w:pStyle w:val="TableBodyText"/>
            </w:pPr>
            <w:r>
              <w:rPr>
                <w:b/>
              </w:rPr>
              <w:t>EndTime</w:t>
            </w:r>
            <w:r>
              <w:t xml:space="preserve"> (section 2.2.2.20)</w:t>
            </w:r>
          </w:p>
        </w:tc>
        <w:tc>
          <w:tcPr>
            <w:tcW w:w="0" w:type="auto"/>
          </w:tcPr>
          <w:p w:rsidR="009C6036" w:rsidRDefault="00E22B8D">
            <w:pPr>
              <w:pStyle w:val="TableBodyText"/>
            </w:pPr>
            <w:r>
              <w:t>The end time of the calendar item or exception item.</w:t>
            </w:r>
          </w:p>
        </w:tc>
      </w:tr>
      <w:tr w:rsidR="009C6036" w:rsidTr="009C6036">
        <w:tc>
          <w:tcPr>
            <w:tcW w:w="0" w:type="auto"/>
          </w:tcPr>
          <w:p w:rsidR="009C6036" w:rsidRDefault="00E22B8D">
            <w:pPr>
              <w:pStyle w:val="TableBodyText"/>
            </w:pPr>
            <w:r>
              <w:rPr>
                <w:b/>
              </w:rPr>
              <w:t>Location</w:t>
            </w:r>
            <w:r>
              <w:t xml:space="preserve"> (section 2.2.2.27)</w:t>
            </w:r>
          </w:p>
        </w:tc>
        <w:tc>
          <w:tcPr>
            <w:tcW w:w="0" w:type="auto"/>
          </w:tcPr>
          <w:p w:rsidR="009C6036" w:rsidRDefault="00E22B8D">
            <w:pPr>
              <w:pStyle w:val="TableBodyText"/>
            </w:pPr>
            <w:r>
              <w:t>The place where the event specified by the calendar item or exception item occurs.</w:t>
            </w:r>
          </w:p>
        </w:tc>
      </w:tr>
      <w:tr w:rsidR="009C6036" w:rsidTr="009C6036">
        <w:tc>
          <w:tcPr>
            <w:tcW w:w="0" w:type="auto"/>
          </w:tcPr>
          <w:p w:rsidR="009C6036" w:rsidRDefault="00E22B8D">
            <w:pPr>
              <w:pStyle w:val="TableBodyText"/>
            </w:pPr>
            <w:r>
              <w:rPr>
                <w:b/>
              </w:rPr>
              <w:t>Reminder</w:t>
            </w:r>
            <w:r>
              <w:t xml:space="preserve"> (section 2.2.2.38)</w:t>
            </w:r>
          </w:p>
        </w:tc>
        <w:tc>
          <w:tcPr>
            <w:tcW w:w="0" w:type="auto"/>
          </w:tcPr>
          <w:p w:rsidR="009C6036" w:rsidRDefault="00E22B8D">
            <w:pPr>
              <w:pStyle w:val="TableBodyText"/>
            </w:pPr>
            <w:r>
              <w:t xml:space="preserve">The number of minutes before the calendar item's start time to display a </w:t>
            </w:r>
            <w:hyperlink w:anchor="gt_8188a44f-a319-4d5c-9b3d-d65c4726045a">
              <w:r>
                <w:rPr>
                  <w:rStyle w:val="HyperlinkGreen"/>
                  <w:b/>
                </w:rPr>
                <w:t>reminder</w:t>
              </w:r>
            </w:hyperlink>
            <w:r>
              <w:t xml:space="preserve"> notice.</w:t>
            </w:r>
          </w:p>
        </w:tc>
      </w:tr>
      <w:tr w:rsidR="009C6036" w:rsidTr="009C6036">
        <w:tc>
          <w:tcPr>
            <w:tcW w:w="0" w:type="auto"/>
          </w:tcPr>
          <w:p w:rsidR="009C6036" w:rsidRDefault="00E22B8D">
            <w:pPr>
              <w:pStyle w:val="TableBodyText"/>
            </w:pPr>
            <w:r>
              <w:rPr>
                <w:b/>
              </w:rPr>
              <w:t>Sensitivity</w:t>
            </w:r>
            <w:r>
              <w:t xml:space="preserve"> (section 2.2.2.41)</w:t>
            </w:r>
          </w:p>
        </w:tc>
        <w:tc>
          <w:tcPr>
            <w:tcW w:w="0" w:type="auto"/>
          </w:tcPr>
          <w:p w:rsidR="009C6036" w:rsidRDefault="00E22B8D">
            <w:pPr>
              <w:pStyle w:val="TableBodyText"/>
            </w:pPr>
            <w:r>
              <w:t>The recommended privacy policy for this calendar item or exception item.</w:t>
            </w:r>
          </w:p>
        </w:tc>
      </w:tr>
      <w:tr w:rsidR="009C6036" w:rsidTr="009C6036">
        <w:tc>
          <w:tcPr>
            <w:tcW w:w="0" w:type="auto"/>
          </w:tcPr>
          <w:p w:rsidR="009C6036" w:rsidRDefault="00E22B8D">
            <w:pPr>
              <w:pStyle w:val="TableBodyText"/>
            </w:pPr>
            <w:r>
              <w:rPr>
                <w:b/>
              </w:rPr>
              <w:t>Subject</w:t>
            </w:r>
            <w:r>
              <w:t xml:space="preserve"> (section 2.2.2.43)</w:t>
            </w:r>
          </w:p>
        </w:tc>
        <w:tc>
          <w:tcPr>
            <w:tcW w:w="0" w:type="auto"/>
          </w:tcPr>
          <w:p w:rsidR="009C6036" w:rsidRDefault="00E22B8D">
            <w:pPr>
              <w:pStyle w:val="TableBodyText"/>
            </w:pPr>
            <w:r>
              <w:t>The subject of the calendar item or exception item.</w:t>
            </w:r>
          </w:p>
        </w:tc>
      </w:tr>
      <w:tr w:rsidR="009C6036" w:rsidTr="009C6036">
        <w:tc>
          <w:tcPr>
            <w:tcW w:w="0" w:type="auto"/>
          </w:tcPr>
          <w:p w:rsidR="009C6036" w:rsidRDefault="00E22B8D">
            <w:pPr>
              <w:pStyle w:val="TableBodyText"/>
            </w:pPr>
            <w:r>
              <w:rPr>
                <w:b/>
              </w:rPr>
              <w:t>StartTime</w:t>
            </w:r>
            <w:r>
              <w:t xml:space="preserve"> (section 2.2.2.42)</w:t>
            </w:r>
          </w:p>
        </w:tc>
        <w:tc>
          <w:tcPr>
            <w:tcW w:w="0" w:type="auto"/>
          </w:tcPr>
          <w:p w:rsidR="009C6036" w:rsidRDefault="00E22B8D">
            <w:pPr>
              <w:pStyle w:val="TableBodyText"/>
            </w:pPr>
            <w:r>
              <w:t>The start time of the calendar item or exception item.</w:t>
            </w:r>
          </w:p>
        </w:tc>
      </w:tr>
      <w:tr w:rsidR="009C6036" w:rsidTr="009C6036">
        <w:tc>
          <w:tcPr>
            <w:tcW w:w="0" w:type="auto"/>
          </w:tcPr>
          <w:p w:rsidR="009C6036" w:rsidRDefault="00E22B8D">
            <w:pPr>
              <w:pStyle w:val="TableBodyText"/>
            </w:pPr>
            <w:r>
              <w:rPr>
                <w:b/>
              </w:rPr>
              <w:t>UID</w:t>
            </w:r>
            <w:r>
              <w:t xml:space="preserve"> (section 2.2.2.46)</w:t>
            </w:r>
          </w:p>
        </w:tc>
        <w:tc>
          <w:tcPr>
            <w:tcW w:w="0" w:type="auto"/>
          </w:tcPr>
          <w:p w:rsidR="009C6036" w:rsidRDefault="00E22B8D">
            <w:pPr>
              <w:pStyle w:val="TableBodyText"/>
            </w:pPr>
            <w:r>
              <w:t xml:space="preserve">An ID that uniquely identifies a single event or </w:t>
            </w:r>
            <w:hyperlink w:anchor="gt_2325d666-e02f-49e4-afa5-3e896d672efe">
              <w:r>
                <w:rPr>
                  <w:rStyle w:val="HyperlinkGreen"/>
                  <w:b/>
                </w:rPr>
                <w:t>recurring series</w:t>
              </w:r>
            </w:hyperlink>
            <w:r>
              <w:t>.</w:t>
            </w:r>
          </w:p>
        </w:tc>
      </w:tr>
      <w:tr w:rsidR="009C6036" w:rsidTr="009C6036">
        <w:tc>
          <w:tcPr>
            <w:tcW w:w="0" w:type="auto"/>
          </w:tcPr>
          <w:p w:rsidR="009C6036" w:rsidRDefault="00E22B8D">
            <w:pPr>
              <w:pStyle w:val="TableBodyText"/>
            </w:pPr>
            <w:r>
              <w:rPr>
                <w:b/>
              </w:rPr>
              <w:t>ClientUid</w:t>
            </w:r>
            <w:r>
              <w:t xml:space="preserve"> (section </w:t>
            </w:r>
            <w:hyperlink w:anchor="Section_d22282da0cc54fbab4b45aef341a6c8e" w:history="1">
              <w:r>
                <w:rPr>
                  <w:rStyle w:val="Hyperlink"/>
                </w:rPr>
                <w:t>2.2.2.13</w:t>
              </w:r>
            </w:hyperlink>
            <w:r>
              <w:t>)</w:t>
            </w:r>
          </w:p>
        </w:tc>
        <w:tc>
          <w:tcPr>
            <w:tcW w:w="0" w:type="auto"/>
          </w:tcPr>
          <w:p w:rsidR="009C6036" w:rsidRDefault="00E22B8D">
            <w:pPr>
              <w:pStyle w:val="TableBodyText"/>
            </w:pPr>
            <w:r>
              <w:t>A random ID generated by the client when a calendar item is created.</w:t>
            </w:r>
          </w:p>
        </w:tc>
      </w:tr>
      <w:tr w:rsidR="009C6036" w:rsidTr="009C6036">
        <w:tc>
          <w:tcPr>
            <w:tcW w:w="0" w:type="auto"/>
          </w:tcPr>
          <w:p w:rsidR="009C6036" w:rsidRDefault="00E22B8D">
            <w:pPr>
              <w:pStyle w:val="TableBodyText"/>
            </w:pPr>
            <w:r>
              <w:rPr>
                <w:b/>
              </w:rPr>
              <w:t>MeetingStatus</w:t>
            </w:r>
            <w:r>
              <w:t xml:space="preserve"> (section 2.2.2.28)</w:t>
            </w:r>
          </w:p>
        </w:tc>
        <w:tc>
          <w:tcPr>
            <w:tcW w:w="0" w:type="auto"/>
          </w:tcPr>
          <w:p w:rsidR="009C6036" w:rsidRDefault="00E22B8D">
            <w:pPr>
              <w:pStyle w:val="TableBodyText"/>
            </w:pPr>
            <w:r>
              <w:t xml:space="preserve">Indicates whether the event is a meeting or an appointment, whether the event is canceled or active, and whether the user was the </w:t>
            </w:r>
            <w:hyperlink w:anchor="gt_34c00c47-5322-4cef-ae7e-bf04643b21bb">
              <w:r>
                <w:rPr>
                  <w:rStyle w:val="HyperlinkGreen"/>
                  <w:b/>
                </w:rPr>
                <w:t>organizer</w:t>
              </w:r>
            </w:hyperlink>
            <w:r>
              <w:t>.</w:t>
            </w:r>
          </w:p>
        </w:tc>
      </w:tr>
      <w:tr w:rsidR="009C6036" w:rsidTr="009C6036">
        <w:tc>
          <w:tcPr>
            <w:tcW w:w="0" w:type="auto"/>
          </w:tcPr>
          <w:p w:rsidR="009C6036" w:rsidRDefault="00E22B8D">
            <w:pPr>
              <w:pStyle w:val="TableBodyText"/>
            </w:pPr>
            <w:r>
              <w:rPr>
                <w:b/>
              </w:rPr>
              <w:t>Attendees</w:t>
            </w:r>
            <w:r>
              <w:t xml:space="preserve"> (section 2.2.2.4)</w:t>
            </w:r>
          </w:p>
        </w:tc>
        <w:tc>
          <w:tcPr>
            <w:tcW w:w="0" w:type="auto"/>
          </w:tcPr>
          <w:p w:rsidR="009C6036" w:rsidRDefault="00E22B8D">
            <w:pPr>
              <w:pStyle w:val="TableBodyText"/>
            </w:pPr>
            <w:r>
              <w:t>The collection of attendees for the calendar item.</w:t>
            </w:r>
          </w:p>
        </w:tc>
      </w:tr>
      <w:tr w:rsidR="009C6036" w:rsidTr="009C6036">
        <w:tc>
          <w:tcPr>
            <w:tcW w:w="0" w:type="auto"/>
          </w:tcPr>
          <w:p w:rsidR="009C6036" w:rsidRDefault="00E22B8D">
            <w:pPr>
              <w:pStyle w:val="TableBodyText"/>
            </w:pPr>
            <w:r>
              <w:rPr>
                <w:b/>
              </w:rPr>
              <w:t>Attendee</w:t>
            </w:r>
            <w:r>
              <w:t xml:space="preserve"> (section </w:t>
            </w:r>
            <w:hyperlink w:anchor="Section_af751263a16647dcb4e7ba411867bd22" w:history="1">
              <w:r>
                <w:rPr>
                  <w:rStyle w:val="Hyperlink"/>
                </w:rPr>
                <w:t>2.2.2.3</w:t>
              </w:r>
            </w:hyperlink>
            <w:r>
              <w:t>)</w:t>
            </w:r>
          </w:p>
        </w:tc>
        <w:tc>
          <w:tcPr>
            <w:tcW w:w="0" w:type="auto"/>
          </w:tcPr>
          <w:p w:rsidR="009C6036" w:rsidRDefault="00E22B8D">
            <w:pPr>
              <w:pStyle w:val="TableBodyText"/>
            </w:pPr>
            <w:r>
              <w:t>An attendee who is invited to the event.</w:t>
            </w:r>
          </w:p>
        </w:tc>
      </w:tr>
      <w:tr w:rsidR="009C6036" w:rsidTr="009C6036">
        <w:tc>
          <w:tcPr>
            <w:tcW w:w="0" w:type="auto"/>
          </w:tcPr>
          <w:p w:rsidR="009C6036" w:rsidRDefault="00E22B8D">
            <w:pPr>
              <w:pStyle w:val="TableBodyText"/>
            </w:pPr>
            <w:r>
              <w:rPr>
                <w:b/>
              </w:rPr>
              <w:t>Email</w:t>
            </w:r>
            <w:r>
              <w:t xml:space="preserve"> (section </w:t>
            </w:r>
            <w:hyperlink w:anchor="Section_21fdcd31695a4cbc9eb529dcd99bf748" w:history="1">
              <w:r>
                <w:rPr>
                  <w:rStyle w:val="Hyperlink"/>
                </w:rPr>
                <w:t>2.2.2.19</w:t>
              </w:r>
            </w:hyperlink>
            <w:r>
              <w:t>)</w:t>
            </w:r>
          </w:p>
        </w:tc>
        <w:tc>
          <w:tcPr>
            <w:tcW w:w="0" w:type="auto"/>
          </w:tcPr>
          <w:p w:rsidR="009C6036" w:rsidRDefault="00E22B8D">
            <w:pPr>
              <w:pStyle w:val="TableBodyText"/>
            </w:pPr>
            <w:r>
              <w:t>The e-mail address of the attendee.</w:t>
            </w:r>
          </w:p>
        </w:tc>
      </w:tr>
      <w:tr w:rsidR="009C6036" w:rsidTr="009C6036">
        <w:tc>
          <w:tcPr>
            <w:tcW w:w="0" w:type="auto"/>
          </w:tcPr>
          <w:p w:rsidR="009C6036" w:rsidRDefault="00E22B8D">
            <w:pPr>
              <w:pStyle w:val="TableBodyText"/>
            </w:pPr>
            <w:r>
              <w:rPr>
                <w:b/>
              </w:rPr>
              <w:lastRenderedPageBreak/>
              <w:t>Name</w:t>
            </w:r>
            <w:r>
              <w:t xml:space="preserve"> (section </w:t>
            </w:r>
            <w:hyperlink w:anchor="Section_042390494e354415bb45aa8f8bd9d34d" w:history="1">
              <w:r>
                <w:rPr>
                  <w:rStyle w:val="Hyperlink"/>
                </w:rPr>
                <w:t>2.2.2.30</w:t>
              </w:r>
            </w:hyperlink>
            <w:r>
              <w:t>)</w:t>
            </w:r>
          </w:p>
        </w:tc>
        <w:tc>
          <w:tcPr>
            <w:tcW w:w="0" w:type="auto"/>
          </w:tcPr>
          <w:p w:rsidR="009C6036" w:rsidRDefault="00E22B8D">
            <w:pPr>
              <w:pStyle w:val="TableBodyText"/>
            </w:pPr>
            <w:r>
              <w:t>The name of the attendee.</w:t>
            </w:r>
          </w:p>
        </w:tc>
      </w:tr>
      <w:tr w:rsidR="009C6036" w:rsidTr="009C6036">
        <w:tc>
          <w:tcPr>
            <w:tcW w:w="0" w:type="auto"/>
          </w:tcPr>
          <w:p w:rsidR="009C6036" w:rsidRDefault="00E22B8D">
            <w:pPr>
              <w:pStyle w:val="TableBodyText"/>
            </w:pPr>
            <w:r>
              <w:rPr>
                <w:b/>
              </w:rPr>
              <w:t>AttendeeStatus</w:t>
            </w:r>
            <w:r>
              <w:t xml:space="preserve"> (section </w:t>
            </w:r>
            <w:hyperlink w:anchor="Section_9e773c231f154f8e95e7bc9cc6ec5592" w:history="1">
              <w:r>
                <w:rPr>
                  <w:rStyle w:val="Hyperlink"/>
                </w:rPr>
                <w:t>2.2.2.5</w:t>
              </w:r>
            </w:hyperlink>
            <w:r>
              <w:t>)</w:t>
            </w:r>
          </w:p>
        </w:tc>
        <w:tc>
          <w:tcPr>
            <w:tcW w:w="0" w:type="auto"/>
          </w:tcPr>
          <w:p w:rsidR="009C6036" w:rsidRDefault="00E22B8D">
            <w:pPr>
              <w:pStyle w:val="TableBodyText"/>
            </w:pPr>
            <w:r>
              <w:t>The attendee's acceptance status.</w:t>
            </w:r>
          </w:p>
        </w:tc>
      </w:tr>
      <w:tr w:rsidR="009C6036" w:rsidTr="009C6036">
        <w:tc>
          <w:tcPr>
            <w:tcW w:w="0" w:type="auto"/>
          </w:tcPr>
          <w:p w:rsidR="009C6036" w:rsidRDefault="00E22B8D">
            <w:pPr>
              <w:pStyle w:val="TableBodyText"/>
            </w:pPr>
            <w:r>
              <w:rPr>
                <w:b/>
              </w:rPr>
              <w:t>AttendeeType</w:t>
            </w:r>
            <w:r>
              <w:t xml:space="preserve"> (section </w:t>
            </w:r>
            <w:hyperlink w:anchor="Section_43fee1fc75ae411db2ea55bc290a1ff3" w:history="1">
              <w:r>
                <w:rPr>
                  <w:rStyle w:val="Hyperlink"/>
                </w:rPr>
                <w:t>2.2.2.6</w:t>
              </w:r>
            </w:hyperlink>
            <w:r>
              <w:t>)</w:t>
            </w:r>
          </w:p>
        </w:tc>
        <w:tc>
          <w:tcPr>
            <w:tcW w:w="0" w:type="auto"/>
          </w:tcPr>
          <w:p w:rsidR="009C6036" w:rsidRDefault="00E22B8D">
            <w:pPr>
              <w:pStyle w:val="TableBodyText"/>
            </w:pPr>
            <w:r>
              <w:t xml:space="preserve">Specifies whether the attendee is required, optional, or a </w:t>
            </w:r>
            <w:hyperlink w:anchor="gt_94e97f15-2f1a-406f-a740-607bb97761ec">
              <w:r>
                <w:rPr>
                  <w:rStyle w:val="HyperlinkGreen"/>
                  <w:b/>
                </w:rPr>
                <w:t>resource</w:t>
              </w:r>
            </w:hyperlink>
            <w:r>
              <w:t>.</w:t>
            </w:r>
          </w:p>
        </w:tc>
      </w:tr>
      <w:tr w:rsidR="009C6036" w:rsidTr="009C6036">
        <w:tc>
          <w:tcPr>
            <w:tcW w:w="0" w:type="auto"/>
          </w:tcPr>
          <w:p w:rsidR="009C6036" w:rsidRDefault="00E22B8D">
            <w:pPr>
              <w:pStyle w:val="TableBodyText"/>
            </w:pPr>
            <w:r>
              <w:rPr>
                <w:b/>
              </w:rPr>
              <w:t>Categories</w:t>
            </w:r>
            <w:r>
              <w:t xml:space="preserve"> (section 2.2.2.11)</w:t>
            </w:r>
          </w:p>
        </w:tc>
        <w:tc>
          <w:tcPr>
            <w:tcW w:w="0" w:type="auto"/>
          </w:tcPr>
          <w:p w:rsidR="009C6036" w:rsidRDefault="00E22B8D">
            <w:pPr>
              <w:pStyle w:val="TableBodyText"/>
            </w:pPr>
            <w:r>
              <w:t>The collection of categories for the calendar item or exception item.</w:t>
            </w:r>
          </w:p>
        </w:tc>
      </w:tr>
      <w:tr w:rsidR="009C6036" w:rsidTr="009C6036">
        <w:tc>
          <w:tcPr>
            <w:tcW w:w="0" w:type="auto"/>
          </w:tcPr>
          <w:p w:rsidR="009C6036" w:rsidRDefault="00E22B8D">
            <w:pPr>
              <w:pStyle w:val="TableBodyText"/>
            </w:pPr>
            <w:r>
              <w:rPr>
                <w:b/>
              </w:rPr>
              <w:t>Category</w:t>
            </w:r>
            <w:r>
              <w:t xml:space="preserve"> (section </w:t>
            </w:r>
            <w:hyperlink w:anchor="Section_b9bffd66ee65462e8d979e14dd0d2b57" w:history="1">
              <w:r>
                <w:rPr>
                  <w:rStyle w:val="Hyperlink"/>
                </w:rPr>
                <w:t>2.2.2.12</w:t>
              </w:r>
            </w:hyperlink>
            <w:r>
              <w:t>)</w:t>
            </w:r>
          </w:p>
        </w:tc>
        <w:tc>
          <w:tcPr>
            <w:tcW w:w="0" w:type="auto"/>
          </w:tcPr>
          <w:p w:rsidR="009C6036" w:rsidRDefault="00E22B8D">
            <w:pPr>
              <w:pStyle w:val="TableBodyText"/>
            </w:pPr>
            <w:r>
              <w:t>A category that is assigned to the calendar item or exception item.</w:t>
            </w:r>
          </w:p>
        </w:tc>
      </w:tr>
      <w:tr w:rsidR="009C6036" w:rsidTr="009C6036">
        <w:tc>
          <w:tcPr>
            <w:tcW w:w="0" w:type="auto"/>
          </w:tcPr>
          <w:p w:rsidR="009C6036" w:rsidRDefault="00E22B8D">
            <w:pPr>
              <w:pStyle w:val="TableBodyText"/>
            </w:pPr>
            <w:r>
              <w:rPr>
                <w:b/>
              </w:rPr>
              <w:t>Recurrence</w:t>
            </w:r>
            <w:r>
              <w:t xml:space="preserve"> (section 2.2.2.37)</w:t>
            </w:r>
          </w:p>
        </w:tc>
        <w:tc>
          <w:tcPr>
            <w:tcW w:w="0" w:type="auto"/>
          </w:tcPr>
          <w:p w:rsidR="009C6036" w:rsidRDefault="00E22B8D">
            <w:pPr>
              <w:pStyle w:val="TableBodyText"/>
            </w:pPr>
            <w:r>
              <w:t>The recurrence information for the calendar item.</w:t>
            </w:r>
          </w:p>
        </w:tc>
      </w:tr>
      <w:tr w:rsidR="009C6036" w:rsidTr="009C6036">
        <w:tc>
          <w:tcPr>
            <w:tcW w:w="0" w:type="auto"/>
          </w:tcPr>
          <w:p w:rsidR="009C6036" w:rsidRDefault="00E22B8D">
            <w:pPr>
              <w:pStyle w:val="TableBodyText"/>
            </w:pPr>
            <w:r>
              <w:rPr>
                <w:b/>
              </w:rPr>
              <w:t>Type</w:t>
            </w:r>
            <w:r>
              <w:t xml:space="preserve"> (section </w:t>
            </w:r>
            <w:hyperlink w:anchor="Section_d418d78b92114faf809fd4652dfd1f12" w:history="1">
              <w:r>
                <w:rPr>
                  <w:rStyle w:val="Hyperlink"/>
                </w:rPr>
                <w:t>2.2.2.45</w:t>
              </w:r>
            </w:hyperlink>
            <w:r>
              <w:t>)</w:t>
            </w:r>
          </w:p>
        </w:tc>
        <w:tc>
          <w:tcPr>
            <w:tcW w:w="0" w:type="auto"/>
          </w:tcPr>
          <w:p w:rsidR="009C6036" w:rsidRDefault="00E22B8D">
            <w:pPr>
              <w:pStyle w:val="TableBodyText"/>
            </w:pPr>
            <w:r>
              <w:t>The type of the recurrence.</w:t>
            </w:r>
          </w:p>
        </w:tc>
      </w:tr>
      <w:tr w:rsidR="009C6036" w:rsidTr="009C6036">
        <w:tc>
          <w:tcPr>
            <w:tcW w:w="0" w:type="auto"/>
          </w:tcPr>
          <w:p w:rsidR="009C6036" w:rsidRDefault="00E22B8D">
            <w:pPr>
              <w:pStyle w:val="TableBodyText"/>
            </w:pPr>
            <w:r>
              <w:rPr>
                <w:b/>
              </w:rPr>
              <w:t>Occurrences</w:t>
            </w:r>
            <w:r>
              <w:t xml:space="preserve"> (section </w:t>
            </w:r>
            <w:hyperlink w:anchor="Section_7657d4cc0bac4c1c9b35786cc2c2a5ce" w:history="1">
              <w:r>
                <w:rPr>
                  <w:rStyle w:val="Hyperlink"/>
                </w:rPr>
                <w:t>2.2.2.32</w:t>
              </w:r>
            </w:hyperlink>
            <w:r>
              <w:t>)</w:t>
            </w:r>
          </w:p>
        </w:tc>
        <w:tc>
          <w:tcPr>
            <w:tcW w:w="0" w:type="auto"/>
          </w:tcPr>
          <w:p w:rsidR="009C6036" w:rsidRDefault="00E22B8D">
            <w:pPr>
              <w:pStyle w:val="TableBodyText"/>
            </w:pPr>
            <w:r>
              <w:t>The number of recurrences.</w:t>
            </w:r>
          </w:p>
        </w:tc>
      </w:tr>
      <w:tr w:rsidR="009C6036" w:rsidTr="009C6036">
        <w:tc>
          <w:tcPr>
            <w:tcW w:w="0" w:type="auto"/>
          </w:tcPr>
          <w:p w:rsidR="009C6036" w:rsidRDefault="00E22B8D">
            <w:pPr>
              <w:pStyle w:val="TableBodyText"/>
            </w:pPr>
            <w:r>
              <w:rPr>
                <w:b/>
              </w:rPr>
              <w:t>Interval</w:t>
            </w:r>
            <w:r>
              <w:t xml:space="preserve"> (section </w:t>
            </w:r>
            <w:hyperlink w:anchor="Section_841fec3360944475904627144a4c56fa" w:history="1">
              <w:r>
                <w:rPr>
                  <w:rStyle w:val="Hyperlink"/>
                </w:rPr>
                <w:t>2.2.2.25</w:t>
              </w:r>
            </w:hyperlink>
            <w:r>
              <w:t>)</w:t>
            </w:r>
          </w:p>
        </w:tc>
        <w:tc>
          <w:tcPr>
            <w:tcW w:w="0" w:type="auto"/>
          </w:tcPr>
          <w:p w:rsidR="009C6036" w:rsidRDefault="00E22B8D">
            <w:pPr>
              <w:pStyle w:val="TableBodyText"/>
            </w:pPr>
            <w:r>
              <w:t>The interval between recurrences.</w:t>
            </w:r>
          </w:p>
        </w:tc>
      </w:tr>
      <w:tr w:rsidR="009C6036" w:rsidTr="009C6036">
        <w:tc>
          <w:tcPr>
            <w:tcW w:w="0" w:type="auto"/>
          </w:tcPr>
          <w:p w:rsidR="009C6036" w:rsidRDefault="00E22B8D">
            <w:pPr>
              <w:pStyle w:val="TableBodyText"/>
            </w:pPr>
            <w:r>
              <w:rPr>
                <w:b/>
              </w:rPr>
              <w:t>WeekOfMonth</w:t>
            </w:r>
            <w:r>
              <w:t xml:space="preserve"> (section </w:t>
            </w:r>
            <w:hyperlink w:anchor="Section_2cbe8655957149cfaae78f0a29557b9d" w:history="1">
              <w:r>
                <w:rPr>
                  <w:rStyle w:val="Hyperlink"/>
                </w:rPr>
                <w:t>2.2.2.48</w:t>
              </w:r>
            </w:hyperlink>
            <w:r>
              <w:t>)</w:t>
            </w:r>
          </w:p>
        </w:tc>
        <w:tc>
          <w:tcPr>
            <w:tcW w:w="0" w:type="auto"/>
          </w:tcPr>
          <w:p w:rsidR="009C6036" w:rsidRDefault="00E22B8D">
            <w:pPr>
              <w:pStyle w:val="TableBodyText"/>
            </w:pPr>
            <w:r>
              <w:t>The week of the month for the recurrence.</w:t>
            </w:r>
          </w:p>
        </w:tc>
      </w:tr>
      <w:tr w:rsidR="009C6036" w:rsidTr="009C6036">
        <w:tc>
          <w:tcPr>
            <w:tcW w:w="0" w:type="auto"/>
          </w:tcPr>
          <w:p w:rsidR="009C6036" w:rsidRDefault="00E22B8D">
            <w:pPr>
              <w:pStyle w:val="TableBodyText"/>
            </w:pPr>
            <w:r>
              <w:rPr>
                <w:b/>
              </w:rPr>
              <w:t>DayOfWeek</w:t>
            </w:r>
            <w:r>
              <w:t xml:space="preserve"> (section </w:t>
            </w:r>
            <w:hyperlink w:anchor="Section_8c1edd6fb34e47599778fa4b211c9d9b" w:history="1">
              <w:r>
                <w:rPr>
                  <w:rStyle w:val="Hyperlink"/>
                </w:rPr>
                <w:t>2.2.2.15</w:t>
              </w:r>
            </w:hyperlink>
            <w:r>
              <w:t>)</w:t>
            </w:r>
          </w:p>
        </w:tc>
        <w:tc>
          <w:tcPr>
            <w:tcW w:w="0" w:type="auto"/>
          </w:tcPr>
          <w:p w:rsidR="009C6036" w:rsidRDefault="00E22B8D">
            <w:pPr>
              <w:pStyle w:val="TableBodyText"/>
            </w:pPr>
            <w:r>
              <w:t>The day of the week for the recurrence.</w:t>
            </w:r>
          </w:p>
        </w:tc>
      </w:tr>
      <w:tr w:rsidR="009C6036" w:rsidTr="009C6036">
        <w:tc>
          <w:tcPr>
            <w:tcW w:w="0" w:type="auto"/>
          </w:tcPr>
          <w:p w:rsidR="009C6036" w:rsidRDefault="00E22B8D">
            <w:pPr>
              <w:pStyle w:val="TableBodyText"/>
            </w:pPr>
            <w:r>
              <w:rPr>
                <w:b/>
              </w:rPr>
              <w:t>MonthOfYear</w:t>
            </w:r>
            <w:r>
              <w:t xml:space="preserve"> (section </w:t>
            </w:r>
            <w:hyperlink w:anchor="Section_692cb79e3c2d4ae9ae286079e9ef951e" w:history="1">
              <w:r>
                <w:rPr>
                  <w:rStyle w:val="Hyperlink"/>
                </w:rPr>
                <w:t>2.2.2.29</w:t>
              </w:r>
            </w:hyperlink>
            <w:r>
              <w:t>)</w:t>
            </w:r>
          </w:p>
        </w:tc>
        <w:tc>
          <w:tcPr>
            <w:tcW w:w="0" w:type="auto"/>
          </w:tcPr>
          <w:p w:rsidR="009C6036" w:rsidRDefault="00E22B8D">
            <w:pPr>
              <w:pStyle w:val="TableBodyText"/>
            </w:pPr>
            <w:r>
              <w:t>The month of the year for the recurrence.</w:t>
            </w:r>
          </w:p>
        </w:tc>
      </w:tr>
      <w:tr w:rsidR="009C6036" w:rsidTr="009C6036">
        <w:tc>
          <w:tcPr>
            <w:tcW w:w="0" w:type="auto"/>
          </w:tcPr>
          <w:p w:rsidR="009C6036" w:rsidRDefault="00E22B8D">
            <w:pPr>
              <w:pStyle w:val="TableBodyText"/>
            </w:pPr>
            <w:r>
              <w:rPr>
                <w:b/>
              </w:rPr>
              <w:t>Until</w:t>
            </w:r>
            <w:r>
              <w:t xml:space="preserve"> (section </w:t>
            </w:r>
            <w:hyperlink w:anchor="Section_6c21532bf3024f989eaf05e1ff723f4a" w:history="1">
              <w:r>
                <w:rPr>
                  <w:rStyle w:val="Hyperlink"/>
                </w:rPr>
                <w:t>2.2.2.47</w:t>
              </w:r>
            </w:hyperlink>
            <w:r>
              <w:t>)</w:t>
            </w:r>
          </w:p>
        </w:tc>
        <w:tc>
          <w:tcPr>
            <w:tcW w:w="0" w:type="auto"/>
          </w:tcPr>
          <w:p w:rsidR="009C6036" w:rsidRDefault="00E22B8D">
            <w:pPr>
              <w:pStyle w:val="TableBodyText"/>
            </w:pPr>
            <w:r>
              <w:t>The start time of the last instance of the recurring series.</w:t>
            </w:r>
          </w:p>
        </w:tc>
      </w:tr>
      <w:tr w:rsidR="009C6036" w:rsidTr="009C6036">
        <w:tc>
          <w:tcPr>
            <w:tcW w:w="0" w:type="auto"/>
          </w:tcPr>
          <w:p w:rsidR="009C6036" w:rsidRDefault="00E22B8D">
            <w:pPr>
              <w:pStyle w:val="TableBodyText"/>
            </w:pPr>
            <w:r>
              <w:rPr>
                <w:b/>
              </w:rPr>
              <w:t>DayOfMonth</w:t>
            </w:r>
            <w:r>
              <w:t xml:space="preserve"> (section </w:t>
            </w:r>
            <w:hyperlink w:anchor="Section_5f50e49cbe9c4c1794e91766af8fb8d2" w:history="1">
              <w:r>
                <w:rPr>
                  <w:rStyle w:val="Hyperlink"/>
                </w:rPr>
                <w:t>2.2.2.14</w:t>
              </w:r>
            </w:hyperlink>
            <w:r>
              <w:t>)</w:t>
            </w:r>
          </w:p>
        </w:tc>
        <w:tc>
          <w:tcPr>
            <w:tcW w:w="0" w:type="auto"/>
          </w:tcPr>
          <w:p w:rsidR="009C6036" w:rsidRDefault="00E22B8D">
            <w:pPr>
              <w:pStyle w:val="TableBodyText"/>
            </w:pPr>
            <w:r>
              <w:t>The day of the month of the recurrence.</w:t>
            </w:r>
          </w:p>
        </w:tc>
      </w:tr>
      <w:tr w:rsidR="009C6036" w:rsidTr="009C6036">
        <w:tc>
          <w:tcPr>
            <w:tcW w:w="0" w:type="auto"/>
          </w:tcPr>
          <w:p w:rsidR="009C6036" w:rsidRDefault="00E22B8D">
            <w:pPr>
              <w:pStyle w:val="TableBodyText"/>
            </w:pPr>
            <w:r>
              <w:rPr>
                <w:b/>
              </w:rPr>
              <w:t>CalendarType</w:t>
            </w:r>
            <w:r>
              <w:t xml:space="preserve"> (section </w:t>
            </w:r>
            <w:hyperlink w:anchor="Section_ca68b4ac49e8404ab291e82eb25ac885" w:history="1">
              <w:r>
                <w:rPr>
                  <w:rStyle w:val="Hyperlink"/>
                </w:rPr>
                <w:t>2.2.2.10</w:t>
              </w:r>
            </w:hyperlink>
            <w:r>
              <w:t>)</w:t>
            </w:r>
          </w:p>
        </w:tc>
        <w:tc>
          <w:tcPr>
            <w:tcW w:w="0" w:type="auto"/>
          </w:tcPr>
          <w:p w:rsidR="009C6036" w:rsidRDefault="00E22B8D">
            <w:pPr>
              <w:pStyle w:val="TableBodyText"/>
            </w:pPr>
            <w:r>
              <w:t>The calendar system used by the recurrence.</w:t>
            </w:r>
          </w:p>
        </w:tc>
      </w:tr>
      <w:tr w:rsidR="009C6036" w:rsidTr="009C6036">
        <w:tc>
          <w:tcPr>
            <w:tcW w:w="0" w:type="auto"/>
          </w:tcPr>
          <w:p w:rsidR="009C6036" w:rsidRDefault="00E22B8D">
            <w:pPr>
              <w:pStyle w:val="TableBodyText"/>
            </w:pPr>
            <w:r>
              <w:rPr>
                <w:b/>
              </w:rPr>
              <w:t>IsLeapMonth</w:t>
            </w:r>
            <w:r>
              <w:t xml:space="preserve"> (section </w:t>
            </w:r>
            <w:hyperlink w:anchor="Section_4642e794d9264cf3883e00bf01918001" w:history="1">
              <w:r>
                <w:rPr>
                  <w:rStyle w:val="Hyperlink"/>
                </w:rPr>
                <w:t>2.2.2.26</w:t>
              </w:r>
            </w:hyperlink>
            <w:r>
              <w:t>)</w:t>
            </w:r>
          </w:p>
        </w:tc>
        <w:tc>
          <w:tcPr>
            <w:tcW w:w="0" w:type="auto"/>
          </w:tcPr>
          <w:p w:rsidR="009C6036" w:rsidRDefault="00E22B8D">
            <w:pPr>
              <w:pStyle w:val="TableBodyText"/>
            </w:pPr>
            <w:r>
              <w:t>Specifies whether the recurrence of the appointment is to take place on the embolismic (leap) month.</w:t>
            </w:r>
          </w:p>
        </w:tc>
      </w:tr>
      <w:tr w:rsidR="009C6036" w:rsidTr="009C6036">
        <w:tc>
          <w:tcPr>
            <w:tcW w:w="0" w:type="auto"/>
          </w:tcPr>
          <w:p w:rsidR="009C6036" w:rsidRDefault="00E22B8D">
            <w:pPr>
              <w:pStyle w:val="TableBodyText"/>
            </w:pPr>
            <w:r>
              <w:rPr>
                <w:b/>
              </w:rPr>
              <w:t>FirstDayOfWeek</w:t>
            </w:r>
            <w:r>
              <w:t xml:space="preserve"> (section </w:t>
            </w:r>
            <w:hyperlink w:anchor="Section_438e160210424d6dbed977e2b0855da9" w:history="1">
              <w:r>
                <w:rPr>
                  <w:rStyle w:val="Hyperlink"/>
                </w:rPr>
                <w:t>2.2.2.24</w:t>
              </w:r>
            </w:hyperlink>
            <w:r>
              <w:t>)</w:t>
            </w:r>
          </w:p>
        </w:tc>
        <w:tc>
          <w:tcPr>
            <w:tcW w:w="0" w:type="auto"/>
          </w:tcPr>
          <w:p w:rsidR="009C6036" w:rsidRDefault="00E22B8D">
            <w:pPr>
              <w:pStyle w:val="TableBodyText"/>
            </w:pPr>
            <w:r>
              <w:t>Specifies which day is considered the first day of the calendar week for the recurrence.</w:t>
            </w:r>
          </w:p>
        </w:tc>
      </w:tr>
      <w:tr w:rsidR="009C6036" w:rsidTr="009C6036">
        <w:tc>
          <w:tcPr>
            <w:tcW w:w="0" w:type="auto"/>
          </w:tcPr>
          <w:p w:rsidR="009C6036" w:rsidRDefault="00E22B8D">
            <w:pPr>
              <w:pStyle w:val="TableBodyText"/>
            </w:pPr>
            <w:r>
              <w:rPr>
                <w:b/>
              </w:rPr>
              <w:t>Exceptions</w:t>
            </w:r>
            <w:r>
              <w:t xml:space="preserve"> (section 2.2.2.22)</w:t>
            </w:r>
          </w:p>
        </w:tc>
        <w:tc>
          <w:tcPr>
            <w:tcW w:w="0" w:type="auto"/>
          </w:tcPr>
          <w:p w:rsidR="009C6036" w:rsidRDefault="00E22B8D">
            <w:pPr>
              <w:pStyle w:val="TableBodyText"/>
            </w:pPr>
            <w:r>
              <w:t xml:space="preserve">A collection of exceptions to the </w:t>
            </w:r>
            <w:hyperlink w:anchor="gt_4275047f-9935-46db-b9b8-8ca605d16649">
              <w:r>
                <w:rPr>
                  <w:rStyle w:val="HyperlinkGreen"/>
                  <w:b/>
                </w:rPr>
                <w:t>recurrence pattern</w:t>
              </w:r>
            </w:hyperlink>
            <w:r>
              <w:t xml:space="preserve"> of the calendar item.</w:t>
            </w:r>
          </w:p>
        </w:tc>
      </w:tr>
      <w:tr w:rsidR="009C6036" w:rsidTr="009C6036">
        <w:tc>
          <w:tcPr>
            <w:tcW w:w="0" w:type="auto"/>
          </w:tcPr>
          <w:p w:rsidR="009C6036" w:rsidRDefault="00E22B8D">
            <w:pPr>
              <w:pStyle w:val="TableBodyText"/>
            </w:pPr>
            <w:r>
              <w:rPr>
                <w:b/>
              </w:rPr>
              <w:t>Exception</w:t>
            </w:r>
            <w:r>
              <w:t xml:space="preserve"> (section </w:t>
            </w:r>
            <w:hyperlink w:anchor="Section_b2d14c0c8d254049818b0e9025d32436" w:history="1">
              <w:r>
                <w:rPr>
                  <w:rStyle w:val="Hyperlink"/>
                </w:rPr>
                <w:t>2.2.2.21</w:t>
              </w:r>
            </w:hyperlink>
            <w:r>
              <w:t>)</w:t>
            </w:r>
          </w:p>
        </w:tc>
        <w:tc>
          <w:tcPr>
            <w:tcW w:w="0" w:type="auto"/>
          </w:tcPr>
          <w:p w:rsidR="009C6036" w:rsidRDefault="00E22B8D">
            <w:pPr>
              <w:pStyle w:val="TableBodyText"/>
            </w:pPr>
            <w:r>
              <w:t>An exception to the calendar item's recurrence pattern.</w:t>
            </w:r>
          </w:p>
        </w:tc>
      </w:tr>
      <w:tr w:rsidR="009C6036" w:rsidTr="009C6036">
        <w:tc>
          <w:tcPr>
            <w:tcW w:w="0" w:type="auto"/>
          </w:tcPr>
          <w:p w:rsidR="009C6036" w:rsidRDefault="00E22B8D">
            <w:pPr>
              <w:pStyle w:val="TableBodyText"/>
            </w:pPr>
            <w:r>
              <w:rPr>
                <w:b/>
              </w:rPr>
              <w:t>Deleted</w:t>
            </w:r>
            <w:r>
              <w:t xml:space="preserve"> (section </w:t>
            </w:r>
            <w:hyperlink w:anchor="Section_3033158008e84a31801dc7c6c01ddd96" w:history="1">
              <w:r>
                <w:rPr>
                  <w:rStyle w:val="Hyperlink"/>
                </w:rPr>
                <w:t>2.2.2.16</w:t>
              </w:r>
            </w:hyperlink>
            <w:r>
              <w:t>)</w:t>
            </w:r>
          </w:p>
        </w:tc>
        <w:tc>
          <w:tcPr>
            <w:tcW w:w="0" w:type="auto"/>
          </w:tcPr>
          <w:p w:rsidR="009C6036" w:rsidRDefault="00E22B8D">
            <w:pPr>
              <w:pStyle w:val="TableBodyText"/>
            </w:pPr>
            <w:r>
              <w:t>Specifies whether the exception has been deleted.</w:t>
            </w:r>
          </w:p>
        </w:tc>
      </w:tr>
      <w:tr w:rsidR="009C6036" w:rsidTr="009C6036">
        <w:tc>
          <w:tcPr>
            <w:tcW w:w="0" w:type="auto"/>
          </w:tcPr>
          <w:p w:rsidR="009C6036" w:rsidRDefault="00E22B8D">
            <w:pPr>
              <w:pStyle w:val="TableBodyText"/>
            </w:pPr>
            <w:r>
              <w:rPr>
                <w:b/>
              </w:rPr>
              <w:t>ExceptionStartTime</w:t>
            </w:r>
            <w:r>
              <w:t xml:space="preserve"> (section </w:t>
            </w:r>
            <w:hyperlink w:anchor="Section_493af913219c475095b6d51fd0b76d98" w:history="1">
              <w:r>
                <w:rPr>
                  <w:rStyle w:val="Hyperlink"/>
                </w:rPr>
                <w:t>2.2.2.23</w:t>
              </w:r>
            </w:hyperlink>
            <w:r>
              <w:t>)</w:t>
            </w:r>
          </w:p>
        </w:tc>
        <w:tc>
          <w:tcPr>
            <w:tcW w:w="0" w:type="auto"/>
          </w:tcPr>
          <w:p w:rsidR="009C6036" w:rsidRDefault="00E22B8D">
            <w:pPr>
              <w:pStyle w:val="TableBodyText"/>
            </w:pPr>
            <w:r>
              <w:t>The original start time of the occurrence that the exception is replacing in the recurring series.</w:t>
            </w:r>
          </w:p>
        </w:tc>
      </w:tr>
      <w:tr w:rsidR="009C6036" w:rsidTr="009C6036">
        <w:tc>
          <w:tcPr>
            <w:tcW w:w="0" w:type="auto"/>
          </w:tcPr>
          <w:p w:rsidR="009C6036" w:rsidRDefault="00E22B8D">
            <w:pPr>
              <w:pStyle w:val="TableBodyText"/>
            </w:pPr>
            <w:r>
              <w:rPr>
                <w:b/>
              </w:rPr>
              <w:t>ResponseRequested</w:t>
            </w:r>
            <w:r>
              <w:t xml:space="preserve"> (section 2.2.2.39)</w:t>
            </w:r>
          </w:p>
        </w:tc>
        <w:tc>
          <w:tcPr>
            <w:tcW w:w="0" w:type="auto"/>
          </w:tcPr>
          <w:p w:rsidR="009C6036" w:rsidRDefault="00E22B8D">
            <w:pPr>
              <w:pStyle w:val="TableBodyText"/>
            </w:pPr>
            <w:r>
              <w:t>Specifies whether a response to the meeting request is required.</w:t>
            </w:r>
          </w:p>
        </w:tc>
      </w:tr>
      <w:tr w:rsidR="009C6036" w:rsidTr="009C6036">
        <w:tc>
          <w:tcPr>
            <w:tcW w:w="0" w:type="auto"/>
          </w:tcPr>
          <w:p w:rsidR="009C6036" w:rsidRDefault="00E22B8D">
            <w:pPr>
              <w:pStyle w:val="TableBodyText"/>
            </w:pPr>
            <w:r>
              <w:rPr>
                <w:b/>
              </w:rPr>
              <w:t>AppointmentReplyTime</w:t>
            </w:r>
            <w:r>
              <w:t xml:space="preserve"> (section 2.2.2.2)</w:t>
            </w:r>
          </w:p>
        </w:tc>
        <w:tc>
          <w:tcPr>
            <w:tcW w:w="0" w:type="auto"/>
          </w:tcPr>
          <w:p w:rsidR="009C6036" w:rsidRDefault="00E22B8D">
            <w:pPr>
              <w:pStyle w:val="TableBodyText"/>
            </w:pPr>
            <w:r>
              <w:t>The date and time that the user responded to the meeting request or to the meeting exception request.</w:t>
            </w:r>
          </w:p>
        </w:tc>
      </w:tr>
      <w:tr w:rsidR="009C6036" w:rsidTr="009C6036">
        <w:tc>
          <w:tcPr>
            <w:tcW w:w="0" w:type="auto"/>
          </w:tcPr>
          <w:p w:rsidR="009C6036" w:rsidRDefault="00E22B8D">
            <w:pPr>
              <w:pStyle w:val="TableBodyText"/>
            </w:pPr>
            <w:r>
              <w:rPr>
                <w:b/>
              </w:rPr>
              <w:t>ResponseType</w:t>
            </w:r>
            <w:r>
              <w:t xml:space="preserve"> (section 2.2.2.40)</w:t>
            </w:r>
          </w:p>
        </w:tc>
        <w:tc>
          <w:tcPr>
            <w:tcW w:w="0" w:type="auto"/>
          </w:tcPr>
          <w:p w:rsidR="009C6036" w:rsidRDefault="00E22B8D">
            <w:pPr>
              <w:pStyle w:val="TableBodyText"/>
            </w:pPr>
            <w:r>
              <w:t>The type of response made by the user to a meeting request.</w:t>
            </w:r>
          </w:p>
        </w:tc>
      </w:tr>
      <w:tr w:rsidR="009C6036" w:rsidTr="009C6036">
        <w:tc>
          <w:tcPr>
            <w:tcW w:w="0" w:type="auto"/>
          </w:tcPr>
          <w:p w:rsidR="009C6036" w:rsidRDefault="00E22B8D">
            <w:pPr>
              <w:pStyle w:val="TableBodyText"/>
            </w:pPr>
            <w:r>
              <w:rPr>
                <w:b/>
              </w:rPr>
              <w:t>DisallowNewTimeProposal</w:t>
            </w:r>
            <w:r>
              <w:t xml:space="preserve"> (section 2.2.2.17)</w:t>
            </w:r>
          </w:p>
        </w:tc>
        <w:tc>
          <w:tcPr>
            <w:tcW w:w="0" w:type="auto"/>
          </w:tcPr>
          <w:p w:rsidR="009C6036" w:rsidRDefault="00E22B8D">
            <w:pPr>
              <w:pStyle w:val="TableBodyText"/>
            </w:pPr>
            <w:r>
              <w:t>Specifies whether recipients of the meeting request can propose a new time for the meeting.</w:t>
            </w:r>
          </w:p>
        </w:tc>
      </w:tr>
      <w:tr w:rsidR="009C6036" w:rsidTr="009C6036">
        <w:tc>
          <w:tcPr>
            <w:tcW w:w="0" w:type="auto"/>
          </w:tcPr>
          <w:p w:rsidR="009C6036" w:rsidRDefault="00E22B8D">
            <w:pPr>
              <w:pStyle w:val="TableBodyText"/>
            </w:pPr>
            <w:r>
              <w:rPr>
                <w:b/>
              </w:rPr>
              <w:t>airsyncbase:NativeBodyType</w:t>
            </w:r>
            <w:r>
              <w:t xml:space="preserve"> (section 2.2.2.31)</w:t>
            </w:r>
          </w:p>
        </w:tc>
        <w:tc>
          <w:tcPr>
            <w:tcW w:w="0" w:type="auto"/>
          </w:tcPr>
          <w:p w:rsidR="009C6036" w:rsidRDefault="00E22B8D">
            <w:pPr>
              <w:pStyle w:val="TableBodyText"/>
            </w:pPr>
            <w:r>
              <w:t>Specifies how the body text of the calendar item is stored on the server.</w:t>
            </w:r>
          </w:p>
        </w:tc>
      </w:tr>
      <w:tr w:rsidR="009C6036" w:rsidTr="009C6036">
        <w:tc>
          <w:tcPr>
            <w:tcW w:w="0" w:type="auto"/>
          </w:tcPr>
          <w:p w:rsidR="009C6036" w:rsidRDefault="00E22B8D">
            <w:pPr>
              <w:pStyle w:val="TableBodyText"/>
            </w:pPr>
            <w:r>
              <w:rPr>
                <w:b/>
              </w:rPr>
              <w:t>OnlineMeetingConfLink</w:t>
            </w:r>
            <w:r>
              <w:t xml:space="preserve"> (section 2.2.2.33)</w:t>
            </w:r>
          </w:p>
        </w:tc>
        <w:tc>
          <w:tcPr>
            <w:tcW w:w="0" w:type="auto"/>
          </w:tcPr>
          <w:p w:rsidR="009C6036" w:rsidRDefault="00E22B8D">
            <w:pPr>
              <w:pStyle w:val="TableBodyText"/>
            </w:pPr>
            <w:r>
              <w:t xml:space="preserve">A </w:t>
            </w:r>
            <w:hyperlink w:anchor="gt_72fbc9c5-8485-465c-8b46-64895c8d5102">
              <w:r>
                <w:rPr>
                  <w:rStyle w:val="HyperlinkGreen"/>
                  <w:b/>
                </w:rPr>
                <w:t>Globally Routable User Agent URI (GRUU)</w:t>
              </w:r>
            </w:hyperlink>
            <w:r>
              <w:t xml:space="preserve"> (</w:t>
            </w:r>
            <w:hyperlink r:id="rId54">
              <w:r>
                <w:rPr>
                  <w:rStyle w:val="Hyperlink"/>
                </w:rPr>
                <w:t>[MS-SIPRE]</w:t>
              </w:r>
            </w:hyperlink>
            <w:r>
              <w:t>) for an online meeting.</w:t>
            </w:r>
          </w:p>
        </w:tc>
      </w:tr>
      <w:tr w:rsidR="009C6036" w:rsidTr="009C6036">
        <w:tc>
          <w:tcPr>
            <w:tcW w:w="0" w:type="auto"/>
          </w:tcPr>
          <w:p w:rsidR="009C6036" w:rsidRDefault="00E22B8D">
            <w:pPr>
              <w:pStyle w:val="TableBodyText"/>
            </w:pPr>
            <w:r>
              <w:rPr>
                <w:b/>
              </w:rPr>
              <w:lastRenderedPageBreak/>
              <w:t>OnlineMeetingExternalLink</w:t>
            </w:r>
            <w:r>
              <w:t xml:space="preserve"> (section 2.2.2.34)</w:t>
            </w:r>
          </w:p>
        </w:tc>
        <w:tc>
          <w:tcPr>
            <w:tcW w:w="0" w:type="auto"/>
          </w:tcPr>
          <w:p w:rsidR="009C6036" w:rsidRDefault="00E22B8D">
            <w:pPr>
              <w:pStyle w:val="TableBodyText"/>
            </w:pPr>
            <w:r>
              <w:t xml:space="preserve">A </w:t>
            </w:r>
            <w:hyperlink w:anchor="gt_433a4fb7-ef84-46b0-ab65-905f5e3a80b1">
              <w:r>
                <w:rPr>
                  <w:rStyle w:val="HyperlinkGreen"/>
                  <w:b/>
                </w:rPr>
                <w:t>Uniform Resource Locator (URL)</w:t>
              </w:r>
            </w:hyperlink>
            <w:r>
              <w:t xml:space="preserve"> for an online meeting.</w:t>
            </w:r>
          </w:p>
        </w:tc>
      </w:tr>
    </w:tbl>
    <w:p w:rsidR="009C6036" w:rsidRDefault="009C6036"/>
    <w:p w:rsidR="009C6036" w:rsidRDefault="009B2913" w:rsidP="009B2913">
      <w:pPr>
        <w:pStyle w:val="Heading4"/>
        <w:numPr>
          <w:ilvl w:val="0"/>
          <w:numId w:val="0"/>
        </w:numPr>
        <w:tabs>
          <w:tab w:val="left" w:pos="864"/>
        </w:tabs>
        <w:ind w:left="864" w:hanging="864"/>
      </w:pPr>
      <w:bookmarkStart w:id="53" w:name="section_deb50939a50a4e3dacd2f2031bc628df"/>
      <w:bookmarkStart w:id="54" w:name="_Toc426395144"/>
      <w:r>
        <w:t>2.2.2.1</w:t>
      </w:r>
      <w:r>
        <w:tab/>
      </w:r>
      <w:r w:rsidR="00E22B8D">
        <w:t>AllDayEvent</w:t>
      </w:r>
      <w:bookmarkEnd w:id="53"/>
      <w:bookmarkEnd w:id="54"/>
      <w:r w:rsidR="00E22B8D">
        <w:fldChar w:fldCharType="begin"/>
      </w:r>
      <w:r w:rsidR="00E22B8D">
        <w:instrText xml:space="preserve"> XE "Elements:AllDayEvent" </w:instrText>
      </w:r>
      <w:r w:rsidR="00E22B8D">
        <w:fldChar w:fldCharType="end"/>
      </w:r>
    </w:p>
    <w:p w:rsidR="009C6036" w:rsidRDefault="00E22B8D">
      <w:r>
        <w:t xml:space="preserve">As a top-level element of the </w:t>
      </w:r>
      <w:r>
        <w:rPr>
          <w:b/>
        </w:rPr>
        <w:t xml:space="preserve">Calendar </w:t>
      </w:r>
      <w:r>
        <w:t xml:space="preserve">class, the </w:t>
      </w:r>
      <w:r>
        <w:rPr>
          <w:b/>
        </w:rPr>
        <w:t>AllDayEvent</w:t>
      </w:r>
      <w:r>
        <w:t xml:space="preserve"> element is an optional element that specifies whether the event represented by the calendar item spans the entire day. It is used in ActiveSync command requests and responses as specified in section </w:t>
      </w:r>
      <w:hyperlink w:anchor="Section_0e7d82bcd32f434cafcb3e2f85c01aca" w:history="1">
        <w:r>
          <w:rPr>
            <w:rStyle w:val="Hyperlink"/>
          </w:rPr>
          <w:t>2.2.2</w:t>
        </w:r>
      </w:hyperlink>
      <w:r>
        <w:t xml:space="preserve">. </w:t>
      </w:r>
    </w:p>
    <w:p w:rsidR="009C6036" w:rsidRDefault="00E22B8D">
      <w:r>
        <w:t xml:space="preserve">As an optional child element of the </w:t>
      </w:r>
      <w:r>
        <w:rPr>
          <w:b/>
        </w:rPr>
        <w:t>Exception</w:t>
      </w:r>
      <w:r>
        <w:t xml:space="preserve"> element (section </w:t>
      </w:r>
      <w:hyperlink w:anchor="Section_692cb79e3c2d4ae9ae286079e9ef951e" w:history="1">
        <w:r>
          <w:rPr>
            <w:rStyle w:val="Hyperlink"/>
          </w:rPr>
          <w:t>2.2.2.29</w:t>
        </w:r>
      </w:hyperlink>
      <w:r>
        <w:t xml:space="preserve">), the </w:t>
      </w:r>
      <w:r>
        <w:rPr>
          <w:b/>
        </w:rPr>
        <w:t xml:space="preserve">AllDayEvent </w:t>
      </w:r>
      <w:r>
        <w:t xml:space="preserve">element specifies whether the event represented by the exception runs for the entire day. A command request or response has a maximum of one </w:t>
      </w:r>
      <w:r>
        <w:rPr>
          <w:b/>
        </w:rPr>
        <w:t>AllDayEvent</w:t>
      </w:r>
      <w:r>
        <w:t xml:space="preserve"> child element per </w:t>
      </w:r>
      <w:r>
        <w:rPr>
          <w:b/>
        </w:rPr>
        <w:t>Exception</w:t>
      </w:r>
      <w:r>
        <w:t xml:space="preserve"> element. If the </w:t>
      </w:r>
      <w:r>
        <w:rPr>
          <w:b/>
        </w:rPr>
        <w:t xml:space="preserve">AllDayEvent </w:t>
      </w:r>
      <w:r>
        <w:t xml:space="preserve">element is not specified as a child element of an </w:t>
      </w:r>
      <w:r>
        <w:rPr>
          <w:b/>
        </w:rPr>
        <w:t>Exception</w:t>
      </w:r>
      <w:r>
        <w:t xml:space="preserve"> element, the value of the </w:t>
      </w:r>
      <w:r>
        <w:rPr>
          <w:b/>
        </w:rPr>
        <w:t>AllDayEvent</w:t>
      </w:r>
      <w:r>
        <w:t xml:space="preserve"> element is assumed to be the same as the value of the top-level </w:t>
      </w:r>
      <w:r>
        <w:rPr>
          <w:b/>
        </w:rPr>
        <w:t>AllDayEvent</w:t>
      </w:r>
      <w:r>
        <w:t xml:space="preserve"> element.</w:t>
      </w:r>
    </w:p>
    <w:p w:rsidR="009C6036" w:rsidRDefault="00E22B8D">
      <w:r>
        <w:t xml:space="preserve">The </w:t>
      </w:r>
      <w:r>
        <w:rPr>
          <w:b/>
        </w:rPr>
        <w:t xml:space="preserve">AllDayEvent </w:t>
      </w:r>
      <w:r>
        <w:t xml:space="preserve">element is defined as an element in the </w:t>
      </w:r>
      <w:r>
        <w:rPr>
          <w:b/>
        </w:rPr>
        <w:t>Calendar</w:t>
      </w:r>
      <w:r>
        <w:t xml:space="preserve"> namespace. The value of this element is an </w:t>
      </w:r>
      <w:r>
        <w:rPr>
          <w:b/>
        </w:rPr>
        <w:t>unsignedByte</w:t>
      </w:r>
      <w:r>
        <w:t xml:space="preserve"> data type, as specified in </w:t>
      </w:r>
      <w:hyperlink r:id="rId55">
        <w:r>
          <w:rPr>
            <w:rStyle w:val="Hyperlink"/>
          </w:rPr>
          <w:t>[MS-ASDTYPE]</w:t>
        </w:r>
      </w:hyperlink>
      <w:r>
        <w:t xml:space="preserve"> section 2.8.The value of the </w:t>
      </w:r>
      <w:r>
        <w:rPr>
          <w:b/>
        </w:rPr>
        <w:t>AllDayEvent</w:t>
      </w:r>
      <w:r>
        <w:t xml:space="preserve"> element MUST be one of the values listed in the following table.</w:t>
      </w:r>
    </w:p>
    <w:tbl>
      <w:tblPr>
        <w:tblStyle w:val="Table-ShadedHeader"/>
        <w:tblW w:w="0" w:type="auto"/>
        <w:tblLook w:val="04A0" w:firstRow="1" w:lastRow="0" w:firstColumn="1" w:lastColumn="0" w:noHBand="0" w:noVBand="1"/>
      </w:tblPr>
      <w:tblGrid>
        <w:gridCol w:w="734"/>
        <w:gridCol w:w="2120"/>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0" w:type="auto"/>
          </w:tcPr>
          <w:p w:rsidR="009C6036" w:rsidRDefault="00E22B8D">
            <w:pPr>
              <w:pStyle w:val="TableHeaderText"/>
            </w:pPr>
            <w:r>
              <w:t>Value</w:t>
            </w:r>
          </w:p>
        </w:tc>
        <w:tc>
          <w:tcPr>
            <w:tcW w:w="0" w:type="auto"/>
          </w:tcPr>
          <w:p w:rsidR="009C6036" w:rsidRDefault="00E22B8D">
            <w:pPr>
              <w:pStyle w:val="TableHeaderText"/>
            </w:pPr>
            <w:r>
              <w:t>Meaning</w:t>
            </w:r>
          </w:p>
        </w:tc>
      </w:tr>
      <w:tr w:rsidR="009C6036" w:rsidTr="009C6036">
        <w:tc>
          <w:tcPr>
            <w:tcW w:w="0" w:type="auto"/>
          </w:tcPr>
          <w:p w:rsidR="009C6036" w:rsidRDefault="00E22B8D">
            <w:pPr>
              <w:pStyle w:val="TableBodyText"/>
            </w:pPr>
            <w:r>
              <w:t>0</w:t>
            </w:r>
          </w:p>
        </w:tc>
        <w:tc>
          <w:tcPr>
            <w:tcW w:w="0" w:type="auto"/>
          </w:tcPr>
          <w:p w:rsidR="009C6036" w:rsidRDefault="00E22B8D">
            <w:pPr>
              <w:pStyle w:val="TableBodyText"/>
            </w:pPr>
            <w:r>
              <w:t>Is not an all-day event.</w:t>
            </w:r>
          </w:p>
        </w:tc>
      </w:tr>
      <w:tr w:rsidR="009C6036" w:rsidTr="009C6036">
        <w:tc>
          <w:tcPr>
            <w:tcW w:w="0" w:type="auto"/>
          </w:tcPr>
          <w:p w:rsidR="009C6036" w:rsidRDefault="00E22B8D">
            <w:pPr>
              <w:pStyle w:val="TableBodyText"/>
            </w:pPr>
            <w:r>
              <w:t>1</w:t>
            </w:r>
          </w:p>
        </w:tc>
        <w:tc>
          <w:tcPr>
            <w:tcW w:w="0" w:type="auto"/>
          </w:tcPr>
          <w:p w:rsidR="009C6036" w:rsidRDefault="00E22B8D">
            <w:pPr>
              <w:pStyle w:val="TableBodyText"/>
            </w:pPr>
            <w:r>
              <w:t>Is an all-day event.</w:t>
            </w:r>
          </w:p>
        </w:tc>
      </w:tr>
    </w:tbl>
    <w:p w:rsidR="009C6036" w:rsidRDefault="00E22B8D">
      <w:r>
        <w:t>An item marked as an all-day event is understood to begin on midnight of the specified day and to end on midnight of the next day.</w:t>
      </w:r>
    </w:p>
    <w:p w:rsidR="009C6036" w:rsidRDefault="00E22B8D">
      <w:r>
        <w:rPr>
          <w:b/>
        </w:rPr>
        <w:t>Protocol Versions</w:t>
      </w:r>
    </w:p>
    <w:p w:rsidR="009C6036" w:rsidRDefault="00E22B8D">
      <w:r>
        <w:t xml:space="preserve">The following table specifies the protocol versions that support this element. The client indicates the protocol version being used by setting either the MS-ASProtocolVersion header, as specified in </w:t>
      </w:r>
      <w:hyperlink r:id="rId56">
        <w:r>
          <w:rPr>
            <w:rStyle w:val="Hyperlink"/>
          </w:rPr>
          <w:t>[MS-ASHTTP]</w:t>
        </w:r>
      </w:hyperlink>
      <w:r>
        <w:t xml:space="preserve"> section 2.2.1.1.2.4, or the </w:t>
      </w:r>
      <w:r>
        <w:rPr>
          <w:b/>
        </w:rPr>
        <w:t>Protocol version</w:t>
      </w:r>
      <w:r>
        <w:t xml:space="preserve"> field, as specified in [MS-ASHTTP] section 2.2.1.1.1.1, in the request.</w:t>
      </w:r>
    </w:p>
    <w:tbl>
      <w:tblPr>
        <w:tblStyle w:val="Table-ShadedHeader"/>
        <w:tblW w:w="0" w:type="auto"/>
        <w:tblLook w:val="04A0" w:firstRow="1" w:lastRow="0" w:firstColumn="1" w:lastColumn="0" w:noHBand="0" w:noVBand="1"/>
      </w:tblPr>
      <w:tblGrid>
        <w:gridCol w:w="4736"/>
        <w:gridCol w:w="4739"/>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4736" w:type="dxa"/>
          </w:tcPr>
          <w:p w:rsidR="009C6036" w:rsidRDefault="00E22B8D">
            <w:pPr>
              <w:pStyle w:val="TableHeaderText"/>
            </w:pPr>
            <w:r>
              <w:t>Protocol version</w:t>
            </w:r>
          </w:p>
        </w:tc>
        <w:tc>
          <w:tcPr>
            <w:tcW w:w="4739" w:type="dxa"/>
          </w:tcPr>
          <w:p w:rsidR="009C6036" w:rsidRDefault="00E22B8D">
            <w:pPr>
              <w:pStyle w:val="TableHeaderText"/>
            </w:pPr>
            <w:r>
              <w:t>Element support</w:t>
            </w:r>
          </w:p>
        </w:tc>
      </w:tr>
      <w:tr w:rsidR="009C6036" w:rsidTr="009C6036">
        <w:tc>
          <w:tcPr>
            <w:tcW w:w="4736" w:type="dxa"/>
          </w:tcPr>
          <w:p w:rsidR="009C6036" w:rsidRDefault="00E22B8D">
            <w:pPr>
              <w:pStyle w:val="TableBodyText"/>
            </w:pPr>
            <w:r>
              <w:t>2.5</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16.0</w:t>
            </w:r>
          </w:p>
        </w:tc>
        <w:tc>
          <w:tcPr>
            <w:tcW w:w="4739" w:type="dxa"/>
          </w:tcPr>
          <w:p w:rsidR="009C6036" w:rsidRDefault="00E22B8D">
            <w:pPr>
              <w:pStyle w:val="TableBodyText"/>
            </w:pPr>
            <w:r>
              <w:t>X</w:t>
            </w:r>
          </w:p>
        </w:tc>
      </w:tr>
    </w:tbl>
    <w:p w:rsidR="009C6036" w:rsidRDefault="009C6036"/>
    <w:p w:rsidR="009C6036" w:rsidRDefault="00E22B8D">
      <w:r>
        <w:t xml:space="preserve">When protocol version 16.0 is used, the </w:t>
      </w:r>
      <w:r>
        <w:rPr>
          <w:b/>
        </w:rPr>
        <w:t>AllDayEvent</w:t>
      </w:r>
      <w:r>
        <w:t xml:space="preserve"> element affects behavior as follows.</w:t>
      </w:r>
    </w:p>
    <w:p w:rsidR="009C6036" w:rsidRDefault="009B2913" w:rsidP="009B2913">
      <w:pPr>
        <w:ind w:left="360" w:hanging="360"/>
      </w:pPr>
      <w:r>
        <w:rPr>
          <w:rFonts w:ascii="Wingdings" w:hAnsi="Wingdings"/>
        </w:rPr>
        <w:t></w:t>
      </w:r>
      <w:r>
        <w:rPr>
          <w:rFonts w:ascii="Wingdings" w:hAnsi="Wingdings"/>
        </w:rPr>
        <w:tab/>
      </w:r>
      <w:r w:rsidR="00E22B8D">
        <w:t xml:space="preserve">If a client includes the </w:t>
      </w:r>
      <w:r w:rsidR="00E22B8D" w:rsidRPr="009B2913">
        <w:rPr>
          <w:b/>
        </w:rPr>
        <w:t>Change</w:t>
      </w:r>
      <w:r w:rsidR="00E22B8D">
        <w:t xml:space="preserve"> element (</w:t>
      </w:r>
      <w:hyperlink r:id="rId57">
        <w:r w:rsidR="00E22B8D">
          <w:rPr>
            <w:rStyle w:val="Hyperlink"/>
          </w:rPr>
          <w:t>[MS-ASCMD]</w:t>
        </w:r>
      </w:hyperlink>
      <w:r w:rsidR="00E22B8D">
        <w:t xml:space="preserve"> section </w:t>
      </w:r>
      <w:hyperlink r:id="rId58" w:anchor="Section_3e2b243ad052407fbfc0ee0de82e1e01" w:history="1">
        <w:r w:rsidR="00E22B8D">
          <w:rPr>
            <w:rStyle w:val="Hyperlink"/>
          </w:rPr>
          <w:t>2.2.3.24</w:t>
        </w:r>
      </w:hyperlink>
      <w:r w:rsidR="00E22B8D">
        <w:t xml:space="preserve">) in a </w:t>
      </w:r>
      <w:r w:rsidR="00E22B8D" w:rsidRPr="009B2913">
        <w:rPr>
          <w:b/>
        </w:rPr>
        <w:t>Sync</w:t>
      </w:r>
      <w:r w:rsidR="00E22B8D">
        <w:t xml:space="preserve"> command request ([MS-ASCMD] section </w:t>
      </w:r>
      <w:hyperlink r:id="rId59" w:anchor="Section_89449dc4678c4deb9be2e1dbbc43e2f5" w:history="1">
        <w:r w:rsidR="00E22B8D">
          <w:rPr>
            <w:rStyle w:val="Hyperlink"/>
          </w:rPr>
          <w:t>2.2.2.20</w:t>
        </w:r>
      </w:hyperlink>
      <w:r w:rsidR="00E22B8D">
        <w:t xml:space="preserve">) with </w:t>
      </w:r>
      <w:r w:rsidR="00E22B8D" w:rsidRPr="009B2913">
        <w:rPr>
          <w:b/>
        </w:rPr>
        <w:t>AllDayEvent</w:t>
      </w:r>
      <w:r w:rsidR="00E22B8D">
        <w:t xml:space="preserve"> set to 1, the client MUST NOT include </w:t>
      </w:r>
      <w:r w:rsidR="00E22B8D">
        <w:lastRenderedPageBreak/>
        <w:t xml:space="preserve">the </w:t>
      </w:r>
      <w:r w:rsidR="00E22B8D" w:rsidRPr="009B2913">
        <w:rPr>
          <w:b/>
        </w:rPr>
        <w:t>TimeZone</w:t>
      </w:r>
      <w:r w:rsidR="00E22B8D">
        <w:t xml:space="preserve"> element (section </w:t>
      </w:r>
      <w:hyperlink w:anchor="Section_a82384b7908a4a11930b7f091bb466ac" w:history="1">
        <w:r w:rsidR="00E22B8D">
          <w:rPr>
            <w:rStyle w:val="Hyperlink"/>
          </w:rPr>
          <w:t>2.2.2.44</w:t>
        </w:r>
      </w:hyperlink>
      <w:r w:rsidR="00E22B8D">
        <w:t xml:space="preserve">) and MUST set the </w:t>
      </w:r>
      <w:r w:rsidR="00E22B8D" w:rsidRPr="009B2913">
        <w:rPr>
          <w:b/>
        </w:rPr>
        <w:t>StartTime</w:t>
      </w:r>
      <w:r w:rsidR="00E22B8D">
        <w:t xml:space="preserve"> (section </w:t>
      </w:r>
      <w:hyperlink w:anchor="Section_042bc0907eab40d79ebd77fd7c8f0559" w:history="1">
        <w:r w:rsidR="00E22B8D">
          <w:rPr>
            <w:rStyle w:val="Hyperlink"/>
          </w:rPr>
          <w:t>2.2.2.42</w:t>
        </w:r>
      </w:hyperlink>
      <w:r w:rsidR="00E22B8D">
        <w:t xml:space="preserve">), </w:t>
      </w:r>
      <w:r w:rsidR="00E22B8D" w:rsidRPr="009B2913">
        <w:rPr>
          <w:b/>
        </w:rPr>
        <w:t>EndTime</w:t>
      </w:r>
      <w:r w:rsidR="00E22B8D">
        <w:t xml:space="preserve"> (section </w:t>
      </w:r>
      <w:hyperlink w:anchor="Section_26046deef2af4a7ca9a647ebd43d6873" w:history="1">
        <w:r w:rsidR="00E22B8D">
          <w:rPr>
            <w:rStyle w:val="Hyperlink"/>
          </w:rPr>
          <w:t>2.2.2.20</w:t>
        </w:r>
      </w:hyperlink>
      <w:r w:rsidR="00E22B8D">
        <w:t xml:space="preserve">), and </w:t>
      </w:r>
      <w:r w:rsidR="00E22B8D" w:rsidRPr="009B2913">
        <w:rPr>
          <w:b/>
        </w:rPr>
        <w:t>Until</w:t>
      </w:r>
      <w:r w:rsidR="00E22B8D">
        <w:t xml:space="preserve"> (section </w:t>
      </w:r>
      <w:hyperlink w:anchor="Section_6c21532bf3024f989eaf05e1ff723f4a" w:history="1">
        <w:r w:rsidR="00E22B8D">
          <w:rPr>
            <w:rStyle w:val="Hyperlink"/>
          </w:rPr>
          <w:t>2.2.2.47</w:t>
        </w:r>
      </w:hyperlink>
      <w:r w:rsidR="00E22B8D">
        <w:t>) elements to values that have no time component.</w:t>
      </w:r>
    </w:p>
    <w:p w:rsidR="009C6036" w:rsidRDefault="009B2913" w:rsidP="009B2913">
      <w:pPr>
        <w:ind w:left="360" w:hanging="360"/>
      </w:pPr>
      <w:r>
        <w:rPr>
          <w:rFonts w:ascii="Wingdings" w:hAnsi="Wingdings"/>
        </w:rPr>
        <w:t></w:t>
      </w:r>
      <w:r>
        <w:rPr>
          <w:rFonts w:ascii="Wingdings" w:hAnsi="Wingdings"/>
        </w:rPr>
        <w:tab/>
      </w:r>
      <w:r w:rsidR="00E22B8D">
        <w:t xml:space="preserve">If the server includes an </w:t>
      </w:r>
      <w:r w:rsidR="00E22B8D" w:rsidRPr="009B2913">
        <w:rPr>
          <w:b/>
        </w:rPr>
        <w:t>Add</w:t>
      </w:r>
      <w:r w:rsidR="00E22B8D">
        <w:t xml:space="preserve"> element ([MS-ASCMD] section </w:t>
      </w:r>
      <w:hyperlink r:id="rId60" w:anchor="Section_22628ffeb14a4300aec7187b0c37a1dc" w:history="1">
        <w:r w:rsidR="00E22B8D">
          <w:rPr>
            <w:rStyle w:val="Hyperlink"/>
          </w:rPr>
          <w:t>2.2.3.7.2</w:t>
        </w:r>
      </w:hyperlink>
      <w:r w:rsidR="00E22B8D">
        <w:t xml:space="preserve">) or a </w:t>
      </w:r>
      <w:r w:rsidR="00E22B8D" w:rsidRPr="009B2913">
        <w:rPr>
          <w:b/>
        </w:rPr>
        <w:t>Change</w:t>
      </w:r>
      <w:r w:rsidR="00E22B8D">
        <w:t xml:space="preserve"> element in a </w:t>
      </w:r>
      <w:r w:rsidR="00E22B8D" w:rsidRPr="009B2913">
        <w:rPr>
          <w:b/>
        </w:rPr>
        <w:t>Sync</w:t>
      </w:r>
      <w:r w:rsidR="00E22B8D">
        <w:t xml:space="preserve"> command response with </w:t>
      </w:r>
      <w:r w:rsidR="00E22B8D" w:rsidRPr="009B2913">
        <w:rPr>
          <w:b/>
        </w:rPr>
        <w:t>AllDayEvent</w:t>
      </w:r>
      <w:r w:rsidR="00E22B8D">
        <w:t xml:space="preserve"> set to 1, the server will not include the </w:t>
      </w:r>
      <w:r w:rsidR="00E22B8D" w:rsidRPr="009B2913">
        <w:rPr>
          <w:b/>
        </w:rPr>
        <w:t>TimeZone</w:t>
      </w:r>
      <w:r w:rsidR="00E22B8D">
        <w:t xml:space="preserve"> element. In this case, a client SHOULD interpret this event to be at the given date(s) regardless of the timezone used.</w:t>
      </w:r>
    </w:p>
    <w:p w:rsidR="009C6036" w:rsidRDefault="009B2913" w:rsidP="009B2913">
      <w:pPr>
        <w:ind w:left="360" w:hanging="360"/>
      </w:pPr>
      <w:r>
        <w:rPr>
          <w:rFonts w:ascii="Wingdings" w:hAnsi="Wingdings"/>
        </w:rPr>
        <w:t></w:t>
      </w:r>
      <w:r>
        <w:rPr>
          <w:rFonts w:ascii="Wingdings" w:hAnsi="Wingdings"/>
        </w:rPr>
        <w:tab/>
      </w:r>
      <w:r w:rsidR="00E22B8D">
        <w:t xml:space="preserve">When a client edits an exception item, the </w:t>
      </w:r>
      <w:r w:rsidR="00E22B8D" w:rsidRPr="009B2913">
        <w:rPr>
          <w:b/>
        </w:rPr>
        <w:t>AllDayEvent</w:t>
      </w:r>
      <w:r w:rsidR="00E22B8D">
        <w:t xml:space="preserve"> element of the exception MUST match the value on the master item of the recurring series.</w:t>
      </w:r>
    </w:p>
    <w:p w:rsidR="009C6036" w:rsidRDefault="009B2913" w:rsidP="009B2913">
      <w:pPr>
        <w:pStyle w:val="Heading4"/>
        <w:numPr>
          <w:ilvl w:val="0"/>
          <w:numId w:val="0"/>
        </w:numPr>
        <w:tabs>
          <w:tab w:val="left" w:pos="864"/>
        </w:tabs>
        <w:ind w:left="864" w:hanging="864"/>
      </w:pPr>
      <w:bookmarkStart w:id="55" w:name="section_7d079aee5edd4c2696bad2b954034dbd"/>
      <w:bookmarkStart w:id="56" w:name="_Toc426395145"/>
      <w:r>
        <w:t>2.2.2.2</w:t>
      </w:r>
      <w:r>
        <w:tab/>
      </w:r>
      <w:r w:rsidR="00E22B8D">
        <w:t>AppointmentReplyTime</w:t>
      </w:r>
      <w:bookmarkEnd w:id="55"/>
      <w:bookmarkEnd w:id="56"/>
      <w:r w:rsidR="00E22B8D">
        <w:fldChar w:fldCharType="begin"/>
      </w:r>
      <w:r w:rsidR="00E22B8D">
        <w:instrText xml:space="preserve"> XE "Elements:AppointmentReplyTime" </w:instrText>
      </w:r>
      <w:r w:rsidR="00E22B8D">
        <w:fldChar w:fldCharType="end"/>
      </w:r>
    </w:p>
    <w:p w:rsidR="009C6036" w:rsidRDefault="00E22B8D">
      <w:r>
        <w:t xml:space="preserve">As a top-level element of the </w:t>
      </w:r>
      <w:r>
        <w:rPr>
          <w:b/>
        </w:rPr>
        <w:t xml:space="preserve">Calendar </w:t>
      </w:r>
      <w:r>
        <w:t xml:space="preserve">class, the </w:t>
      </w:r>
      <w:bookmarkStart w:id="57" w:name="z18"/>
      <w:bookmarkEnd w:id="57"/>
      <w:r>
        <w:rPr>
          <w:b/>
        </w:rPr>
        <w:t>AppointmentReplyTime</w:t>
      </w:r>
      <w:r>
        <w:t xml:space="preserve"> element is an optional element that specifies the date and time that the current user responded to the meeting request. </w:t>
      </w:r>
    </w:p>
    <w:p w:rsidR="009C6036" w:rsidRDefault="00E22B8D">
      <w:r>
        <w:t xml:space="preserve">As an optional child element of the </w:t>
      </w:r>
      <w:r>
        <w:rPr>
          <w:b/>
        </w:rPr>
        <w:t>Exception</w:t>
      </w:r>
      <w:r>
        <w:t xml:space="preserve"> element (section </w:t>
      </w:r>
      <w:hyperlink w:anchor="Section_b2d14c0c8d254049818b0e9025d32436" w:history="1">
        <w:r>
          <w:rPr>
            <w:rStyle w:val="Hyperlink"/>
          </w:rPr>
          <w:t>2.2.2.21</w:t>
        </w:r>
      </w:hyperlink>
      <w:r>
        <w:t xml:space="preserve">), the </w:t>
      </w:r>
      <w:r>
        <w:rPr>
          <w:b/>
        </w:rPr>
        <w:t>AppointmentReplyTime</w:t>
      </w:r>
      <w:r>
        <w:t xml:space="preserve"> element specifies the date and time that the user responded to the meeting request exception.</w:t>
      </w:r>
    </w:p>
    <w:p w:rsidR="009C6036" w:rsidRDefault="00E22B8D">
      <w:r>
        <w:t xml:space="preserve">The </w:t>
      </w:r>
      <w:r>
        <w:rPr>
          <w:b/>
        </w:rPr>
        <w:t xml:space="preserve">AppointmentReplyTime </w:t>
      </w:r>
      <w:r>
        <w:t xml:space="preserve">element is defined as an element in the </w:t>
      </w:r>
      <w:r>
        <w:rPr>
          <w:b/>
        </w:rPr>
        <w:t>Calendar</w:t>
      </w:r>
      <w:r>
        <w:t xml:space="preserve"> namespace. The value of this element is a </w:t>
      </w:r>
      <w:r>
        <w:rPr>
          <w:b/>
        </w:rPr>
        <w:t>string</w:t>
      </w:r>
      <w:r>
        <w:t xml:space="preserve"> data type, represented as a </w:t>
      </w:r>
      <w:r>
        <w:rPr>
          <w:b/>
        </w:rPr>
        <w:t>Compact DateTime</w:t>
      </w:r>
      <w:r>
        <w:t xml:space="preserve"> (</w:t>
      </w:r>
      <w:hyperlink r:id="rId61">
        <w:r>
          <w:rPr>
            <w:rStyle w:val="Hyperlink"/>
          </w:rPr>
          <w:t>[MS-ASDTYPE]</w:t>
        </w:r>
      </w:hyperlink>
      <w:r>
        <w:t xml:space="preserve"> section 2.7.5).</w:t>
      </w:r>
    </w:p>
    <w:p w:rsidR="009C6036" w:rsidRDefault="00E22B8D">
      <w:r>
        <w:t xml:space="preserve">A command request MUST NOT include the </w:t>
      </w:r>
      <w:r>
        <w:rPr>
          <w:b/>
        </w:rPr>
        <w:t>AppointmentReplyTime</w:t>
      </w:r>
      <w:r>
        <w:t xml:space="preserve"> element, either as a top-level element or as a child element of the </w:t>
      </w:r>
      <w:r>
        <w:rPr>
          <w:b/>
        </w:rPr>
        <w:t xml:space="preserve">Exception </w:t>
      </w:r>
      <w:r>
        <w:t>element.</w:t>
      </w:r>
    </w:p>
    <w:p w:rsidR="009C6036" w:rsidRDefault="00E22B8D">
      <w:r>
        <w:t xml:space="preserve">A command response has a maximum of one top-level </w:t>
      </w:r>
      <w:r>
        <w:rPr>
          <w:b/>
        </w:rPr>
        <w:t>AppointmentReplyTime</w:t>
      </w:r>
      <w:r>
        <w:t xml:space="preserve"> element per response, and a maximum of one </w:t>
      </w:r>
      <w:r>
        <w:rPr>
          <w:b/>
        </w:rPr>
        <w:t>AppointmentReplyTime</w:t>
      </w:r>
      <w:r>
        <w:t xml:space="preserve"> child element per </w:t>
      </w:r>
      <w:r>
        <w:rPr>
          <w:b/>
        </w:rPr>
        <w:t>Exception</w:t>
      </w:r>
      <w:r>
        <w:t xml:space="preserve"> element.</w:t>
      </w:r>
    </w:p>
    <w:p w:rsidR="009C6036" w:rsidRDefault="00E22B8D">
      <w:r>
        <w:t xml:space="preserve">The top-level </w:t>
      </w:r>
      <w:r>
        <w:rPr>
          <w:b/>
        </w:rPr>
        <w:t>AppointmentReplyTime</w:t>
      </w:r>
      <w:r>
        <w:t xml:space="preserve"> element can be ghosted. For details about the use of ghosted properties, see </w:t>
      </w:r>
      <w:hyperlink r:id="rId62">
        <w:r>
          <w:rPr>
            <w:rStyle w:val="Hyperlink"/>
          </w:rPr>
          <w:t>[MS-ASCMD]</w:t>
        </w:r>
      </w:hyperlink>
      <w:r>
        <w:t xml:space="preserve"> section 2.2.3.169.</w:t>
      </w:r>
    </w:p>
    <w:p w:rsidR="009C6036" w:rsidRDefault="00E22B8D">
      <w:r>
        <w:rPr>
          <w:b/>
        </w:rPr>
        <w:t>Protocol Versions</w:t>
      </w:r>
    </w:p>
    <w:p w:rsidR="009C6036" w:rsidRDefault="00E22B8D">
      <w:r>
        <w:t xml:space="preserve">The following table specifies the protocol versions that support this element. The client indicates the protocol version being used by setting either the MS-ASProtocolVersion header, as specified in </w:t>
      </w:r>
      <w:hyperlink r:id="rId63">
        <w:r>
          <w:rPr>
            <w:rStyle w:val="Hyperlink"/>
          </w:rPr>
          <w:t>[MS-ASHTTP]</w:t>
        </w:r>
      </w:hyperlink>
      <w:r>
        <w:t xml:space="preserve"> section 2.2.1.1.2.4, or the </w:t>
      </w:r>
      <w:r>
        <w:rPr>
          <w:b/>
        </w:rPr>
        <w:t>Protocol version</w:t>
      </w:r>
      <w:r>
        <w:t xml:space="preserve"> field, as specified in [MS-ASHTTP] section 2.2.1.1.1.1, in the request.</w:t>
      </w:r>
    </w:p>
    <w:tbl>
      <w:tblPr>
        <w:tblStyle w:val="Table-ShadedHeader"/>
        <w:tblW w:w="0" w:type="auto"/>
        <w:tblLook w:val="04A0" w:firstRow="1" w:lastRow="0" w:firstColumn="1" w:lastColumn="0" w:noHBand="0" w:noVBand="1"/>
      </w:tblPr>
      <w:tblGrid>
        <w:gridCol w:w="4736"/>
        <w:gridCol w:w="4739"/>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4736" w:type="dxa"/>
          </w:tcPr>
          <w:p w:rsidR="009C6036" w:rsidRDefault="00E22B8D">
            <w:pPr>
              <w:pStyle w:val="TableHeaderText"/>
            </w:pPr>
            <w:r>
              <w:t>Protocol version</w:t>
            </w:r>
          </w:p>
        </w:tc>
        <w:tc>
          <w:tcPr>
            <w:tcW w:w="4739" w:type="dxa"/>
          </w:tcPr>
          <w:p w:rsidR="009C6036" w:rsidRDefault="00E22B8D">
            <w:pPr>
              <w:pStyle w:val="TableHeaderText"/>
            </w:pPr>
            <w:r>
              <w:t>Element support</w:t>
            </w:r>
          </w:p>
        </w:tc>
      </w:tr>
      <w:tr w:rsidR="009C6036" w:rsidTr="009C6036">
        <w:tc>
          <w:tcPr>
            <w:tcW w:w="4736" w:type="dxa"/>
          </w:tcPr>
          <w:p w:rsidR="009C6036" w:rsidRDefault="00E22B8D">
            <w:pPr>
              <w:pStyle w:val="TableBodyText"/>
            </w:pPr>
            <w:r>
              <w:t>2.5</w:t>
            </w:r>
          </w:p>
        </w:tc>
        <w:tc>
          <w:tcPr>
            <w:tcW w:w="4739" w:type="dxa"/>
          </w:tcPr>
          <w:p w:rsidR="009C6036" w:rsidRDefault="009C6036">
            <w:pPr>
              <w:pStyle w:val="TableBodyText"/>
            </w:pPr>
          </w:p>
        </w:tc>
      </w:tr>
      <w:tr w:rsidR="009C6036" w:rsidTr="009C6036">
        <w:tc>
          <w:tcPr>
            <w:tcW w:w="4736" w:type="dxa"/>
          </w:tcPr>
          <w:p w:rsidR="009C6036" w:rsidRDefault="00E22B8D">
            <w:pPr>
              <w:pStyle w:val="TableBodyText"/>
            </w:pPr>
            <w:r>
              <w:t>12.0</w:t>
            </w:r>
          </w:p>
        </w:tc>
        <w:tc>
          <w:tcPr>
            <w:tcW w:w="4739" w:type="dxa"/>
          </w:tcPr>
          <w:p w:rsidR="009C6036" w:rsidRDefault="009C6036">
            <w:pPr>
              <w:pStyle w:val="TableBodyText"/>
            </w:pPr>
          </w:p>
        </w:tc>
      </w:tr>
      <w:tr w:rsidR="009C6036" w:rsidTr="009C6036">
        <w:tc>
          <w:tcPr>
            <w:tcW w:w="4736" w:type="dxa"/>
          </w:tcPr>
          <w:p w:rsidR="009C6036" w:rsidRDefault="00E22B8D">
            <w:pPr>
              <w:pStyle w:val="TableBodyText"/>
            </w:pPr>
            <w:r>
              <w:t>12.1</w:t>
            </w:r>
          </w:p>
        </w:tc>
        <w:tc>
          <w:tcPr>
            <w:tcW w:w="4739" w:type="dxa"/>
          </w:tcPr>
          <w:p w:rsidR="009C6036" w:rsidRDefault="009C6036">
            <w:pPr>
              <w:pStyle w:val="TableBodyText"/>
            </w:pPr>
          </w:p>
        </w:tc>
      </w:tr>
      <w:tr w:rsidR="009C6036" w:rsidTr="009C6036">
        <w:tc>
          <w:tcPr>
            <w:tcW w:w="4736" w:type="dxa"/>
          </w:tcPr>
          <w:p w:rsidR="009C6036" w:rsidRDefault="00E22B8D">
            <w:pPr>
              <w:pStyle w:val="TableBodyText"/>
            </w:pPr>
            <w:r>
              <w:t>14.0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16.0</w:t>
            </w:r>
          </w:p>
        </w:tc>
        <w:tc>
          <w:tcPr>
            <w:tcW w:w="4739" w:type="dxa"/>
          </w:tcPr>
          <w:p w:rsidR="009C6036" w:rsidRDefault="00E22B8D">
            <w:pPr>
              <w:pStyle w:val="TableBodyText"/>
            </w:pPr>
            <w:r>
              <w:t>X</w:t>
            </w:r>
          </w:p>
        </w:tc>
      </w:tr>
    </w:tbl>
    <w:p w:rsidR="009C6036" w:rsidRDefault="009C6036"/>
    <w:p w:rsidR="009C6036" w:rsidRDefault="009B2913" w:rsidP="009B2913">
      <w:pPr>
        <w:pStyle w:val="Heading4"/>
        <w:numPr>
          <w:ilvl w:val="0"/>
          <w:numId w:val="0"/>
        </w:numPr>
        <w:tabs>
          <w:tab w:val="left" w:pos="864"/>
        </w:tabs>
        <w:ind w:left="864" w:hanging="864"/>
      </w:pPr>
      <w:bookmarkStart w:id="58" w:name="section_af751263a16647dcb4e7ba411867bd22"/>
      <w:bookmarkStart w:id="59" w:name="_Toc426395146"/>
      <w:r>
        <w:lastRenderedPageBreak/>
        <w:t>2.2.2.3</w:t>
      </w:r>
      <w:r>
        <w:tab/>
      </w:r>
      <w:r w:rsidR="00E22B8D">
        <w:t>Attendee</w:t>
      </w:r>
      <w:bookmarkEnd w:id="58"/>
      <w:bookmarkEnd w:id="59"/>
      <w:r w:rsidR="00E22B8D">
        <w:fldChar w:fldCharType="begin"/>
      </w:r>
      <w:r w:rsidR="00E22B8D">
        <w:instrText xml:space="preserve"> XE "Elements:Attendee" </w:instrText>
      </w:r>
      <w:r w:rsidR="00E22B8D">
        <w:fldChar w:fldCharType="end"/>
      </w:r>
    </w:p>
    <w:p w:rsidR="009C6036" w:rsidRDefault="00E22B8D">
      <w:r>
        <w:t xml:space="preserve">The </w:t>
      </w:r>
      <w:r>
        <w:rPr>
          <w:b/>
        </w:rPr>
        <w:t>Attendee</w:t>
      </w:r>
      <w:r>
        <w:t xml:space="preserve"> element is an optional </w:t>
      </w:r>
      <w:r>
        <w:rPr>
          <w:b/>
        </w:rPr>
        <w:t>container</w:t>
      </w:r>
      <w:r>
        <w:t xml:space="preserve"> (</w:t>
      </w:r>
      <w:hyperlink r:id="rId64">
        <w:r>
          <w:rPr>
            <w:rStyle w:val="Hyperlink"/>
          </w:rPr>
          <w:t>[MS-ASDTYPE]</w:t>
        </w:r>
      </w:hyperlink>
      <w:r>
        <w:t xml:space="preserve"> section 2.2) element that specifies an attendee who is invited to the event. It is a child element of the </w:t>
      </w:r>
      <w:r>
        <w:rPr>
          <w:b/>
        </w:rPr>
        <w:t>Attendees</w:t>
      </w:r>
      <w:r>
        <w:t xml:space="preserve"> element (section </w:t>
      </w:r>
      <w:hyperlink w:anchor="Section_8a8db399d4bc4742add06c76d4ada045" w:history="1">
        <w:r>
          <w:rPr>
            <w:rStyle w:val="Hyperlink"/>
          </w:rPr>
          <w:t>2.2.2.4</w:t>
        </w:r>
      </w:hyperlink>
      <w:r>
        <w:t xml:space="preserve">) and is defined as an element in the </w:t>
      </w:r>
      <w:r>
        <w:rPr>
          <w:b/>
        </w:rPr>
        <w:t>Calendar</w:t>
      </w:r>
      <w:r>
        <w:t xml:space="preserve"> namespace.</w:t>
      </w:r>
    </w:p>
    <w:p w:rsidR="009C6036" w:rsidRDefault="00E22B8D">
      <w:r>
        <w:t xml:space="preserve">The </w:t>
      </w:r>
      <w:r>
        <w:rPr>
          <w:b/>
        </w:rPr>
        <w:t>Attendee</w:t>
      </w:r>
      <w:r>
        <w:t xml:space="preserve"> element can have the following child elements:</w:t>
      </w:r>
    </w:p>
    <w:p w:rsidR="009C6036" w:rsidRDefault="009B2913" w:rsidP="009B2913">
      <w:pPr>
        <w:ind w:left="360" w:hanging="360"/>
      </w:pPr>
      <w:r>
        <w:rPr>
          <w:rFonts w:ascii="Wingdings" w:hAnsi="Wingdings"/>
        </w:rPr>
        <w:t></w:t>
      </w:r>
      <w:r>
        <w:rPr>
          <w:rFonts w:ascii="Wingdings" w:hAnsi="Wingdings"/>
        </w:rPr>
        <w:tab/>
      </w:r>
      <w:r w:rsidR="00E22B8D" w:rsidRPr="009B2913">
        <w:rPr>
          <w:b/>
        </w:rPr>
        <w:t>Email</w:t>
      </w:r>
      <w:r w:rsidR="00E22B8D">
        <w:t xml:space="preserve"> (section </w:t>
      </w:r>
      <w:hyperlink w:anchor="Section_21fdcd31695a4cbc9eb529dcd99bf748" w:history="1">
        <w:r w:rsidR="00E22B8D">
          <w:rPr>
            <w:rStyle w:val="Hyperlink"/>
          </w:rPr>
          <w:t>2.2.2.19</w:t>
        </w:r>
      </w:hyperlink>
      <w:r w:rsidR="00E22B8D">
        <w:t>): One instance of this element is required.</w:t>
      </w:r>
    </w:p>
    <w:p w:rsidR="009C6036" w:rsidRDefault="009B2913" w:rsidP="009B2913">
      <w:pPr>
        <w:ind w:left="360" w:hanging="360"/>
      </w:pPr>
      <w:r>
        <w:rPr>
          <w:rFonts w:ascii="Wingdings" w:hAnsi="Wingdings"/>
        </w:rPr>
        <w:t></w:t>
      </w:r>
      <w:r>
        <w:rPr>
          <w:rFonts w:ascii="Wingdings" w:hAnsi="Wingdings"/>
        </w:rPr>
        <w:tab/>
      </w:r>
      <w:r w:rsidR="00E22B8D" w:rsidRPr="009B2913">
        <w:rPr>
          <w:b/>
        </w:rPr>
        <w:t>Name</w:t>
      </w:r>
      <w:r w:rsidR="00E22B8D">
        <w:t xml:space="preserve"> (section </w:t>
      </w:r>
      <w:hyperlink w:anchor="Section_042390494e354415bb45aa8f8bd9d34d" w:history="1">
        <w:r w:rsidR="00E22B8D">
          <w:rPr>
            <w:rStyle w:val="Hyperlink"/>
          </w:rPr>
          <w:t>2.2.2.30</w:t>
        </w:r>
      </w:hyperlink>
      <w:r w:rsidR="00E22B8D">
        <w:t>): One instance of this element is required.</w:t>
      </w:r>
    </w:p>
    <w:p w:rsidR="009C6036" w:rsidRDefault="009B2913" w:rsidP="009B2913">
      <w:pPr>
        <w:ind w:left="360" w:hanging="360"/>
      </w:pPr>
      <w:r>
        <w:rPr>
          <w:rFonts w:ascii="Wingdings" w:hAnsi="Wingdings"/>
        </w:rPr>
        <w:t></w:t>
      </w:r>
      <w:r>
        <w:rPr>
          <w:rFonts w:ascii="Wingdings" w:hAnsi="Wingdings"/>
        </w:rPr>
        <w:tab/>
      </w:r>
      <w:r w:rsidR="00E22B8D" w:rsidRPr="009B2913">
        <w:rPr>
          <w:b/>
        </w:rPr>
        <w:t>AttendeeStatus</w:t>
      </w:r>
      <w:r w:rsidR="00E22B8D">
        <w:t xml:space="preserve"> (section </w:t>
      </w:r>
      <w:hyperlink w:anchor="Section_9e773c231f154f8e95e7bc9cc6ec5592" w:history="1">
        <w:r w:rsidR="00E22B8D">
          <w:rPr>
            <w:rStyle w:val="Hyperlink"/>
          </w:rPr>
          <w:t>2.2.2.5</w:t>
        </w:r>
      </w:hyperlink>
      <w:r w:rsidR="00E22B8D">
        <w:t>): This element is optional.</w:t>
      </w:r>
    </w:p>
    <w:p w:rsidR="009C6036" w:rsidRDefault="009B2913" w:rsidP="009B2913">
      <w:pPr>
        <w:ind w:left="360" w:hanging="360"/>
      </w:pPr>
      <w:r>
        <w:rPr>
          <w:rFonts w:ascii="Wingdings" w:hAnsi="Wingdings"/>
        </w:rPr>
        <w:t></w:t>
      </w:r>
      <w:r>
        <w:rPr>
          <w:rFonts w:ascii="Wingdings" w:hAnsi="Wingdings"/>
        </w:rPr>
        <w:tab/>
      </w:r>
      <w:r w:rsidR="00E22B8D" w:rsidRPr="009B2913">
        <w:rPr>
          <w:b/>
        </w:rPr>
        <w:t>AttendeeType</w:t>
      </w:r>
      <w:r w:rsidR="00E22B8D">
        <w:t xml:space="preserve"> (section </w:t>
      </w:r>
      <w:hyperlink w:anchor="Section_43fee1fc75ae411db2ea55bc290a1ff3" w:history="1">
        <w:r w:rsidR="00E22B8D">
          <w:rPr>
            <w:rStyle w:val="Hyperlink"/>
          </w:rPr>
          <w:t>2.2.2.6</w:t>
        </w:r>
      </w:hyperlink>
      <w:r w:rsidR="00E22B8D">
        <w:t>): This element is optional.</w:t>
      </w:r>
    </w:p>
    <w:p w:rsidR="009C6036" w:rsidRDefault="00E22B8D">
      <w:r>
        <w:rPr>
          <w:b/>
        </w:rPr>
        <w:t>Protocol Versions</w:t>
      </w:r>
    </w:p>
    <w:p w:rsidR="009C6036" w:rsidRDefault="00E22B8D">
      <w:r>
        <w:t xml:space="preserve">The following table specifies the protocol versions that support this element. The client indicates the protocol version being used by setting either the MS-ASProtocolVersion header, as specified in </w:t>
      </w:r>
      <w:hyperlink r:id="rId65">
        <w:r>
          <w:rPr>
            <w:rStyle w:val="Hyperlink"/>
          </w:rPr>
          <w:t>[MS-ASHTTP]</w:t>
        </w:r>
      </w:hyperlink>
      <w:r>
        <w:t xml:space="preserve"> section 2.2.1.1.2.4, or the </w:t>
      </w:r>
      <w:r>
        <w:rPr>
          <w:b/>
        </w:rPr>
        <w:t>Protocol version</w:t>
      </w:r>
      <w:r>
        <w:t xml:space="preserve"> field, as specified in [MS-ASHTTP] section 2.2.1.1.1.1, in the request.</w:t>
      </w:r>
    </w:p>
    <w:tbl>
      <w:tblPr>
        <w:tblStyle w:val="Table-ShadedHeader"/>
        <w:tblW w:w="0" w:type="auto"/>
        <w:tblLook w:val="04A0" w:firstRow="1" w:lastRow="0" w:firstColumn="1" w:lastColumn="0" w:noHBand="0" w:noVBand="1"/>
      </w:tblPr>
      <w:tblGrid>
        <w:gridCol w:w="4736"/>
        <w:gridCol w:w="4739"/>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4736" w:type="dxa"/>
          </w:tcPr>
          <w:p w:rsidR="009C6036" w:rsidRDefault="00E22B8D">
            <w:pPr>
              <w:pStyle w:val="TableHeaderText"/>
            </w:pPr>
            <w:r>
              <w:t>Protocol version</w:t>
            </w:r>
          </w:p>
        </w:tc>
        <w:tc>
          <w:tcPr>
            <w:tcW w:w="4739" w:type="dxa"/>
          </w:tcPr>
          <w:p w:rsidR="009C6036" w:rsidRDefault="00E22B8D">
            <w:pPr>
              <w:pStyle w:val="TableHeaderText"/>
            </w:pPr>
            <w:r>
              <w:t>Element support</w:t>
            </w:r>
          </w:p>
        </w:tc>
      </w:tr>
      <w:tr w:rsidR="009C6036" w:rsidTr="009C6036">
        <w:tc>
          <w:tcPr>
            <w:tcW w:w="4736" w:type="dxa"/>
          </w:tcPr>
          <w:p w:rsidR="009C6036" w:rsidRDefault="00E22B8D">
            <w:pPr>
              <w:pStyle w:val="TableBodyText"/>
            </w:pPr>
            <w:r>
              <w:t>2.5</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16.0</w:t>
            </w:r>
          </w:p>
        </w:tc>
        <w:tc>
          <w:tcPr>
            <w:tcW w:w="4739" w:type="dxa"/>
          </w:tcPr>
          <w:p w:rsidR="009C6036" w:rsidRDefault="00E22B8D">
            <w:pPr>
              <w:pStyle w:val="TableBodyText"/>
            </w:pPr>
            <w:r>
              <w:t>X</w:t>
            </w:r>
          </w:p>
        </w:tc>
      </w:tr>
    </w:tbl>
    <w:p w:rsidR="009C6036" w:rsidRDefault="009C6036"/>
    <w:p w:rsidR="009C6036" w:rsidRDefault="009B2913" w:rsidP="009B2913">
      <w:pPr>
        <w:pStyle w:val="Heading4"/>
        <w:numPr>
          <w:ilvl w:val="0"/>
          <w:numId w:val="0"/>
        </w:numPr>
        <w:tabs>
          <w:tab w:val="left" w:pos="864"/>
        </w:tabs>
        <w:ind w:left="864" w:hanging="864"/>
      </w:pPr>
      <w:bookmarkStart w:id="60" w:name="section_8a8db399d4bc4742add06c76d4ada045"/>
      <w:bookmarkStart w:id="61" w:name="_Toc426395147"/>
      <w:r>
        <w:t>2.2.2.4</w:t>
      </w:r>
      <w:r>
        <w:tab/>
      </w:r>
      <w:r w:rsidR="00E22B8D">
        <w:t>Attendees</w:t>
      </w:r>
      <w:bookmarkEnd w:id="60"/>
      <w:bookmarkEnd w:id="61"/>
      <w:r w:rsidR="00E22B8D">
        <w:fldChar w:fldCharType="begin"/>
      </w:r>
      <w:r w:rsidR="00E22B8D">
        <w:instrText xml:space="preserve"> XE "Elements:Attendees" </w:instrText>
      </w:r>
      <w:r w:rsidR="00E22B8D">
        <w:fldChar w:fldCharType="end"/>
      </w:r>
    </w:p>
    <w:p w:rsidR="009C6036" w:rsidRDefault="00E22B8D">
      <w:r>
        <w:t xml:space="preserve"> As a top-level element of the </w:t>
      </w:r>
      <w:r>
        <w:rPr>
          <w:b/>
        </w:rPr>
        <w:t xml:space="preserve">Calendar </w:t>
      </w:r>
      <w:r>
        <w:t xml:space="preserve">class, the </w:t>
      </w:r>
      <w:r>
        <w:rPr>
          <w:b/>
        </w:rPr>
        <w:t>Attendees</w:t>
      </w:r>
      <w:r>
        <w:t xml:space="preserve"> element is an optional </w:t>
      </w:r>
      <w:r>
        <w:rPr>
          <w:b/>
        </w:rPr>
        <w:t>container</w:t>
      </w:r>
      <w:r>
        <w:t xml:space="preserve"> (</w:t>
      </w:r>
      <w:hyperlink r:id="rId66">
        <w:r>
          <w:rPr>
            <w:rStyle w:val="Hyperlink"/>
          </w:rPr>
          <w:t>[MS-ASDTYPE]</w:t>
        </w:r>
      </w:hyperlink>
      <w:r>
        <w:t xml:space="preserve"> section 2.2) element that specifies the collection of attendees for the calendar item. It is used in ActiveSync command requests and responses as specified in section </w:t>
      </w:r>
      <w:hyperlink w:anchor="Section_0e7d82bcd32f434cafcb3e2f85c01aca" w:history="1">
        <w:r>
          <w:rPr>
            <w:rStyle w:val="Hyperlink"/>
          </w:rPr>
          <w:t>2.2.2</w:t>
        </w:r>
      </w:hyperlink>
      <w:r>
        <w:t xml:space="preserve">. </w:t>
      </w:r>
    </w:p>
    <w:p w:rsidR="009C6036" w:rsidRDefault="00E22B8D">
      <w:r>
        <w:t xml:space="preserve">As an optional child element of the </w:t>
      </w:r>
      <w:r>
        <w:rPr>
          <w:b/>
        </w:rPr>
        <w:t>Exception</w:t>
      </w:r>
      <w:r>
        <w:t xml:space="preserve"> element (section </w:t>
      </w:r>
      <w:hyperlink w:anchor="Section_b2d14c0c8d254049818b0e9025d32436" w:history="1">
        <w:r>
          <w:rPr>
            <w:rStyle w:val="Hyperlink"/>
          </w:rPr>
          <w:t>2.2.2.21</w:t>
        </w:r>
      </w:hyperlink>
      <w:r>
        <w:t xml:space="preserve">), the </w:t>
      </w:r>
      <w:r>
        <w:rPr>
          <w:b/>
        </w:rPr>
        <w:t xml:space="preserve">Attendees </w:t>
      </w:r>
      <w:r>
        <w:t xml:space="preserve">element specifies the collection of attendees for the calendar item exception. The </w:t>
      </w:r>
      <w:r>
        <w:rPr>
          <w:b/>
        </w:rPr>
        <w:t>Attendees</w:t>
      </w:r>
      <w:r>
        <w:t xml:space="preserve"> element is not supported by certain protocol versions as a child of the </w:t>
      </w:r>
      <w:r>
        <w:rPr>
          <w:b/>
        </w:rPr>
        <w:t>Exception</w:t>
      </w:r>
      <w:r>
        <w:t xml:space="preserve"> element. See the details about protocol versions at the end of this section. A command request or response has a maximum of one </w:t>
      </w:r>
      <w:r>
        <w:rPr>
          <w:b/>
        </w:rPr>
        <w:t>Attendees</w:t>
      </w:r>
      <w:r>
        <w:t xml:space="preserve"> child element per </w:t>
      </w:r>
      <w:r>
        <w:rPr>
          <w:b/>
        </w:rPr>
        <w:t>Exception</w:t>
      </w:r>
      <w:r>
        <w:t xml:space="preserve"> element. If the </w:t>
      </w:r>
      <w:r>
        <w:rPr>
          <w:b/>
        </w:rPr>
        <w:t xml:space="preserve">Attendees </w:t>
      </w:r>
      <w:r>
        <w:t xml:space="preserve">element is not specified as a child element of the </w:t>
      </w:r>
      <w:r>
        <w:rPr>
          <w:b/>
        </w:rPr>
        <w:t>Exception</w:t>
      </w:r>
      <w:r>
        <w:t xml:space="preserve"> element, the attendees for the calendar item exception are assumed to be the same as the value of the top-level </w:t>
      </w:r>
      <w:r>
        <w:rPr>
          <w:b/>
        </w:rPr>
        <w:t>Attendees</w:t>
      </w:r>
      <w:r>
        <w:t xml:space="preserve"> element. </w:t>
      </w:r>
    </w:p>
    <w:p w:rsidR="009C6036" w:rsidRDefault="00E22B8D">
      <w:r>
        <w:t xml:space="preserve">The </w:t>
      </w:r>
      <w:r>
        <w:rPr>
          <w:b/>
        </w:rPr>
        <w:t xml:space="preserve">Attendees </w:t>
      </w:r>
      <w:r>
        <w:t xml:space="preserve">element is defined as an element in the </w:t>
      </w:r>
      <w:r>
        <w:rPr>
          <w:b/>
        </w:rPr>
        <w:t>Calendar</w:t>
      </w:r>
      <w:r>
        <w:t xml:space="preserve"> namespace. </w:t>
      </w:r>
    </w:p>
    <w:p w:rsidR="009C6036" w:rsidRDefault="00E22B8D">
      <w:r>
        <w:t xml:space="preserve">The </w:t>
      </w:r>
      <w:r>
        <w:rPr>
          <w:b/>
        </w:rPr>
        <w:t>Attendees</w:t>
      </w:r>
      <w:r>
        <w:t xml:space="preserve"> element can have the following child element:</w:t>
      </w:r>
    </w:p>
    <w:p w:rsidR="009C6036" w:rsidRDefault="009B2913" w:rsidP="009B2913">
      <w:pPr>
        <w:ind w:left="360" w:hanging="360"/>
      </w:pPr>
      <w:r>
        <w:rPr>
          <w:rFonts w:ascii="Wingdings" w:hAnsi="Wingdings"/>
        </w:rPr>
        <w:t></w:t>
      </w:r>
      <w:r>
        <w:rPr>
          <w:rFonts w:ascii="Wingdings" w:hAnsi="Wingdings"/>
        </w:rPr>
        <w:tab/>
      </w:r>
      <w:r w:rsidR="00E22B8D" w:rsidRPr="009B2913">
        <w:rPr>
          <w:b/>
        </w:rPr>
        <w:t>Attendee</w:t>
      </w:r>
      <w:r w:rsidR="00E22B8D">
        <w:t xml:space="preserve"> (section </w:t>
      </w:r>
      <w:hyperlink w:anchor="Section_af751263a16647dcb4e7ba411867bd22" w:history="1">
        <w:r w:rsidR="00E22B8D">
          <w:rPr>
            <w:rStyle w:val="Hyperlink"/>
          </w:rPr>
          <w:t>2.2.2.3</w:t>
        </w:r>
      </w:hyperlink>
      <w:r w:rsidR="00E22B8D">
        <w:t>): This element is optional.</w:t>
      </w:r>
    </w:p>
    <w:p w:rsidR="009C6036" w:rsidRDefault="00E22B8D">
      <w:r>
        <w:t xml:space="preserve">The top-level </w:t>
      </w:r>
      <w:r>
        <w:rPr>
          <w:b/>
        </w:rPr>
        <w:t>Attendees</w:t>
      </w:r>
      <w:r>
        <w:t xml:space="preserve"> element can be ghosted. For details about the use of ghosted properties, see </w:t>
      </w:r>
      <w:hyperlink r:id="rId67">
        <w:r>
          <w:rPr>
            <w:rStyle w:val="Hyperlink"/>
          </w:rPr>
          <w:t>[MS-ASCMD]</w:t>
        </w:r>
      </w:hyperlink>
      <w:r>
        <w:t xml:space="preserve"> section 2.2.3.169.</w:t>
      </w:r>
    </w:p>
    <w:p w:rsidR="009C6036" w:rsidRDefault="00E22B8D">
      <w:r>
        <w:rPr>
          <w:b/>
        </w:rPr>
        <w:lastRenderedPageBreak/>
        <w:t>Protocol Versions</w:t>
      </w:r>
    </w:p>
    <w:p w:rsidR="009C6036" w:rsidRDefault="00E22B8D">
      <w:r>
        <w:t xml:space="preserve">The following table specifies the protocol versions that support this element. The client indicates the protocol version being used by setting either the MS-ASProtocolVersion header, as specified in </w:t>
      </w:r>
      <w:hyperlink r:id="rId68">
        <w:r>
          <w:rPr>
            <w:rStyle w:val="Hyperlink"/>
          </w:rPr>
          <w:t>[MS-ASHTTP]</w:t>
        </w:r>
      </w:hyperlink>
      <w:r>
        <w:t xml:space="preserve"> section 2.2.1.1.2.4, or the </w:t>
      </w:r>
      <w:r>
        <w:rPr>
          <w:b/>
        </w:rPr>
        <w:t>Protocol version</w:t>
      </w:r>
      <w:r>
        <w:t xml:space="preserve"> field, as specified in [MS-ASHTTP] section 2.2.1.1.1.1, in the request.</w:t>
      </w:r>
    </w:p>
    <w:tbl>
      <w:tblPr>
        <w:tblStyle w:val="Table-ShadedHeader"/>
        <w:tblW w:w="0" w:type="auto"/>
        <w:tblLook w:val="04A0" w:firstRow="1" w:lastRow="0" w:firstColumn="1" w:lastColumn="0" w:noHBand="0" w:noVBand="1"/>
      </w:tblPr>
      <w:tblGrid>
        <w:gridCol w:w="2070"/>
        <w:gridCol w:w="3150"/>
        <w:gridCol w:w="4050"/>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2070" w:type="dxa"/>
          </w:tcPr>
          <w:p w:rsidR="009C6036" w:rsidRDefault="00E22B8D">
            <w:pPr>
              <w:pStyle w:val="TableHeaderText"/>
            </w:pPr>
            <w:r>
              <w:t>Protocol version</w:t>
            </w:r>
          </w:p>
        </w:tc>
        <w:tc>
          <w:tcPr>
            <w:tcW w:w="3150" w:type="dxa"/>
          </w:tcPr>
          <w:p w:rsidR="009C6036" w:rsidRDefault="00E22B8D">
            <w:pPr>
              <w:pStyle w:val="TableHeaderText"/>
            </w:pPr>
            <w:r>
              <w:t>Element support, top-level</w:t>
            </w:r>
          </w:p>
        </w:tc>
        <w:tc>
          <w:tcPr>
            <w:tcW w:w="4050" w:type="dxa"/>
          </w:tcPr>
          <w:p w:rsidR="009C6036" w:rsidRDefault="00E22B8D">
            <w:pPr>
              <w:pStyle w:val="TableHeaderText"/>
            </w:pPr>
            <w:r>
              <w:t>Element support, child of Exception</w:t>
            </w:r>
          </w:p>
        </w:tc>
      </w:tr>
      <w:tr w:rsidR="009C6036" w:rsidTr="009C6036">
        <w:tc>
          <w:tcPr>
            <w:tcW w:w="2070" w:type="dxa"/>
          </w:tcPr>
          <w:p w:rsidR="009C6036" w:rsidRDefault="00E22B8D">
            <w:pPr>
              <w:pStyle w:val="TableBodyText"/>
            </w:pPr>
            <w:r>
              <w:t>2.5</w:t>
            </w:r>
          </w:p>
        </w:tc>
        <w:tc>
          <w:tcPr>
            <w:tcW w:w="3150" w:type="dxa"/>
          </w:tcPr>
          <w:p w:rsidR="009C6036" w:rsidRDefault="00E22B8D">
            <w:pPr>
              <w:pStyle w:val="TableBodyText"/>
            </w:pPr>
            <w:r>
              <w:t>X</w:t>
            </w:r>
          </w:p>
        </w:tc>
        <w:tc>
          <w:tcPr>
            <w:tcW w:w="4050" w:type="dxa"/>
          </w:tcPr>
          <w:p w:rsidR="009C6036" w:rsidRDefault="009C6036">
            <w:pPr>
              <w:pStyle w:val="TableBodyText"/>
            </w:pPr>
          </w:p>
        </w:tc>
      </w:tr>
      <w:tr w:rsidR="009C6036" w:rsidTr="009C6036">
        <w:tc>
          <w:tcPr>
            <w:tcW w:w="2070" w:type="dxa"/>
          </w:tcPr>
          <w:p w:rsidR="009C6036" w:rsidRDefault="00E22B8D">
            <w:pPr>
              <w:pStyle w:val="TableBodyText"/>
            </w:pPr>
            <w:r>
              <w:t>12.0</w:t>
            </w:r>
          </w:p>
        </w:tc>
        <w:tc>
          <w:tcPr>
            <w:tcW w:w="3150" w:type="dxa"/>
          </w:tcPr>
          <w:p w:rsidR="009C6036" w:rsidRDefault="00E22B8D">
            <w:pPr>
              <w:pStyle w:val="TableBodyText"/>
            </w:pPr>
            <w:r>
              <w:t>X</w:t>
            </w:r>
          </w:p>
        </w:tc>
        <w:tc>
          <w:tcPr>
            <w:tcW w:w="4050" w:type="dxa"/>
          </w:tcPr>
          <w:p w:rsidR="009C6036" w:rsidRDefault="009C6036">
            <w:pPr>
              <w:pStyle w:val="TableBodyText"/>
            </w:pPr>
          </w:p>
        </w:tc>
      </w:tr>
      <w:tr w:rsidR="009C6036" w:rsidTr="009C6036">
        <w:tc>
          <w:tcPr>
            <w:tcW w:w="2070" w:type="dxa"/>
          </w:tcPr>
          <w:p w:rsidR="009C6036" w:rsidRDefault="00E22B8D">
            <w:pPr>
              <w:pStyle w:val="TableBodyText"/>
            </w:pPr>
            <w:r>
              <w:t>12.1</w:t>
            </w:r>
          </w:p>
        </w:tc>
        <w:tc>
          <w:tcPr>
            <w:tcW w:w="3150" w:type="dxa"/>
          </w:tcPr>
          <w:p w:rsidR="009C6036" w:rsidRDefault="00E22B8D">
            <w:pPr>
              <w:pStyle w:val="TableBodyText"/>
            </w:pPr>
            <w:r>
              <w:t>X</w:t>
            </w:r>
          </w:p>
        </w:tc>
        <w:tc>
          <w:tcPr>
            <w:tcW w:w="4050" w:type="dxa"/>
          </w:tcPr>
          <w:p w:rsidR="009C6036" w:rsidRDefault="009C6036">
            <w:pPr>
              <w:pStyle w:val="TableBodyText"/>
            </w:pPr>
          </w:p>
        </w:tc>
      </w:tr>
      <w:tr w:rsidR="009C6036" w:rsidTr="009C6036">
        <w:tc>
          <w:tcPr>
            <w:tcW w:w="2070" w:type="dxa"/>
          </w:tcPr>
          <w:p w:rsidR="009C6036" w:rsidRDefault="00E22B8D">
            <w:pPr>
              <w:pStyle w:val="TableBodyText"/>
            </w:pPr>
            <w:r>
              <w:t>14.0</w:t>
            </w:r>
          </w:p>
        </w:tc>
        <w:tc>
          <w:tcPr>
            <w:tcW w:w="3150" w:type="dxa"/>
          </w:tcPr>
          <w:p w:rsidR="009C6036" w:rsidRDefault="00E22B8D">
            <w:pPr>
              <w:pStyle w:val="TableBodyText"/>
            </w:pPr>
            <w:r>
              <w:t>X</w:t>
            </w:r>
          </w:p>
        </w:tc>
        <w:tc>
          <w:tcPr>
            <w:tcW w:w="4050" w:type="dxa"/>
          </w:tcPr>
          <w:p w:rsidR="009C6036" w:rsidRDefault="00E22B8D">
            <w:pPr>
              <w:pStyle w:val="TableBodyText"/>
            </w:pPr>
            <w:r>
              <w:t>X</w:t>
            </w:r>
          </w:p>
        </w:tc>
      </w:tr>
      <w:tr w:rsidR="009C6036" w:rsidTr="009C6036">
        <w:tc>
          <w:tcPr>
            <w:tcW w:w="2070" w:type="dxa"/>
          </w:tcPr>
          <w:p w:rsidR="009C6036" w:rsidRDefault="00E22B8D">
            <w:pPr>
              <w:pStyle w:val="TableBodyText"/>
            </w:pPr>
            <w:r>
              <w:t>14.1</w:t>
            </w:r>
          </w:p>
        </w:tc>
        <w:tc>
          <w:tcPr>
            <w:tcW w:w="3150" w:type="dxa"/>
          </w:tcPr>
          <w:p w:rsidR="009C6036" w:rsidRDefault="00E22B8D">
            <w:pPr>
              <w:pStyle w:val="TableBodyText"/>
            </w:pPr>
            <w:r>
              <w:t>X</w:t>
            </w:r>
          </w:p>
        </w:tc>
        <w:tc>
          <w:tcPr>
            <w:tcW w:w="4050" w:type="dxa"/>
          </w:tcPr>
          <w:p w:rsidR="009C6036" w:rsidRDefault="00E22B8D">
            <w:pPr>
              <w:pStyle w:val="TableBodyText"/>
            </w:pPr>
            <w:r>
              <w:t>X</w:t>
            </w:r>
          </w:p>
        </w:tc>
      </w:tr>
      <w:tr w:rsidR="009C6036" w:rsidTr="009C6036">
        <w:tc>
          <w:tcPr>
            <w:tcW w:w="2070" w:type="dxa"/>
          </w:tcPr>
          <w:p w:rsidR="009C6036" w:rsidRDefault="00E22B8D">
            <w:pPr>
              <w:pStyle w:val="TableBodyText"/>
            </w:pPr>
            <w:r>
              <w:t>16.0</w:t>
            </w:r>
          </w:p>
        </w:tc>
        <w:tc>
          <w:tcPr>
            <w:tcW w:w="3150" w:type="dxa"/>
          </w:tcPr>
          <w:p w:rsidR="009C6036" w:rsidRDefault="00E22B8D">
            <w:pPr>
              <w:pStyle w:val="TableBodyText"/>
            </w:pPr>
            <w:r>
              <w:t>X</w:t>
            </w:r>
          </w:p>
        </w:tc>
        <w:tc>
          <w:tcPr>
            <w:tcW w:w="4050" w:type="dxa"/>
          </w:tcPr>
          <w:p w:rsidR="009C6036" w:rsidRDefault="00E22B8D">
            <w:pPr>
              <w:pStyle w:val="TableBodyText"/>
            </w:pPr>
            <w:r>
              <w:t>X</w:t>
            </w:r>
          </w:p>
        </w:tc>
      </w:tr>
    </w:tbl>
    <w:p w:rsidR="009C6036" w:rsidRDefault="009C6036"/>
    <w:p w:rsidR="009C6036" w:rsidRDefault="00E22B8D">
      <w:r>
        <w:t xml:space="preserve">When protocol version 2.5, 12.0, or 12.1 is used, the </w:t>
      </w:r>
      <w:r>
        <w:rPr>
          <w:b/>
        </w:rPr>
        <w:t>Attendees</w:t>
      </w:r>
      <w:r>
        <w:t xml:space="preserve"> element is not supported as a child element of the </w:t>
      </w:r>
      <w:r>
        <w:rPr>
          <w:b/>
        </w:rPr>
        <w:t>Exception</w:t>
      </w:r>
      <w:r>
        <w:t xml:space="preserve"> element.</w:t>
      </w:r>
    </w:p>
    <w:p w:rsidR="009C6036" w:rsidRDefault="009B2913" w:rsidP="009B2913">
      <w:pPr>
        <w:pStyle w:val="Heading4"/>
        <w:numPr>
          <w:ilvl w:val="0"/>
          <w:numId w:val="0"/>
        </w:numPr>
        <w:tabs>
          <w:tab w:val="left" w:pos="864"/>
        </w:tabs>
        <w:ind w:left="864" w:hanging="864"/>
      </w:pPr>
      <w:bookmarkStart w:id="62" w:name="section_9e773c231f154f8e95e7bc9cc6ec5592"/>
      <w:bookmarkStart w:id="63" w:name="_Toc426395148"/>
      <w:r>
        <w:t>2.2.2.5</w:t>
      </w:r>
      <w:r>
        <w:tab/>
      </w:r>
      <w:r w:rsidR="00E22B8D">
        <w:t>AttendeeStatus</w:t>
      </w:r>
      <w:bookmarkEnd w:id="62"/>
      <w:bookmarkEnd w:id="63"/>
      <w:r w:rsidR="00E22B8D">
        <w:fldChar w:fldCharType="begin"/>
      </w:r>
      <w:r w:rsidR="00E22B8D">
        <w:instrText xml:space="preserve"> XE "Elements:AttendeeStatus" </w:instrText>
      </w:r>
      <w:r w:rsidR="00E22B8D">
        <w:fldChar w:fldCharType="end"/>
      </w:r>
    </w:p>
    <w:p w:rsidR="009C6036" w:rsidRDefault="00E22B8D">
      <w:r>
        <w:t xml:space="preserve">The </w:t>
      </w:r>
      <w:r>
        <w:rPr>
          <w:b/>
        </w:rPr>
        <w:t>AttendeeStatus</w:t>
      </w:r>
      <w:r>
        <w:t xml:space="preserve"> element is an optional child element of the </w:t>
      </w:r>
      <w:r>
        <w:rPr>
          <w:b/>
        </w:rPr>
        <w:t>Attendee</w:t>
      </w:r>
      <w:r>
        <w:t xml:space="preserve"> element (section </w:t>
      </w:r>
      <w:hyperlink w:anchor="Section_af751263a16647dcb4e7ba411867bd22" w:history="1">
        <w:r>
          <w:rPr>
            <w:rStyle w:val="Hyperlink"/>
          </w:rPr>
          <w:t>2.2.2.3</w:t>
        </w:r>
      </w:hyperlink>
      <w:r>
        <w:t xml:space="preserve">) that specifies the attendee's acceptance status. It is defined as an element in the </w:t>
      </w:r>
      <w:r>
        <w:rPr>
          <w:b/>
        </w:rPr>
        <w:t>Calendar</w:t>
      </w:r>
      <w:r>
        <w:t xml:space="preserve"> namespace.</w:t>
      </w:r>
    </w:p>
    <w:p w:rsidR="009C6036" w:rsidRDefault="00E22B8D">
      <w:r>
        <w:t xml:space="preserve">A command request has a maximum of one </w:t>
      </w:r>
      <w:r>
        <w:rPr>
          <w:b/>
        </w:rPr>
        <w:t>AttendeeStatus</w:t>
      </w:r>
      <w:r>
        <w:t xml:space="preserve"> element per </w:t>
      </w:r>
      <w:r>
        <w:rPr>
          <w:b/>
        </w:rPr>
        <w:t>Attendee</w:t>
      </w:r>
      <w:r>
        <w:t xml:space="preserve"> element.</w:t>
      </w:r>
    </w:p>
    <w:p w:rsidR="009C6036" w:rsidRDefault="00E22B8D">
      <w:r>
        <w:t xml:space="preserve">A command response has a maximum of one </w:t>
      </w:r>
      <w:r>
        <w:rPr>
          <w:b/>
        </w:rPr>
        <w:t>AttendeeStatus</w:t>
      </w:r>
      <w:r>
        <w:t xml:space="preserve"> element per </w:t>
      </w:r>
      <w:r>
        <w:rPr>
          <w:b/>
        </w:rPr>
        <w:t>Attendee</w:t>
      </w:r>
      <w:r>
        <w:t xml:space="preserve"> element.</w:t>
      </w:r>
    </w:p>
    <w:p w:rsidR="009C6036" w:rsidRDefault="00E22B8D">
      <w:r>
        <w:t xml:space="preserve">The value of this element is an </w:t>
      </w:r>
      <w:r>
        <w:rPr>
          <w:b/>
        </w:rPr>
        <w:t>unsignedByte</w:t>
      </w:r>
      <w:r>
        <w:t xml:space="preserve"> data type, as specified in </w:t>
      </w:r>
      <w:hyperlink r:id="rId69">
        <w:r>
          <w:rPr>
            <w:rStyle w:val="Hyperlink"/>
          </w:rPr>
          <w:t>[MS-ASDTYPE]</w:t>
        </w:r>
      </w:hyperlink>
      <w:r>
        <w:t xml:space="preserve"> section 2.8.</w:t>
      </w:r>
    </w:p>
    <w:p w:rsidR="009C6036" w:rsidRDefault="00E22B8D">
      <w:r>
        <w:t xml:space="preserve">The value of the </w:t>
      </w:r>
      <w:r>
        <w:rPr>
          <w:b/>
        </w:rPr>
        <w:t>AttendeeStatus</w:t>
      </w:r>
      <w:r>
        <w:t xml:space="preserve"> element MUST be one of the values listed in the following table.</w:t>
      </w:r>
    </w:p>
    <w:tbl>
      <w:tblPr>
        <w:tblStyle w:val="Table-ShadedHeader"/>
        <w:tblW w:w="0" w:type="auto"/>
        <w:tblLook w:val="04A0" w:firstRow="1" w:lastRow="0" w:firstColumn="1" w:lastColumn="0" w:noHBand="0" w:noVBand="1"/>
      </w:tblPr>
      <w:tblGrid>
        <w:gridCol w:w="734"/>
        <w:gridCol w:w="1781"/>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0" w:type="auto"/>
          </w:tcPr>
          <w:p w:rsidR="009C6036" w:rsidRDefault="00E22B8D">
            <w:pPr>
              <w:pStyle w:val="TableHeaderText"/>
            </w:pPr>
            <w:r>
              <w:t>Value</w:t>
            </w:r>
          </w:p>
        </w:tc>
        <w:tc>
          <w:tcPr>
            <w:tcW w:w="0" w:type="auto"/>
          </w:tcPr>
          <w:p w:rsidR="009C6036" w:rsidRDefault="00E22B8D">
            <w:pPr>
              <w:pStyle w:val="TableHeaderText"/>
            </w:pPr>
            <w:r>
              <w:t>Meaning</w:t>
            </w:r>
          </w:p>
        </w:tc>
      </w:tr>
      <w:tr w:rsidR="009C6036" w:rsidTr="009C6036">
        <w:tc>
          <w:tcPr>
            <w:tcW w:w="0" w:type="auto"/>
          </w:tcPr>
          <w:p w:rsidR="009C6036" w:rsidRDefault="00E22B8D">
            <w:pPr>
              <w:pStyle w:val="TableBodyText"/>
            </w:pPr>
            <w:r>
              <w:t>0</w:t>
            </w:r>
          </w:p>
        </w:tc>
        <w:tc>
          <w:tcPr>
            <w:tcW w:w="0" w:type="auto"/>
          </w:tcPr>
          <w:p w:rsidR="009C6036" w:rsidRDefault="00E22B8D">
            <w:pPr>
              <w:pStyle w:val="TableBodyText"/>
            </w:pPr>
            <w:r>
              <w:t>Response unknown</w:t>
            </w:r>
          </w:p>
        </w:tc>
      </w:tr>
      <w:tr w:rsidR="009C6036" w:rsidTr="009C6036">
        <w:tc>
          <w:tcPr>
            <w:tcW w:w="0" w:type="auto"/>
          </w:tcPr>
          <w:p w:rsidR="009C6036" w:rsidRDefault="00E22B8D">
            <w:pPr>
              <w:pStyle w:val="TableBodyText"/>
            </w:pPr>
            <w:r>
              <w:t>2</w:t>
            </w:r>
          </w:p>
        </w:tc>
        <w:tc>
          <w:tcPr>
            <w:tcW w:w="0" w:type="auto"/>
          </w:tcPr>
          <w:p w:rsidR="009C6036" w:rsidRDefault="00E22B8D">
            <w:pPr>
              <w:pStyle w:val="TableBodyText"/>
            </w:pPr>
            <w:r>
              <w:t xml:space="preserve">Tentative </w:t>
            </w:r>
          </w:p>
        </w:tc>
      </w:tr>
      <w:tr w:rsidR="009C6036" w:rsidTr="009C6036">
        <w:tc>
          <w:tcPr>
            <w:tcW w:w="0" w:type="auto"/>
          </w:tcPr>
          <w:p w:rsidR="009C6036" w:rsidRDefault="00E22B8D">
            <w:pPr>
              <w:pStyle w:val="TableBodyText"/>
            </w:pPr>
            <w:r>
              <w:t>3</w:t>
            </w:r>
          </w:p>
        </w:tc>
        <w:tc>
          <w:tcPr>
            <w:tcW w:w="0" w:type="auto"/>
          </w:tcPr>
          <w:p w:rsidR="009C6036" w:rsidRDefault="00E22B8D">
            <w:pPr>
              <w:pStyle w:val="TableBodyText"/>
            </w:pPr>
            <w:r>
              <w:t>Accept</w:t>
            </w:r>
          </w:p>
        </w:tc>
      </w:tr>
      <w:tr w:rsidR="009C6036" w:rsidTr="009C6036">
        <w:tc>
          <w:tcPr>
            <w:tcW w:w="0" w:type="auto"/>
          </w:tcPr>
          <w:p w:rsidR="009C6036" w:rsidRDefault="00E22B8D">
            <w:pPr>
              <w:pStyle w:val="TableBodyText"/>
            </w:pPr>
            <w:r>
              <w:t>4</w:t>
            </w:r>
          </w:p>
        </w:tc>
        <w:tc>
          <w:tcPr>
            <w:tcW w:w="0" w:type="auto"/>
          </w:tcPr>
          <w:p w:rsidR="009C6036" w:rsidRDefault="00E22B8D">
            <w:pPr>
              <w:pStyle w:val="TableBodyText"/>
            </w:pPr>
            <w:r>
              <w:t>Decline</w:t>
            </w:r>
          </w:p>
        </w:tc>
      </w:tr>
      <w:tr w:rsidR="009C6036" w:rsidTr="009C6036">
        <w:tc>
          <w:tcPr>
            <w:tcW w:w="0" w:type="auto"/>
          </w:tcPr>
          <w:p w:rsidR="009C6036" w:rsidRDefault="00E22B8D">
            <w:pPr>
              <w:pStyle w:val="TableBodyText"/>
            </w:pPr>
            <w:r>
              <w:t>5</w:t>
            </w:r>
          </w:p>
        </w:tc>
        <w:tc>
          <w:tcPr>
            <w:tcW w:w="0" w:type="auto"/>
          </w:tcPr>
          <w:p w:rsidR="009C6036" w:rsidRDefault="00E22B8D">
            <w:pPr>
              <w:pStyle w:val="TableBodyText"/>
            </w:pPr>
            <w:r>
              <w:t>Not responded</w:t>
            </w:r>
          </w:p>
        </w:tc>
      </w:tr>
    </w:tbl>
    <w:p w:rsidR="009C6036" w:rsidRDefault="009C6036">
      <w:pPr>
        <w:rPr>
          <w:b/>
        </w:rPr>
      </w:pPr>
    </w:p>
    <w:p w:rsidR="009C6036" w:rsidRDefault="00E22B8D">
      <w:r>
        <w:rPr>
          <w:b/>
        </w:rPr>
        <w:t>Protocol Versions</w:t>
      </w:r>
    </w:p>
    <w:p w:rsidR="009C6036" w:rsidRDefault="00E22B8D">
      <w:r>
        <w:t xml:space="preserve">The following table specifies the protocol versions that support this element. The client indicates the protocol version being used by setting either the MS-ASProtocolVersion header, as specified in </w:t>
      </w:r>
      <w:hyperlink r:id="rId70">
        <w:r>
          <w:rPr>
            <w:rStyle w:val="Hyperlink"/>
          </w:rPr>
          <w:t>[MS-ASHTTP]</w:t>
        </w:r>
      </w:hyperlink>
      <w:r>
        <w:t xml:space="preserve"> section 2.2.1.1.2.4, or the </w:t>
      </w:r>
      <w:r>
        <w:rPr>
          <w:b/>
        </w:rPr>
        <w:t>Protocol version</w:t>
      </w:r>
      <w:r>
        <w:t xml:space="preserve"> field, as specified in [MS-ASHTTP] section 2.2.1.1.1.1, in the request.</w:t>
      </w:r>
    </w:p>
    <w:tbl>
      <w:tblPr>
        <w:tblStyle w:val="Table-ShadedHeader"/>
        <w:tblW w:w="0" w:type="auto"/>
        <w:tblLook w:val="04A0" w:firstRow="1" w:lastRow="0" w:firstColumn="1" w:lastColumn="0" w:noHBand="0" w:noVBand="1"/>
      </w:tblPr>
      <w:tblGrid>
        <w:gridCol w:w="4736"/>
        <w:gridCol w:w="4739"/>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4736" w:type="dxa"/>
          </w:tcPr>
          <w:p w:rsidR="009C6036" w:rsidRDefault="00E22B8D">
            <w:pPr>
              <w:pStyle w:val="TableHeaderText"/>
            </w:pPr>
            <w:r>
              <w:lastRenderedPageBreak/>
              <w:t>Protocol version</w:t>
            </w:r>
          </w:p>
        </w:tc>
        <w:tc>
          <w:tcPr>
            <w:tcW w:w="4739" w:type="dxa"/>
          </w:tcPr>
          <w:p w:rsidR="009C6036" w:rsidRDefault="00E22B8D">
            <w:pPr>
              <w:pStyle w:val="TableHeaderText"/>
            </w:pPr>
            <w:r>
              <w:t>Element support</w:t>
            </w:r>
          </w:p>
        </w:tc>
      </w:tr>
      <w:tr w:rsidR="009C6036" w:rsidTr="009C6036">
        <w:tc>
          <w:tcPr>
            <w:tcW w:w="4736" w:type="dxa"/>
          </w:tcPr>
          <w:p w:rsidR="009C6036" w:rsidRDefault="00E22B8D">
            <w:pPr>
              <w:pStyle w:val="TableBodyText"/>
            </w:pPr>
            <w:r>
              <w:t>2.5</w:t>
            </w:r>
          </w:p>
        </w:tc>
        <w:tc>
          <w:tcPr>
            <w:tcW w:w="4739" w:type="dxa"/>
          </w:tcPr>
          <w:p w:rsidR="009C6036" w:rsidRDefault="009C6036">
            <w:pPr>
              <w:pStyle w:val="TableBodyText"/>
            </w:pPr>
          </w:p>
        </w:tc>
      </w:tr>
      <w:tr w:rsidR="009C6036" w:rsidTr="009C6036">
        <w:tc>
          <w:tcPr>
            <w:tcW w:w="4736" w:type="dxa"/>
          </w:tcPr>
          <w:p w:rsidR="009C6036" w:rsidRDefault="00E22B8D">
            <w:pPr>
              <w:pStyle w:val="TableBodyText"/>
            </w:pPr>
            <w:r>
              <w:t>12.0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16.0</w:t>
            </w:r>
          </w:p>
        </w:tc>
        <w:tc>
          <w:tcPr>
            <w:tcW w:w="4739" w:type="dxa"/>
          </w:tcPr>
          <w:p w:rsidR="009C6036" w:rsidRDefault="00E22B8D">
            <w:pPr>
              <w:pStyle w:val="TableBodyText"/>
            </w:pPr>
            <w:r>
              <w:t>X</w:t>
            </w:r>
          </w:p>
        </w:tc>
      </w:tr>
    </w:tbl>
    <w:p w:rsidR="009C6036" w:rsidRDefault="009C6036"/>
    <w:p w:rsidR="009C6036" w:rsidRDefault="00E22B8D">
      <w:r>
        <w:t xml:space="preserve">The client MUST NOT include the </w:t>
      </w:r>
      <w:r>
        <w:rPr>
          <w:b/>
        </w:rPr>
        <w:t>AttendeeStatus</w:t>
      </w:r>
      <w:r>
        <w:t xml:space="preserve"> element in a command request when protocol version 16.0 is used.</w:t>
      </w:r>
    </w:p>
    <w:p w:rsidR="009C6036" w:rsidRDefault="009B2913" w:rsidP="009B2913">
      <w:pPr>
        <w:pStyle w:val="Heading4"/>
        <w:numPr>
          <w:ilvl w:val="0"/>
          <w:numId w:val="0"/>
        </w:numPr>
        <w:tabs>
          <w:tab w:val="left" w:pos="864"/>
        </w:tabs>
        <w:ind w:left="864" w:hanging="864"/>
      </w:pPr>
      <w:bookmarkStart w:id="64" w:name="section_43fee1fc75ae411db2ea55bc290a1ff3"/>
      <w:bookmarkStart w:id="65" w:name="_Toc426395149"/>
      <w:r>
        <w:t>2.2.2.6</w:t>
      </w:r>
      <w:r>
        <w:tab/>
      </w:r>
      <w:r w:rsidR="00E22B8D">
        <w:t>AttendeeType</w:t>
      </w:r>
      <w:bookmarkEnd w:id="64"/>
      <w:bookmarkEnd w:id="65"/>
      <w:r w:rsidR="00E22B8D">
        <w:fldChar w:fldCharType="begin"/>
      </w:r>
      <w:r w:rsidR="00E22B8D">
        <w:instrText xml:space="preserve"> XE "Elements:AttendeeType" </w:instrText>
      </w:r>
      <w:r w:rsidR="00E22B8D">
        <w:fldChar w:fldCharType="end"/>
      </w:r>
    </w:p>
    <w:p w:rsidR="009C6036" w:rsidRDefault="00E22B8D">
      <w:r>
        <w:t xml:space="preserve">The </w:t>
      </w:r>
      <w:r>
        <w:rPr>
          <w:b/>
        </w:rPr>
        <w:t>AttendeeType</w:t>
      </w:r>
      <w:r>
        <w:t xml:space="preserve"> element is an optional child element of the </w:t>
      </w:r>
      <w:r>
        <w:rPr>
          <w:b/>
        </w:rPr>
        <w:t>Attendee</w:t>
      </w:r>
      <w:r>
        <w:t xml:space="preserve"> element (section </w:t>
      </w:r>
      <w:hyperlink w:anchor="Section_af751263a16647dcb4e7ba411867bd22" w:history="1">
        <w:r>
          <w:rPr>
            <w:rStyle w:val="Hyperlink"/>
          </w:rPr>
          <w:t>2.2.2.3</w:t>
        </w:r>
      </w:hyperlink>
      <w:r>
        <w:t xml:space="preserve">) that specifies whether the attendee is required, optional, or a resource. It is defined as an element in the </w:t>
      </w:r>
      <w:r>
        <w:rPr>
          <w:b/>
        </w:rPr>
        <w:t>Calendar</w:t>
      </w:r>
      <w:r>
        <w:t xml:space="preserve"> namespace.</w:t>
      </w:r>
    </w:p>
    <w:p w:rsidR="009C6036" w:rsidRDefault="00E22B8D">
      <w:r>
        <w:t xml:space="preserve">A command response has a maximum of one </w:t>
      </w:r>
      <w:r>
        <w:rPr>
          <w:b/>
        </w:rPr>
        <w:t>AttendeeType</w:t>
      </w:r>
      <w:r>
        <w:t xml:space="preserve"> element per </w:t>
      </w:r>
      <w:r>
        <w:rPr>
          <w:b/>
        </w:rPr>
        <w:t>Attendee</w:t>
      </w:r>
      <w:r>
        <w:t xml:space="preserve"> element.</w:t>
      </w:r>
    </w:p>
    <w:p w:rsidR="009C6036" w:rsidRDefault="00E22B8D">
      <w:r>
        <w:t xml:space="preserve">The value of this element is an </w:t>
      </w:r>
      <w:r>
        <w:rPr>
          <w:b/>
        </w:rPr>
        <w:t>unsignedByte</w:t>
      </w:r>
      <w:r>
        <w:t xml:space="preserve"> data type, as specified in </w:t>
      </w:r>
      <w:hyperlink r:id="rId71">
        <w:r>
          <w:rPr>
            <w:rStyle w:val="Hyperlink"/>
          </w:rPr>
          <w:t>[MS-ASDTYPE]</w:t>
        </w:r>
      </w:hyperlink>
      <w:r>
        <w:t xml:space="preserve"> section 2.8.</w:t>
      </w:r>
    </w:p>
    <w:p w:rsidR="009C6036" w:rsidRDefault="00E22B8D">
      <w:r>
        <w:t xml:space="preserve">The value of the </w:t>
      </w:r>
      <w:r>
        <w:rPr>
          <w:b/>
        </w:rPr>
        <w:t>AttendeeType</w:t>
      </w:r>
      <w:r>
        <w:t xml:space="preserve"> element MUST be one of the values specified in the following table.</w:t>
      </w:r>
    </w:p>
    <w:tbl>
      <w:tblPr>
        <w:tblStyle w:val="Table-ShadedHeader"/>
        <w:tblW w:w="0" w:type="auto"/>
        <w:tblLook w:val="04A0" w:firstRow="1" w:lastRow="0" w:firstColumn="1" w:lastColumn="0" w:noHBand="0" w:noVBand="1"/>
      </w:tblPr>
      <w:tblGrid>
        <w:gridCol w:w="734"/>
        <w:gridCol w:w="990"/>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0" w:type="auto"/>
          </w:tcPr>
          <w:p w:rsidR="009C6036" w:rsidRDefault="00E22B8D">
            <w:pPr>
              <w:pStyle w:val="TableHeaderText"/>
            </w:pPr>
            <w:r>
              <w:t>Value</w:t>
            </w:r>
          </w:p>
        </w:tc>
        <w:tc>
          <w:tcPr>
            <w:tcW w:w="0" w:type="auto"/>
          </w:tcPr>
          <w:p w:rsidR="009C6036" w:rsidRDefault="00E22B8D">
            <w:pPr>
              <w:pStyle w:val="TableHeaderText"/>
            </w:pPr>
            <w:r>
              <w:t>Meaning</w:t>
            </w:r>
          </w:p>
        </w:tc>
      </w:tr>
      <w:tr w:rsidR="009C6036" w:rsidTr="009C6036">
        <w:tc>
          <w:tcPr>
            <w:tcW w:w="0" w:type="auto"/>
          </w:tcPr>
          <w:p w:rsidR="009C6036" w:rsidRDefault="00E22B8D">
            <w:pPr>
              <w:pStyle w:val="TableBodyText"/>
            </w:pPr>
            <w:r>
              <w:t>1</w:t>
            </w:r>
          </w:p>
        </w:tc>
        <w:tc>
          <w:tcPr>
            <w:tcW w:w="0" w:type="auto"/>
          </w:tcPr>
          <w:p w:rsidR="009C6036" w:rsidRDefault="00E22B8D">
            <w:pPr>
              <w:pStyle w:val="TableBodyText"/>
            </w:pPr>
            <w:r>
              <w:t>Required</w:t>
            </w:r>
          </w:p>
        </w:tc>
      </w:tr>
      <w:tr w:rsidR="009C6036" w:rsidTr="009C6036">
        <w:tc>
          <w:tcPr>
            <w:tcW w:w="0" w:type="auto"/>
          </w:tcPr>
          <w:p w:rsidR="009C6036" w:rsidRDefault="00E22B8D">
            <w:pPr>
              <w:pStyle w:val="TableBodyText"/>
            </w:pPr>
            <w:r>
              <w:t>2</w:t>
            </w:r>
          </w:p>
        </w:tc>
        <w:tc>
          <w:tcPr>
            <w:tcW w:w="0" w:type="auto"/>
          </w:tcPr>
          <w:p w:rsidR="009C6036" w:rsidRDefault="00E22B8D">
            <w:pPr>
              <w:pStyle w:val="TableBodyText"/>
            </w:pPr>
            <w:r>
              <w:t>Optional</w:t>
            </w:r>
          </w:p>
        </w:tc>
      </w:tr>
      <w:tr w:rsidR="009C6036" w:rsidTr="009C6036">
        <w:tc>
          <w:tcPr>
            <w:tcW w:w="0" w:type="auto"/>
          </w:tcPr>
          <w:p w:rsidR="009C6036" w:rsidRDefault="00E22B8D">
            <w:pPr>
              <w:pStyle w:val="TableBodyText"/>
            </w:pPr>
            <w:r>
              <w:t>3</w:t>
            </w:r>
          </w:p>
        </w:tc>
        <w:tc>
          <w:tcPr>
            <w:tcW w:w="0" w:type="auto"/>
          </w:tcPr>
          <w:p w:rsidR="009C6036" w:rsidRDefault="00E22B8D">
            <w:pPr>
              <w:pStyle w:val="TableBodyText"/>
            </w:pPr>
            <w:r>
              <w:t>Resource</w:t>
            </w:r>
          </w:p>
        </w:tc>
      </w:tr>
    </w:tbl>
    <w:p w:rsidR="009C6036" w:rsidRDefault="009C6036"/>
    <w:p w:rsidR="009C6036" w:rsidRDefault="00E22B8D">
      <w:r>
        <w:rPr>
          <w:b/>
        </w:rPr>
        <w:t>Protocol Versions</w:t>
      </w:r>
    </w:p>
    <w:p w:rsidR="009C6036" w:rsidRDefault="00E22B8D">
      <w:r>
        <w:t xml:space="preserve">The following table specifies the protocol versions that support this element. The client indicates the protocol version being used by setting either the MS-ASProtocolVersion header, as specified in </w:t>
      </w:r>
      <w:hyperlink r:id="rId72">
        <w:r>
          <w:rPr>
            <w:rStyle w:val="Hyperlink"/>
          </w:rPr>
          <w:t>[MS-ASHTTP]</w:t>
        </w:r>
      </w:hyperlink>
      <w:r>
        <w:t xml:space="preserve"> section 2.2.1.1.2.4, or the </w:t>
      </w:r>
      <w:r>
        <w:rPr>
          <w:b/>
        </w:rPr>
        <w:t>Protocol version</w:t>
      </w:r>
      <w:r>
        <w:t xml:space="preserve"> field, as specified in [MS-ASHTTP] section 2.2.1.1.1.1, in the request.</w:t>
      </w:r>
    </w:p>
    <w:tbl>
      <w:tblPr>
        <w:tblStyle w:val="Table-ShadedHeader"/>
        <w:tblW w:w="0" w:type="auto"/>
        <w:tblLook w:val="04A0" w:firstRow="1" w:lastRow="0" w:firstColumn="1" w:lastColumn="0" w:noHBand="0" w:noVBand="1"/>
      </w:tblPr>
      <w:tblGrid>
        <w:gridCol w:w="4736"/>
        <w:gridCol w:w="4739"/>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4736" w:type="dxa"/>
          </w:tcPr>
          <w:p w:rsidR="009C6036" w:rsidRDefault="00E22B8D">
            <w:pPr>
              <w:pStyle w:val="TableHeaderText"/>
            </w:pPr>
            <w:r>
              <w:t>Protocol version</w:t>
            </w:r>
          </w:p>
        </w:tc>
        <w:tc>
          <w:tcPr>
            <w:tcW w:w="4739" w:type="dxa"/>
          </w:tcPr>
          <w:p w:rsidR="009C6036" w:rsidRDefault="00E22B8D">
            <w:pPr>
              <w:pStyle w:val="TableHeaderText"/>
            </w:pPr>
            <w:r>
              <w:t>Element support</w:t>
            </w:r>
          </w:p>
        </w:tc>
      </w:tr>
      <w:tr w:rsidR="009C6036" w:rsidTr="009C6036">
        <w:tc>
          <w:tcPr>
            <w:tcW w:w="4736" w:type="dxa"/>
          </w:tcPr>
          <w:p w:rsidR="009C6036" w:rsidRDefault="00E22B8D">
            <w:pPr>
              <w:pStyle w:val="TableBodyText"/>
            </w:pPr>
            <w:r>
              <w:t>2.5</w:t>
            </w:r>
          </w:p>
        </w:tc>
        <w:tc>
          <w:tcPr>
            <w:tcW w:w="4739" w:type="dxa"/>
          </w:tcPr>
          <w:p w:rsidR="009C6036" w:rsidRDefault="009C6036">
            <w:pPr>
              <w:pStyle w:val="TableBodyText"/>
            </w:pPr>
          </w:p>
        </w:tc>
      </w:tr>
      <w:tr w:rsidR="009C6036" w:rsidTr="009C6036">
        <w:tc>
          <w:tcPr>
            <w:tcW w:w="4736" w:type="dxa"/>
          </w:tcPr>
          <w:p w:rsidR="009C6036" w:rsidRDefault="00E22B8D">
            <w:pPr>
              <w:pStyle w:val="TableBodyText"/>
            </w:pPr>
            <w:r>
              <w:t>12.0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16.0</w:t>
            </w:r>
          </w:p>
        </w:tc>
        <w:tc>
          <w:tcPr>
            <w:tcW w:w="4739" w:type="dxa"/>
          </w:tcPr>
          <w:p w:rsidR="009C6036" w:rsidRDefault="00E22B8D">
            <w:pPr>
              <w:pStyle w:val="TableBodyText"/>
            </w:pPr>
            <w:r>
              <w:t>X</w:t>
            </w:r>
          </w:p>
        </w:tc>
      </w:tr>
    </w:tbl>
    <w:p w:rsidR="009C6036" w:rsidRDefault="009C6036"/>
    <w:p w:rsidR="009C6036" w:rsidRDefault="009B2913" w:rsidP="009B2913">
      <w:pPr>
        <w:pStyle w:val="Heading4"/>
        <w:numPr>
          <w:ilvl w:val="0"/>
          <w:numId w:val="0"/>
        </w:numPr>
        <w:tabs>
          <w:tab w:val="left" w:pos="864"/>
        </w:tabs>
        <w:ind w:left="864" w:hanging="864"/>
      </w:pPr>
      <w:bookmarkStart w:id="66" w:name="section_ea33852567664981a5afca3fa102cf8f"/>
      <w:bookmarkStart w:id="67" w:name="_Toc426395150"/>
      <w:r>
        <w:t>2.2.2.7</w:t>
      </w:r>
      <w:r>
        <w:tab/>
      </w:r>
      <w:r w:rsidR="00E22B8D">
        <w:t>Body</w:t>
      </w:r>
      <w:bookmarkEnd w:id="66"/>
      <w:bookmarkEnd w:id="67"/>
    </w:p>
    <w:p w:rsidR="009C6036" w:rsidRDefault="00E22B8D">
      <w:r>
        <w:t xml:space="preserve">The </w:t>
      </w:r>
      <w:r>
        <w:rPr>
          <w:b/>
        </w:rPr>
        <w:t>Body</w:t>
      </w:r>
      <w:r>
        <w:t xml:space="preserve"> element is defined in the </w:t>
      </w:r>
      <w:r>
        <w:rPr>
          <w:b/>
        </w:rPr>
        <w:t>Calendar</w:t>
      </w:r>
      <w:r>
        <w:t xml:space="preserve"> namespace, as specified in section </w:t>
      </w:r>
      <w:hyperlink w:anchor="Section_9430068adab34acaa026e6b73f22570b" w:history="1">
        <w:r>
          <w:rPr>
            <w:rStyle w:val="Hyperlink"/>
          </w:rPr>
          <w:t>2.2.2.7.2</w:t>
        </w:r>
      </w:hyperlink>
      <w:r>
        <w:t xml:space="preserve">, for use by protocol version 2.5. It is defined in the </w:t>
      </w:r>
      <w:r>
        <w:rPr>
          <w:b/>
        </w:rPr>
        <w:t>AirSyncBase</w:t>
      </w:r>
      <w:r>
        <w:t xml:space="preserve"> namespace, as specified in section </w:t>
      </w:r>
      <w:hyperlink w:anchor="Section_70161e943b504d208c4de3ca608f9dc8" w:history="1">
        <w:r>
          <w:rPr>
            <w:rStyle w:val="Hyperlink"/>
          </w:rPr>
          <w:t>2.2.2.7.1</w:t>
        </w:r>
      </w:hyperlink>
      <w:r>
        <w:t xml:space="preserve">, for use by protocol versions 12.0, 12.1, 14.0, and 14.1. </w:t>
      </w:r>
    </w:p>
    <w:p w:rsidR="009C6036" w:rsidRDefault="009B2913" w:rsidP="009B2913">
      <w:pPr>
        <w:pStyle w:val="Heading5"/>
        <w:numPr>
          <w:ilvl w:val="0"/>
          <w:numId w:val="0"/>
        </w:numPr>
        <w:tabs>
          <w:tab w:val="left" w:pos="1008"/>
        </w:tabs>
        <w:ind w:left="1008" w:hanging="1008"/>
      </w:pPr>
      <w:bookmarkStart w:id="68" w:name="section_70161e943b504d208c4de3ca608f9dc8"/>
      <w:bookmarkStart w:id="69" w:name="_Toc426395151"/>
      <w:r>
        <w:t>2.2.2.7.1</w:t>
      </w:r>
      <w:r>
        <w:tab/>
      </w:r>
      <w:r w:rsidR="00E22B8D">
        <w:t>Body (AirSyncBase Namespace)</w:t>
      </w:r>
      <w:bookmarkEnd w:id="68"/>
      <w:bookmarkEnd w:id="69"/>
      <w:r w:rsidR="00E22B8D">
        <w:fldChar w:fldCharType="begin"/>
      </w:r>
      <w:r w:rsidR="00E22B8D">
        <w:instrText xml:space="preserve"> XE "Elements:Body" </w:instrText>
      </w:r>
      <w:r w:rsidR="00E22B8D">
        <w:fldChar w:fldCharType="end"/>
      </w:r>
    </w:p>
    <w:p w:rsidR="009C6036" w:rsidRDefault="00E22B8D">
      <w:r>
        <w:t xml:space="preserve">As a top-level element of the </w:t>
      </w:r>
      <w:r>
        <w:rPr>
          <w:b/>
        </w:rPr>
        <w:t xml:space="preserve">Calendar </w:t>
      </w:r>
      <w:r>
        <w:t xml:space="preserve">class, the </w:t>
      </w:r>
      <w:r>
        <w:rPr>
          <w:b/>
        </w:rPr>
        <w:t>airsyncbase:Body</w:t>
      </w:r>
      <w:r>
        <w:t xml:space="preserve"> element is an optional </w:t>
      </w:r>
      <w:r>
        <w:rPr>
          <w:b/>
        </w:rPr>
        <w:t>container</w:t>
      </w:r>
      <w:r>
        <w:t xml:space="preserve"> (</w:t>
      </w:r>
      <w:hyperlink r:id="rId73">
        <w:r>
          <w:rPr>
            <w:rStyle w:val="Hyperlink"/>
          </w:rPr>
          <w:t>[MS-ASDTYPE]</w:t>
        </w:r>
      </w:hyperlink>
      <w:r>
        <w:t xml:space="preserve"> section 2.2) element that specifies details about the body of a calendar item. It is used in ActiveSync command requests and responses as specified in section </w:t>
      </w:r>
      <w:hyperlink w:anchor="Section_0e7d82bcd32f434cafcb3e2f85c01aca" w:history="1">
        <w:r>
          <w:rPr>
            <w:rStyle w:val="Hyperlink"/>
          </w:rPr>
          <w:t>2.2.2</w:t>
        </w:r>
      </w:hyperlink>
      <w:r>
        <w:t>.</w:t>
      </w:r>
    </w:p>
    <w:p w:rsidR="009C6036" w:rsidRDefault="00E22B8D">
      <w:r>
        <w:t xml:space="preserve">As an optional child element of the </w:t>
      </w:r>
      <w:r>
        <w:rPr>
          <w:b/>
        </w:rPr>
        <w:t>Exception</w:t>
      </w:r>
      <w:r>
        <w:t xml:space="preserve"> element (section </w:t>
      </w:r>
      <w:hyperlink w:anchor="Section_b2d14c0c8d254049818b0e9025d32436" w:history="1">
        <w:r>
          <w:rPr>
            <w:rStyle w:val="Hyperlink"/>
          </w:rPr>
          <w:t>2.2.2.21</w:t>
        </w:r>
      </w:hyperlink>
      <w:r>
        <w:t xml:space="preserve">), the </w:t>
      </w:r>
      <w:r>
        <w:rPr>
          <w:b/>
        </w:rPr>
        <w:t>airsyncbase:Body</w:t>
      </w:r>
      <w:r>
        <w:t xml:space="preserve"> element is a </w:t>
      </w:r>
      <w:r>
        <w:rPr>
          <w:b/>
        </w:rPr>
        <w:t>container</w:t>
      </w:r>
      <w:r>
        <w:t xml:space="preserve"> ([MS-ASDTYPE] section 2.2) element that specifies the body text of the calendar item exception. A command request or response has a maximum of one </w:t>
      </w:r>
      <w:r>
        <w:rPr>
          <w:b/>
        </w:rPr>
        <w:t>airsyncbase:Body</w:t>
      </w:r>
      <w:r>
        <w:t xml:space="preserve"> child element per </w:t>
      </w:r>
      <w:r>
        <w:rPr>
          <w:b/>
        </w:rPr>
        <w:t>Exception</w:t>
      </w:r>
      <w:r>
        <w:t xml:space="preserve"> element.</w:t>
      </w:r>
    </w:p>
    <w:p w:rsidR="009C6036" w:rsidRDefault="00E22B8D">
      <w:r>
        <w:t xml:space="preserve">The top-level </w:t>
      </w:r>
      <w:r>
        <w:rPr>
          <w:b/>
        </w:rPr>
        <w:t>airsyncbase:Body</w:t>
      </w:r>
      <w:r>
        <w:t xml:space="preserve"> element can be ghosted. For details about the use of ghosted properties, see </w:t>
      </w:r>
      <w:hyperlink r:id="rId74">
        <w:r>
          <w:rPr>
            <w:rStyle w:val="Hyperlink"/>
          </w:rPr>
          <w:t>[MS-ASCMD]</w:t>
        </w:r>
      </w:hyperlink>
      <w:r>
        <w:t xml:space="preserve"> section 2.2.3.169.</w:t>
      </w:r>
    </w:p>
    <w:p w:rsidR="009C6036" w:rsidRDefault="00E22B8D">
      <w:r>
        <w:t xml:space="preserve">The </w:t>
      </w:r>
      <w:r>
        <w:rPr>
          <w:b/>
        </w:rPr>
        <w:t>airsyncbase:Body</w:t>
      </w:r>
      <w:r>
        <w:t xml:space="preserve"> element is defined as an element in the </w:t>
      </w:r>
      <w:r>
        <w:rPr>
          <w:b/>
        </w:rPr>
        <w:t>AirSyncBase</w:t>
      </w:r>
      <w:r>
        <w:t xml:space="preserve"> namespace and is further specified in </w:t>
      </w:r>
      <w:hyperlink r:id="rId75">
        <w:r>
          <w:rPr>
            <w:rStyle w:val="Hyperlink"/>
          </w:rPr>
          <w:t>[MS-ASAIRS]</w:t>
        </w:r>
      </w:hyperlink>
      <w:r>
        <w:t xml:space="preserve"> section 2.2.2.9.</w:t>
      </w:r>
    </w:p>
    <w:p w:rsidR="009C6036" w:rsidRDefault="00E22B8D">
      <w:r>
        <w:rPr>
          <w:b/>
        </w:rPr>
        <w:t>Protocol Versions</w:t>
      </w:r>
    </w:p>
    <w:p w:rsidR="009C6036" w:rsidRDefault="00E22B8D">
      <w:r>
        <w:t xml:space="preserve">The following table specifies the protocol versions that support this element. The client indicates the protocol version being used by setting either the MS-ASProtocolVersion header, as specified in </w:t>
      </w:r>
      <w:hyperlink r:id="rId76">
        <w:r>
          <w:rPr>
            <w:rStyle w:val="Hyperlink"/>
          </w:rPr>
          <w:t>[MS-ASHTTP]</w:t>
        </w:r>
      </w:hyperlink>
      <w:r>
        <w:t xml:space="preserve"> section 2.2.1.1.2.4, or the </w:t>
      </w:r>
      <w:r>
        <w:rPr>
          <w:b/>
        </w:rPr>
        <w:t>Protocol version</w:t>
      </w:r>
      <w:r>
        <w:t xml:space="preserve"> field, as specified in [MS-ASHTTP] section 2.2.1.1.1.1, in the request.</w:t>
      </w:r>
    </w:p>
    <w:tbl>
      <w:tblPr>
        <w:tblStyle w:val="Table-ShadedHeader"/>
        <w:tblW w:w="0" w:type="auto"/>
        <w:tblLook w:val="04A0" w:firstRow="1" w:lastRow="0" w:firstColumn="1" w:lastColumn="0" w:noHBand="0" w:noVBand="1"/>
      </w:tblPr>
      <w:tblGrid>
        <w:gridCol w:w="4736"/>
        <w:gridCol w:w="4739"/>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4736" w:type="dxa"/>
          </w:tcPr>
          <w:p w:rsidR="009C6036" w:rsidRDefault="00E22B8D">
            <w:pPr>
              <w:pStyle w:val="TableHeaderText"/>
            </w:pPr>
            <w:r>
              <w:t>Protocol version</w:t>
            </w:r>
          </w:p>
        </w:tc>
        <w:tc>
          <w:tcPr>
            <w:tcW w:w="4739" w:type="dxa"/>
          </w:tcPr>
          <w:p w:rsidR="009C6036" w:rsidRDefault="00E22B8D">
            <w:pPr>
              <w:pStyle w:val="TableHeaderText"/>
            </w:pPr>
            <w:r>
              <w:t>Element support</w:t>
            </w:r>
          </w:p>
        </w:tc>
      </w:tr>
      <w:tr w:rsidR="009C6036" w:rsidTr="009C6036">
        <w:tc>
          <w:tcPr>
            <w:tcW w:w="4736" w:type="dxa"/>
          </w:tcPr>
          <w:p w:rsidR="009C6036" w:rsidRDefault="00E22B8D">
            <w:pPr>
              <w:pStyle w:val="TableBodyText"/>
            </w:pPr>
            <w:r>
              <w:t>2.5</w:t>
            </w:r>
          </w:p>
        </w:tc>
        <w:tc>
          <w:tcPr>
            <w:tcW w:w="4739" w:type="dxa"/>
          </w:tcPr>
          <w:p w:rsidR="009C6036" w:rsidRDefault="009C6036">
            <w:pPr>
              <w:pStyle w:val="TableBodyText"/>
            </w:pPr>
          </w:p>
        </w:tc>
      </w:tr>
      <w:tr w:rsidR="009C6036" w:rsidTr="009C6036">
        <w:tc>
          <w:tcPr>
            <w:tcW w:w="4736" w:type="dxa"/>
          </w:tcPr>
          <w:p w:rsidR="009C6036" w:rsidRDefault="00E22B8D">
            <w:pPr>
              <w:pStyle w:val="TableBodyText"/>
            </w:pPr>
            <w:r>
              <w:t>12.0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16.0</w:t>
            </w:r>
          </w:p>
        </w:tc>
        <w:tc>
          <w:tcPr>
            <w:tcW w:w="4739" w:type="dxa"/>
          </w:tcPr>
          <w:p w:rsidR="009C6036" w:rsidRDefault="00E22B8D">
            <w:pPr>
              <w:pStyle w:val="TableBodyText"/>
            </w:pPr>
            <w:r>
              <w:t>X</w:t>
            </w:r>
          </w:p>
        </w:tc>
      </w:tr>
    </w:tbl>
    <w:p w:rsidR="009C6036" w:rsidRDefault="009C6036"/>
    <w:p w:rsidR="009C6036" w:rsidRDefault="00E22B8D">
      <w:r>
        <w:t xml:space="preserve">The </w:t>
      </w:r>
      <w:r>
        <w:rPr>
          <w:b/>
        </w:rPr>
        <w:t>calendar:Body</w:t>
      </w:r>
      <w:r>
        <w:t xml:space="preserve"> element (section </w:t>
      </w:r>
      <w:hyperlink w:anchor="Section_9430068adab34acaa026e6b73f22570b" w:history="1">
        <w:r>
          <w:rPr>
            <w:rStyle w:val="Hyperlink"/>
          </w:rPr>
          <w:t>2.2.2.7.2</w:t>
        </w:r>
      </w:hyperlink>
      <w:r>
        <w:t xml:space="preserve">) is used instead of the </w:t>
      </w:r>
      <w:r>
        <w:rPr>
          <w:b/>
        </w:rPr>
        <w:t>airsyncbase:Body</w:t>
      </w:r>
      <w:r>
        <w:t xml:space="preserve"> element with protocol version 2.5.</w:t>
      </w:r>
    </w:p>
    <w:p w:rsidR="009C6036" w:rsidRDefault="009B2913" w:rsidP="009B2913">
      <w:pPr>
        <w:pStyle w:val="Heading5"/>
        <w:numPr>
          <w:ilvl w:val="0"/>
          <w:numId w:val="0"/>
        </w:numPr>
        <w:tabs>
          <w:tab w:val="left" w:pos="1008"/>
        </w:tabs>
        <w:ind w:left="1008" w:hanging="1008"/>
      </w:pPr>
      <w:bookmarkStart w:id="70" w:name="section_9430068adab34acaa026e6b73f22570b"/>
      <w:bookmarkStart w:id="71" w:name="_Toc426395152"/>
      <w:r>
        <w:t>2.2.2.7.2</w:t>
      </w:r>
      <w:r>
        <w:tab/>
      </w:r>
      <w:r w:rsidR="00E22B8D">
        <w:t>Body (Calendar Namespace)</w:t>
      </w:r>
      <w:bookmarkEnd w:id="70"/>
      <w:bookmarkEnd w:id="71"/>
    </w:p>
    <w:p w:rsidR="009C6036" w:rsidRDefault="00E22B8D">
      <w:r>
        <w:t xml:space="preserve">The </w:t>
      </w:r>
      <w:r>
        <w:rPr>
          <w:b/>
        </w:rPr>
        <w:t>Body</w:t>
      </w:r>
      <w:r>
        <w:t xml:space="preserve"> element is an optional element that contains the body of a calendar item that is retrieved from the server. This element is defined in the </w:t>
      </w:r>
      <w:r>
        <w:rPr>
          <w:b/>
        </w:rPr>
        <w:t>Calendar</w:t>
      </w:r>
      <w:r>
        <w:t xml:space="preserve"> namespace as a child of the </w:t>
      </w:r>
      <w:r>
        <w:rPr>
          <w:b/>
        </w:rPr>
        <w:t>airsync:ApplicationData</w:t>
      </w:r>
      <w:r>
        <w:t xml:space="preserve"> element (</w:t>
      </w:r>
      <w:hyperlink r:id="rId77">
        <w:r>
          <w:rPr>
            <w:rStyle w:val="Hyperlink"/>
          </w:rPr>
          <w:t>[MS-ASCMD]</w:t>
        </w:r>
      </w:hyperlink>
      <w:r>
        <w:t xml:space="preserve"> section 2.2.3.11) in </w:t>
      </w:r>
      <w:r>
        <w:rPr>
          <w:b/>
        </w:rPr>
        <w:t>Sync</w:t>
      </w:r>
      <w:r>
        <w:t xml:space="preserve"> command requests and responses ([MS-ASCMD] section 2.2.2.20).</w:t>
      </w:r>
    </w:p>
    <w:p w:rsidR="009C6036" w:rsidRDefault="00E22B8D">
      <w:r>
        <w:t xml:space="preserve">The value of this element is a </w:t>
      </w:r>
      <w:r>
        <w:rPr>
          <w:b/>
        </w:rPr>
        <w:t>string</w:t>
      </w:r>
      <w:r>
        <w:t xml:space="preserve"> data type, as specified in </w:t>
      </w:r>
      <w:hyperlink r:id="rId78">
        <w:r>
          <w:rPr>
            <w:rStyle w:val="Hyperlink"/>
          </w:rPr>
          <w:t>[MS-ASDTYPE]</w:t>
        </w:r>
      </w:hyperlink>
      <w:r>
        <w:t xml:space="preserve"> section 2.7.</w:t>
      </w:r>
    </w:p>
    <w:p w:rsidR="009C6036" w:rsidRDefault="00E22B8D">
      <w:r>
        <w:lastRenderedPageBreak/>
        <w:t xml:space="preserve">A client can use the </w:t>
      </w:r>
      <w:r>
        <w:rPr>
          <w:b/>
        </w:rPr>
        <w:t>airsync:Truncation</w:t>
      </w:r>
      <w:r>
        <w:t xml:space="preserve"> element, as specified in [MS-ASCMD] section 2.2.3.175, to request truncation of a calendar item body. This conserves space and reduces data traffic when synchronizing calendar items. The server sets the </w:t>
      </w:r>
      <w:r>
        <w:rPr>
          <w:b/>
        </w:rPr>
        <w:t>BodyTruncated</w:t>
      </w:r>
      <w:r>
        <w:t xml:space="preserve"> element (section </w:t>
      </w:r>
      <w:hyperlink w:anchor="Section_4819149bd78e4172a2a02ebafdd2e086" w:history="1">
        <w:r>
          <w:rPr>
            <w:rStyle w:val="Hyperlink"/>
          </w:rPr>
          <w:t>2.2.2.8</w:t>
        </w:r>
      </w:hyperlink>
      <w:r>
        <w:t xml:space="preserve">) in the </w:t>
      </w:r>
      <w:r>
        <w:rPr>
          <w:b/>
        </w:rPr>
        <w:t>Sync</w:t>
      </w:r>
      <w:r>
        <w:t xml:space="preserve"> response to indicate whether the body of the calendar item has actually been truncated. </w:t>
      </w:r>
    </w:p>
    <w:p w:rsidR="009C6036" w:rsidRDefault="00E22B8D">
      <w:r>
        <w:t>When the client requests truncation, only the first part (or none) of each calendar item body is included in a synchronization. A complete calendar item cannot be retrieved after it has been synchronized with a truncated calendar item body.</w:t>
      </w:r>
    </w:p>
    <w:p w:rsidR="009C6036" w:rsidRDefault="00E22B8D">
      <w:r>
        <w:rPr>
          <w:b/>
        </w:rPr>
        <w:t>Protocol Versions</w:t>
      </w:r>
    </w:p>
    <w:p w:rsidR="009C6036" w:rsidRDefault="00E22B8D">
      <w:r>
        <w:t xml:space="preserve">The following table specifies the protocol versions that support this element. The client indicates the protocol version being used by setting either the MS-ASProtocolVersion header, as specified in </w:t>
      </w:r>
      <w:hyperlink r:id="rId79">
        <w:r>
          <w:rPr>
            <w:rStyle w:val="Hyperlink"/>
          </w:rPr>
          <w:t>[MS-ASHTTP]</w:t>
        </w:r>
      </w:hyperlink>
      <w:r>
        <w:t xml:space="preserve"> section 2.2.1.1.2.4, or the </w:t>
      </w:r>
      <w:r>
        <w:rPr>
          <w:b/>
        </w:rPr>
        <w:t>Protocol version</w:t>
      </w:r>
      <w:r>
        <w:t xml:space="preserve"> field, as specified in [MS-ASHTTP] section 2.2.1.1.1.1, in the request.</w:t>
      </w:r>
    </w:p>
    <w:tbl>
      <w:tblPr>
        <w:tblStyle w:val="Table-ShadedHeader"/>
        <w:tblW w:w="0" w:type="auto"/>
        <w:tblLook w:val="04A0" w:firstRow="1" w:lastRow="0" w:firstColumn="1" w:lastColumn="0" w:noHBand="0" w:noVBand="1"/>
      </w:tblPr>
      <w:tblGrid>
        <w:gridCol w:w="4736"/>
        <w:gridCol w:w="4739"/>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4736" w:type="dxa"/>
          </w:tcPr>
          <w:p w:rsidR="009C6036" w:rsidRDefault="00E22B8D">
            <w:pPr>
              <w:pStyle w:val="TableHeaderText"/>
            </w:pPr>
            <w:r>
              <w:t>Protocol version</w:t>
            </w:r>
          </w:p>
        </w:tc>
        <w:tc>
          <w:tcPr>
            <w:tcW w:w="4739" w:type="dxa"/>
          </w:tcPr>
          <w:p w:rsidR="009C6036" w:rsidRDefault="00E22B8D">
            <w:pPr>
              <w:pStyle w:val="TableHeaderText"/>
            </w:pPr>
            <w:r>
              <w:t>Element support</w:t>
            </w:r>
          </w:p>
        </w:tc>
      </w:tr>
      <w:tr w:rsidR="009C6036" w:rsidTr="009C6036">
        <w:tc>
          <w:tcPr>
            <w:tcW w:w="4736" w:type="dxa"/>
          </w:tcPr>
          <w:p w:rsidR="009C6036" w:rsidRDefault="00E22B8D">
            <w:pPr>
              <w:pStyle w:val="TableBodyText"/>
            </w:pPr>
            <w:r>
              <w:t>2.5</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12.0</w:t>
            </w:r>
          </w:p>
        </w:tc>
        <w:tc>
          <w:tcPr>
            <w:tcW w:w="4739" w:type="dxa"/>
          </w:tcPr>
          <w:p w:rsidR="009C6036" w:rsidRDefault="009C6036">
            <w:pPr>
              <w:pStyle w:val="TableBodyText"/>
            </w:pPr>
          </w:p>
        </w:tc>
      </w:tr>
      <w:tr w:rsidR="009C6036" w:rsidTr="009C6036">
        <w:tc>
          <w:tcPr>
            <w:tcW w:w="4736" w:type="dxa"/>
          </w:tcPr>
          <w:p w:rsidR="009C6036" w:rsidRDefault="00E22B8D">
            <w:pPr>
              <w:pStyle w:val="TableBodyText"/>
            </w:pPr>
            <w:r>
              <w:t>12.1</w:t>
            </w:r>
          </w:p>
        </w:tc>
        <w:tc>
          <w:tcPr>
            <w:tcW w:w="4739" w:type="dxa"/>
          </w:tcPr>
          <w:p w:rsidR="009C6036" w:rsidRDefault="009C6036">
            <w:pPr>
              <w:pStyle w:val="TableBodyText"/>
            </w:pPr>
          </w:p>
        </w:tc>
      </w:tr>
      <w:tr w:rsidR="009C6036" w:rsidTr="009C6036">
        <w:tc>
          <w:tcPr>
            <w:tcW w:w="4736" w:type="dxa"/>
          </w:tcPr>
          <w:p w:rsidR="009C6036" w:rsidRDefault="00E22B8D">
            <w:pPr>
              <w:pStyle w:val="TableBodyText"/>
            </w:pPr>
            <w:r>
              <w:t>14.0</w:t>
            </w:r>
          </w:p>
        </w:tc>
        <w:tc>
          <w:tcPr>
            <w:tcW w:w="4739" w:type="dxa"/>
          </w:tcPr>
          <w:p w:rsidR="009C6036" w:rsidRDefault="009C6036">
            <w:pPr>
              <w:pStyle w:val="TableBodyText"/>
            </w:pPr>
          </w:p>
        </w:tc>
      </w:tr>
      <w:tr w:rsidR="009C6036" w:rsidTr="009C6036">
        <w:tc>
          <w:tcPr>
            <w:tcW w:w="4736" w:type="dxa"/>
          </w:tcPr>
          <w:p w:rsidR="009C6036" w:rsidRDefault="00E22B8D">
            <w:pPr>
              <w:pStyle w:val="TableBodyText"/>
            </w:pPr>
            <w:r>
              <w:t>14.1</w:t>
            </w:r>
          </w:p>
        </w:tc>
        <w:tc>
          <w:tcPr>
            <w:tcW w:w="4739" w:type="dxa"/>
          </w:tcPr>
          <w:p w:rsidR="009C6036" w:rsidRDefault="009C6036">
            <w:pPr>
              <w:pStyle w:val="TableBodyText"/>
            </w:pPr>
          </w:p>
        </w:tc>
      </w:tr>
      <w:tr w:rsidR="009C6036" w:rsidTr="009C6036">
        <w:tc>
          <w:tcPr>
            <w:tcW w:w="4736" w:type="dxa"/>
          </w:tcPr>
          <w:p w:rsidR="009C6036" w:rsidRDefault="00E22B8D">
            <w:pPr>
              <w:pStyle w:val="TableBodyText"/>
            </w:pPr>
            <w:r>
              <w:t>16.0</w:t>
            </w:r>
          </w:p>
        </w:tc>
        <w:tc>
          <w:tcPr>
            <w:tcW w:w="4739" w:type="dxa"/>
          </w:tcPr>
          <w:p w:rsidR="009C6036" w:rsidRDefault="009C6036">
            <w:pPr>
              <w:pStyle w:val="TableBodyText"/>
            </w:pPr>
          </w:p>
        </w:tc>
      </w:tr>
    </w:tbl>
    <w:p w:rsidR="009C6036" w:rsidRDefault="009C6036"/>
    <w:p w:rsidR="009C6036" w:rsidRDefault="00E22B8D">
      <w:r>
        <w:t xml:space="preserve">The </w:t>
      </w:r>
      <w:r>
        <w:rPr>
          <w:b/>
        </w:rPr>
        <w:t>airsyncbase:Body</w:t>
      </w:r>
      <w:r>
        <w:t xml:space="preserve"> element (section </w:t>
      </w:r>
      <w:hyperlink w:anchor="Section_70161e943b504d208c4de3ca608f9dc8" w:history="1">
        <w:r>
          <w:rPr>
            <w:rStyle w:val="Hyperlink"/>
          </w:rPr>
          <w:t>2.2.2.7.1</w:t>
        </w:r>
      </w:hyperlink>
      <w:r>
        <w:t xml:space="preserve">) is used instead of the </w:t>
      </w:r>
      <w:r>
        <w:rPr>
          <w:b/>
        </w:rPr>
        <w:t>calendar:Body</w:t>
      </w:r>
      <w:r>
        <w:t xml:space="preserve"> element with all protocol versions except 2.5.</w:t>
      </w:r>
    </w:p>
    <w:p w:rsidR="009C6036" w:rsidRDefault="009B2913" w:rsidP="009B2913">
      <w:pPr>
        <w:pStyle w:val="Heading4"/>
        <w:numPr>
          <w:ilvl w:val="0"/>
          <w:numId w:val="0"/>
        </w:numPr>
        <w:tabs>
          <w:tab w:val="left" w:pos="864"/>
        </w:tabs>
        <w:ind w:left="864" w:hanging="864"/>
      </w:pPr>
      <w:bookmarkStart w:id="72" w:name="section_4819149bd78e4172a2a02ebafdd2e086"/>
      <w:bookmarkStart w:id="73" w:name="_Toc426395153"/>
      <w:r>
        <w:t>2.2.2.8</w:t>
      </w:r>
      <w:r>
        <w:tab/>
      </w:r>
      <w:r w:rsidR="00E22B8D">
        <w:t>BodyTruncated</w:t>
      </w:r>
      <w:bookmarkEnd w:id="72"/>
      <w:bookmarkEnd w:id="73"/>
    </w:p>
    <w:p w:rsidR="009C6036" w:rsidRDefault="00E22B8D">
      <w:r>
        <w:t xml:space="preserve">The </w:t>
      </w:r>
      <w:r>
        <w:rPr>
          <w:b/>
        </w:rPr>
        <w:t>BodyTruncated</w:t>
      </w:r>
      <w:r>
        <w:t xml:space="preserve"> element is an optional element that indicates whether the body of the calendar item was truncated when sent from the server. This element is defined in the </w:t>
      </w:r>
      <w:r>
        <w:rPr>
          <w:b/>
        </w:rPr>
        <w:t>Calendar</w:t>
      </w:r>
      <w:r>
        <w:t xml:space="preserve"> namespace as a child of the </w:t>
      </w:r>
      <w:r>
        <w:rPr>
          <w:b/>
        </w:rPr>
        <w:t>airsync:ApplicationData</w:t>
      </w:r>
      <w:r>
        <w:t xml:space="preserve"> element (</w:t>
      </w:r>
      <w:hyperlink r:id="rId80">
        <w:r>
          <w:rPr>
            <w:rStyle w:val="Hyperlink"/>
          </w:rPr>
          <w:t>[MS-ASCMD]</w:t>
        </w:r>
      </w:hyperlink>
      <w:r>
        <w:t xml:space="preserve"> section 2.2.3.11) in </w:t>
      </w:r>
      <w:r>
        <w:rPr>
          <w:b/>
        </w:rPr>
        <w:t>Sync</w:t>
      </w:r>
      <w:r>
        <w:t xml:space="preserve"> command responses ([MS-ASCMD] section 2.2.2.20).</w:t>
      </w:r>
    </w:p>
    <w:p w:rsidR="009C6036" w:rsidRDefault="00E22B8D">
      <w:r>
        <w:t xml:space="preserve">The value of this element is a </w:t>
      </w:r>
      <w:r>
        <w:rPr>
          <w:b/>
        </w:rPr>
        <w:t>boolean</w:t>
      </w:r>
      <w:r>
        <w:t xml:space="preserve"> data type, as specified in </w:t>
      </w:r>
      <w:hyperlink r:id="rId81">
        <w:r>
          <w:rPr>
            <w:rStyle w:val="Hyperlink"/>
          </w:rPr>
          <w:t>[MS-ASDTYPE]</w:t>
        </w:r>
      </w:hyperlink>
      <w:r>
        <w:t xml:space="preserve"> section 2.1.</w:t>
      </w:r>
    </w:p>
    <w:p w:rsidR="009C6036" w:rsidRDefault="00E22B8D">
      <w:r>
        <w:t>A value of 1 indicates that the calendar item body has been truncated by the server; a value of 0 (zero) indicates that the calendar item body has not been truncated.</w:t>
      </w:r>
    </w:p>
    <w:p w:rsidR="009C6036" w:rsidRDefault="00E22B8D">
      <w:r>
        <w:rPr>
          <w:b/>
        </w:rPr>
        <w:t>Protocol Versions</w:t>
      </w:r>
    </w:p>
    <w:p w:rsidR="009C6036" w:rsidRDefault="00E22B8D">
      <w:r>
        <w:t xml:space="preserve">The following table specifies the protocol versions that support this element. The client indicates the protocol version being used by setting either the MS-ASProtocolVersion header, as specified in </w:t>
      </w:r>
      <w:hyperlink r:id="rId82">
        <w:r>
          <w:rPr>
            <w:rStyle w:val="Hyperlink"/>
          </w:rPr>
          <w:t>[MS-ASHTTP]</w:t>
        </w:r>
      </w:hyperlink>
      <w:r>
        <w:t xml:space="preserve"> section 2.2.1.1.2.4, or the </w:t>
      </w:r>
      <w:r>
        <w:rPr>
          <w:b/>
        </w:rPr>
        <w:t>Protocol version</w:t>
      </w:r>
      <w:r>
        <w:t xml:space="preserve"> field, as specified in [MS-ASHTTP] section 2.2.1.1.1.1, in the request.</w:t>
      </w:r>
    </w:p>
    <w:tbl>
      <w:tblPr>
        <w:tblStyle w:val="Table-ShadedHeader"/>
        <w:tblW w:w="0" w:type="auto"/>
        <w:tblLook w:val="04A0" w:firstRow="1" w:lastRow="0" w:firstColumn="1" w:lastColumn="0" w:noHBand="0" w:noVBand="1"/>
      </w:tblPr>
      <w:tblGrid>
        <w:gridCol w:w="4736"/>
        <w:gridCol w:w="4739"/>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4736" w:type="dxa"/>
          </w:tcPr>
          <w:p w:rsidR="009C6036" w:rsidRDefault="00E22B8D">
            <w:pPr>
              <w:pStyle w:val="TableHeaderText"/>
            </w:pPr>
            <w:r>
              <w:t>Protocol version</w:t>
            </w:r>
          </w:p>
        </w:tc>
        <w:tc>
          <w:tcPr>
            <w:tcW w:w="4739" w:type="dxa"/>
          </w:tcPr>
          <w:p w:rsidR="009C6036" w:rsidRDefault="00E22B8D">
            <w:pPr>
              <w:pStyle w:val="TableHeaderText"/>
            </w:pPr>
            <w:r>
              <w:t>Element support</w:t>
            </w:r>
          </w:p>
        </w:tc>
      </w:tr>
      <w:tr w:rsidR="009C6036" w:rsidTr="009C6036">
        <w:tc>
          <w:tcPr>
            <w:tcW w:w="4736" w:type="dxa"/>
          </w:tcPr>
          <w:p w:rsidR="009C6036" w:rsidRDefault="00E22B8D">
            <w:pPr>
              <w:pStyle w:val="TableBodyText"/>
            </w:pPr>
            <w:r>
              <w:t>2.5</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12.0</w:t>
            </w:r>
          </w:p>
        </w:tc>
        <w:tc>
          <w:tcPr>
            <w:tcW w:w="4739" w:type="dxa"/>
          </w:tcPr>
          <w:p w:rsidR="009C6036" w:rsidRDefault="009C6036">
            <w:pPr>
              <w:pStyle w:val="TableBodyText"/>
            </w:pPr>
          </w:p>
        </w:tc>
      </w:tr>
      <w:tr w:rsidR="009C6036" w:rsidTr="009C6036">
        <w:tc>
          <w:tcPr>
            <w:tcW w:w="4736" w:type="dxa"/>
          </w:tcPr>
          <w:p w:rsidR="009C6036" w:rsidRDefault="00E22B8D">
            <w:pPr>
              <w:pStyle w:val="TableBodyText"/>
            </w:pPr>
            <w:r>
              <w:lastRenderedPageBreak/>
              <w:t>12.1</w:t>
            </w:r>
          </w:p>
        </w:tc>
        <w:tc>
          <w:tcPr>
            <w:tcW w:w="4739" w:type="dxa"/>
          </w:tcPr>
          <w:p w:rsidR="009C6036" w:rsidRDefault="009C6036">
            <w:pPr>
              <w:pStyle w:val="TableBodyText"/>
            </w:pPr>
          </w:p>
        </w:tc>
      </w:tr>
      <w:tr w:rsidR="009C6036" w:rsidTr="009C6036">
        <w:tc>
          <w:tcPr>
            <w:tcW w:w="4736" w:type="dxa"/>
          </w:tcPr>
          <w:p w:rsidR="009C6036" w:rsidRDefault="00E22B8D">
            <w:pPr>
              <w:pStyle w:val="TableBodyText"/>
            </w:pPr>
            <w:r>
              <w:t>14.0</w:t>
            </w:r>
          </w:p>
        </w:tc>
        <w:tc>
          <w:tcPr>
            <w:tcW w:w="4739" w:type="dxa"/>
          </w:tcPr>
          <w:p w:rsidR="009C6036" w:rsidRDefault="009C6036">
            <w:pPr>
              <w:pStyle w:val="TableBodyText"/>
            </w:pPr>
          </w:p>
        </w:tc>
      </w:tr>
      <w:tr w:rsidR="009C6036" w:rsidTr="009C6036">
        <w:tc>
          <w:tcPr>
            <w:tcW w:w="4736" w:type="dxa"/>
          </w:tcPr>
          <w:p w:rsidR="009C6036" w:rsidRDefault="00E22B8D">
            <w:pPr>
              <w:pStyle w:val="TableBodyText"/>
            </w:pPr>
            <w:r>
              <w:t>14.1</w:t>
            </w:r>
          </w:p>
        </w:tc>
        <w:tc>
          <w:tcPr>
            <w:tcW w:w="4739" w:type="dxa"/>
          </w:tcPr>
          <w:p w:rsidR="009C6036" w:rsidRDefault="009C6036">
            <w:pPr>
              <w:pStyle w:val="TableBodyText"/>
            </w:pPr>
          </w:p>
        </w:tc>
      </w:tr>
      <w:tr w:rsidR="009C6036" w:rsidTr="009C6036">
        <w:tc>
          <w:tcPr>
            <w:tcW w:w="4736" w:type="dxa"/>
          </w:tcPr>
          <w:p w:rsidR="009C6036" w:rsidRDefault="00E22B8D">
            <w:pPr>
              <w:pStyle w:val="TableBodyText"/>
            </w:pPr>
            <w:r>
              <w:t>16.0</w:t>
            </w:r>
          </w:p>
        </w:tc>
        <w:tc>
          <w:tcPr>
            <w:tcW w:w="4739" w:type="dxa"/>
          </w:tcPr>
          <w:p w:rsidR="009C6036" w:rsidRDefault="009C6036">
            <w:pPr>
              <w:pStyle w:val="TableBodyText"/>
            </w:pPr>
          </w:p>
        </w:tc>
      </w:tr>
    </w:tbl>
    <w:p w:rsidR="009C6036" w:rsidRDefault="009C6036"/>
    <w:p w:rsidR="009C6036" w:rsidRDefault="009B2913" w:rsidP="009B2913">
      <w:pPr>
        <w:pStyle w:val="Heading4"/>
        <w:numPr>
          <w:ilvl w:val="0"/>
          <w:numId w:val="0"/>
        </w:numPr>
        <w:tabs>
          <w:tab w:val="left" w:pos="864"/>
        </w:tabs>
        <w:ind w:left="864" w:hanging="864"/>
      </w:pPr>
      <w:bookmarkStart w:id="74" w:name="section_9a37b42c67624d3e9e059c9221a1cd06"/>
      <w:bookmarkStart w:id="75" w:name="_Toc426395154"/>
      <w:r>
        <w:t>2.2.2.9</w:t>
      </w:r>
      <w:r>
        <w:tab/>
      </w:r>
      <w:r w:rsidR="00E22B8D">
        <w:t>BusyStatus</w:t>
      </w:r>
      <w:bookmarkEnd w:id="74"/>
      <w:bookmarkEnd w:id="75"/>
      <w:r w:rsidR="00E22B8D">
        <w:fldChar w:fldCharType="begin"/>
      </w:r>
      <w:r w:rsidR="00E22B8D">
        <w:instrText xml:space="preserve"> XE "Elements:BusyStatus" </w:instrText>
      </w:r>
      <w:r w:rsidR="00E22B8D">
        <w:fldChar w:fldCharType="end"/>
      </w:r>
    </w:p>
    <w:p w:rsidR="009C6036" w:rsidRDefault="00E22B8D">
      <w:r>
        <w:t xml:space="preserve">As a top-level element of the </w:t>
      </w:r>
      <w:r>
        <w:rPr>
          <w:b/>
        </w:rPr>
        <w:t xml:space="preserve">Calendar </w:t>
      </w:r>
      <w:r>
        <w:t xml:space="preserve">class, the </w:t>
      </w:r>
      <w:r>
        <w:rPr>
          <w:b/>
        </w:rPr>
        <w:t>BusyStatus</w:t>
      </w:r>
      <w:r>
        <w:t xml:space="preserve"> element is an optional element that specifies whether the recipient is busy at the time of the meeting. It is used in ActiveSync command requests and responses as specified in section </w:t>
      </w:r>
      <w:hyperlink w:anchor="Section_0e7d82bcd32f434cafcb3e2f85c01aca" w:history="1">
        <w:r>
          <w:rPr>
            <w:rStyle w:val="Hyperlink"/>
          </w:rPr>
          <w:t>2.2.2</w:t>
        </w:r>
      </w:hyperlink>
      <w:r>
        <w:t>.</w:t>
      </w:r>
    </w:p>
    <w:p w:rsidR="009C6036" w:rsidRDefault="00E22B8D">
      <w:r>
        <w:t xml:space="preserve">As an optional child element of the </w:t>
      </w:r>
      <w:r>
        <w:rPr>
          <w:b/>
        </w:rPr>
        <w:t>Exception</w:t>
      </w:r>
      <w:r>
        <w:t xml:space="preserve"> element (section </w:t>
      </w:r>
      <w:hyperlink w:anchor="Section_b2d14c0c8d254049818b0e9025d32436" w:history="1">
        <w:r>
          <w:rPr>
            <w:rStyle w:val="Hyperlink"/>
          </w:rPr>
          <w:t>2.2.2.21</w:t>
        </w:r>
      </w:hyperlink>
      <w:r>
        <w:t xml:space="preserve">), the </w:t>
      </w:r>
      <w:r>
        <w:rPr>
          <w:b/>
        </w:rPr>
        <w:t xml:space="preserve">BusyStatus </w:t>
      </w:r>
      <w:r>
        <w:t xml:space="preserve">element specifies the busy status of the meeting organizer. A command request or response has a maximum of one </w:t>
      </w:r>
      <w:r>
        <w:rPr>
          <w:b/>
        </w:rPr>
        <w:t>BusyStatus</w:t>
      </w:r>
      <w:r>
        <w:t xml:space="preserve"> child element per </w:t>
      </w:r>
      <w:r>
        <w:rPr>
          <w:b/>
        </w:rPr>
        <w:t>Exception</w:t>
      </w:r>
      <w:r>
        <w:t xml:space="preserve"> element. If the </w:t>
      </w:r>
      <w:r>
        <w:rPr>
          <w:b/>
        </w:rPr>
        <w:t xml:space="preserve">BusyStatus </w:t>
      </w:r>
      <w:r>
        <w:t xml:space="preserve">element is not specified as a child element of an </w:t>
      </w:r>
      <w:r>
        <w:rPr>
          <w:b/>
        </w:rPr>
        <w:t>Exception</w:t>
      </w:r>
      <w:r>
        <w:t xml:space="preserve"> element, the value of the </w:t>
      </w:r>
      <w:r>
        <w:rPr>
          <w:b/>
        </w:rPr>
        <w:t>BusyStatus</w:t>
      </w:r>
      <w:r>
        <w:t xml:space="preserve"> element is assumed to be the same as the value of the top-level </w:t>
      </w:r>
      <w:r>
        <w:rPr>
          <w:b/>
        </w:rPr>
        <w:t>BusyStatus</w:t>
      </w:r>
      <w:r>
        <w:t xml:space="preserve"> element.</w:t>
      </w:r>
    </w:p>
    <w:p w:rsidR="009C6036" w:rsidRDefault="00E22B8D">
      <w:r>
        <w:t xml:space="preserve">The </w:t>
      </w:r>
      <w:r>
        <w:rPr>
          <w:b/>
        </w:rPr>
        <w:t xml:space="preserve">BusyStatus </w:t>
      </w:r>
      <w:r>
        <w:t xml:space="preserve">element is defined as an element in the </w:t>
      </w:r>
      <w:r>
        <w:rPr>
          <w:b/>
        </w:rPr>
        <w:t>Calendar</w:t>
      </w:r>
      <w:r>
        <w:t xml:space="preserve"> namespace. The value of this element is an </w:t>
      </w:r>
      <w:r>
        <w:rPr>
          <w:b/>
        </w:rPr>
        <w:t>unsignedByte</w:t>
      </w:r>
      <w:r>
        <w:t xml:space="preserve"> data type, as specified in </w:t>
      </w:r>
      <w:hyperlink r:id="rId83">
        <w:r>
          <w:rPr>
            <w:rStyle w:val="Hyperlink"/>
          </w:rPr>
          <w:t>[MS-ASDTYPE]</w:t>
        </w:r>
      </w:hyperlink>
      <w:r>
        <w:t xml:space="preserve"> section 2.8.</w:t>
      </w:r>
    </w:p>
    <w:p w:rsidR="009C6036" w:rsidRDefault="00E22B8D">
      <w:r>
        <w:t xml:space="preserve">The value of the </w:t>
      </w:r>
      <w:r>
        <w:rPr>
          <w:b/>
        </w:rPr>
        <w:t>BusyStatus</w:t>
      </w:r>
      <w:r>
        <w:t xml:space="preserve"> element MUST be one of the values listed in the following table.</w:t>
      </w:r>
    </w:p>
    <w:tbl>
      <w:tblPr>
        <w:tblStyle w:val="Table-ShadedHeader"/>
        <w:tblW w:w="0" w:type="auto"/>
        <w:tblLook w:val="04A0" w:firstRow="1" w:lastRow="0" w:firstColumn="1" w:lastColumn="0" w:noHBand="0" w:noVBand="1"/>
      </w:tblPr>
      <w:tblGrid>
        <w:gridCol w:w="734"/>
        <w:gridCol w:w="1759"/>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0" w:type="auto"/>
          </w:tcPr>
          <w:p w:rsidR="009C6036" w:rsidRDefault="00E22B8D">
            <w:pPr>
              <w:pStyle w:val="TableHeaderText"/>
            </w:pPr>
            <w:r>
              <w:t>Value</w:t>
            </w:r>
          </w:p>
        </w:tc>
        <w:tc>
          <w:tcPr>
            <w:tcW w:w="0" w:type="auto"/>
          </w:tcPr>
          <w:p w:rsidR="009C6036" w:rsidRDefault="00E22B8D">
            <w:pPr>
              <w:pStyle w:val="TableHeaderText"/>
            </w:pPr>
            <w:r>
              <w:t>Meaning</w:t>
            </w:r>
          </w:p>
        </w:tc>
      </w:tr>
      <w:tr w:rsidR="009C6036" w:rsidTr="009C6036">
        <w:tc>
          <w:tcPr>
            <w:tcW w:w="0" w:type="auto"/>
          </w:tcPr>
          <w:p w:rsidR="009C6036" w:rsidRDefault="00E22B8D">
            <w:pPr>
              <w:pStyle w:val="TableBodyText"/>
            </w:pPr>
            <w:r>
              <w:t>0</w:t>
            </w:r>
          </w:p>
        </w:tc>
        <w:tc>
          <w:tcPr>
            <w:tcW w:w="0" w:type="auto"/>
          </w:tcPr>
          <w:p w:rsidR="009C6036" w:rsidRDefault="00E22B8D">
            <w:pPr>
              <w:pStyle w:val="TableBodyText"/>
            </w:pPr>
            <w:r>
              <w:t xml:space="preserve">Free </w:t>
            </w:r>
          </w:p>
        </w:tc>
      </w:tr>
      <w:tr w:rsidR="009C6036" w:rsidTr="009C6036">
        <w:tc>
          <w:tcPr>
            <w:tcW w:w="0" w:type="auto"/>
          </w:tcPr>
          <w:p w:rsidR="009C6036" w:rsidRDefault="00E22B8D">
            <w:pPr>
              <w:pStyle w:val="TableBodyText"/>
            </w:pPr>
            <w:r>
              <w:t>1</w:t>
            </w:r>
          </w:p>
        </w:tc>
        <w:tc>
          <w:tcPr>
            <w:tcW w:w="0" w:type="auto"/>
          </w:tcPr>
          <w:p w:rsidR="009C6036" w:rsidRDefault="00E22B8D">
            <w:pPr>
              <w:pStyle w:val="TableBodyText"/>
            </w:pPr>
            <w:r>
              <w:t xml:space="preserve">Tentative </w:t>
            </w:r>
          </w:p>
        </w:tc>
      </w:tr>
      <w:tr w:rsidR="009C6036" w:rsidTr="009C6036">
        <w:tc>
          <w:tcPr>
            <w:tcW w:w="0" w:type="auto"/>
          </w:tcPr>
          <w:p w:rsidR="009C6036" w:rsidRDefault="00E22B8D">
            <w:pPr>
              <w:pStyle w:val="TableBodyText"/>
            </w:pPr>
            <w:r>
              <w:t>2</w:t>
            </w:r>
          </w:p>
        </w:tc>
        <w:tc>
          <w:tcPr>
            <w:tcW w:w="0" w:type="auto"/>
          </w:tcPr>
          <w:p w:rsidR="009C6036" w:rsidRDefault="00E22B8D">
            <w:pPr>
              <w:pStyle w:val="TableBodyText"/>
            </w:pPr>
            <w:r>
              <w:t xml:space="preserve">Busy </w:t>
            </w:r>
          </w:p>
        </w:tc>
      </w:tr>
      <w:tr w:rsidR="009C6036" w:rsidTr="009C6036">
        <w:tc>
          <w:tcPr>
            <w:tcW w:w="0" w:type="auto"/>
          </w:tcPr>
          <w:p w:rsidR="009C6036" w:rsidRDefault="00E22B8D">
            <w:pPr>
              <w:pStyle w:val="TableBodyText"/>
            </w:pPr>
            <w:r>
              <w:t>3</w:t>
            </w:r>
          </w:p>
        </w:tc>
        <w:tc>
          <w:tcPr>
            <w:tcW w:w="0" w:type="auto"/>
          </w:tcPr>
          <w:p w:rsidR="009C6036" w:rsidRDefault="00E22B8D">
            <w:pPr>
              <w:pStyle w:val="TableBodyText"/>
            </w:pPr>
            <w:r>
              <w:t xml:space="preserve">Out of Office </w:t>
            </w:r>
          </w:p>
        </w:tc>
      </w:tr>
      <w:tr w:rsidR="009C6036" w:rsidTr="009C6036">
        <w:tc>
          <w:tcPr>
            <w:tcW w:w="0" w:type="auto"/>
          </w:tcPr>
          <w:p w:rsidR="009C6036" w:rsidRDefault="00E22B8D">
            <w:pPr>
              <w:pStyle w:val="TableBodyText"/>
            </w:pPr>
            <w:r>
              <w:t>4</w:t>
            </w:r>
          </w:p>
        </w:tc>
        <w:tc>
          <w:tcPr>
            <w:tcW w:w="0" w:type="auto"/>
          </w:tcPr>
          <w:p w:rsidR="009C6036" w:rsidRDefault="00E22B8D">
            <w:pPr>
              <w:pStyle w:val="TableBodyText"/>
            </w:pPr>
            <w:r>
              <w:t xml:space="preserve">Working elsewhere </w:t>
            </w:r>
          </w:p>
        </w:tc>
      </w:tr>
    </w:tbl>
    <w:p w:rsidR="009C6036" w:rsidRDefault="00E22B8D">
      <w:r>
        <w:rPr>
          <w:b/>
        </w:rPr>
        <w:t>Protocol Versions</w:t>
      </w:r>
    </w:p>
    <w:p w:rsidR="009C6036" w:rsidRDefault="00E22B8D">
      <w:r>
        <w:t xml:space="preserve">The following table specifies the protocol versions that support this element. The client indicates the protocol version being used by setting either the MS-ASProtocolVersion header, as specified in </w:t>
      </w:r>
      <w:hyperlink r:id="rId84">
        <w:r>
          <w:rPr>
            <w:rStyle w:val="Hyperlink"/>
          </w:rPr>
          <w:t>[MS-ASHTTP]</w:t>
        </w:r>
      </w:hyperlink>
      <w:r>
        <w:t xml:space="preserve"> section 2.2.1.1.2.4, or the </w:t>
      </w:r>
      <w:r>
        <w:rPr>
          <w:b/>
        </w:rPr>
        <w:t>Protocol version</w:t>
      </w:r>
      <w:r>
        <w:t xml:space="preserve"> field, as specified in [MS-ASHTTP] section 2.2.1.1.1.1, in the request.</w:t>
      </w:r>
    </w:p>
    <w:tbl>
      <w:tblPr>
        <w:tblStyle w:val="Table-ShadedHeader"/>
        <w:tblW w:w="0" w:type="auto"/>
        <w:tblLook w:val="04A0" w:firstRow="1" w:lastRow="0" w:firstColumn="1" w:lastColumn="0" w:noHBand="0" w:noVBand="1"/>
      </w:tblPr>
      <w:tblGrid>
        <w:gridCol w:w="4736"/>
        <w:gridCol w:w="4739"/>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4736" w:type="dxa"/>
          </w:tcPr>
          <w:p w:rsidR="009C6036" w:rsidRDefault="00E22B8D">
            <w:pPr>
              <w:pStyle w:val="TableHeaderText"/>
            </w:pPr>
            <w:r>
              <w:t>Protocol version</w:t>
            </w:r>
          </w:p>
        </w:tc>
        <w:tc>
          <w:tcPr>
            <w:tcW w:w="4739" w:type="dxa"/>
          </w:tcPr>
          <w:p w:rsidR="009C6036" w:rsidRDefault="00E22B8D">
            <w:pPr>
              <w:pStyle w:val="TableHeaderText"/>
            </w:pPr>
            <w:r>
              <w:t>Element support</w:t>
            </w:r>
          </w:p>
        </w:tc>
      </w:tr>
      <w:tr w:rsidR="009C6036" w:rsidTr="009C6036">
        <w:tc>
          <w:tcPr>
            <w:tcW w:w="4736" w:type="dxa"/>
          </w:tcPr>
          <w:p w:rsidR="009C6036" w:rsidRDefault="00E22B8D">
            <w:pPr>
              <w:pStyle w:val="TableBodyText"/>
            </w:pPr>
            <w:r>
              <w:t>2.5</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lastRenderedPageBreak/>
              <w:t>16.0</w:t>
            </w:r>
          </w:p>
        </w:tc>
        <w:tc>
          <w:tcPr>
            <w:tcW w:w="4739" w:type="dxa"/>
          </w:tcPr>
          <w:p w:rsidR="009C6036" w:rsidRDefault="00E22B8D">
            <w:pPr>
              <w:pStyle w:val="TableBodyText"/>
            </w:pPr>
            <w:r>
              <w:t>X</w:t>
            </w:r>
          </w:p>
        </w:tc>
      </w:tr>
    </w:tbl>
    <w:p w:rsidR="009C6036" w:rsidRDefault="009C6036"/>
    <w:p w:rsidR="009C6036" w:rsidRDefault="00E22B8D">
      <w:r>
        <w:t xml:space="preserve">When protocol version 2.5 is used, the </w:t>
      </w:r>
      <w:r>
        <w:rPr>
          <w:b/>
        </w:rPr>
        <w:t>BusyStatus</w:t>
      </w:r>
      <w:r>
        <w:t xml:space="preserve"> element is required.</w:t>
      </w:r>
    </w:p>
    <w:p w:rsidR="009C6036" w:rsidRDefault="00E22B8D">
      <w:r>
        <w:t>The value 4 (working elsewhere) is not supported in protocol versions 2.5, 12.0, 12.1, 14.0, and 14.1.</w:t>
      </w:r>
    </w:p>
    <w:p w:rsidR="009C6036" w:rsidRDefault="009B2913" w:rsidP="009B2913">
      <w:pPr>
        <w:pStyle w:val="Heading4"/>
        <w:numPr>
          <w:ilvl w:val="0"/>
          <w:numId w:val="0"/>
        </w:numPr>
        <w:tabs>
          <w:tab w:val="left" w:pos="864"/>
        </w:tabs>
        <w:ind w:left="864" w:hanging="864"/>
      </w:pPr>
      <w:bookmarkStart w:id="76" w:name="section_ca68b4ac49e8404ab291e82eb25ac885"/>
      <w:bookmarkStart w:id="77" w:name="_Toc426395155"/>
      <w:r>
        <w:t>2.2.2.10</w:t>
      </w:r>
      <w:r>
        <w:tab/>
      </w:r>
      <w:r w:rsidR="00E22B8D">
        <w:t>CalendarType</w:t>
      </w:r>
      <w:bookmarkEnd w:id="76"/>
      <w:bookmarkEnd w:id="77"/>
      <w:r w:rsidR="00E22B8D">
        <w:fldChar w:fldCharType="begin"/>
      </w:r>
      <w:r w:rsidR="00E22B8D">
        <w:instrText xml:space="preserve"> XE "Elements:CalendarType" </w:instrText>
      </w:r>
      <w:r w:rsidR="00E22B8D">
        <w:fldChar w:fldCharType="end"/>
      </w:r>
    </w:p>
    <w:p w:rsidR="009C6036" w:rsidRDefault="00E22B8D">
      <w:r>
        <w:t xml:space="preserve">The </w:t>
      </w:r>
      <w:r>
        <w:rPr>
          <w:b/>
        </w:rPr>
        <w:t>CalendarType</w:t>
      </w:r>
      <w:r>
        <w:t xml:space="preserve"> element</w:t>
      </w:r>
      <w:bookmarkStart w:id="78" w:name="z4"/>
      <w:bookmarkEnd w:id="78"/>
      <w:r>
        <w:t xml:space="preserve"> is a child element of the </w:t>
      </w:r>
      <w:r>
        <w:rPr>
          <w:b/>
        </w:rPr>
        <w:t>Recurrence</w:t>
      </w:r>
      <w:r>
        <w:t xml:space="preserve"> element (section </w:t>
      </w:r>
      <w:hyperlink w:anchor="Section_dabc38cf7f144f518c88717dace42de5" w:history="1">
        <w:r>
          <w:rPr>
            <w:rStyle w:val="Hyperlink"/>
          </w:rPr>
          <w:t>2.2.2.37</w:t>
        </w:r>
      </w:hyperlink>
      <w:r>
        <w:t xml:space="preserve">) that specifies the calendar system used by the recurrence. It is defined as an element in the </w:t>
      </w:r>
      <w:r>
        <w:rPr>
          <w:b/>
        </w:rPr>
        <w:t>Calendar</w:t>
      </w:r>
      <w:r>
        <w:t xml:space="preserve"> namespace.</w:t>
      </w:r>
    </w:p>
    <w:p w:rsidR="009C6036" w:rsidRDefault="00E22B8D">
      <w:r>
        <w:t xml:space="preserve">A command request has a maximum of one </w:t>
      </w:r>
      <w:r>
        <w:rPr>
          <w:b/>
        </w:rPr>
        <w:t>CalendarType</w:t>
      </w:r>
      <w:r>
        <w:t xml:space="preserve"> child element per </w:t>
      </w:r>
      <w:r>
        <w:rPr>
          <w:b/>
        </w:rPr>
        <w:t>Recurrence</w:t>
      </w:r>
      <w:r>
        <w:t xml:space="preserve"> element when the </w:t>
      </w:r>
      <w:r>
        <w:rPr>
          <w:b/>
        </w:rPr>
        <w:t>Type</w:t>
      </w:r>
      <w:r>
        <w:t xml:space="preserve"> element (section </w:t>
      </w:r>
      <w:hyperlink w:anchor="Section_d418d78b92114faf809fd4652dfd1f12" w:history="1">
        <w:r>
          <w:rPr>
            <w:rStyle w:val="Hyperlink"/>
          </w:rPr>
          <w:t>2.2.2.45</w:t>
        </w:r>
      </w:hyperlink>
      <w:r>
        <w:t xml:space="preserve">) value is 2, 3, 5, or 6. </w:t>
      </w:r>
    </w:p>
    <w:p w:rsidR="009C6036" w:rsidRDefault="00E22B8D">
      <w:r>
        <w:t xml:space="preserve">A command response has a minimum of one </w:t>
      </w:r>
      <w:r>
        <w:rPr>
          <w:b/>
        </w:rPr>
        <w:t>CalendarType</w:t>
      </w:r>
      <w:r>
        <w:t xml:space="preserve"> child element per </w:t>
      </w:r>
      <w:r>
        <w:rPr>
          <w:b/>
        </w:rPr>
        <w:t>Recurrence</w:t>
      </w:r>
      <w:r>
        <w:t xml:space="preserve"> element when the </w:t>
      </w:r>
      <w:r>
        <w:rPr>
          <w:b/>
        </w:rPr>
        <w:t>Type</w:t>
      </w:r>
      <w:r>
        <w:t xml:space="preserve"> element value is 2, 3, 5, or 6. Otherwise, this element is optional in command responses.</w:t>
      </w:r>
    </w:p>
    <w:p w:rsidR="009C6036" w:rsidRDefault="00E22B8D">
      <w:r>
        <w:t xml:space="preserve">The value of this element is an </w:t>
      </w:r>
      <w:r>
        <w:rPr>
          <w:b/>
        </w:rPr>
        <w:t>unsignedByte</w:t>
      </w:r>
      <w:r>
        <w:t xml:space="preserve"> data type, as specified in </w:t>
      </w:r>
      <w:hyperlink r:id="rId85">
        <w:r>
          <w:rPr>
            <w:rStyle w:val="Hyperlink"/>
          </w:rPr>
          <w:t>[MS-ASDTYPE]</w:t>
        </w:r>
      </w:hyperlink>
      <w:r>
        <w:t xml:space="preserve"> section 2.8.</w:t>
      </w:r>
    </w:p>
    <w:p w:rsidR="009C6036" w:rsidRDefault="00E22B8D">
      <w:r>
        <w:t xml:space="preserve">The value of the </w:t>
      </w:r>
      <w:r>
        <w:rPr>
          <w:b/>
        </w:rPr>
        <w:t>CalendarType</w:t>
      </w:r>
      <w:r>
        <w:t xml:space="preserve"> element MUST be one of the values listed in the following table.</w:t>
      </w:r>
    </w:p>
    <w:tbl>
      <w:tblPr>
        <w:tblStyle w:val="Table-ShadedHeader"/>
        <w:tblW w:w="0" w:type="auto"/>
        <w:tblLook w:val="04A0" w:firstRow="1" w:lastRow="0" w:firstColumn="1" w:lastColumn="0" w:noHBand="0" w:noVBand="1"/>
      </w:tblPr>
      <w:tblGrid>
        <w:gridCol w:w="734"/>
        <w:gridCol w:w="4814"/>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0" w:type="auto"/>
          </w:tcPr>
          <w:p w:rsidR="009C6036" w:rsidRDefault="00E22B8D">
            <w:pPr>
              <w:pStyle w:val="TableHeaderText"/>
            </w:pPr>
            <w:r>
              <w:t>Value</w:t>
            </w:r>
          </w:p>
        </w:tc>
        <w:tc>
          <w:tcPr>
            <w:tcW w:w="0" w:type="auto"/>
          </w:tcPr>
          <w:p w:rsidR="009C6036" w:rsidRDefault="00E22B8D">
            <w:pPr>
              <w:pStyle w:val="TableHeaderText"/>
            </w:pPr>
            <w:r>
              <w:t>Meaning</w:t>
            </w:r>
          </w:p>
        </w:tc>
      </w:tr>
      <w:tr w:rsidR="009C6036" w:rsidTr="009C6036">
        <w:tc>
          <w:tcPr>
            <w:tcW w:w="0" w:type="auto"/>
          </w:tcPr>
          <w:p w:rsidR="009C6036" w:rsidRDefault="00E22B8D">
            <w:pPr>
              <w:pStyle w:val="TableBodyText"/>
            </w:pPr>
            <w:r>
              <w:t>0</w:t>
            </w:r>
          </w:p>
        </w:tc>
        <w:tc>
          <w:tcPr>
            <w:tcW w:w="0" w:type="auto"/>
          </w:tcPr>
          <w:p w:rsidR="009C6036" w:rsidRDefault="00E22B8D">
            <w:pPr>
              <w:pStyle w:val="TableBodyText"/>
            </w:pPr>
            <w:r>
              <w:t>Default</w:t>
            </w:r>
          </w:p>
        </w:tc>
      </w:tr>
      <w:tr w:rsidR="009C6036" w:rsidTr="009C6036">
        <w:tc>
          <w:tcPr>
            <w:tcW w:w="0" w:type="auto"/>
          </w:tcPr>
          <w:p w:rsidR="009C6036" w:rsidRDefault="00E22B8D">
            <w:pPr>
              <w:pStyle w:val="TableBodyText"/>
            </w:pPr>
            <w:r>
              <w:t>1</w:t>
            </w:r>
          </w:p>
        </w:tc>
        <w:tc>
          <w:tcPr>
            <w:tcW w:w="0" w:type="auto"/>
          </w:tcPr>
          <w:p w:rsidR="009C6036" w:rsidRDefault="00E22B8D">
            <w:pPr>
              <w:pStyle w:val="TableBodyText"/>
            </w:pPr>
            <w:r>
              <w:t>Gregorian</w:t>
            </w:r>
          </w:p>
        </w:tc>
      </w:tr>
      <w:tr w:rsidR="009C6036" w:rsidTr="009C6036">
        <w:tc>
          <w:tcPr>
            <w:tcW w:w="0" w:type="auto"/>
          </w:tcPr>
          <w:p w:rsidR="009C6036" w:rsidRDefault="00E22B8D">
            <w:pPr>
              <w:pStyle w:val="TableBodyText"/>
            </w:pPr>
            <w:r>
              <w:t>2</w:t>
            </w:r>
          </w:p>
        </w:tc>
        <w:tc>
          <w:tcPr>
            <w:tcW w:w="0" w:type="auto"/>
          </w:tcPr>
          <w:p w:rsidR="009C6036" w:rsidRDefault="00E22B8D">
            <w:pPr>
              <w:pStyle w:val="TableBodyText"/>
            </w:pPr>
            <w:r>
              <w:t>Gregorian (United States)</w:t>
            </w:r>
          </w:p>
        </w:tc>
      </w:tr>
      <w:tr w:rsidR="009C6036" w:rsidTr="009C6036">
        <w:tc>
          <w:tcPr>
            <w:tcW w:w="0" w:type="auto"/>
          </w:tcPr>
          <w:p w:rsidR="009C6036" w:rsidRDefault="00E22B8D">
            <w:pPr>
              <w:pStyle w:val="TableBodyText"/>
            </w:pPr>
            <w:r>
              <w:t>3</w:t>
            </w:r>
          </w:p>
        </w:tc>
        <w:tc>
          <w:tcPr>
            <w:tcW w:w="0" w:type="auto"/>
          </w:tcPr>
          <w:p w:rsidR="009C6036" w:rsidRDefault="00E22B8D">
            <w:pPr>
              <w:pStyle w:val="TableBodyText"/>
            </w:pPr>
            <w:r>
              <w:t>Japanese Emperor Era</w:t>
            </w:r>
          </w:p>
        </w:tc>
      </w:tr>
      <w:tr w:rsidR="009C6036" w:rsidTr="009C6036">
        <w:tc>
          <w:tcPr>
            <w:tcW w:w="0" w:type="auto"/>
          </w:tcPr>
          <w:p w:rsidR="009C6036" w:rsidRDefault="00E22B8D">
            <w:pPr>
              <w:pStyle w:val="TableBodyText"/>
            </w:pPr>
            <w:r>
              <w:t>4</w:t>
            </w:r>
          </w:p>
        </w:tc>
        <w:tc>
          <w:tcPr>
            <w:tcW w:w="0" w:type="auto"/>
          </w:tcPr>
          <w:p w:rsidR="009C6036" w:rsidRDefault="00E22B8D">
            <w:pPr>
              <w:pStyle w:val="TableBodyText"/>
            </w:pPr>
            <w:r>
              <w:t>Taiwan</w:t>
            </w:r>
          </w:p>
        </w:tc>
      </w:tr>
      <w:tr w:rsidR="009C6036" w:rsidTr="009C6036">
        <w:tc>
          <w:tcPr>
            <w:tcW w:w="0" w:type="auto"/>
          </w:tcPr>
          <w:p w:rsidR="009C6036" w:rsidRDefault="00E22B8D">
            <w:pPr>
              <w:pStyle w:val="TableBodyText"/>
            </w:pPr>
            <w:r>
              <w:t>5</w:t>
            </w:r>
          </w:p>
        </w:tc>
        <w:tc>
          <w:tcPr>
            <w:tcW w:w="0" w:type="auto"/>
          </w:tcPr>
          <w:p w:rsidR="009C6036" w:rsidRDefault="00E22B8D">
            <w:pPr>
              <w:pStyle w:val="TableBodyText"/>
            </w:pPr>
            <w:r>
              <w:t>Korean Tangun Era</w:t>
            </w:r>
          </w:p>
        </w:tc>
      </w:tr>
      <w:tr w:rsidR="009C6036" w:rsidTr="009C6036">
        <w:tc>
          <w:tcPr>
            <w:tcW w:w="0" w:type="auto"/>
          </w:tcPr>
          <w:p w:rsidR="009C6036" w:rsidRDefault="00E22B8D">
            <w:pPr>
              <w:pStyle w:val="TableBodyText"/>
            </w:pPr>
            <w:r>
              <w:t>6</w:t>
            </w:r>
          </w:p>
        </w:tc>
        <w:tc>
          <w:tcPr>
            <w:tcW w:w="0" w:type="auto"/>
          </w:tcPr>
          <w:p w:rsidR="009C6036" w:rsidRDefault="00E22B8D">
            <w:pPr>
              <w:pStyle w:val="TableBodyText"/>
            </w:pPr>
            <w:r>
              <w:t>Hijri (Arabic Lunar)</w:t>
            </w:r>
          </w:p>
        </w:tc>
      </w:tr>
      <w:tr w:rsidR="009C6036" w:rsidTr="009C6036">
        <w:tc>
          <w:tcPr>
            <w:tcW w:w="0" w:type="auto"/>
          </w:tcPr>
          <w:p w:rsidR="009C6036" w:rsidRDefault="00E22B8D">
            <w:pPr>
              <w:pStyle w:val="TableBodyText"/>
            </w:pPr>
            <w:r>
              <w:t>7</w:t>
            </w:r>
          </w:p>
        </w:tc>
        <w:tc>
          <w:tcPr>
            <w:tcW w:w="0" w:type="auto"/>
          </w:tcPr>
          <w:p w:rsidR="009C6036" w:rsidRDefault="00E22B8D">
            <w:pPr>
              <w:pStyle w:val="TableBodyText"/>
            </w:pPr>
            <w:r>
              <w:t>Thai</w:t>
            </w:r>
          </w:p>
        </w:tc>
      </w:tr>
      <w:tr w:rsidR="009C6036" w:rsidTr="009C6036">
        <w:tc>
          <w:tcPr>
            <w:tcW w:w="0" w:type="auto"/>
          </w:tcPr>
          <w:p w:rsidR="009C6036" w:rsidRDefault="00E22B8D">
            <w:pPr>
              <w:pStyle w:val="TableBodyText"/>
            </w:pPr>
            <w:r>
              <w:t>8</w:t>
            </w:r>
          </w:p>
        </w:tc>
        <w:tc>
          <w:tcPr>
            <w:tcW w:w="0" w:type="auto"/>
          </w:tcPr>
          <w:p w:rsidR="009C6036" w:rsidRDefault="00E22B8D">
            <w:pPr>
              <w:pStyle w:val="TableBodyText"/>
            </w:pPr>
            <w:r>
              <w:t>Hebrew Lunar</w:t>
            </w:r>
          </w:p>
        </w:tc>
      </w:tr>
      <w:tr w:rsidR="009C6036" w:rsidTr="009C6036">
        <w:tc>
          <w:tcPr>
            <w:tcW w:w="0" w:type="auto"/>
          </w:tcPr>
          <w:p w:rsidR="009C6036" w:rsidRDefault="00E22B8D">
            <w:pPr>
              <w:pStyle w:val="TableBodyText"/>
            </w:pPr>
            <w:r>
              <w:t>9</w:t>
            </w:r>
          </w:p>
        </w:tc>
        <w:tc>
          <w:tcPr>
            <w:tcW w:w="0" w:type="auto"/>
          </w:tcPr>
          <w:p w:rsidR="009C6036" w:rsidRDefault="00E22B8D">
            <w:pPr>
              <w:pStyle w:val="TableBodyText"/>
            </w:pPr>
            <w:r>
              <w:t>Gregorian (Middle East French)</w:t>
            </w:r>
          </w:p>
        </w:tc>
      </w:tr>
      <w:tr w:rsidR="009C6036" w:rsidTr="009C6036">
        <w:tc>
          <w:tcPr>
            <w:tcW w:w="0" w:type="auto"/>
          </w:tcPr>
          <w:p w:rsidR="009C6036" w:rsidRDefault="00E22B8D">
            <w:pPr>
              <w:pStyle w:val="TableBodyText"/>
            </w:pPr>
            <w:r>
              <w:t>10</w:t>
            </w:r>
          </w:p>
        </w:tc>
        <w:tc>
          <w:tcPr>
            <w:tcW w:w="0" w:type="auto"/>
          </w:tcPr>
          <w:p w:rsidR="009C6036" w:rsidRDefault="00E22B8D">
            <w:pPr>
              <w:pStyle w:val="TableBodyText"/>
            </w:pPr>
            <w:r>
              <w:t>Gregorian (Arabic)</w:t>
            </w:r>
          </w:p>
        </w:tc>
      </w:tr>
      <w:tr w:rsidR="009C6036" w:rsidTr="009C6036">
        <w:tc>
          <w:tcPr>
            <w:tcW w:w="0" w:type="auto"/>
          </w:tcPr>
          <w:p w:rsidR="009C6036" w:rsidRDefault="00E22B8D">
            <w:pPr>
              <w:pStyle w:val="TableBodyText"/>
            </w:pPr>
            <w:r>
              <w:t>11</w:t>
            </w:r>
          </w:p>
        </w:tc>
        <w:tc>
          <w:tcPr>
            <w:tcW w:w="0" w:type="auto"/>
          </w:tcPr>
          <w:p w:rsidR="009C6036" w:rsidRDefault="00E22B8D">
            <w:pPr>
              <w:pStyle w:val="TableBodyText"/>
            </w:pPr>
            <w:r>
              <w:t>Gregorian (Transliterated English)</w:t>
            </w:r>
          </w:p>
        </w:tc>
      </w:tr>
      <w:tr w:rsidR="009C6036" w:rsidTr="009C6036">
        <w:tc>
          <w:tcPr>
            <w:tcW w:w="0" w:type="auto"/>
          </w:tcPr>
          <w:p w:rsidR="009C6036" w:rsidRDefault="00E22B8D">
            <w:pPr>
              <w:pStyle w:val="TableBodyText"/>
            </w:pPr>
            <w:r>
              <w:t>12</w:t>
            </w:r>
          </w:p>
        </w:tc>
        <w:tc>
          <w:tcPr>
            <w:tcW w:w="0" w:type="auto"/>
          </w:tcPr>
          <w:p w:rsidR="009C6036" w:rsidRDefault="00E22B8D">
            <w:pPr>
              <w:pStyle w:val="TableBodyText"/>
            </w:pPr>
            <w:r>
              <w:t>Gregorian (Transliterated French)</w:t>
            </w:r>
          </w:p>
        </w:tc>
      </w:tr>
      <w:tr w:rsidR="009C6036" w:rsidTr="009C6036">
        <w:tc>
          <w:tcPr>
            <w:tcW w:w="0" w:type="auto"/>
          </w:tcPr>
          <w:p w:rsidR="009C6036" w:rsidRDefault="00E22B8D">
            <w:pPr>
              <w:pStyle w:val="TableBodyText"/>
            </w:pPr>
            <w:r>
              <w:t>13</w:t>
            </w:r>
          </w:p>
        </w:tc>
        <w:tc>
          <w:tcPr>
            <w:tcW w:w="0" w:type="auto"/>
          </w:tcPr>
          <w:p w:rsidR="009C6036" w:rsidRDefault="00E22B8D">
            <w:pPr>
              <w:pStyle w:val="TableBodyText"/>
            </w:pPr>
            <w:r>
              <w:t xml:space="preserve">Reserved. MUST NOT be used. </w:t>
            </w:r>
          </w:p>
        </w:tc>
      </w:tr>
      <w:tr w:rsidR="009C6036" w:rsidTr="009C6036">
        <w:tc>
          <w:tcPr>
            <w:tcW w:w="0" w:type="auto"/>
          </w:tcPr>
          <w:p w:rsidR="009C6036" w:rsidRDefault="00E22B8D">
            <w:pPr>
              <w:pStyle w:val="TableBodyText"/>
            </w:pPr>
            <w:r>
              <w:t>14</w:t>
            </w:r>
          </w:p>
        </w:tc>
        <w:tc>
          <w:tcPr>
            <w:tcW w:w="0" w:type="auto"/>
          </w:tcPr>
          <w:p w:rsidR="009C6036" w:rsidRDefault="00E22B8D">
            <w:pPr>
              <w:pStyle w:val="TableBodyText"/>
            </w:pPr>
            <w:r>
              <w:t>Japanese Lunar</w:t>
            </w:r>
          </w:p>
        </w:tc>
      </w:tr>
      <w:tr w:rsidR="009C6036" w:rsidTr="009C6036">
        <w:tc>
          <w:tcPr>
            <w:tcW w:w="0" w:type="auto"/>
          </w:tcPr>
          <w:p w:rsidR="009C6036" w:rsidRDefault="00E22B8D">
            <w:pPr>
              <w:pStyle w:val="TableBodyText"/>
            </w:pPr>
            <w:r>
              <w:t>15</w:t>
            </w:r>
          </w:p>
        </w:tc>
        <w:tc>
          <w:tcPr>
            <w:tcW w:w="0" w:type="auto"/>
          </w:tcPr>
          <w:p w:rsidR="009C6036" w:rsidRDefault="00E22B8D">
            <w:pPr>
              <w:pStyle w:val="TableBodyText"/>
            </w:pPr>
            <w:r>
              <w:t>Chinese Lunar</w:t>
            </w:r>
          </w:p>
        </w:tc>
      </w:tr>
      <w:tr w:rsidR="009C6036" w:rsidTr="009C6036">
        <w:tc>
          <w:tcPr>
            <w:tcW w:w="0" w:type="auto"/>
          </w:tcPr>
          <w:p w:rsidR="009C6036" w:rsidRDefault="00E22B8D">
            <w:pPr>
              <w:pStyle w:val="TableBodyText"/>
            </w:pPr>
            <w:r>
              <w:t>16</w:t>
            </w:r>
          </w:p>
        </w:tc>
        <w:tc>
          <w:tcPr>
            <w:tcW w:w="0" w:type="auto"/>
          </w:tcPr>
          <w:p w:rsidR="009C6036" w:rsidRDefault="00E22B8D">
            <w:pPr>
              <w:pStyle w:val="TableBodyText"/>
            </w:pPr>
            <w:r>
              <w:t xml:space="preserve">Saka Era. Reserved. MUST NOT be used. </w:t>
            </w:r>
          </w:p>
        </w:tc>
      </w:tr>
      <w:tr w:rsidR="009C6036" w:rsidTr="009C6036">
        <w:tc>
          <w:tcPr>
            <w:tcW w:w="0" w:type="auto"/>
          </w:tcPr>
          <w:p w:rsidR="009C6036" w:rsidRDefault="00E22B8D">
            <w:pPr>
              <w:pStyle w:val="TableBodyText"/>
            </w:pPr>
            <w:r>
              <w:lastRenderedPageBreak/>
              <w:t>17</w:t>
            </w:r>
          </w:p>
        </w:tc>
        <w:tc>
          <w:tcPr>
            <w:tcW w:w="0" w:type="auto"/>
          </w:tcPr>
          <w:p w:rsidR="009C6036" w:rsidRDefault="00E22B8D">
            <w:pPr>
              <w:pStyle w:val="TableBodyText"/>
            </w:pPr>
            <w:r>
              <w:t xml:space="preserve">Chinese Lunar (Eto). Reserved. MUST NOT be used. </w:t>
            </w:r>
          </w:p>
        </w:tc>
      </w:tr>
      <w:tr w:rsidR="009C6036" w:rsidTr="009C6036">
        <w:tc>
          <w:tcPr>
            <w:tcW w:w="0" w:type="auto"/>
          </w:tcPr>
          <w:p w:rsidR="009C6036" w:rsidRDefault="00E22B8D">
            <w:pPr>
              <w:pStyle w:val="TableBodyText"/>
            </w:pPr>
            <w:r>
              <w:t>18</w:t>
            </w:r>
          </w:p>
        </w:tc>
        <w:tc>
          <w:tcPr>
            <w:tcW w:w="0" w:type="auto"/>
          </w:tcPr>
          <w:p w:rsidR="009C6036" w:rsidRDefault="00E22B8D">
            <w:pPr>
              <w:pStyle w:val="TableBodyText"/>
            </w:pPr>
            <w:r>
              <w:t xml:space="preserve">Korean Lunar (Eto). Reserved. MUST NOT be used. </w:t>
            </w:r>
          </w:p>
        </w:tc>
      </w:tr>
      <w:tr w:rsidR="009C6036" w:rsidTr="009C6036">
        <w:tc>
          <w:tcPr>
            <w:tcW w:w="0" w:type="auto"/>
          </w:tcPr>
          <w:p w:rsidR="009C6036" w:rsidRDefault="00E22B8D">
            <w:pPr>
              <w:pStyle w:val="TableBodyText"/>
            </w:pPr>
            <w:r>
              <w:t>19</w:t>
            </w:r>
          </w:p>
        </w:tc>
        <w:tc>
          <w:tcPr>
            <w:tcW w:w="0" w:type="auto"/>
          </w:tcPr>
          <w:p w:rsidR="009C6036" w:rsidRDefault="00E22B8D">
            <w:pPr>
              <w:pStyle w:val="TableBodyText"/>
            </w:pPr>
            <w:r>
              <w:t xml:space="preserve">Japanese Rokuyou Lunar. Reserved. MUST NOT be used. </w:t>
            </w:r>
          </w:p>
        </w:tc>
      </w:tr>
      <w:tr w:rsidR="009C6036" w:rsidTr="009C6036">
        <w:tc>
          <w:tcPr>
            <w:tcW w:w="0" w:type="auto"/>
          </w:tcPr>
          <w:p w:rsidR="009C6036" w:rsidRDefault="00E22B8D">
            <w:pPr>
              <w:pStyle w:val="TableBodyText"/>
            </w:pPr>
            <w:r>
              <w:t>20</w:t>
            </w:r>
          </w:p>
        </w:tc>
        <w:tc>
          <w:tcPr>
            <w:tcW w:w="0" w:type="auto"/>
          </w:tcPr>
          <w:p w:rsidR="009C6036" w:rsidRDefault="00E22B8D">
            <w:pPr>
              <w:pStyle w:val="TableBodyText"/>
            </w:pPr>
            <w:r>
              <w:t>Korean Lunar</w:t>
            </w:r>
          </w:p>
        </w:tc>
      </w:tr>
      <w:tr w:rsidR="009C6036" w:rsidTr="009C6036">
        <w:tc>
          <w:tcPr>
            <w:tcW w:w="0" w:type="auto"/>
          </w:tcPr>
          <w:p w:rsidR="009C6036" w:rsidRDefault="00E22B8D">
            <w:pPr>
              <w:pStyle w:val="TableBodyText"/>
            </w:pPr>
            <w:r>
              <w:t>21</w:t>
            </w:r>
          </w:p>
        </w:tc>
        <w:tc>
          <w:tcPr>
            <w:tcW w:w="0" w:type="auto"/>
          </w:tcPr>
          <w:p w:rsidR="009C6036" w:rsidRDefault="00E22B8D">
            <w:pPr>
              <w:pStyle w:val="TableBodyText"/>
            </w:pPr>
            <w:r>
              <w:t>Reserved. MUST NOT be used.</w:t>
            </w:r>
          </w:p>
        </w:tc>
      </w:tr>
      <w:tr w:rsidR="009C6036" w:rsidTr="009C6036">
        <w:tc>
          <w:tcPr>
            <w:tcW w:w="0" w:type="auto"/>
          </w:tcPr>
          <w:p w:rsidR="009C6036" w:rsidRDefault="00E22B8D">
            <w:pPr>
              <w:pStyle w:val="TableBodyText"/>
            </w:pPr>
            <w:r>
              <w:t>22</w:t>
            </w:r>
          </w:p>
        </w:tc>
        <w:tc>
          <w:tcPr>
            <w:tcW w:w="0" w:type="auto"/>
          </w:tcPr>
          <w:p w:rsidR="009C6036" w:rsidRDefault="00E22B8D">
            <w:pPr>
              <w:pStyle w:val="TableBodyText"/>
            </w:pPr>
            <w:r>
              <w:t>Reserved. MUST NOT be used.</w:t>
            </w:r>
          </w:p>
        </w:tc>
      </w:tr>
      <w:tr w:rsidR="009C6036" w:rsidTr="009C6036">
        <w:tc>
          <w:tcPr>
            <w:tcW w:w="0" w:type="auto"/>
          </w:tcPr>
          <w:p w:rsidR="009C6036" w:rsidRDefault="00E22B8D">
            <w:pPr>
              <w:pStyle w:val="TableBodyText"/>
            </w:pPr>
            <w:r>
              <w:t>23</w:t>
            </w:r>
          </w:p>
        </w:tc>
        <w:tc>
          <w:tcPr>
            <w:tcW w:w="0" w:type="auto"/>
          </w:tcPr>
          <w:p w:rsidR="009C6036" w:rsidRDefault="00E22B8D">
            <w:pPr>
              <w:pStyle w:val="TableBodyText"/>
            </w:pPr>
            <w:r>
              <w:t>Um al-Qura. Reserved. MUST NOT be used</w:t>
            </w:r>
          </w:p>
        </w:tc>
      </w:tr>
    </w:tbl>
    <w:p w:rsidR="009C6036" w:rsidRDefault="009C6036"/>
    <w:p w:rsidR="009C6036" w:rsidRDefault="00E22B8D">
      <w:r>
        <w:t>The server MAY</w:t>
      </w:r>
      <w:bookmarkStart w:id="79" w:name="Appendix_A_Target_1"/>
      <w:r>
        <w:fldChar w:fldCharType="begin"/>
      </w:r>
      <w:r>
        <w:instrText xml:space="preserve"> HYPERLINK \l "Appendix_A_1" \h </w:instrText>
      </w:r>
      <w:r>
        <w:fldChar w:fldCharType="separate"/>
      </w:r>
      <w:r>
        <w:rPr>
          <w:rStyle w:val="Hyperlink"/>
        </w:rPr>
        <w:t>&lt;1&gt;</w:t>
      </w:r>
      <w:r>
        <w:rPr>
          <w:rStyle w:val="Hyperlink"/>
        </w:rPr>
        <w:fldChar w:fldCharType="end"/>
      </w:r>
      <w:bookmarkEnd w:id="79"/>
      <w:r>
        <w:t xml:space="preserve"> return a value of 0 (Default) when a client specifies a value of 1 (Gregorian).</w:t>
      </w:r>
    </w:p>
    <w:p w:rsidR="009C6036" w:rsidRDefault="00E22B8D">
      <w:r>
        <w:rPr>
          <w:b/>
        </w:rPr>
        <w:t>Protocol Versions</w:t>
      </w:r>
    </w:p>
    <w:p w:rsidR="009C6036" w:rsidRDefault="00E22B8D">
      <w:r>
        <w:t xml:space="preserve">The following table specifies the protocol versions that support this element. The client indicates the protocol version being used by setting either the MS-ASProtocolVersion header, as specified in </w:t>
      </w:r>
      <w:hyperlink r:id="rId86">
        <w:r>
          <w:rPr>
            <w:rStyle w:val="Hyperlink"/>
          </w:rPr>
          <w:t>[MS-ASHTTP]</w:t>
        </w:r>
      </w:hyperlink>
      <w:r>
        <w:t xml:space="preserve"> section 2.2.1.1.2.4, or the </w:t>
      </w:r>
      <w:r>
        <w:rPr>
          <w:b/>
        </w:rPr>
        <w:t>Protocol version</w:t>
      </w:r>
      <w:r>
        <w:t xml:space="preserve"> field, as specified in [MS-ASHTTP] section 2.2.1.1.1.1, in the request.</w:t>
      </w:r>
    </w:p>
    <w:tbl>
      <w:tblPr>
        <w:tblStyle w:val="Table-ShadedHeader"/>
        <w:tblW w:w="0" w:type="auto"/>
        <w:tblLook w:val="04A0" w:firstRow="1" w:lastRow="0" w:firstColumn="1" w:lastColumn="0" w:noHBand="0" w:noVBand="1"/>
      </w:tblPr>
      <w:tblGrid>
        <w:gridCol w:w="4736"/>
        <w:gridCol w:w="4739"/>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4736" w:type="dxa"/>
          </w:tcPr>
          <w:p w:rsidR="009C6036" w:rsidRDefault="00E22B8D">
            <w:pPr>
              <w:pStyle w:val="TableHeaderText"/>
            </w:pPr>
            <w:r>
              <w:t>Protocol version</w:t>
            </w:r>
          </w:p>
        </w:tc>
        <w:tc>
          <w:tcPr>
            <w:tcW w:w="4739" w:type="dxa"/>
          </w:tcPr>
          <w:p w:rsidR="009C6036" w:rsidRDefault="00E22B8D">
            <w:pPr>
              <w:pStyle w:val="TableHeaderText"/>
            </w:pPr>
            <w:r>
              <w:t>Element support</w:t>
            </w:r>
          </w:p>
        </w:tc>
      </w:tr>
      <w:tr w:rsidR="009C6036" w:rsidTr="009C6036">
        <w:tc>
          <w:tcPr>
            <w:tcW w:w="4736" w:type="dxa"/>
          </w:tcPr>
          <w:p w:rsidR="009C6036" w:rsidRDefault="00E22B8D">
            <w:pPr>
              <w:pStyle w:val="TableBodyText"/>
            </w:pPr>
            <w:r>
              <w:t>2.5</w:t>
            </w:r>
          </w:p>
        </w:tc>
        <w:tc>
          <w:tcPr>
            <w:tcW w:w="4739" w:type="dxa"/>
          </w:tcPr>
          <w:p w:rsidR="009C6036" w:rsidRDefault="009C6036">
            <w:pPr>
              <w:pStyle w:val="TableBodyText"/>
            </w:pPr>
          </w:p>
        </w:tc>
      </w:tr>
      <w:tr w:rsidR="009C6036" w:rsidTr="009C6036">
        <w:tc>
          <w:tcPr>
            <w:tcW w:w="4736" w:type="dxa"/>
          </w:tcPr>
          <w:p w:rsidR="009C6036" w:rsidRDefault="00E22B8D">
            <w:pPr>
              <w:pStyle w:val="TableBodyText"/>
            </w:pPr>
            <w:r>
              <w:t>12.0</w:t>
            </w:r>
          </w:p>
        </w:tc>
        <w:tc>
          <w:tcPr>
            <w:tcW w:w="4739" w:type="dxa"/>
          </w:tcPr>
          <w:p w:rsidR="009C6036" w:rsidRDefault="009C6036">
            <w:pPr>
              <w:pStyle w:val="TableBodyText"/>
            </w:pPr>
          </w:p>
        </w:tc>
      </w:tr>
      <w:tr w:rsidR="009C6036" w:rsidTr="009C6036">
        <w:tc>
          <w:tcPr>
            <w:tcW w:w="4736" w:type="dxa"/>
          </w:tcPr>
          <w:p w:rsidR="009C6036" w:rsidRDefault="00E22B8D">
            <w:pPr>
              <w:pStyle w:val="TableBodyText"/>
            </w:pPr>
            <w:r>
              <w:t>12.1</w:t>
            </w:r>
          </w:p>
        </w:tc>
        <w:tc>
          <w:tcPr>
            <w:tcW w:w="4739" w:type="dxa"/>
          </w:tcPr>
          <w:p w:rsidR="009C6036" w:rsidRDefault="009C6036">
            <w:pPr>
              <w:pStyle w:val="TableBodyText"/>
            </w:pPr>
          </w:p>
        </w:tc>
      </w:tr>
      <w:tr w:rsidR="009C6036" w:rsidTr="009C6036">
        <w:tc>
          <w:tcPr>
            <w:tcW w:w="4736" w:type="dxa"/>
          </w:tcPr>
          <w:p w:rsidR="009C6036" w:rsidRDefault="00E22B8D">
            <w:pPr>
              <w:pStyle w:val="TableBodyText"/>
            </w:pPr>
            <w:r>
              <w:t>14.0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16.0</w:t>
            </w:r>
          </w:p>
        </w:tc>
        <w:tc>
          <w:tcPr>
            <w:tcW w:w="4739" w:type="dxa"/>
          </w:tcPr>
          <w:p w:rsidR="009C6036" w:rsidRDefault="00E22B8D">
            <w:pPr>
              <w:pStyle w:val="TableBodyText"/>
            </w:pPr>
            <w:r>
              <w:t>X</w:t>
            </w:r>
          </w:p>
        </w:tc>
      </w:tr>
    </w:tbl>
    <w:p w:rsidR="009C6036" w:rsidRDefault="009C6036"/>
    <w:p w:rsidR="009C6036" w:rsidRDefault="009B2913" w:rsidP="009B2913">
      <w:pPr>
        <w:pStyle w:val="Heading4"/>
        <w:numPr>
          <w:ilvl w:val="0"/>
          <w:numId w:val="0"/>
        </w:numPr>
        <w:tabs>
          <w:tab w:val="left" w:pos="864"/>
        </w:tabs>
        <w:ind w:left="864" w:hanging="864"/>
      </w:pPr>
      <w:bookmarkStart w:id="80" w:name="section_4f34a8c7fc8d447a9f7cbcca0665814e"/>
      <w:bookmarkStart w:id="81" w:name="_Toc426395156"/>
      <w:r>
        <w:t>2.2.2.11</w:t>
      </w:r>
      <w:r>
        <w:tab/>
      </w:r>
      <w:r w:rsidR="00E22B8D">
        <w:t>Categories</w:t>
      </w:r>
      <w:bookmarkEnd w:id="80"/>
      <w:bookmarkEnd w:id="81"/>
      <w:r w:rsidR="00E22B8D">
        <w:fldChar w:fldCharType="begin"/>
      </w:r>
      <w:r w:rsidR="00E22B8D">
        <w:instrText xml:space="preserve"> XE "Elements:Categories" </w:instrText>
      </w:r>
      <w:r w:rsidR="00E22B8D">
        <w:fldChar w:fldCharType="end"/>
      </w:r>
    </w:p>
    <w:p w:rsidR="009C6036" w:rsidRDefault="00E22B8D">
      <w:r>
        <w:t xml:space="preserve">As a top-level element of the </w:t>
      </w:r>
      <w:r>
        <w:rPr>
          <w:b/>
        </w:rPr>
        <w:t xml:space="preserve">Calendar </w:t>
      </w:r>
      <w:r>
        <w:t xml:space="preserve">class, the </w:t>
      </w:r>
      <w:r>
        <w:rPr>
          <w:b/>
        </w:rPr>
        <w:t>Categories</w:t>
      </w:r>
      <w:r>
        <w:t xml:space="preserve"> element is an optional </w:t>
      </w:r>
      <w:r>
        <w:rPr>
          <w:b/>
        </w:rPr>
        <w:t>container</w:t>
      </w:r>
      <w:r>
        <w:t xml:space="preserve"> (</w:t>
      </w:r>
      <w:hyperlink r:id="rId87">
        <w:r>
          <w:rPr>
            <w:rStyle w:val="Hyperlink"/>
          </w:rPr>
          <w:t>[MS-ASDTYPE]</w:t>
        </w:r>
      </w:hyperlink>
      <w:r>
        <w:t xml:space="preserve"> section 2.2) element that specifies a collection of categories assigned to the calendar item. It is used in ActiveSync command requests and responses as specified in section </w:t>
      </w:r>
      <w:hyperlink w:anchor="Section_0e7d82bcd32f434cafcb3e2f85c01aca" w:history="1">
        <w:r>
          <w:rPr>
            <w:rStyle w:val="Hyperlink"/>
          </w:rPr>
          <w:t>2.2.2</w:t>
        </w:r>
      </w:hyperlink>
      <w:r>
        <w:t>.</w:t>
      </w:r>
    </w:p>
    <w:p w:rsidR="009C6036" w:rsidRDefault="00E22B8D">
      <w:r>
        <w:t xml:space="preserve">As a child element of the </w:t>
      </w:r>
      <w:r>
        <w:rPr>
          <w:b/>
        </w:rPr>
        <w:t>Exception</w:t>
      </w:r>
      <w:r>
        <w:t xml:space="preserve"> element (section </w:t>
      </w:r>
      <w:hyperlink w:anchor="Section_b2d14c0c8d254049818b0e9025d32436" w:history="1">
        <w:r>
          <w:rPr>
            <w:rStyle w:val="Hyperlink"/>
          </w:rPr>
          <w:t>2.2.2.21</w:t>
        </w:r>
      </w:hyperlink>
      <w:r>
        <w:t xml:space="preserve">), the </w:t>
      </w:r>
      <w:r>
        <w:rPr>
          <w:b/>
        </w:rPr>
        <w:t xml:space="preserve">Categories </w:t>
      </w:r>
      <w:r>
        <w:t xml:space="preserve">element is an optional </w:t>
      </w:r>
      <w:r>
        <w:rPr>
          <w:b/>
        </w:rPr>
        <w:t>container</w:t>
      </w:r>
      <w:r>
        <w:t xml:space="preserve"> ([MS-ASDTYPE] section 2.2) element that specifies the categories for the exception item. A command request or response has a maximum of one </w:t>
      </w:r>
      <w:r>
        <w:rPr>
          <w:b/>
        </w:rPr>
        <w:t>Categories</w:t>
      </w:r>
      <w:r>
        <w:t xml:space="preserve"> child element per </w:t>
      </w:r>
      <w:r>
        <w:rPr>
          <w:b/>
        </w:rPr>
        <w:t>Exception</w:t>
      </w:r>
      <w:r>
        <w:t xml:space="preserve"> element.</w:t>
      </w:r>
    </w:p>
    <w:p w:rsidR="009C6036" w:rsidRDefault="00E22B8D">
      <w:r>
        <w:t xml:space="preserve">The </w:t>
      </w:r>
      <w:r>
        <w:rPr>
          <w:b/>
        </w:rPr>
        <w:t>Categories</w:t>
      </w:r>
      <w:r>
        <w:t xml:space="preserve"> element is defined as an element in the </w:t>
      </w:r>
      <w:r>
        <w:rPr>
          <w:b/>
        </w:rPr>
        <w:t>Calendar</w:t>
      </w:r>
      <w:r>
        <w:t xml:space="preserve"> namespace.</w:t>
      </w:r>
    </w:p>
    <w:p w:rsidR="009C6036" w:rsidRDefault="00E22B8D">
      <w:r>
        <w:t xml:space="preserve">The </w:t>
      </w:r>
      <w:r>
        <w:rPr>
          <w:b/>
        </w:rPr>
        <w:t>Categories</w:t>
      </w:r>
      <w:r>
        <w:t xml:space="preserve"> element can have the following child element:</w:t>
      </w:r>
    </w:p>
    <w:p w:rsidR="009C6036" w:rsidRDefault="009B2913" w:rsidP="009B2913">
      <w:pPr>
        <w:ind w:left="360" w:hanging="360"/>
      </w:pPr>
      <w:r>
        <w:rPr>
          <w:rFonts w:ascii="Wingdings" w:hAnsi="Wingdings"/>
        </w:rPr>
        <w:t></w:t>
      </w:r>
      <w:r>
        <w:rPr>
          <w:rFonts w:ascii="Wingdings" w:hAnsi="Wingdings"/>
        </w:rPr>
        <w:tab/>
      </w:r>
      <w:r w:rsidR="00E22B8D" w:rsidRPr="009B2913">
        <w:rPr>
          <w:b/>
        </w:rPr>
        <w:t>Category</w:t>
      </w:r>
      <w:r w:rsidR="00E22B8D">
        <w:t xml:space="preserve"> (section </w:t>
      </w:r>
      <w:hyperlink w:anchor="Section_b9bffd66ee65462e8d979e14dd0d2b57" w:history="1">
        <w:r w:rsidR="00E22B8D">
          <w:rPr>
            <w:rStyle w:val="Hyperlink"/>
          </w:rPr>
          <w:t>2.2.2.12</w:t>
        </w:r>
      </w:hyperlink>
      <w:r w:rsidR="00E22B8D">
        <w:t xml:space="preserve">) </w:t>
      </w:r>
    </w:p>
    <w:p w:rsidR="009C6036" w:rsidRDefault="00E22B8D">
      <w:r>
        <w:rPr>
          <w:b/>
        </w:rPr>
        <w:t>Protocol Versions</w:t>
      </w:r>
    </w:p>
    <w:p w:rsidR="009C6036" w:rsidRDefault="00E22B8D">
      <w:r>
        <w:lastRenderedPageBreak/>
        <w:t xml:space="preserve">The following table specifies the protocol versions that support this element. The client indicates the protocol version being used by setting either the MS-ASProtocolVersion header, as specified in </w:t>
      </w:r>
      <w:hyperlink r:id="rId88">
        <w:r>
          <w:rPr>
            <w:rStyle w:val="Hyperlink"/>
          </w:rPr>
          <w:t>[MS-ASHTTP]</w:t>
        </w:r>
      </w:hyperlink>
      <w:r>
        <w:t xml:space="preserve"> section 2.2.1.1.2.4, or the </w:t>
      </w:r>
      <w:r>
        <w:rPr>
          <w:b/>
        </w:rPr>
        <w:t>Protocol version</w:t>
      </w:r>
      <w:r>
        <w:t xml:space="preserve"> field, as specified in [MS-ASHTTP] section 2.2.1.1.1.1, in the request.</w:t>
      </w:r>
    </w:p>
    <w:tbl>
      <w:tblPr>
        <w:tblStyle w:val="Table-ShadedHeader"/>
        <w:tblW w:w="0" w:type="auto"/>
        <w:tblLook w:val="04A0" w:firstRow="1" w:lastRow="0" w:firstColumn="1" w:lastColumn="0" w:noHBand="0" w:noVBand="1"/>
      </w:tblPr>
      <w:tblGrid>
        <w:gridCol w:w="4736"/>
        <w:gridCol w:w="4739"/>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4736" w:type="dxa"/>
          </w:tcPr>
          <w:p w:rsidR="009C6036" w:rsidRDefault="00E22B8D">
            <w:pPr>
              <w:pStyle w:val="TableHeaderText"/>
            </w:pPr>
            <w:r>
              <w:t>Protocol version</w:t>
            </w:r>
          </w:p>
        </w:tc>
        <w:tc>
          <w:tcPr>
            <w:tcW w:w="4739" w:type="dxa"/>
          </w:tcPr>
          <w:p w:rsidR="009C6036" w:rsidRDefault="00E22B8D">
            <w:pPr>
              <w:pStyle w:val="TableHeaderText"/>
            </w:pPr>
            <w:r>
              <w:t>Element support</w:t>
            </w:r>
          </w:p>
        </w:tc>
      </w:tr>
      <w:tr w:rsidR="009C6036" w:rsidTr="009C6036">
        <w:tc>
          <w:tcPr>
            <w:tcW w:w="4736" w:type="dxa"/>
          </w:tcPr>
          <w:p w:rsidR="009C6036" w:rsidRDefault="00E22B8D">
            <w:pPr>
              <w:pStyle w:val="TableBodyText"/>
            </w:pPr>
            <w:r>
              <w:t>2.5</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16.0</w:t>
            </w:r>
          </w:p>
        </w:tc>
        <w:tc>
          <w:tcPr>
            <w:tcW w:w="4739" w:type="dxa"/>
          </w:tcPr>
          <w:p w:rsidR="009C6036" w:rsidRDefault="00E22B8D">
            <w:pPr>
              <w:pStyle w:val="TableBodyText"/>
            </w:pPr>
            <w:r>
              <w:t>X</w:t>
            </w:r>
          </w:p>
        </w:tc>
      </w:tr>
    </w:tbl>
    <w:p w:rsidR="009C6036" w:rsidRDefault="009C6036"/>
    <w:p w:rsidR="009C6036" w:rsidRDefault="009B2913" w:rsidP="009B2913">
      <w:pPr>
        <w:pStyle w:val="Heading4"/>
        <w:numPr>
          <w:ilvl w:val="0"/>
          <w:numId w:val="0"/>
        </w:numPr>
        <w:tabs>
          <w:tab w:val="left" w:pos="864"/>
        </w:tabs>
        <w:ind w:left="864" w:hanging="864"/>
      </w:pPr>
      <w:bookmarkStart w:id="82" w:name="section_b9bffd66ee65462e8d979e14dd0d2b57"/>
      <w:bookmarkStart w:id="83" w:name="_Toc426395157"/>
      <w:r>
        <w:t>2.2.2.12</w:t>
      </w:r>
      <w:r>
        <w:tab/>
      </w:r>
      <w:r w:rsidR="00E22B8D">
        <w:t>Category</w:t>
      </w:r>
      <w:bookmarkEnd w:id="82"/>
      <w:bookmarkEnd w:id="83"/>
      <w:r w:rsidR="00E22B8D">
        <w:fldChar w:fldCharType="begin"/>
      </w:r>
      <w:r w:rsidR="00E22B8D">
        <w:instrText xml:space="preserve"> XE "Elements:Category" </w:instrText>
      </w:r>
      <w:r w:rsidR="00E22B8D">
        <w:fldChar w:fldCharType="end"/>
      </w:r>
    </w:p>
    <w:p w:rsidR="009C6036" w:rsidRDefault="00E22B8D">
      <w:r>
        <w:t xml:space="preserve">The </w:t>
      </w:r>
      <w:r>
        <w:rPr>
          <w:b/>
        </w:rPr>
        <w:t>Category</w:t>
      </w:r>
      <w:r>
        <w:t xml:space="preserve"> element is an optional child element of the </w:t>
      </w:r>
      <w:r>
        <w:rPr>
          <w:b/>
        </w:rPr>
        <w:t>Categories</w:t>
      </w:r>
      <w:r>
        <w:t xml:space="preserve"> element (section </w:t>
      </w:r>
      <w:hyperlink w:anchor="Section_4f34a8c7fc8d447a9f7cbcca0665814e" w:history="1">
        <w:r>
          <w:rPr>
            <w:rStyle w:val="Hyperlink"/>
          </w:rPr>
          <w:t>2.2.2.11</w:t>
        </w:r>
      </w:hyperlink>
      <w:r>
        <w:t xml:space="preserve">) that specifies a category that is assigned to the calendar item or exception item. It is defined as an element in the </w:t>
      </w:r>
      <w:r>
        <w:rPr>
          <w:b/>
        </w:rPr>
        <w:t>Calendar</w:t>
      </w:r>
      <w:r>
        <w:t xml:space="preserve"> namespace.</w:t>
      </w:r>
    </w:p>
    <w:p w:rsidR="009C6036" w:rsidRDefault="00E22B8D">
      <w:r>
        <w:t xml:space="preserve">The value of this element is a </w:t>
      </w:r>
      <w:r>
        <w:rPr>
          <w:b/>
        </w:rPr>
        <w:t>string</w:t>
      </w:r>
      <w:r>
        <w:t xml:space="preserve"> data type, as specified in </w:t>
      </w:r>
      <w:hyperlink r:id="rId89">
        <w:r>
          <w:rPr>
            <w:rStyle w:val="Hyperlink"/>
          </w:rPr>
          <w:t>[MS-ASDTYPE]</w:t>
        </w:r>
      </w:hyperlink>
      <w:r>
        <w:t xml:space="preserve"> section 2.7.</w:t>
      </w:r>
    </w:p>
    <w:p w:rsidR="009C6036" w:rsidRDefault="00E22B8D">
      <w:r>
        <w:t xml:space="preserve">A command request SHOULD include no more than 300 </w:t>
      </w:r>
      <w:r>
        <w:rPr>
          <w:b/>
        </w:rPr>
        <w:t>Category</w:t>
      </w:r>
      <w:r>
        <w:t xml:space="preserve"> child elements per </w:t>
      </w:r>
      <w:r>
        <w:rPr>
          <w:b/>
        </w:rPr>
        <w:t>Categories</w:t>
      </w:r>
      <w:r>
        <w:t xml:space="preserve"> element.</w:t>
      </w:r>
    </w:p>
    <w:p w:rsidR="009C6036" w:rsidRDefault="00E22B8D">
      <w:r>
        <w:t xml:space="preserve">A command response SHOULD include no more than 300 </w:t>
      </w:r>
      <w:r>
        <w:rPr>
          <w:b/>
        </w:rPr>
        <w:t>Category</w:t>
      </w:r>
      <w:r>
        <w:t xml:space="preserve"> child elements per </w:t>
      </w:r>
      <w:r>
        <w:rPr>
          <w:b/>
        </w:rPr>
        <w:t>Categories</w:t>
      </w:r>
      <w:r>
        <w:t xml:space="preserve"> element.</w:t>
      </w:r>
    </w:p>
    <w:p w:rsidR="009C6036" w:rsidRDefault="00E22B8D">
      <w:r>
        <w:rPr>
          <w:b/>
        </w:rPr>
        <w:t>Protocol Versions</w:t>
      </w:r>
    </w:p>
    <w:p w:rsidR="009C6036" w:rsidRDefault="00E22B8D">
      <w:r>
        <w:t xml:space="preserve">The following table specifies the protocol versions that support this element. The client indicates the protocol version being used by setting either the MS-ASProtocolVersion header, as specified in </w:t>
      </w:r>
      <w:hyperlink r:id="rId90">
        <w:r>
          <w:rPr>
            <w:rStyle w:val="Hyperlink"/>
          </w:rPr>
          <w:t>[MS-ASHTTP]</w:t>
        </w:r>
      </w:hyperlink>
      <w:r>
        <w:t xml:space="preserve"> section 2.2.1.1.2.4, or the </w:t>
      </w:r>
      <w:r>
        <w:rPr>
          <w:b/>
        </w:rPr>
        <w:t>Protocol version</w:t>
      </w:r>
      <w:r>
        <w:t xml:space="preserve"> field, as specified in [MS-ASHTTP] section 2.2.1.1.1.1, in the request.</w:t>
      </w:r>
    </w:p>
    <w:tbl>
      <w:tblPr>
        <w:tblStyle w:val="Table-ShadedHeader"/>
        <w:tblW w:w="0" w:type="auto"/>
        <w:tblLook w:val="04A0" w:firstRow="1" w:lastRow="0" w:firstColumn="1" w:lastColumn="0" w:noHBand="0" w:noVBand="1"/>
      </w:tblPr>
      <w:tblGrid>
        <w:gridCol w:w="4736"/>
        <w:gridCol w:w="4739"/>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4736" w:type="dxa"/>
          </w:tcPr>
          <w:p w:rsidR="009C6036" w:rsidRDefault="00E22B8D">
            <w:pPr>
              <w:pStyle w:val="TableHeaderText"/>
            </w:pPr>
            <w:r>
              <w:t>Protocol version</w:t>
            </w:r>
          </w:p>
        </w:tc>
        <w:tc>
          <w:tcPr>
            <w:tcW w:w="4739" w:type="dxa"/>
          </w:tcPr>
          <w:p w:rsidR="009C6036" w:rsidRDefault="00E22B8D">
            <w:pPr>
              <w:pStyle w:val="TableHeaderText"/>
            </w:pPr>
            <w:r>
              <w:t>Element support</w:t>
            </w:r>
          </w:p>
        </w:tc>
      </w:tr>
      <w:tr w:rsidR="009C6036" w:rsidTr="009C6036">
        <w:tc>
          <w:tcPr>
            <w:tcW w:w="4736" w:type="dxa"/>
          </w:tcPr>
          <w:p w:rsidR="009C6036" w:rsidRDefault="00E22B8D">
            <w:pPr>
              <w:pStyle w:val="TableBodyText"/>
            </w:pPr>
            <w:r>
              <w:t>2.5</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16.0</w:t>
            </w:r>
          </w:p>
        </w:tc>
        <w:tc>
          <w:tcPr>
            <w:tcW w:w="4739" w:type="dxa"/>
          </w:tcPr>
          <w:p w:rsidR="009C6036" w:rsidRDefault="00E22B8D">
            <w:pPr>
              <w:pStyle w:val="TableBodyText"/>
            </w:pPr>
            <w:r>
              <w:t>X</w:t>
            </w:r>
          </w:p>
        </w:tc>
      </w:tr>
    </w:tbl>
    <w:p w:rsidR="009C6036" w:rsidRDefault="009C6036"/>
    <w:p w:rsidR="009C6036" w:rsidRDefault="009B2913" w:rsidP="009B2913">
      <w:pPr>
        <w:pStyle w:val="Heading4"/>
        <w:numPr>
          <w:ilvl w:val="0"/>
          <w:numId w:val="0"/>
        </w:numPr>
        <w:tabs>
          <w:tab w:val="left" w:pos="864"/>
        </w:tabs>
        <w:ind w:left="864" w:hanging="864"/>
      </w:pPr>
      <w:bookmarkStart w:id="84" w:name="section_d22282da0cc54fbab4b45aef341a6c8e"/>
      <w:bookmarkStart w:id="85" w:name="_Toc426395158"/>
      <w:r>
        <w:lastRenderedPageBreak/>
        <w:t>2.2.2.13</w:t>
      </w:r>
      <w:r>
        <w:tab/>
      </w:r>
      <w:r w:rsidR="00E22B8D">
        <w:t>ClientUid</w:t>
      </w:r>
      <w:bookmarkEnd w:id="84"/>
      <w:bookmarkEnd w:id="85"/>
    </w:p>
    <w:p w:rsidR="009C6036" w:rsidRDefault="00E22B8D">
      <w:r>
        <w:t xml:space="preserve">The </w:t>
      </w:r>
      <w:r>
        <w:rPr>
          <w:b/>
        </w:rPr>
        <w:t>ClientUid</w:t>
      </w:r>
      <w:r>
        <w:t xml:space="preserve"> element is an optional element in the command request that specifies a random ID generated by the client when the calendar item is created. It is defined as an element in the </w:t>
      </w:r>
      <w:r>
        <w:rPr>
          <w:b/>
        </w:rPr>
        <w:t>Calendar</w:t>
      </w:r>
      <w:r>
        <w:t xml:space="preserve"> namespace and is used in command requests and responses, as specified in section </w:t>
      </w:r>
      <w:hyperlink w:anchor="Section_0e7d82bcd32f434cafcb3e2f85c01aca" w:history="1">
        <w:r>
          <w:rPr>
            <w:rStyle w:val="Hyperlink"/>
          </w:rPr>
          <w:t>2.2.2</w:t>
        </w:r>
      </w:hyperlink>
      <w:r>
        <w:t>.</w:t>
      </w:r>
    </w:p>
    <w:p w:rsidR="009C6036" w:rsidRDefault="00E22B8D">
      <w:r>
        <w:t xml:space="preserve">The </w:t>
      </w:r>
      <w:r>
        <w:rPr>
          <w:b/>
        </w:rPr>
        <w:t>ClientUid</w:t>
      </w:r>
      <w:r>
        <w:t xml:space="preserve"> element is a </w:t>
      </w:r>
      <w:r>
        <w:rPr>
          <w:b/>
        </w:rPr>
        <w:t>string</w:t>
      </w:r>
      <w:r>
        <w:t xml:space="preserve"> data type, as specified in </w:t>
      </w:r>
      <w:hyperlink r:id="rId91">
        <w:r>
          <w:rPr>
            <w:rStyle w:val="Hyperlink"/>
          </w:rPr>
          <w:t>[MS-ASDTYPE]</w:t>
        </w:r>
      </w:hyperlink>
      <w:r>
        <w:t xml:space="preserve"> section 2.7 [MS-ASDTYPE] section 2.7. The maximum length of the string is 300 characters.</w:t>
      </w:r>
    </w:p>
    <w:p w:rsidR="009C6036" w:rsidRDefault="00E22B8D">
      <w:r>
        <w:t>This element, if present, SHOULD remain the same between client requests if the client is attempting to add the same event or recurring series. The server will use this value to detect if the item being added already exists on the user's calendar.</w:t>
      </w:r>
    </w:p>
    <w:p w:rsidR="009C6036" w:rsidRDefault="00E22B8D">
      <w:r>
        <w:rPr>
          <w:b/>
        </w:rPr>
        <w:t>Protocol Versions</w:t>
      </w:r>
    </w:p>
    <w:p w:rsidR="009C6036" w:rsidRDefault="00E22B8D">
      <w:r>
        <w:t xml:space="preserve">The following table specifies the protocol versions that support this element. The client indicates the protocol version being used by setting either the MS-ASProtocolVersion header, as specified in </w:t>
      </w:r>
      <w:hyperlink r:id="rId92">
        <w:r>
          <w:rPr>
            <w:rStyle w:val="Hyperlink"/>
          </w:rPr>
          <w:t>[MS-ASHTTP]</w:t>
        </w:r>
      </w:hyperlink>
      <w:r>
        <w:t xml:space="preserve"> section 2.2.1.1.2.4, or the </w:t>
      </w:r>
      <w:r>
        <w:rPr>
          <w:b/>
        </w:rPr>
        <w:t>Protocol version</w:t>
      </w:r>
      <w:r>
        <w:t xml:space="preserve"> field, as specified in [MS-ASHTTP] section 2.2.1.1.1.1, in the request.</w:t>
      </w:r>
    </w:p>
    <w:tbl>
      <w:tblPr>
        <w:tblStyle w:val="Table-ShadedHeader"/>
        <w:tblW w:w="0" w:type="auto"/>
        <w:tblLook w:val="04A0" w:firstRow="1" w:lastRow="0" w:firstColumn="1" w:lastColumn="0" w:noHBand="0" w:noVBand="1"/>
      </w:tblPr>
      <w:tblGrid>
        <w:gridCol w:w="4770"/>
        <w:gridCol w:w="4680"/>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4770" w:type="dxa"/>
          </w:tcPr>
          <w:p w:rsidR="009C6036" w:rsidRDefault="00E22B8D">
            <w:pPr>
              <w:pStyle w:val="TableHeaderText"/>
            </w:pPr>
            <w:r>
              <w:t>Protocol version</w:t>
            </w:r>
          </w:p>
        </w:tc>
        <w:tc>
          <w:tcPr>
            <w:tcW w:w="4680" w:type="dxa"/>
          </w:tcPr>
          <w:p w:rsidR="009C6036" w:rsidRDefault="00E22B8D">
            <w:pPr>
              <w:pStyle w:val="TableHeaderText"/>
            </w:pPr>
            <w:r>
              <w:t>Element support</w:t>
            </w:r>
          </w:p>
        </w:tc>
      </w:tr>
      <w:tr w:rsidR="009C6036" w:rsidTr="009C6036">
        <w:tc>
          <w:tcPr>
            <w:tcW w:w="4770" w:type="dxa"/>
          </w:tcPr>
          <w:p w:rsidR="009C6036" w:rsidRDefault="00E22B8D">
            <w:pPr>
              <w:pStyle w:val="TableBodyText"/>
            </w:pPr>
            <w:r>
              <w:t>2.5</w:t>
            </w:r>
          </w:p>
        </w:tc>
        <w:tc>
          <w:tcPr>
            <w:tcW w:w="4680" w:type="dxa"/>
          </w:tcPr>
          <w:p w:rsidR="009C6036" w:rsidRDefault="009C6036">
            <w:pPr>
              <w:pStyle w:val="TableBodyText"/>
            </w:pPr>
          </w:p>
        </w:tc>
      </w:tr>
      <w:tr w:rsidR="009C6036" w:rsidTr="009C6036">
        <w:tc>
          <w:tcPr>
            <w:tcW w:w="4770" w:type="dxa"/>
          </w:tcPr>
          <w:p w:rsidR="009C6036" w:rsidRDefault="00E22B8D">
            <w:pPr>
              <w:pStyle w:val="TableBodyText"/>
            </w:pPr>
            <w:r>
              <w:t>12.0</w:t>
            </w:r>
          </w:p>
        </w:tc>
        <w:tc>
          <w:tcPr>
            <w:tcW w:w="4680" w:type="dxa"/>
          </w:tcPr>
          <w:p w:rsidR="009C6036" w:rsidRDefault="009C6036">
            <w:pPr>
              <w:pStyle w:val="TableBodyText"/>
            </w:pPr>
          </w:p>
        </w:tc>
      </w:tr>
      <w:tr w:rsidR="009C6036" w:rsidTr="009C6036">
        <w:tc>
          <w:tcPr>
            <w:tcW w:w="4770" w:type="dxa"/>
          </w:tcPr>
          <w:p w:rsidR="009C6036" w:rsidRDefault="00E22B8D">
            <w:pPr>
              <w:pStyle w:val="TableBodyText"/>
            </w:pPr>
            <w:r>
              <w:t>12.1</w:t>
            </w:r>
          </w:p>
        </w:tc>
        <w:tc>
          <w:tcPr>
            <w:tcW w:w="4680" w:type="dxa"/>
          </w:tcPr>
          <w:p w:rsidR="009C6036" w:rsidRDefault="009C6036">
            <w:pPr>
              <w:pStyle w:val="TableBodyText"/>
            </w:pPr>
          </w:p>
        </w:tc>
      </w:tr>
      <w:tr w:rsidR="009C6036" w:rsidTr="009C6036">
        <w:tc>
          <w:tcPr>
            <w:tcW w:w="4770" w:type="dxa"/>
          </w:tcPr>
          <w:p w:rsidR="009C6036" w:rsidRDefault="00E22B8D">
            <w:pPr>
              <w:pStyle w:val="TableBodyText"/>
            </w:pPr>
            <w:r>
              <w:t>14.0</w:t>
            </w:r>
          </w:p>
        </w:tc>
        <w:tc>
          <w:tcPr>
            <w:tcW w:w="4680" w:type="dxa"/>
          </w:tcPr>
          <w:p w:rsidR="009C6036" w:rsidRDefault="009C6036">
            <w:pPr>
              <w:pStyle w:val="TableBodyText"/>
            </w:pPr>
          </w:p>
        </w:tc>
      </w:tr>
      <w:tr w:rsidR="009C6036" w:rsidTr="009C6036">
        <w:tc>
          <w:tcPr>
            <w:tcW w:w="4770" w:type="dxa"/>
          </w:tcPr>
          <w:p w:rsidR="009C6036" w:rsidRDefault="00E22B8D">
            <w:pPr>
              <w:pStyle w:val="TableBodyText"/>
            </w:pPr>
            <w:r>
              <w:t>14.1</w:t>
            </w:r>
          </w:p>
        </w:tc>
        <w:tc>
          <w:tcPr>
            <w:tcW w:w="4680" w:type="dxa"/>
          </w:tcPr>
          <w:p w:rsidR="009C6036" w:rsidRDefault="009C6036">
            <w:pPr>
              <w:pStyle w:val="TableBodyText"/>
            </w:pPr>
          </w:p>
        </w:tc>
      </w:tr>
      <w:tr w:rsidR="009C6036" w:rsidTr="009C6036">
        <w:tc>
          <w:tcPr>
            <w:tcW w:w="4770" w:type="dxa"/>
          </w:tcPr>
          <w:p w:rsidR="009C6036" w:rsidRDefault="00E22B8D">
            <w:pPr>
              <w:pStyle w:val="TableBodyText"/>
            </w:pPr>
            <w:r>
              <w:t>16.0</w:t>
            </w:r>
          </w:p>
        </w:tc>
        <w:tc>
          <w:tcPr>
            <w:tcW w:w="4680" w:type="dxa"/>
          </w:tcPr>
          <w:p w:rsidR="009C6036" w:rsidRDefault="00E22B8D">
            <w:pPr>
              <w:pStyle w:val="TableBodyText"/>
            </w:pPr>
            <w:r>
              <w:t>X</w:t>
            </w:r>
          </w:p>
        </w:tc>
      </w:tr>
    </w:tbl>
    <w:p w:rsidR="009C6036" w:rsidRDefault="009C6036"/>
    <w:p w:rsidR="009C6036" w:rsidRDefault="009B2913" w:rsidP="009B2913">
      <w:pPr>
        <w:pStyle w:val="Heading4"/>
        <w:numPr>
          <w:ilvl w:val="0"/>
          <w:numId w:val="0"/>
        </w:numPr>
        <w:tabs>
          <w:tab w:val="left" w:pos="864"/>
        </w:tabs>
        <w:ind w:left="864" w:hanging="864"/>
      </w:pPr>
      <w:bookmarkStart w:id="86" w:name="section_5f50e49cbe9c4c1794e91766af8fb8d2"/>
      <w:bookmarkStart w:id="87" w:name="_Toc426395159"/>
      <w:r>
        <w:t>2.2.2.14</w:t>
      </w:r>
      <w:r>
        <w:tab/>
      </w:r>
      <w:r w:rsidR="00E22B8D">
        <w:t>DayOfMonth</w:t>
      </w:r>
      <w:bookmarkEnd w:id="86"/>
      <w:bookmarkEnd w:id="87"/>
      <w:r w:rsidR="00E22B8D">
        <w:fldChar w:fldCharType="begin"/>
      </w:r>
      <w:r w:rsidR="00E22B8D">
        <w:instrText xml:space="preserve"> XE "Elements:DayOfMonth" </w:instrText>
      </w:r>
      <w:r w:rsidR="00E22B8D">
        <w:fldChar w:fldCharType="end"/>
      </w:r>
    </w:p>
    <w:p w:rsidR="009C6036" w:rsidRDefault="00E22B8D">
      <w:r>
        <w:t xml:space="preserve">The </w:t>
      </w:r>
      <w:r>
        <w:rPr>
          <w:b/>
        </w:rPr>
        <w:t>DayOfMonth</w:t>
      </w:r>
      <w:r>
        <w:t xml:space="preserve"> element is a child element of the </w:t>
      </w:r>
      <w:r>
        <w:rPr>
          <w:b/>
        </w:rPr>
        <w:t>Recurrence</w:t>
      </w:r>
      <w:r>
        <w:t xml:space="preserve"> element (section </w:t>
      </w:r>
      <w:hyperlink w:anchor="Section_dabc38cf7f144f518c88717dace42de5" w:history="1">
        <w:r>
          <w:rPr>
            <w:rStyle w:val="Hyperlink"/>
          </w:rPr>
          <w:t>2.2.2.37</w:t>
        </w:r>
      </w:hyperlink>
      <w:r>
        <w:t xml:space="preserve">) that specifies the day of the month for the recurrence. It is defined as an element in the </w:t>
      </w:r>
      <w:r>
        <w:rPr>
          <w:b/>
        </w:rPr>
        <w:t>Calendar</w:t>
      </w:r>
      <w:r>
        <w:t xml:space="preserve"> namespace.</w:t>
      </w:r>
    </w:p>
    <w:p w:rsidR="009C6036" w:rsidRDefault="00E22B8D">
      <w:r>
        <w:t xml:space="preserve">A command request or response has a minimum of one </w:t>
      </w:r>
      <w:r>
        <w:rPr>
          <w:b/>
        </w:rPr>
        <w:t>DayOfMonth</w:t>
      </w:r>
      <w:r>
        <w:t xml:space="preserve"> child element per </w:t>
      </w:r>
      <w:r>
        <w:rPr>
          <w:b/>
        </w:rPr>
        <w:t>Recurrence</w:t>
      </w:r>
      <w:r>
        <w:t xml:space="preserve"> element when the value of the </w:t>
      </w:r>
      <w:r>
        <w:rPr>
          <w:b/>
        </w:rPr>
        <w:t>Type</w:t>
      </w:r>
      <w:r>
        <w:t xml:space="preserve"> element (section </w:t>
      </w:r>
      <w:hyperlink w:anchor="Section_d418d78b92114faf809fd4652dfd1f12" w:history="1">
        <w:r>
          <w:rPr>
            <w:rStyle w:val="Hyperlink"/>
          </w:rPr>
          <w:t>2.2.2.45</w:t>
        </w:r>
      </w:hyperlink>
      <w:r>
        <w:t>) is either 2 or 5.</w:t>
      </w:r>
    </w:p>
    <w:p w:rsidR="009C6036" w:rsidRDefault="00E22B8D">
      <w:r>
        <w:t xml:space="preserve">A command request or response has a maximum of one </w:t>
      </w:r>
      <w:r>
        <w:rPr>
          <w:b/>
        </w:rPr>
        <w:t>DayOfMonth</w:t>
      </w:r>
      <w:r>
        <w:t xml:space="preserve"> child element per </w:t>
      </w:r>
      <w:r>
        <w:rPr>
          <w:b/>
        </w:rPr>
        <w:t>Recurrence</w:t>
      </w:r>
      <w:r>
        <w:t xml:space="preserve"> element.</w:t>
      </w:r>
    </w:p>
    <w:p w:rsidR="009C6036" w:rsidRDefault="00E22B8D">
      <w:r>
        <w:t xml:space="preserve">The value of the </w:t>
      </w:r>
      <w:r>
        <w:rPr>
          <w:b/>
        </w:rPr>
        <w:t>DayOfMonth</w:t>
      </w:r>
      <w:r>
        <w:t xml:space="preserve"> element is an </w:t>
      </w:r>
      <w:r>
        <w:rPr>
          <w:b/>
        </w:rPr>
        <w:t>unsignedByte</w:t>
      </w:r>
      <w:r>
        <w:t xml:space="preserve"> data type, as specified in </w:t>
      </w:r>
      <w:hyperlink r:id="rId93">
        <w:r>
          <w:rPr>
            <w:rStyle w:val="Hyperlink"/>
          </w:rPr>
          <w:t>[MS-ASDTYPE]</w:t>
        </w:r>
      </w:hyperlink>
      <w:r>
        <w:t xml:space="preserve"> section 2.8. The value of this element MUST be between 1 and 31.</w:t>
      </w:r>
    </w:p>
    <w:p w:rsidR="009C6036" w:rsidRDefault="00E22B8D">
      <w:r>
        <w:t xml:space="preserve">The </w:t>
      </w:r>
      <w:r>
        <w:rPr>
          <w:b/>
        </w:rPr>
        <w:t>DayOfMonth</w:t>
      </w:r>
      <w:r>
        <w:t xml:space="preserve"> element MUST be included in requests or responses when the </w:t>
      </w:r>
      <w:r>
        <w:rPr>
          <w:b/>
        </w:rPr>
        <w:t>Type</w:t>
      </w:r>
      <w:r>
        <w:t xml:space="preserve"> element value is either 2 or 5. The </w:t>
      </w:r>
      <w:r>
        <w:rPr>
          <w:b/>
        </w:rPr>
        <w:t>DayOfMonth</w:t>
      </w:r>
      <w:r>
        <w:t xml:space="preserve"> element MUST NOT be included in requests or responses when the </w:t>
      </w:r>
      <w:r>
        <w:rPr>
          <w:b/>
        </w:rPr>
        <w:t>Type</w:t>
      </w:r>
      <w:r>
        <w:t xml:space="preserve"> element value is zero (0), 1, 3, or 6.</w:t>
      </w:r>
    </w:p>
    <w:p w:rsidR="009C6036" w:rsidRDefault="00E22B8D">
      <w:r>
        <w:rPr>
          <w:b/>
        </w:rPr>
        <w:t>Protocol Versions</w:t>
      </w:r>
    </w:p>
    <w:p w:rsidR="009C6036" w:rsidRDefault="00E22B8D">
      <w:r>
        <w:t xml:space="preserve">The following table specifies the protocol versions that support this element. The client indicates the protocol version being used by setting either the MS-ASProtocolVersion header, as specified in </w:t>
      </w:r>
      <w:hyperlink r:id="rId94">
        <w:r>
          <w:rPr>
            <w:rStyle w:val="Hyperlink"/>
          </w:rPr>
          <w:t>[MS-</w:t>
        </w:r>
        <w:r>
          <w:rPr>
            <w:rStyle w:val="Hyperlink"/>
          </w:rPr>
          <w:lastRenderedPageBreak/>
          <w:t>ASHTTP]</w:t>
        </w:r>
      </w:hyperlink>
      <w:r>
        <w:t xml:space="preserve"> section 2.2.1.1.2.4, or the </w:t>
      </w:r>
      <w:r>
        <w:rPr>
          <w:b/>
        </w:rPr>
        <w:t>Protocol version</w:t>
      </w:r>
      <w:r>
        <w:t xml:space="preserve"> field, as specified in [MS-ASHTTP] section 2.2.1.1.1.1, in the request.</w:t>
      </w:r>
    </w:p>
    <w:tbl>
      <w:tblPr>
        <w:tblStyle w:val="Table-ShadedHeader"/>
        <w:tblW w:w="0" w:type="auto"/>
        <w:tblLook w:val="04A0" w:firstRow="1" w:lastRow="0" w:firstColumn="1" w:lastColumn="0" w:noHBand="0" w:noVBand="1"/>
      </w:tblPr>
      <w:tblGrid>
        <w:gridCol w:w="4736"/>
        <w:gridCol w:w="4739"/>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4736" w:type="dxa"/>
          </w:tcPr>
          <w:p w:rsidR="009C6036" w:rsidRDefault="00E22B8D">
            <w:pPr>
              <w:pStyle w:val="TableHeaderText"/>
            </w:pPr>
            <w:r>
              <w:t>Protocol version</w:t>
            </w:r>
          </w:p>
        </w:tc>
        <w:tc>
          <w:tcPr>
            <w:tcW w:w="4739" w:type="dxa"/>
          </w:tcPr>
          <w:p w:rsidR="009C6036" w:rsidRDefault="00E22B8D">
            <w:pPr>
              <w:pStyle w:val="TableHeaderText"/>
            </w:pPr>
            <w:r>
              <w:t>Element support</w:t>
            </w:r>
          </w:p>
        </w:tc>
      </w:tr>
      <w:tr w:rsidR="009C6036" w:rsidTr="009C6036">
        <w:tc>
          <w:tcPr>
            <w:tcW w:w="4736" w:type="dxa"/>
          </w:tcPr>
          <w:p w:rsidR="009C6036" w:rsidRDefault="00E22B8D">
            <w:pPr>
              <w:pStyle w:val="TableBodyText"/>
            </w:pPr>
            <w:r>
              <w:t>2.5</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16.0</w:t>
            </w:r>
          </w:p>
        </w:tc>
        <w:tc>
          <w:tcPr>
            <w:tcW w:w="4739" w:type="dxa"/>
          </w:tcPr>
          <w:p w:rsidR="009C6036" w:rsidRDefault="00E22B8D">
            <w:pPr>
              <w:pStyle w:val="TableBodyText"/>
            </w:pPr>
            <w:r>
              <w:t>X</w:t>
            </w:r>
          </w:p>
        </w:tc>
      </w:tr>
    </w:tbl>
    <w:p w:rsidR="009C6036" w:rsidRDefault="009C6036"/>
    <w:p w:rsidR="009C6036" w:rsidRDefault="009B2913" w:rsidP="009B2913">
      <w:pPr>
        <w:pStyle w:val="Heading4"/>
        <w:numPr>
          <w:ilvl w:val="0"/>
          <w:numId w:val="0"/>
        </w:numPr>
        <w:tabs>
          <w:tab w:val="left" w:pos="864"/>
        </w:tabs>
        <w:ind w:left="864" w:hanging="864"/>
      </w:pPr>
      <w:bookmarkStart w:id="88" w:name="section_8c1edd6fb34e47599778fa4b211c9d9b"/>
      <w:bookmarkStart w:id="89" w:name="_Toc426395160"/>
      <w:r>
        <w:t>2.2.2.15</w:t>
      </w:r>
      <w:r>
        <w:tab/>
      </w:r>
      <w:r w:rsidR="00E22B8D">
        <w:t>DayOfWeek</w:t>
      </w:r>
      <w:bookmarkEnd w:id="88"/>
      <w:bookmarkEnd w:id="89"/>
      <w:r w:rsidR="00E22B8D">
        <w:fldChar w:fldCharType="begin"/>
      </w:r>
      <w:r w:rsidR="00E22B8D">
        <w:instrText xml:space="preserve"> XE "Elements:DayOfWeek" </w:instrText>
      </w:r>
      <w:r w:rsidR="00E22B8D">
        <w:fldChar w:fldCharType="end"/>
      </w:r>
    </w:p>
    <w:p w:rsidR="009C6036" w:rsidRDefault="00E22B8D">
      <w:r>
        <w:t xml:space="preserve">The </w:t>
      </w:r>
      <w:r>
        <w:rPr>
          <w:b/>
        </w:rPr>
        <w:t>DayOfWeek</w:t>
      </w:r>
      <w:r>
        <w:t xml:space="preserve"> element is a child element of the </w:t>
      </w:r>
      <w:r>
        <w:rPr>
          <w:b/>
        </w:rPr>
        <w:t>Recurrence</w:t>
      </w:r>
      <w:r>
        <w:t xml:space="preserve"> element (section </w:t>
      </w:r>
      <w:hyperlink w:anchor="Section_dabc38cf7f144f518c88717dace42de5" w:history="1">
        <w:r>
          <w:rPr>
            <w:rStyle w:val="Hyperlink"/>
          </w:rPr>
          <w:t>2.2.2.37</w:t>
        </w:r>
      </w:hyperlink>
      <w:r>
        <w:t xml:space="preserve">) that specifies the day of the week for the recurrence. It is defined as an element in the </w:t>
      </w:r>
      <w:r>
        <w:rPr>
          <w:b/>
        </w:rPr>
        <w:t>Calendar</w:t>
      </w:r>
      <w:r>
        <w:t xml:space="preserve"> namespace.</w:t>
      </w:r>
    </w:p>
    <w:p w:rsidR="009C6036" w:rsidRDefault="00E22B8D">
      <w:r>
        <w:t xml:space="preserve">A command request or response has a maximum of one </w:t>
      </w:r>
      <w:r>
        <w:rPr>
          <w:b/>
        </w:rPr>
        <w:t>DayOfWeek</w:t>
      </w:r>
      <w:r>
        <w:t xml:space="preserve"> child element per </w:t>
      </w:r>
      <w:r>
        <w:rPr>
          <w:b/>
        </w:rPr>
        <w:t>Recurrence</w:t>
      </w:r>
      <w:r>
        <w:t xml:space="preserve"> element.</w:t>
      </w:r>
    </w:p>
    <w:p w:rsidR="009C6036" w:rsidRDefault="00E22B8D">
      <w:r>
        <w:t xml:space="preserve">The value of this element is an </w:t>
      </w:r>
      <w:r>
        <w:rPr>
          <w:b/>
        </w:rPr>
        <w:t>unsignedShort</w:t>
      </w:r>
      <w:r>
        <w:t xml:space="preserve"> data type, as specified in </w:t>
      </w:r>
      <w:hyperlink r:id="rId95">
        <w:r>
          <w:rPr>
            <w:rStyle w:val="Hyperlink"/>
          </w:rPr>
          <w:t>[XMLSCHEMA2/2]</w:t>
        </w:r>
      </w:hyperlink>
      <w:r>
        <w:t>.</w:t>
      </w:r>
    </w:p>
    <w:p w:rsidR="009C6036" w:rsidRDefault="00E22B8D">
      <w:r>
        <w:t xml:space="preserve">The value of the </w:t>
      </w:r>
      <w:r>
        <w:rPr>
          <w:b/>
        </w:rPr>
        <w:t>DayOfWeek</w:t>
      </w:r>
      <w:r>
        <w:t xml:space="preserve"> element MUST be either one of the values listed in the following table, or the sum of more than one of the values listed in the following table (in which case this task recurs on more than one day). The value of the </w:t>
      </w:r>
      <w:r>
        <w:rPr>
          <w:b/>
        </w:rPr>
        <w:t>DayOfWeek</w:t>
      </w:r>
      <w:r>
        <w:t xml:space="preserve"> element MUST NOT be greater than 127.</w:t>
      </w:r>
    </w:p>
    <w:tbl>
      <w:tblPr>
        <w:tblStyle w:val="Table-ShadedHeader"/>
        <w:tblW w:w="0" w:type="auto"/>
        <w:tblLook w:val="04A0" w:firstRow="1" w:lastRow="0" w:firstColumn="1" w:lastColumn="0" w:noHBand="0" w:noVBand="1"/>
      </w:tblPr>
      <w:tblGrid>
        <w:gridCol w:w="734"/>
        <w:gridCol w:w="7046"/>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0" w:type="auto"/>
          </w:tcPr>
          <w:p w:rsidR="009C6036" w:rsidRDefault="00E22B8D">
            <w:pPr>
              <w:pStyle w:val="TableHeaderText"/>
            </w:pPr>
            <w:r>
              <w:t>Value</w:t>
            </w:r>
          </w:p>
        </w:tc>
        <w:tc>
          <w:tcPr>
            <w:tcW w:w="0" w:type="auto"/>
          </w:tcPr>
          <w:p w:rsidR="009C6036" w:rsidRDefault="00E22B8D">
            <w:pPr>
              <w:pStyle w:val="TableHeaderText"/>
            </w:pPr>
            <w:r>
              <w:t>Meaning</w:t>
            </w:r>
          </w:p>
        </w:tc>
      </w:tr>
      <w:tr w:rsidR="009C6036" w:rsidTr="009C6036">
        <w:tc>
          <w:tcPr>
            <w:tcW w:w="0" w:type="auto"/>
          </w:tcPr>
          <w:p w:rsidR="009C6036" w:rsidRDefault="00E22B8D">
            <w:pPr>
              <w:pStyle w:val="TableBodyText"/>
            </w:pPr>
            <w:r>
              <w:t>1</w:t>
            </w:r>
          </w:p>
        </w:tc>
        <w:tc>
          <w:tcPr>
            <w:tcW w:w="0" w:type="auto"/>
          </w:tcPr>
          <w:p w:rsidR="009C6036" w:rsidRDefault="00E22B8D">
            <w:pPr>
              <w:pStyle w:val="TableBodyText"/>
            </w:pPr>
            <w:r>
              <w:t>Sunday</w:t>
            </w:r>
          </w:p>
        </w:tc>
      </w:tr>
      <w:tr w:rsidR="009C6036" w:rsidTr="009C6036">
        <w:tc>
          <w:tcPr>
            <w:tcW w:w="0" w:type="auto"/>
          </w:tcPr>
          <w:p w:rsidR="009C6036" w:rsidRDefault="00E22B8D">
            <w:pPr>
              <w:pStyle w:val="TableBodyText"/>
            </w:pPr>
            <w:r>
              <w:t>2</w:t>
            </w:r>
          </w:p>
        </w:tc>
        <w:tc>
          <w:tcPr>
            <w:tcW w:w="0" w:type="auto"/>
          </w:tcPr>
          <w:p w:rsidR="009C6036" w:rsidRDefault="00E22B8D">
            <w:pPr>
              <w:pStyle w:val="TableBodyText"/>
            </w:pPr>
            <w:r>
              <w:t>Monday</w:t>
            </w:r>
          </w:p>
        </w:tc>
      </w:tr>
      <w:tr w:rsidR="009C6036" w:rsidTr="009C6036">
        <w:tc>
          <w:tcPr>
            <w:tcW w:w="0" w:type="auto"/>
          </w:tcPr>
          <w:p w:rsidR="009C6036" w:rsidRDefault="00E22B8D">
            <w:pPr>
              <w:pStyle w:val="TableBodyText"/>
            </w:pPr>
            <w:r>
              <w:t>4</w:t>
            </w:r>
          </w:p>
        </w:tc>
        <w:tc>
          <w:tcPr>
            <w:tcW w:w="0" w:type="auto"/>
          </w:tcPr>
          <w:p w:rsidR="009C6036" w:rsidRDefault="00E22B8D">
            <w:pPr>
              <w:pStyle w:val="TableBodyText"/>
            </w:pPr>
            <w:r>
              <w:t>Tuesday</w:t>
            </w:r>
          </w:p>
        </w:tc>
      </w:tr>
      <w:tr w:rsidR="009C6036" w:rsidTr="009C6036">
        <w:tc>
          <w:tcPr>
            <w:tcW w:w="0" w:type="auto"/>
          </w:tcPr>
          <w:p w:rsidR="009C6036" w:rsidRDefault="00E22B8D">
            <w:pPr>
              <w:pStyle w:val="TableBodyText"/>
            </w:pPr>
            <w:r>
              <w:t>8</w:t>
            </w:r>
          </w:p>
        </w:tc>
        <w:tc>
          <w:tcPr>
            <w:tcW w:w="0" w:type="auto"/>
          </w:tcPr>
          <w:p w:rsidR="009C6036" w:rsidRDefault="00E22B8D">
            <w:pPr>
              <w:pStyle w:val="TableBodyText"/>
            </w:pPr>
            <w:r>
              <w:t>Wednesday</w:t>
            </w:r>
          </w:p>
        </w:tc>
      </w:tr>
      <w:tr w:rsidR="009C6036" w:rsidTr="009C6036">
        <w:tc>
          <w:tcPr>
            <w:tcW w:w="0" w:type="auto"/>
          </w:tcPr>
          <w:p w:rsidR="009C6036" w:rsidRDefault="00E22B8D">
            <w:pPr>
              <w:pStyle w:val="TableBodyText"/>
            </w:pPr>
            <w:r>
              <w:t>16</w:t>
            </w:r>
          </w:p>
        </w:tc>
        <w:tc>
          <w:tcPr>
            <w:tcW w:w="0" w:type="auto"/>
          </w:tcPr>
          <w:p w:rsidR="009C6036" w:rsidRDefault="00E22B8D">
            <w:pPr>
              <w:pStyle w:val="TableBodyText"/>
            </w:pPr>
            <w:r>
              <w:t>Thursday</w:t>
            </w:r>
          </w:p>
        </w:tc>
      </w:tr>
      <w:tr w:rsidR="009C6036" w:rsidTr="009C6036">
        <w:tc>
          <w:tcPr>
            <w:tcW w:w="0" w:type="auto"/>
          </w:tcPr>
          <w:p w:rsidR="009C6036" w:rsidRDefault="00E22B8D">
            <w:pPr>
              <w:pStyle w:val="TableBodyText"/>
            </w:pPr>
            <w:r>
              <w:t>32</w:t>
            </w:r>
          </w:p>
        </w:tc>
        <w:tc>
          <w:tcPr>
            <w:tcW w:w="0" w:type="auto"/>
          </w:tcPr>
          <w:p w:rsidR="009C6036" w:rsidRDefault="00E22B8D">
            <w:pPr>
              <w:pStyle w:val="TableBodyText"/>
            </w:pPr>
            <w:r>
              <w:t>Friday</w:t>
            </w:r>
          </w:p>
        </w:tc>
      </w:tr>
      <w:tr w:rsidR="009C6036" w:rsidTr="009C6036">
        <w:tc>
          <w:tcPr>
            <w:tcW w:w="0" w:type="auto"/>
          </w:tcPr>
          <w:p w:rsidR="009C6036" w:rsidRDefault="00E22B8D">
            <w:pPr>
              <w:pStyle w:val="TableBodyText"/>
            </w:pPr>
            <w:r>
              <w:t>62</w:t>
            </w:r>
          </w:p>
        </w:tc>
        <w:tc>
          <w:tcPr>
            <w:tcW w:w="0" w:type="auto"/>
          </w:tcPr>
          <w:p w:rsidR="009C6036" w:rsidRDefault="00E22B8D">
            <w:pPr>
              <w:pStyle w:val="TableBodyText"/>
            </w:pPr>
            <w:r>
              <w:t>Weekdays</w:t>
            </w:r>
          </w:p>
        </w:tc>
      </w:tr>
      <w:tr w:rsidR="009C6036" w:rsidTr="009C6036">
        <w:tc>
          <w:tcPr>
            <w:tcW w:w="0" w:type="auto"/>
          </w:tcPr>
          <w:p w:rsidR="009C6036" w:rsidRDefault="00E22B8D">
            <w:pPr>
              <w:pStyle w:val="TableBodyText"/>
            </w:pPr>
            <w:r>
              <w:t>64</w:t>
            </w:r>
          </w:p>
        </w:tc>
        <w:tc>
          <w:tcPr>
            <w:tcW w:w="0" w:type="auto"/>
          </w:tcPr>
          <w:p w:rsidR="009C6036" w:rsidRDefault="00E22B8D">
            <w:pPr>
              <w:pStyle w:val="TableBodyText"/>
            </w:pPr>
            <w:r>
              <w:t>Saturday</w:t>
            </w:r>
          </w:p>
        </w:tc>
      </w:tr>
      <w:tr w:rsidR="009C6036" w:rsidTr="009C6036">
        <w:tc>
          <w:tcPr>
            <w:tcW w:w="0" w:type="auto"/>
          </w:tcPr>
          <w:p w:rsidR="009C6036" w:rsidRDefault="00E22B8D">
            <w:pPr>
              <w:pStyle w:val="TableBodyText"/>
            </w:pPr>
            <w:r>
              <w:t>65</w:t>
            </w:r>
          </w:p>
        </w:tc>
        <w:tc>
          <w:tcPr>
            <w:tcW w:w="0" w:type="auto"/>
          </w:tcPr>
          <w:p w:rsidR="009C6036" w:rsidRDefault="00E22B8D">
            <w:pPr>
              <w:pStyle w:val="TableBodyText"/>
            </w:pPr>
            <w:r>
              <w:t>Weekend days</w:t>
            </w:r>
          </w:p>
        </w:tc>
      </w:tr>
      <w:tr w:rsidR="009C6036" w:rsidTr="009C6036">
        <w:tc>
          <w:tcPr>
            <w:tcW w:w="0" w:type="auto"/>
          </w:tcPr>
          <w:p w:rsidR="009C6036" w:rsidRDefault="00E22B8D">
            <w:pPr>
              <w:pStyle w:val="TableBodyText"/>
            </w:pPr>
            <w:r>
              <w:t>127</w:t>
            </w:r>
          </w:p>
        </w:tc>
        <w:tc>
          <w:tcPr>
            <w:tcW w:w="0" w:type="auto"/>
          </w:tcPr>
          <w:p w:rsidR="009C6036" w:rsidRDefault="00E22B8D">
            <w:pPr>
              <w:pStyle w:val="TableBodyText"/>
            </w:pPr>
            <w:r>
              <w:t>The last day of the month. Used as a special value in monthly or yearly recurrences.</w:t>
            </w:r>
          </w:p>
        </w:tc>
      </w:tr>
    </w:tbl>
    <w:p w:rsidR="009C6036" w:rsidRDefault="00E22B8D">
      <w:r>
        <w:t xml:space="preserve">The </w:t>
      </w:r>
      <w:r>
        <w:rPr>
          <w:b/>
        </w:rPr>
        <w:t>DayOfWeek</w:t>
      </w:r>
      <w:r>
        <w:t xml:space="preserve"> element MUST only be included in requests or responses when the </w:t>
      </w:r>
      <w:r>
        <w:rPr>
          <w:b/>
        </w:rPr>
        <w:t>Type</w:t>
      </w:r>
      <w:r>
        <w:t xml:space="preserve"> element (section </w:t>
      </w:r>
      <w:hyperlink w:anchor="Section_d418d78b92114faf809fd4652dfd1f12" w:history="1">
        <w:r>
          <w:rPr>
            <w:rStyle w:val="Hyperlink"/>
          </w:rPr>
          <w:t>2.2.2.45</w:t>
        </w:r>
      </w:hyperlink>
      <w:r>
        <w:t xml:space="preserve">) value is 0 (zero), 1, 3, or 6. </w:t>
      </w:r>
    </w:p>
    <w:p w:rsidR="009C6036" w:rsidRDefault="00E22B8D">
      <w:r>
        <w:rPr>
          <w:b/>
        </w:rPr>
        <w:t>Protocol Versions</w:t>
      </w:r>
    </w:p>
    <w:p w:rsidR="009C6036" w:rsidRDefault="00E22B8D">
      <w:r>
        <w:lastRenderedPageBreak/>
        <w:t xml:space="preserve">The following table specifies the protocol versions that support this element. The client indicates the protocol version being used by setting either the MS-ASProtocolVersion header, as specified in </w:t>
      </w:r>
      <w:hyperlink r:id="rId96">
        <w:r>
          <w:rPr>
            <w:rStyle w:val="Hyperlink"/>
          </w:rPr>
          <w:t>[MS-ASHTTP]</w:t>
        </w:r>
      </w:hyperlink>
      <w:r>
        <w:t xml:space="preserve"> section 2.2.1.1.2.4, or the </w:t>
      </w:r>
      <w:r>
        <w:rPr>
          <w:b/>
        </w:rPr>
        <w:t>Protocol version</w:t>
      </w:r>
      <w:r>
        <w:t xml:space="preserve"> field, as specified in [MS-ASHTTP] section 2.2.1.1.1.1, in the request.</w:t>
      </w:r>
    </w:p>
    <w:tbl>
      <w:tblPr>
        <w:tblStyle w:val="Table-ShadedHeader"/>
        <w:tblW w:w="0" w:type="auto"/>
        <w:tblLook w:val="04A0" w:firstRow="1" w:lastRow="0" w:firstColumn="1" w:lastColumn="0" w:noHBand="0" w:noVBand="1"/>
      </w:tblPr>
      <w:tblGrid>
        <w:gridCol w:w="4736"/>
        <w:gridCol w:w="4739"/>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4736" w:type="dxa"/>
          </w:tcPr>
          <w:p w:rsidR="009C6036" w:rsidRDefault="00E22B8D">
            <w:pPr>
              <w:pStyle w:val="TableHeaderText"/>
            </w:pPr>
            <w:r>
              <w:t>Protocol version</w:t>
            </w:r>
          </w:p>
        </w:tc>
        <w:tc>
          <w:tcPr>
            <w:tcW w:w="4739" w:type="dxa"/>
          </w:tcPr>
          <w:p w:rsidR="009C6036" w:rsidRDefault="00E22B8D">
            <w:pPr>
              <w:pStyle w:val="TableHeaderText"/>
            </w:pPr>
            <w:r>
              <w:t>Element support</w:t>
            </w:r>
          </w:p>
        </w:tc>
      </w:tr>
      <w:tr w:rsidR="009C6036" w:rsidTr="009C6036">
        <w:tc>
          <w:tcPr>
            <w:tcW w:w="4736" w:type="dxa"/>
          </w:tcPr>
          <w:p w:rsidR="009C6036" w:rsidRDefault="00E22B8D">
            <w:pPr>
              <w:pStyle w:val="TableBodyText"/>
            </w:pPr>
            <w:r>
              <w:t>2.5</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16.0</w:t>
            </w:r>
          </w:p>
        </w:tc>
        <w:tc>
          <w:tcPr>
            <w:tcW w:w="4739" w:type="dxa"/>
          </w:tcPr>
          <w:p w:rsidR="009C6036" w:rsidRDefault="00E22B8D">
            <w:pPr>
              <w:pStyle w:val="TableBodyText"/>
            </w:pPr>
            <w:r>
              <w:t>X</w:t>
            </w:r>
          </w:p>
        </w:tc>
      </w:tr>
    </w:tbl>
    <w:p w:rsidR="009C6036" w:rsidRDefault="009C6036"/>
    <w:p w:rsidR="009C6036" w:rsidRDefault="009B2913" w:rsidP="009B2913">
      <w:pPr>
        <w:pStyle w:val="Heading4"/>
        <w:numPr>
          <w:ilvl w:val="0"/>
          <w:numId w:val="0"/>
        </w:numPr>
        <w:tabs>
          <w:tab w:val="left" w:pos="864"/>
        </w:tabs>
        <w:ind w:left="864" w:hanging="864"/>
      </w:pPr>
      <w:bookmarkStart w:id="90" w:name="section_3033158008e84a31801dc7c6c01ddd96"/>
      <w:bookmarkStart w:id="91" w:name="_Toc426395161"/>
      <w:r>
        <w:t>2.2.2.16</w:t>
      </w:r>
      <w:r>
        <w:tab/>
      </w:r>
      <w:r w:rsidR="00E22B8D">
        <w:t>Deleted</w:t>
      </w:r>
      <w:bookmarkEnd w:id="90"/>
      <w:bookmarkEnd w:id="91"/>
      <w:r w:rsidR="00E22B8D">
        <w:fldChar w:fldCharType="begin"/>
      </w:r>
      <w:r w:rsidR="00E22B8D">
        <w:instrText xml:space="preserve"> XE "Elements:Deleted" </w:instrText>
      </w:r>
      <w:r w:rsidR="00E22B8D">
        <w:fldChar w:fldCharType="end"/>
      </w:r>
    </w:p>
    <w:p w:rsidR="009C6036" w:rsidRDefault="00E22B8D">
      <w:r>
        <w:t xml:space="preserve">The </w:t>
      </w:r>
      <w:r>
        <w:rPr>
          <w:b/>
        </w:rPr>
        <w:t>Deleted</w:t>
      </w:r>
      <w:r>
        <w:t xml:space="preserve"> element is an optional child element of the </w:t>
      </w:r>
      <w:r>
        <w:rPr>
          <w:b/>
        </w:rPr>
        <w:t>Exception</w:t>
      </w:r>
      <w:r>
        <w:t xml:space="preserve"> element (section </w:t>
      </w:r>
      <w:hyperlink w:anchor="Section_b2d14c0c8d254049818b0e9025d32436" w:history="1">
        <w:r>
          <w:rPr>
            <w:rStyle w:val="Hyperlink"/>
          </w:rPr>
          <w:t>2.2.2.21</w:t>
        </w:r>
      </w:hyperlink>
      <w:r>
        <w:t xml:space="preserve">) that specifies whether the exception to the calendar item has been deleted. It is defined as an element in the </w:t>
      </w:r>
      <w:r>
        <w:rPr>
          <w:b/>
        </w:rPr>
        <w:t>Calendar</w:t>
      </w:r>
      <w:r>
        <w:t xml:space="preserve"> namespace.</w:t>
      </w:r>
    </w:p>
    <w:p w:rsidR="009C6036" w:rsidRDefault="00E22B8D">
      <w:r>
        <w:t xml:space="preserve">A command request or response has a maximum of one </w:t>
      </w:r>
      <w:r>
        <w:rPr>
          <w:b/>
        </w:rPr>
        <w:t>Deleted</w:t>
      </w:r>
      <w:r>
        <w:t xml:space="preserve"> child element per </w:t>
      </w:r>
      <w:r>
        <w:rPr>
          <w:b/>
        </w:rPr>
        <w:t>Exception</w:t>
      </w:r>
      <w:r>
        <w:t xml:space="preserve"> element.</w:t>
      </w:r>
    </w:p>
    <w:p w:rsidR="009C6036" w:rsidRDefault="00E22B8D">
      <w:r>
        <w:t xml:space="preserve">The value of this element is an </w:t>
      </w:r>
      <w:r>
        <w:rPr>
          <w:b/>
        </w:rPr>
        <w:t>unsignedByte</w:t>
      </w:r>
      <w:r>
        <w:t xml:space="preserve"> data type, as specified in </w:t>
      </w:r>
      <w:hyperlink r:id="rId97">
        <w:r>
          <w:rPr>
            <w:rStyle w:val="Hyperlink"/>
          </w:rPr>
          <w:t>[MS-ASDTYPE]</w:t>
        </w:r>
      </w:hyperlink>
      <w:r>
        <w:t xml:space="preserve"> section 2.8.</w:t>
      </w:r>
    </w:p>
    <w:p w:rsidR="009C6036" w:rsidRDefault="00E22B8D">
      <w:r>
        <w:t xml:space="preserve">An exception will be deleted when the </w:t>
      </w:r>
      <w:r>
        <w:rPr>
          <w:b/>
        </w:rPr>
        <w:t>Deleted</w:t>
      </w:r>
      <w:r>
        <w:t xml:space="preserve"> element is included as a child element of the </w:t>
      </w:r>
      <w:r>
        <w:rPr>
          <w:b/>
        </w:rPr>
        <w:t xml:space="preserve">Exception </w:t>
      </w:r>
      <w:r>
        <w:t>element with a value of 1.</w:t>
      </w:r>
    </w:p>
    <w:p w:rsidR="009C6036" w:rsidRDefault="00E22B8D">
      <w:r>
        <w:rPr>
          <w:b/>
        </w:rPr>
        <w:t>Protocol Versions</w:t>
      </w:r>
    </w:p>
    <w:p w:rsidR="009C6036" w:rsidRDefault="00E22B8D">
      <w:r>
        <w:t xml:space="preserve">The following table specifies the protocol versions that support this element. The client indicates the protocol version being used by setting either the MS-ASProtocolVersion header, as specified in </w:t>
      </w:r>
      <w:hyperlink r:id="rId98">
        <w:r>
          <w:rPr>
            <w:rStyle w:val="Hyperlink"/>
          </w:rPr>
          <w:t>[MS-ASHTTP]</w:t>
        </w:r>
      </w:hyperlink>
      <w:r>
        <w:t xml:space="preserve"> section 2.2.1.1.2.4, or the </w:t>
      </w:r>
      <w:r>
        <w:rPr>
          <w:b/>
        </w:rPr>
        <w:t>Protocol version</w:t>
      </w:r>
      <w:r>
        <w:t xml:space="preserve"> field, as specified in [MS-ASHTTP] section 2.2.1.1.1.1, in the request.</w:t>
      </w:r>
    </w:p>
    <w:tbl>
      <w:tblPr>
        <w:tblStyle w:val="Table-ShadedHeader"/>
        <w:tblW w:w="0" w:type="auto"/>
        <w:tblLook w:val="04A0" w:firstRow="1" w:lastRow="0" w:firstColumn="1" w:lastColumn="0" w:noHBand="0" w:noVBand="1"/>
      </w:tblPr>
      <w:tblGrid>
        <w:gridCol w:w="4736"/>
        <w:gridCol w:w="4739"/>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4736" w:type="dxa"/>
          </w:tcPr>
          <w:p w:rsidR="009C6036" w:rsidRDefault="00E22B8D">
            <w:pPr>
              <w:pStyle w:val="TableHeaderText"/>
            </w:pPr>
            <w:r>
              <w:t>Protocol version</w:t>
            </w:r>
          </w:p>
        </w:tc>
        <w:tc>
          <w:tcPr>
            <w:tcW w:w="4739" w:type="dxa"/>
          </w:tcPr>
          <w:p w:rsidR="009C6036" w:rsidRDefault="00E22B8D">
            <w:pPr>
              <w:pStyle w:val="TableHeaderText"/>
            </w:pPr>
            <w:r>
              <w:t>Element support</w:t>
            </w:r>
          </w:p>
        </w:tc>
      </w:tr>
      <w:tr w:rsidR="009C6036" w:rsidTr="009C6036">
        <w:tc>
          <w:tcPr>
            <w:tcW w:w="4736" w:type="dxa"/>
          </w:tcPr>
          <w:p w:rsidR="009C6036" w:rsidRDefault="00E22B8D">
            <w:pPr>
              <w:pStyle w:val="TableBodyText"/>
            </w:pPr>
            <w:r>
              <w:t>2.5</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16.0</w:t>
            </w:r>
          </w:p>
        </w:tc>
        <w:tc>
          <w:tcPr>
            <w:tcW w:w="4739" w:type="dxa"/>
          </w:tcPr>
          <w:p w:rsidR="009C6036" w:rsidRDefault="00E22B8D">
            <w:pPr>
              <w:pStyle w:val="TableBodyText"/>
            </w:pPr>
            <w:r>
              <w:t>X</w:t>
            </w:r>
          </w:p>
        </w:tc>
      </w:tr>
    </w:tbl>
    <w:p w:rsidR="009C6036" w:rsidRDefault="009C6036"/>
    <w:p w:rsidR="009C6036" w:rsidRDefault="009B2913" w:rsidP="009B2913">
      <w:pPr>
        <w:pStyle w:val="Heading4"/>
        <w:numPr>
          <w:ilvl w:val="0"/>
          <w:numId w:val="0"/>
        </w:numPr>
        <w:tabs>
          <w:tab w:val="left" w:pos="864"/>
        </w:tabs>
        <w:ind w:left="864" w:hanging="864"/>
      </w:pPr>
      <w:bookmarkStart w:id="92" w:name="section_f28bc518cfef4c9c9a2780777b446854"/>
      <w:bookmarkStart w:id="93" w:name="_Toc426395162"/>
      <w:r>
        <w:lastRenderedPageBreak/>
        <w:t>2.2.2.17</w:t>
      </w:r>
      <w:r>
        <w:tab/>
      </w:r>
      <w:r w:rsidR="00E22B8D">
        <w:t>DisallowNewTimeProposal</w:t>
      </w:r>
      <w:bookmarkEnd w:id="92"/>
      <w:bookmarkEnd w:id="93"/>
      <w:r w:rsidR="00E22B8D">
        <w:fldChar w:fldCharType="begin"/>
      </w:r>
      <w:r w:rsidR="00E22B8D">
        <w:instrText xml:space="preserve"> XE "Elements:DisallowNewTimeProposal" </w:instrText>
      </w:r>
      <w:r w:rsidR="00E22B8D">
        <w:fldChar w:fldCharType="end"/>
      </w:r>
    </w:p>
    <w:p w:rsidR="009C6036" w:rsidRDefault="00E22B8D">
      <w:r>
        <w:t xml:space="preserve">The </w:t>
      </w:r>
      <w:bookmarkStart w:id="94" w:name="z22"/>
      <w:bookmarkEnd w:id="94"/>
      <w:r>
        <w:rPr>
          <w:b/>
        </w:rPr>
        <w:t>DisallowNewTimeProposal</w:t>
      </w:r>
      <w:r>
        <w:t xml:space="preserve"> element is an optional element that specifies whether a meeting request recipient can propose a new time for the scheduled meeting. It is defined as an element in the </w:t>
      </w:r>
      <w:r>
        <w:rPr>
          <w:b/>
        </w:rPr>
        <w:t>Calendar</w:t>
      </w:r>
      <w:r>
        <w:t xml:space="preserve"> namespace.</w:t>
      </w:r>
    </w:p>
    <w:p w:rsidR="009C6036" w:rsidRDefault="00E22B8D">
      <w:r>
        <w:t xml:space="preserve">A command request is not required to include the </w:t>
      </w:r>
      <w:r>
        <w:rPr>
          <w:b/>
        </w:rPr>
        <w:t>DisallowNewTimeProposal</w:t>
      </w:r>
      <w:r>
        <w:t xml:space="preserve"> element. If this element is not included in a command request, then the default value for this element is 0 (FALSE).</w:t>
      </w:r>
    </w:p>
    <w:p w:rsidR="009C6036" w:rsidRDefault="00E22B8D">
      <w:r>
        <w:t xml:space="preserve">A command response contains one </w:t>
      </w:r>
      <w:r>
        <w:rPr>
          <w:b/>
        </w:rPr>
        <w:t>DisallowNewTimeProposal</w:t>
      </w:r>
      <w:r>
        <w:t xml:space="preserve"> element per response.</w:t>
      </w:r>
    </w:p>
    <w:p w:rsidR="009C6036" w:rsidRDefault="00E22B8D">
      <w:r>
        <w:t xml:space="preserve">The value of the </w:t>
      </w:r>
      <w:r>
        <w:rPr>
          <w:b/>
        </w:rPr>
        <w:t>DisallowNewTimeProposal</w:t>
      </w:r>
      <w:r>
        <w:t xml:space="preserve"> element is a </w:t>
      </w:r>
      <w:r>
        <w:rPr>
          <w:b/>
        </w:rPr>
        <w:t xml:space="preserve">boolean </w:t>
      </w:r>
      <w:r>
        <w:t xml:space="preserve">data type, as specified in </w:t>
      </w:r>
      <w:hyperlink r:id="rId99">
        <w:r>
          <w:rPr>
            <w:rStyle w:val="Hyperlink"/>
          </w:rPr>
          <w:t>[MS-ASDTYPE]</w:t>
        </w:r>
      </w:hyperlink>
      <w:r>
        <w:t xml:space="preserve"> section 2.1.</w:t>
      </w:r>
    </w:p>
    <w:p w:rsidR="009C6036" w:rsidRDefault="00E22B8D">
      <w:r>
        <w:t xml:space="preserve">The </w:t>
      </w:r>
      <w:r>
        <w:rPr>
          <w:b/>
        </w:rPr>
        <w:t>DisallowNewTimeProposal</w:t>
      </w:r>
      <w:r>
        <w:t xml:space="preserve"> element can be ghosted. For details about the use of ghosted properties, see </w:t>
      </w:r>
      <w:hyperlink r:id="rId100">
        <w:r>
          <w:rPr>
            <w:rStyle w:val="Hyperlink"/>
          </w:rPr>
          <w:t>[MS-ASCMD]</w:t>
        </w:r>
      </w:hyperlink>
      <w:r>
        <w:t xml:space="preserve"> section 2.2.3.169.</w:t>
      </w:r>
    </w:p>
    <w:p w:rsidR="009C6036" w:rsidRDefault="00E22B8D">
      <w:r>
        <w:rPr>
          <w:b/>
        </w:rPr>
        <w:t>Protocol Versions</w:t>
      </w:r>
    </w:p>
    <w:p w:rsidR="009C6036" w:rsidRDefault="00E22B8D">
      <w:r>
        <w:t xml:space="preserve">The following table specifies the protocol versions that support this element. The client indicates the protocol version being used by setting either the MS-ASProtocolVersion header, as specified in </w:t>
      </w:r>
      <w:hyperlink r:id="rId101">
        <w:r>
          <w:rPr>
            <w:rStyle w:val="Hyperlink"/>
          </w:rPr>
          <w:t>[MS-ASHTTP]</w:t>
        </w:r>
      </w:hyperlink>
      <w:r>
        <w:t xml:space="preserve"> section 2.2.1.1.2.4, or the </w:t>
      </w:r>
      <w:r>
        <w:rPr>
          <w:b/>
        </w:rPr>
        <w:t>Protocol version</w:t>
      </w:r>
      <w:r>
        <w:t xml:space="preserve"> field, as specified in [MS-ASHTTP] section 2.2.1.1.1.1, in the request.</w:t>
      </w:r>
    </w:p>
    <w:tbl>
      <w:tblPr>
        <w:tblStyle w:val="Table-ShadedHeader"/>
        <w:tblW w:w="0" w:type="auto"/>
        <w:tblLook w:val="04A0" w:firstRow="1" w:lastRow="0" w:firstColumn="1" w:lastColumn="0" w:noHBand="0" w:noVBand="1"/>
      </w:tblPr>
      <w:tblGrid>
        <w:gridCol w:w="4736"/>
        <w:gridCol w:w="4739"/>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4736" w:type="dxa"/>
          </w:tcPr>
          <w:p w:rsidR="009C6036" w:rsidRDefault="00E22B8D">
            <w:pPr>
              <w:pStyle w:val="TableHeaderText"/>
            </w:pPr>
            <w:r>
              <w:t>Protocol version</w:t>
            </w:r>
          </w:p>
        </w:tc>
        <w:tc>
          <w:tcPr>
            <w:tcW w:w="4739" w:type="dxa"/>
          </w:tcPr>
          <w:p w:rsidR="009C6036" w:rsidRDefault="00E22B8D">
            <w:pPr>
              <w:pStyle w:val="TableHeaderText"/>
            </w:pPr>
            <w:r>
              <w:t>Element support</w:t>
            </w:r>
          </w:p>
        </w:tc>
      </w:tr>
      <w:tr w:rsidR="009C6036" w:rsidTr="009C6036">
        <w:tc>
          <w:tcPr>
            <w:tcW w:w="4736" w:type="dxa"/>
          </w:tcPr>
          <w:p w:rsidR="009C6036" w:rsidRDefault="00E22B8D">
            <w:pPr>
              <w:pStyle w:val="TableBodyText"/>
            </w:pPr>
            <w:r>
              <w:t>2.5</w:t>
            </w:r>
          </w:p>
        </w:tc>
        <w:tc>
          <w:tcPr>
            <w:tcW w:w="4739" w:type="dxa"/>
          </w:tcPr>
          <w:p w:rsidR="009C6036" w:rsidRDefault="009C6036">
            <w:pPr>
              <w:pStyle w:val="TableBodyText"/>
            </w:pPr>
          </w:p>
        </w:tc>
      </w:tr>
      <w:tr w:rsidR="009C6036" w:rsidTr="009C6036">
        <w:tc>
          <w:tcPr>
            <w:tcW w:w="4736" w:type="dxa"/>
          </w:tcPr>
          <w:p w:rsidR="009C6036" w:rsidRDefault="00E22B8D">
            <w:pPr>
              <w:pStyle w:val="TableBodyText"/>
            </w:pPr>
            <w:r>
              <w:t>12.0</w:t>
            </w:r>
          </w:p>
        </w:tc>
        <w:tc>
          <w:tcPr>
            <w:tcW w:w="4739" w:type="dxa"/>
          </w:tcPr>
          <w:p w:rsidR="009C6036" w:rsidRDefault="009C6036">
            <w:pPr>
              <w:pStyle w:val="TableBodyText"/>
            </w:pPr>
          </w:p>
        </w:tc>
      </w:tr>
      <w:tr w:rsidR="009C6036" w:rsidTr="009C6036">
        <w:tc>
          <w:tcPr>
            <w:tcW w:w="4736" w:type="dxa"/>
          </w:tcPr>
          <w:p w:rsidR="009C6036" w:rsidRDefault="00E22B8D">
            <w:pPr>
              <w:pStyle w:val="TableBodyText"/>
            </w:pPr>
            <w:r>
              <w:t>12.1</w:t>
            </w:r>
          </w:p>
        </w:tc>
        <w:tc>
          <w:tcPr>
            <w:tcW w:w="4739" w:type="dxa"/>
          </w:tcPr>
          <w:p w:rsidR="009C6036" w:rsidRDefault="009C6036">
            <w:pPr>
              <w:pStyle w:val="TableBodyText"/>
            </w:pPr>
          </w:p>
        </w:tc>
      </w:tr>
      <w:tr w:rsidR="009C6036" w:rsidTr="009C6036">
        <w:tc>
          <w:tcPr>
            <w:tcW w:w="4736" w:type="dxa"/>
          </w:tcPr>
          <w:p w:rsidR="009C6036" w:rsidRDefault="00E22B8D">
            <w:pPr>
              <w:pStyle w:val="TableBodyText"/>
            </w:pPr>
            <w:r>
              <w:t>14.0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16.0</w:t>
            </w:r>
          </w:p>
        </w:tc>
        <w:tc>
          <w:tcPr>
            <w:tcW w:w="4739" w:type="dxa"/>
          </w:tcPr>
          <w:p w:rsidR="009C6036" w:rsidRDefault="00E22B8D">
            <w:pPr>
              <w:pStyle w:val="TableBodyText"/>
            </w:pPr>
            <w:r>
              <w:t>X</w:t>
            </w:r>
          </w:p>
        </w:tc>
      </w:tr>
    </w:tbl>
    <w:p w:rsidR="009C6036" w:rsidRDefault="009C6036"/>
    <w:p w:rsidR="009C6036" w:rsidRDefault="009B2913" w:rsidP="009B2913">
      <w:pPr>
        <w:pStyle w:val="Heading4"/>
        <w:numPr>
          <w:ilvl w:val="0"/>
          <w:numId w:val="0"/>
        </w:numPr>
        <w:tabs>
          <w:tab w:val="left" w:pos="864"/>
        </w:tabs>
        <w:ind w:left="864" w:hanging="864"/>
      </w:pPr>
      <w:bookmarkStart w:id="95" w:name="section_cc4110e7fbb74f01a0e3a29fb2b6d325"/>
      <w:bookmarkStart w:id="96" w:name="_Toc426395163"/>
      <w:r>
        <w:t>2.2.2.18</w:t>
      </w:r>
      <w:r>
        <w:tab/>
      </w:r>
      <w:r w:rsidR="00E22B8D">
        <w:t>DtStamp</w:t>
      </w:r>
      <w:bookmarkEnd w:id="95"/>
      <w:bookmarkEnd w:id="96"/>
      <w:r w:rsidR="00E22B8D">
        <w:fldChar w:fldCharType="begin"/>
      </w:r>
      <w:r w:rsidR="00E22B8D">
        <w:instrText xml:space="preserve"> XE "Elements:DtStamp" </w:instrText>
      </w:r>
      <w:r w:rsidR="00E22B8D">
        <w:fldChar w:fldCharType="end"/>
      </w:r>
    </w:p>
    <w:p w:rsidR="009C6036" w:rsidRDefault="00E22B8D">
      <w:r>
        <w:t xml:space="preserve">As a top-level element of the </w:t>
      </w:r>
      <w:r>
        <w:rPr>
          <w:b/>
        </w:rPr>
        <w:t xml:space="preserve">Calendar </w:t>
      </w:r>
      <w:r>
        <w:t xml:space="preserve">class, the </w:t>
      </w:r>
      <w:r>
        <w:rPr>
          <w:b/>
        </w:rPr>
        <w:t>DtStamp</w:t>
      </w:r>
      <w:r>
        <w:t xml:space="preserve"> element is an optional element that specifies the date and time at which the calendar item was created or modified or the date and time at which the exception item was created or modified. It is used in ActiveSync command requests and responses as specified in section </w:t>
      </w:r>
      <w:hyperlink w:anchor="Section_0e7d82bcd32f434cafcb3e2f85c01aca" w:history="1">
        <w:r>
          <w:rPr>
            <w:rStyle w:val="Hyperlink"/>
          </w:rPr>
          <w:t>2.2.2</w:t>
        </w:r>
      </w:hyperlink>
      <w:r>
        <w:t>.</w:t>
      </w:r>
    </w:p>
    <w:p w:rsidR="009C6036" w:rsidRDefault="00E22B8D">
      <w:r>
        <w:t xml:space="preserve">As an optional child element of the </w:t>
      </w:r>
      <w:r>
        <w:rPr>
          <w:b/>
        </w:rPr>
        <w:t>Exception</w:t>
      </w:r>
      <w:r>
        <w:t xml:space="preserve"> element (section </w:t>
      </w:r>
      <w:hyperlink w:anchor="Section_b2d14c0c8d254049818b0e9025d32436" w:history="1">
        <w:r>
          <w:rPr>
            <w:rStyle w:val="Hyperlink"/>
          </w:rPr>
          <w:t>2.2.2.21</w:t>
        </w:r>
      </w:hyperlink>
      <w:r>
        <w:t xml:space="preserve">), the </w:t>
      </w:r>
      <w:r>
        <w:rPr>
          <w:b/>
        </w:rPr>
        <w:t xml:space="preserve">DtStamp </w:t>
      </w:r>
      <w:r>
        <w:t xml:space="preserve">element specifies the date and time that this exception was created. A command request or response has a maximum of one </w:t>
      </w:r>
      <w:r>
        <w:rPr>
          <w:b/>
        </w:rPr>
        <w:t>DtStamp</w:t>
      </w:r>
      <w:r>
        <w:t xml:space="preserve"> child element per </w:t>
      </w:r>
      <w:r>
        <w:rPr>
          <w:b/>
        </w:rPr>
        <w:t>Exception</w:t>
      </w:r>
      <w:r>
        <w:t xml:space="preserve"> element. If the </w:t>
      </w:r>
      <w:r>
        <w:rPr>
          <w:b/>
        </w:rPr>
        <w:t xml:space="preserve">DtStamp </w:t>
      </w:r>
      <w:r>
        <w:t xml:space="preserve">element is not specified as a child element of an </w:t>
      </w:r>
      <w:r>
        <w:rPr>
          <w:b/>
        </w:rPr>
        <w:t>Exception</w:t>
      </w:r>
      <w:r>
        <w:t xml:space="preserve"> element, the value of the </w:t>
      </w:r>
      <w:r>
        <w:rPr>
          <w:b/>
        </w:rPr>
        <w:t>DtStamp</w:t>
      </w:r>
      <w:r>
        <w:t xml:space="preserve"> element is assumed to be the same as the value of the top-level </w:t>
      </w:r>
      <w:r>
        <w:rPr>
          <w:b/>
        </w:rPr>
        <w:t>DtStamp</w:t>
      </w:r>
      <w:r>
        <w:t xml:space="preserve"> element (section 2.2.2.18).</w:t>
      </w:r>
    </w:p>
    <w:p w:rsidR="009C6036" w:rsidRDefault="00E22B8D">
      <w:r>
        <w:t xml:space="preserve">The </w:t>
      </w:r>
      <w:r>
        <w:rPr>
          <w:b/>
        </w:rPr>
        <w:t xml:space="preserve">DtStamp </w:t>
      </w:r>
      <w:r>
        <w:t xml:space="preserve">element is defined as an element in the </w:t>
      </w:r>
      <w:r>
        <w:rPr>
          <w:b/>
        </w:rPr>
        <w:t>Calendar</w:t>
      </w:r>
      <w:r>
        <w:t xml:space="preserve"> namespace. The value of this element is a </w:t>
      </w:r>
      <w:r>
        <w:rPr>
          <w:b/>
        </w:rPr>
        <w:t>string</w:t>
      </w:r>
      <w:r>
        <w:t xml:space="preserve"> data type, represented as a </w:t>
      </w:r>
      <w:r>
        <w:rPr>
          <w:b/>
        </w:rPr>
        <w:t>Compact</w:t>
      </w:r>
      <w:r>
        <w:t xml:space="preserve"> </w:t>
      </w:r>
      <w:r>
        <w:rPr>
          <w:b/>
        </w:rPr>
        <w:t>DateTime</w:t>
      </w:r>
      <w:r>
        <w:t xml:space="preserve"> (</w:t>
      </w:r>
      <w:hyperlink r:id="rId102">
        <w:r>
          <w:rPr>
            <w:rStyle w:val="Hyperlink"/>
          </w:rPr>
          <w:t>[MS-ASDTYPE]</w:t>
        </w:r>
      </w:hyperlink>
      <w:r>
        <w:t xml:space="preserve"> section 2.7.5).</w:t>
      </w:r>
    </w:p>
    <w:p w:rsidR="009C6036" w:rsidRDefault="00E22B8D">
      <w:r>
        <w:rPr>
          <w:b/>
        </w:rPr>
        <w:t>Protocol Versions</w:t>
      </w:r>
    </w:p>
    <w:p w:rsidR="009C6036" w:rsidRDefault="00E22B8D">
      <w:r>
        <w:t xml:space="preserve">The following table specifies the protocol versions that support this element. The client indicates the protocol version being used by setting either the MS-ASProtocolVersion header, as specified in </w:t>
      </w:r>
      <w:hyperlink r:id="rId103">
        <w:r>
          <w:rPr>
            <w:rStyle w:val="Hyperlink"/>
          </w:rPr>
          <w:t>[MS-</w:t>
        </w:r>
        <w:r>
          <w:rPr>
            <w:rStyle w:val="Hyperlink"/>
          </w:rPr>
          <w:lastRenderedPageBreak/>
          <w:t>ASHTTP]</w:t>
        </w:r>
      </w:hyperlink>
      <w:r>
        <w:t xml:space="preserve"> section 2.2.1.1.2.4, or the </w:t>
      </w:r>
      <w:r>
        <w:rPr>
          <w:b/>
        </w:rPr>
        <w:t>Protocol version</w:t>
      </w:r>
      <w:r>
        <w:t xml:space="preserve"> field, as specified in [MS-ASHTTP] section 2.2.1.1.1.1, in the request.</w:t>
      </w:r>
    </w:p>
    <w:tbl>
      <w:tblPr>
        <w:tblStyle w:val="Table-ShadedHeader"/>
        <w:tblW w:w="0" w:type="auto"/>
        <w:tblLook w:val="04A0" w:firstRow="1" w:lastRow="0" w:firstColumn="1" w:lastColumn="0" w:noHBand="0" w:noVBand="1"/>
      </w:tblPr>
      <w:tblGrid>
        <w:gridCol w:w="4736"/>
        <w:gridCol w:w="4739"/>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4736" w:type="dxa"/>
          </w:tcPr>
          <w:p w:rsidR="009C6036" w:rsidRDefault="00E22B8D">
            <w:pPr>
              <w:pStyle w:val="TableHeaderText"/>
            </w:pPr>
            <w:r>
              <w:t>Protocol version</w:t>
            </w:r>
          </w:p>
        </w:tc>
        <w:tc>
          <w:tcPr>
            <w:tcW w:w="4739" w:type="dxa"/>
          </w:tcPr>
          <w:p w:rsidR="009C6036" w:rsidRDefault="00E22B8D">
            <w:pPr>
              <w:pStyle w:val="TableHeaderText"/>
            </w:pPr>
            <w:r>
              <w:t>Element support</w:t>
            </w:r>
          </w:p>
        </w:tc>
      </w:tr>
      <w:tr w:rsidR="009C6036" w:rsidTr="009C6036">
        <w:tc>
          <w:tcPr>
            <w:tcW w:w="4736" w:type="dxa"/>
          </w:tcPr>
          <w:p w:rsidR="009C6036" w:rsidRDefault="00E22B8D">
            <w:pPr>
              <w:pStyle w:val="TableBodyText"/>
            </w:pPr>
            <w:r>
              <w:t>2.5</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16.0</w:t>
            </w:r>
          </w:p>
        </w:tc>
        <w:tc>
          <w:tcPr>
            <w:tcW w:w="4739" w:type="dxa"/>
          </w:tcPr>
          <w:p w:rsidR="009C6036" w:rsidRDefault="00E22B8D">
            <w:pPr>
              <w:pStyle w:val="TableBodyText"/>
            </w:pPr>
            <w:r>
              <w:t>X</w:t>
            </w:r>
          </w:p>
        </w:tc>
      </w:tr>
    </w:tbl>
    <w:p w:rsidR="009C6036" w:rsidRDefault="009C6036"/>
    <w:p w:rsidR="009C6036" w:rsidRDefault="00E22B8D">
      <w:r>
        <w:t xml:space="preserve">When protocol version 2.5 is used, the </w:t>
      </w:r>
      <w:r>
        <w:rPr>
          <w:b/>
        </w:rPr>
        <w:t>DtStamp</w:t>
      </w:r>
      <w:r>
        <w:t xml:space="preserve"> element is required.</w:t>
      </w:r>
    </w:p>
    <w:p w:rsidR="009C6036" w:rsidRDefault="00E22B8D">
      <w:r>
        <w:t xml:space="preserve">The client MUST NOT include the </w:t>
      </w:r>
      <w:r>
        <w:rPr>
          <w:b/>
        </w:rPr>
        <w:t>DtStamp</w:t>
      </w:r>
      <w:r>
        <w:t xml:space="preserve"> element in command requests when protocol version 16.0 is used.</w:t>
      </w:r>
    </w:p>
    <w:p w:rsidR="009C6036" w:rsidRDefault="009B2913" w:rsidP="009B2913">
      <w:pPr>
        <w:pStyle w:val="Heading4"/>
        <w:numPr>
          <w:ilvl w:val="0"/>
          <w:numId w:val="0"/>
        </w:numPr>
        <w:tabs>
          <w:tab w:val="left" w:pos="864"/>
        </w:tabs>
        <w:ind w:left="864" w:hanging="864"/>
      </w:pPr>
      <w:bookmarkStart w:id="97" w:name="section_21fdcd31695a4cbc9eb529dcd99bf748"/>
      <w:bookmarkStart w:id="98" w:name="_Toc426395164"/>
      <w:r>
        <w:t>2.2.2.19</w:t>
      </w:r>
      <w:r>
        <w:tab/>
      </w:r>
      <w:r w:rsidR="00E22B8D">
        <w:t>Email</w:t>
      </w:r>
      <w:bookmarkEnd w:id="97"/>
      <w:bookmarkEnd w:id="98"/>
      <w:r w:rsidR="00E22B8D">
        <w:fldChar w:fldCharType="begin"/>
      </w:r>
      <w:r w:rsidR="00E22B8D">
        <w:instrText xml:space="preserve"> XE "Elements:Email" </w:instrText>
      </w:r>
      <w:r w:rsidR="00E22B8D">
        <w:fldChar w:fldCharType="end"/>
      </w:r>
    </w:p>
    <w:p w:rsidR="009C6036" w:rsidRDefault="00E22B8D">
      <w:r>
        <w:t xml:space="preserve">The </w:t>
      </w:r>
      <w:r>
        <w:rPr>
          <w:b/>
        </w:rPr>
        <w:t>Email</w:t>
      </w:r>
      <w:r>
        <w:t xml:space="preserve"> element is a required child element of the </w:t>
      </w:r>
      <w:r>
        <w:rPr>
          <w:b/>
        </w:rPr>
        <w:t>Attendee</w:t>
      </w:r>
      <w:r>
        <w:t xml:space="preserve"> element (section </w:t>
      </w:r>
      <w:hyperlink w:anchor="Section_af751263a16647dcb4e7ba411867bd22" w:history="1">
        <w:r>
          <w:rPr>
            <w:rStyle w:val="Hyperlink"/>
          </w:rPr>
          <w:t>2.2.2.3</w:t>
        </w:r>
      </w:hyperlink>
      <w:r>
        <w:t xml:space="preserve">) that specifies the e-mail address of an attendee. It is defined as an element in the </w:t>
      </w:r>
      <w:r>
        <w:rPr>
          <w:b/>
        </w:rPr>
        <w:t>Calendar</w:t>
      </w:r>
      <w:r>
        <w:t xml:space="preserve"> namespace.</w:t>
      </w:r>
    </w:p>
    <w:p w:rsidR="009C6036" w:rsidRDefault="00E22B8D">
      <w:r>
        <w:t xml:space="preserve">The value of this element is a </w:t>
      </w:r>
      <w:r>
        <w:rPr>
          <w:b/>
        </w:rPr>
        <w:t>string</w:t>
      </w:r>
      <w:r>
        <w:t xml:space="preserve"> data type, as specified in </w:t>
      </w:r>
      <w:hyperlink r:id="rId104">
        <w:r>
          <w:rPr>
            <w:rStyle w:val="Hyperlink"/>
          </w:rPr>
          <w:t>[MS-ASDTYPE]</w:t>
        </w:r>
      </w:hyperlink>
      <w:r>
        <w:t xml:space="preserve"> section 2.7.</w:t>
      </w:r>
    </w:p>
    <w:p w:rsidR="009C6036" w:rsidRDefault="00E22B8D">
      <w:r>
        <w:t xml:space="preserve">A command request or response has only </w:t>
      </w:r>
      <w:r>
        <w:rPr>
          <w:b/>
        </w:rPr>
        <w:t>Email</w:t>
      </w:r>
      <w:r>
        <w:t xml:space="preserve"> child element per </w:t>
      </w:r>
      <w:r>
        <w:rPr>
          <w:b/>
        </w:rPr>
        <w:t>Attendee</w:t>
      </w:r>
      <w:r>
        <w:t xml:space="preserve"> element.</w:t>
      </w:r>
    </w:p>
    <w:p w:rsidR="009C6036" w:rsidRDefault="00E22B8D">
      <w:r>
        <w:t xml:space="preserve">The value of the </w:t>
      </w:r>
      <w:r>
        <w:rPr>
          <w:b/>
        </w:rPr>
        <w:t>Email</w:t>
      </w:r>
      <w:r>
        <w:t xml:space="preserve"> element MAY be any arbitrary string. It is recommended that the string format adhere to the format specified in [MS-ASDTYPE] section 2.7.2.</w:t>
      </w:r>
    </w:p>
    <w:p w:rsidR="009C6036" w:rsidRDefault="00E22B8D">
      <w:r>
        <w:rPr>
          <w:b/>
        </w:rPr>
        <w:t>Protocol Versions</w:t>
      </w:r>
    </w:p>
    <w:p w:rsidR="009C6036" w:rsidRDefault="00E22B8D">
      <w:r>
        <w:t xml:space="preserve">The following table specifies the protocol versions that support this element. The client indicates the protocol version being used by setting either the MS-ASProtocolVersion header, as specified in </w:t>
      </w:r>
      <w:hyperlink r:id="rId105">
        <w:r>
          <w:rPr>
            <w:rStyle w:val="Hyperlink"/>
          </w:rPr>
          <w:t>[MS-ASHTTP]</w:t>
        </w:r>
      </w:hyperlink>
      <w:r>
        <w:t xml:space="preserve"> section 2.2.1.1.2.4, or the </w:t>
      </w:r>
      <w:r>
        <w:rPr>
          <w:b/>
        </w:rPr>
        <w:t>Protocol version</w:t>
      </w:r>
      <w:r>
        <w:t xml:space="preserve"> field, as specified in [MS-ASHTTP] section 2.2.1.1.1.1, in the request.</w:t>
      </w:r>
    </w:p>
    <w:tbl>
      <w:tblPr>
        <w:tblStyle w:val="Table-ShadedHeader"/>
        <w:tblW w:w="0" w:type="auto"/>
        <w:tblLook w:val="04A0" w:firstRow="1" w:lastRow="0" w:firstColumn="1" w:lastColumn="0" w:noHBand="0" w:noVBand="1"/>
      </w:tblPr>
      <w:tblGrid>
        <w:gridCol w:w="4736"/>
        <w:gridCol w:w="4739"/>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4736" w:type="dxa"/>
          </w:tcPr>
          <w:p w:rsidR="009C6036" w:rsidRDefault="00E22B8D">
            <w:pPr>
              <w:pStyle w:val="TableHeaderText"/>
            </w:pPr>
            <w:r>
              <w:t>Protocol version</w:t>
            </w:r>
          </w:p>
        </w:tc>
        <w:tc>
          <w:tcPr>
            <w:tcW w:w="4739" w:type="dxa"/>
          </w:tcPr>
          <w:p w:rsidR="009C6036" w:rsidRDefault="00E22B8D">
            <w:pPr>
              <w:pStyle w:val="TableHeaderText"/>
            </w:pPr>
            <w:r>
              <w:t>Element support</w:t>
            </w:r>
          </w:p>
        </w:tc>
      </w:tr>
      <w:tr w:rsidR="009C6036" w:rsidTr="009C6036">
        <w:tc>
          <w:tcPr>
            <w:tcW w:w="4736" w:type="dxa"/>
          </w:tcPr>
          <w:p w:rsidR="009C6036" w:rsidRDefault="00E22B8D">
            <w:pPr>
              <w:pStyle w:val="TableBodyText"/>
            </w:pPr>
            <w:r>
              <w:t>2.5</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16.0</w:t>
            </w:r>
          </w:p>
        </w:tc>
        <w:tc>
          <w:tcPr>
            <w:tcW w:w="4739" w:type="dxa"/>
          </w:tcPr>
          <w:p w:rsidR="009C6036" w:rsidRDefault="00E22B8D">
            <w:pPr>
              <w:pStyle w:val="TableBodyText"/>
            </w:pPr>
            <w:r>
              <w:t>X</w:t>
            </w:r>
          </w:p>
        </w:tc>
      </w:tr>
    </w:tbl>
    <w:p w:rsidR="009C6036" w:rsidRDefault="009C6036"/>
    <w:p w:rsidR="009C6036" w:rsidRDefault="009B2913" w:rsidP="009B2913">
      <w:pPr>
        <w:pStyle w:val="Heading4"/>
        <w:numPr>
          <w:ilvl w:val="0"/>
          <w:numId w:val="0"/>
        </w:numPr>
        <w:tabs>
          <w:tab w:val="left" w:pos="864"/>
        </w:tabs>
        <w:ind w:left="864" w:hanging="864"/>
      </w:pPr>
      <w:bookmarkStart w:id="99" w:name="section_26046deef2af4a7ca9a647ebd43d6873"/>
      <w:bookmarkStart w:id="100" w:name="_Toc426395165"/>
      <w:r>
        <w:lastRenderedPageBreak/>
        <w:t>2.2.2.20</w:t>
      </w:r>
      <w:r>
        <w:tab/>
      </w:r>
      <w:r w:rsidR="00E22B8D">
        <w:t>EndTime</w:t>
      </w:r>
      <w:bookmarkEnd w:id="99"/>
      <w:bookmarkEnd w:id="100"/>
      <w:r w:rsidR="00E22B8D">
        <w:fldChar w:fldCharType="begin"/>
      </w:r>
      <w:r w:rsidR="00E22B8D">
        <w:instrText xml:space="preserve"> XE "Elements:EndTime" </w:instrText>
      </w:r>
      <w:r w:rsidR="00E22B8D">
        <w:fldChar w:fldCharType="end"/>
      </w:r>
    </w:p>
    <w:p w:rsidR="009C6036" w:rsidRDefault="00E22B8D">
      <w:r>
        <w:t xml:space="preserve">As a top-level element of the </w:t>
      </w:r>
      <w:r>
        <w:rPr>
          <w:b/>
        </w:rPr>
        <w:t xml:space="preserve">Calendar </w:t>
      </w:r>
      <w:r>
        <w:t xml:space="preserve">class, the </w:t>
      </w:r>
      <w:r>
        <w:rPr>
          <w:b/>
        </w:rPr>
        <w:t>EndTime</w:t>
      </w:r>
      <w:r>
        <w:t xml:space="preserve"> element is an optional element that specifies the end time of the calendar item. The client SHOULD include the </w:t>
      </w:r>
      <w:r>
        <w:rPr>
          <w:b/>
        </w:rPr>
        <w:t xml:space="preserve">EndTime </w:t>
      </w:r>
      <w:r>
        <w:t xml:space="preserve">element in a </w:t>
      </w:r>
      <w:r>
        <w:rPr>
          <w:b/>
        </w:rPr>
        <w:t xml:space="preserve">Sync </w:t>
      </w:r>
      <w:r>
        <w:t>command request (</w:t>
      </w:r>
      <w:hyperlink r:id="rId106">
        <w:r>
          <w:rPr>
            <w:rStyle w:val="Hyperlink"/>
          </w:rPr>
          <w:t>[MS-ASCMD]</w:t>
        </w:r>
      </w:hyperlink>
      <w:r>
        <w:t xml:space="preserve"> section 2.2.2.20). The </w:t>
      </w:r>
      <w:r>
        <w:rPr>
          <w:b/>
        </w:rPr>
        <w:t>EndTime</w:t>
      </w:r>
      <w:r>
        <w:t xml:space="preserve"> element MUST be present in the response as a top-level element, even if the value of the </w:t>
      </w:r>
      <w:r>
        <w:rPr>
          <w:b/>
        </w:rPr>
        <w:t>AllDayEvent</w:t>
      </w:r>
      <w:r>
        <w:t xml:space="preserve"> element (section </w:t>
      </w:r>
      <w:hyperlink w:anchor="Section_deb50939a50a4e3dacd2f2031bc628df" w:history="1">
        <w:r>
          <w:rPr>
            <w:rStyle w:val="Hyperlink"/>
          </w:rPr>
          <w:t>2.2.2.1</w:t>
        </w:r>
      </w:hyperlink>
      <w:r>
        <w:t>) is 1.</w:t>
      </w:r>
    </w:p>
    <w:p w:rsidR="009C6036" w:rsidRDefault="00E22B8D">
      <w:r>
        <w:t xml:space="preserve">For details about server behavior when a calendar event is received that is missing either the </w:t>
      </w:r>
      <w:r>
        <w:rPr>
          <w:b/>
        </w:rPr>
        <w:t>StartTime</w:t>
      </w:r>
      <w:r>
        <w:t xml:space="preserve"> element (section </w:t>
      </w:r>
      <w:hyperlink w:anchor="Section_042bc0907eab40d79ebd77fd7c8f0559" w:history="1">
        <w:r>
          <w:rPr>
            <w:rStyle w:val="Hyperlink"/>
          </w:rPr>
          <w:t>2.2.2.42</w:t>
        </w:r>
      </w:hyperlink>
      <w:r>
        <w:t xml:space="preserve">), the </w:t>
      </w:r>
      <w:r>
        <w:rPr>
          <w:b/>
        </w:rPr>
        <w:t>EndTime</w:t>
      </w:r>
      <w:r>
        <w:t xml:space="preserve"> element, or both, see section </w:t>
      </w:r>
      <w:hyperlink w:anchor="Section_d36fecc392244c65b58db4ddb354e93e" w:history="1">
        <w:r>
          <w:rPr>
            <w:rStyle w:val="Hyperlink"/>
          </w:rPr>
          <w:t>3.2.4.4</w:t>
        </w:r>
      </w:hyperlink>
      <w:r>
        <w:t>.</w:t>
      </w:r>
    </w:p>
    <w:p w:rsidR="009C6036" w:rsidRDefault="00E22B8D">
      <w:r>
        <w:t xml:space="preserve">As an optional child element of the </w:t>
      </w:r>
      <w:r>
        <w:rPr>
          <w:b/>
        </w:rPr>
        <w:t>Exception</w:t>
      </w:r>
      <w:r>
        <w:t xml:space="preserve"> element (section </w:t>
      </w:r>
      <w:hyperlink w:anchor="Section_b2d14c0c8d254049818b0e9025d32436" w:history="1">
        <w:r>
          <w:rPr>
            <w:rStyle w:val="Hyperlink"/>
          </w:rPr>
          <w:t>2.2.2.21</w:t>
        </w:r>
      </w:hyperlink>
      <w:r>
        <w:t xml:space="preserve">), the </w:t>
      </w:r>
      <w:r>
        <w:rPr>
          <w:b/>
        </w:rPr>
        <w:t xml:space="preserve">EndTime </w:t>
      </w:r>
      <w:r>
        <w:t xml:space="preserve">element specifies the end time of the calendar item exception. A command request or response has a maximum of one </w:t>
      </w:r>
      <w:r>
        <w:rPr>
          <w:b/>
        </w:rPr>
        <w:t>EndTime</w:t>
      </w:r>
      <w:r>
        <w:t xml:space="preserve"> child element per </w:t>
      </w:r>
      <w:r>
        <w:rPr>
          <w:b/>
        </w:rPr>
        <w:t>Exception</w:t>
      </w:r>
      <w:r>
        <w:t xml:space="preserve"> element. If the </w:t>
      </w:r>
      <w:r>
        <w:rPr>
          <w:b/>
        </w:rPr>
        <w:t xml:space="preserve">EndTime </w:t>
      </w:r>
      <w:r>
        <w:t xml:space="preserve">element is not specified as a child element of the </w:t>
      </w:r>
      <w:r>
        <w:rPr>
          <w:b/>
        </w:rPr>
        <w:t>Exception</w:t>
      </w:r>
      <w:r>
        <w:t xml:space="preserve"> element, the value of the </w:t>
      </w:r>
      <w:r>
        <w:rPr>
          <w:b/>
        </w:rPr>
        <w:t>EndTime</w:t>
      </w:r>
      <w:r>
        <w:t xml:space="preserve"> element for the calendar item exception is assumed to be the same as the value of the top-level </w:t>
      </w:r>
      <w:r>
        <w:rPr>
          <w:b/>
        </w:rPr>
        <w:t>EndTime</w:t>
      </w:r>
      <w:r>
        <w:t xml:space="preserve"> element.</w:t>
      </w:r>
    </w:p>
    <w:p w:rsidR="009C6036" w:rsidRDefault="00E22B8D">
      <w:r>
        <w:t xml:space="preserve">The </w:t>
      </w:r>
      <w:r>
        <w:rPr>
          <w:b/>
        </w:rPr>
        <w:t xml:space="preserve">EndTime </w:t>
      </w:r>
      <w:r>
        <w:t xml:space="preserve">element is defined as an element in the </w:t>
      </w:r>
      <w:r>
        <w:rPr>
          <w:b/>
        </w:rPr>
        <w:t>Calendar</w:t>
      </w:r>
      <w:r>
        <w:t xml:space="preserve"> namespace. The value of this element is a </w:t>
      </w:r>
      <w:r>
        <w:rPr>
          <w:b/>
        </w:rPr>
        <w:t>string</w:t>
      </w:r>
      <w:r>
        <w:t xml:space="preserve"> data type represented as a </w:t>
      </w:r>
      <w:r>
        <w:rPr>
          <w:b/>
        </w:rPr>
        <w:t>Compact DateTime</w:t>
      </w:r>
      <w:r>
        <w:t xml:space="preserve"> (</w:t>
      </w:r>
      <w:hyperlink r:id="rId107">
        <w:r>
          <w:rPr>
            <w:rStyle w:val="Hyperlink"/>
          </w:rPr>
          <w:t>[MS-ASDTYPE]</w:t>
        </w:r>
      </w:hyperlink>
      <w:r>
        <w:t xml:space="preserve"> section 2.7.5).</w:t>
      </w:r>
    </w:p>
    <w:p w:rsidR="009C6036" w:rsidRDefault="00E22B8D">
      <w:r>
        <w:rPr>
          <w:b/>
        </w:rPr>
        <w:t>Protocol Versions</w:t>
      </w:r>
    </w:p>
    <w:p w:rsidR="009C6036" w:rsidRDefault="00E22B8D">
      <w:r>
        <w:t xml:space="preserve">The following table specifies the protocol versions that support this element. The client indicates the protocol version being used by setting either the MS-ASProtocolVersion header, as specified in </w:t>
      </w:r>
      <w:hyperlink r:id="rId108">
        <w:r>
          <w:rPr>
            <w:rStyle w:val="Hyperlink"/>
          </w:rPr>
          <w:t>[MS-ASHTTP]</w:t>
        </w:r>
      </w:hyperlink>
      <w:r>
        <w:t xml:space="preserve"> section 2.2.1.1.2.4, or the </w:t>
      </w:r>
      <w:r>
        <w:rPr>
          <w:b/>
        </w:rPr>
        <w:t>Protocol version</w:t>
      </w:r>
      <w:r>
        <w:t xml:space="preserve"> field, as specified in [MS-ASHTTP] section 2.2.1.1.1.1, in the request.</w:t>
      </w:r>
    </w:p>
    <w:tbl>
      <w:tblPr>
        <w:tblStyle w:val="Table-ShadedHeader"/>
        <w:tblW w:w="0" w:type="auto"/>
        <w:tblLook w:val="04A0" w:firstRow="1" w:lastRow="0" w:firstColumn="1" w:lastColumn="0" w:noHBand="0" w:noVBand="1"/>
      </w:tblPr>
      <w:tblGrid>
        <w:gridCol w:w="4736"/>
        <w:gridCol w:w="4739"/>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4736" w:type="dxa"/>
          </w:tcPr>
          <w:p w:rsidR="009C6036" w:rsidRDefault="00E22B8D">
            <w:pPr>
              <w:pStyle w:val="TableHeaderText"/>
            </w:pPr>
            <w:r>
              <w:t>Protocol version</w:t>
            </w:r>
          </w:p>
        </w:tc>
        <w:tc>
          <w:tcPr>
            <w:tcW w:w="4739" w:type="dxa"/>
          </w:tcPr>
          <w:p w:rsidR="009C6036" w:rsidRDefault="00E22B8D">
            <w:pPr>
              <w:pStyle w:val="TableHeaderText"/>
            </w:pPr>
            <w:r>
              <w:t>Element support</w:t>
            </w:r>
          </w:p>
        </w:tc>
      </w:tr>
      <w:tr w:rsidR="009C6036" w:rsidTr="009C6036">
        <w:tc>
          <w:tcPr>
            <w:tcW w:w="4736" w:type="dxa"/>
          </w:tcPr>
          <w:p w:rsidR="009C6036" w:rsidRDefault="00E22B8D">
            <w:pPr>
              <w:pStyle w:val="TableBodyText"/>
            </w:pPr>
            <w:r>
              <w:t>2.5</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16.0</w:t>
            </w:r>
          </w:p>
        </w:tc>
        <w:tc>
          <w:tcPr>
            <w:tcW w:w="4739" w:type="dxa"/>
          </w:tcPr>
          <w:p w:rsidR="009C6036" w:rsidRDefault="00E22B8D">
            <w:pPr>
              <w:pStyle w:val="TableBodyText"/>
            </w:pPr>
            <w:r>
              <w:t>X</w:t>
            </w:r>
          </w:p>
        </w:tc>
      </w:tr>
    </w:tbl>
    <w:p w:rsidR="009C6036" w:rsidRDefault="009C6036"/>
    <w:p w:rsidR="009C6036" w:rsidRDefault="00E22B8D">
      <w:r>
        <w:t xml:space="preserve">When protocol version 2.5 is used, the </w:t>
      </w:r>
      <w:r>
        <w:rPr>
          <w:b/>
        </w:rPr>
        <w:t>EndTime</w:t>
      </w:r>
      <w:r>
        <w:t xml:space="preserve"> element MUST be included in the request.</w:t>
      </w:r>
    </w:p>
    <w:p w:rsidR="009C6036" w:rsidRDefault="00E22B8D">
      <w:r>
        <w:t>In protocol version 16.0, changing the end time of a recurring series will delete any exceptions present on the calendar item.</w:t>
      </w:r>
    </w:p>
    <w:p w:rsidR="009C6036" w:rsidRDefault="009B2913" w:rsidP="009B2913">
      <w:pPr>
        <w:pStyle w:val="Heading4"/>
        <w:numPr>
          <w:ilvl w:val="0"/>
          <w:numId w:val="0"/>
        </w:numPr>
        <w:tabs>
          <w:tab w:val="left" w:pos="864"/>
        </w:tabs>
        <w:ind w:left="864" w:hanging="864"/>
      </w:pPr>
      <w:bookmarkStart w:id="101" w:name="section_b2d14c0c8d254049818b0e9025d32436"/>
      <w:bookmarkStart w:id="102" w:name="_Toc426395166"/>
      <w:r>
        <w:t>2.2.2.21</w:t>
      </w:r>
      <w:r>
        <w:tab/>
      </w:r>
      <w:r w:rsidR="00E22B8D">
        <w:t>Exception</w:t>
      </w:r>
      <w:bookmarkEnd w:id="101"/>
      <w:bookmarkEnd w:id="102"/>
      <w:r w:rsidR="00E22B8D">
        <w:fldChar w:fldCharType="begin"/>
      </w:r>
      <w:r w:rsidR="00E22B8D">
        <w:instrText xml:space="preserve"> XE "Elements:Exception" </w:instrText>
      </w:r>
      <w:r w:rsidR="00E22B8D">
        <w:fldChar w:fldCharType="end"/>
      </w:r>
    </w:p>
    <w:p w:rsidR="009C6036" w:rsidRDefault="00E22B8D">
      <w:r>
        <w:t xml:space="preserve">The </w:t>
      </w:r>
      <w:r>
        <w:rPr>
          <w:b/>
        </w:rPr>
        <w:t>Exception</w:t>
      </w:r>
      <w:r>
        <w:t xml:space="preserve"> element is an optional </w:t>
      </w:r>
      <w:r>
        <w:rPr>
          <w:b/>
        </w:rPr>
        <w:t>container</w:t>
      </w:r>
      <w:r>
        <w:t xml:space="preserve"> (</w:t>
      </w:r>
      <w:hyperlink r:id="rId109">
        <w:r>
          <w:rPr>
            <w:rStyle w:val="Hyperlink"/>
          </w:rPr>
          <w:t>[MS-ASDTYPE]</w:t>
        </w:r>
      </w:hyperlink>
      <w:r>
        <w:t xml:space="preserve"> section 2.2) element that specifies an exception to the calendar item's recurrence pattern. It is a child element of the </w:t>
      </w:r>
      <w:r>
        <w:rPr>
          <w:b/>
        </w:rPr>
        <w:t>Exceptions</w:t>
      </w:r>
      <w:r>
        <w:t xml:space="preserve"> element (section </w:t>
      </w:r>
      <w:hyperlink w:anchor="Section_2fa6598590d44da79ddf7966531927d7" w:history="1">
        <w:r>
          <w:rPr>
            <w:rStyle w:val="Hyperlink"/>
          </w:rPr>
          <w:t>2.2.2.22</w:t>
        </w:r>
      </w:hyperlink>
      <w:r>
        <w:t xml:space="preserve">) and is defined as an element in the </w:t>
      </w:r>
      <w:r>
        <w:rPr>
          <w:b/>
        </w:rPr>
        <w:t>Calendar</w:t>
      </w:r>
      <w:r>
        <w:t xml:space="preserve"> namespace.</w:t>
      </w:r>
    </w:p>
    <w:p w:rsidR="009C6036" w:rsidRDefault="00E22B8D">
      <w:r>
        <w:t xml:space="preserve">A command request or response has between zero and 256 </w:t>
      </w:r>
      <w:r>
        <w:rPr>
          <w:b/>
        </w:rPr>
        <w:t>Exception</w:t>
      </w:r>
      <w:r>
        <w:t xml:space="preserve"> child elements per </w:t>
      </w:r>
      <w:r>
        <w:rPr>
          <w:b/>
        </w:rPr>
        <w:t>Exceptions</w:t>
      </w:r>
      <w:r>
        <w:t xml:space="preserve"> element.</w:t>
      </w:r>
    </w:p>
    <w:p w:rsidR="009C6036" w:rsidRDefault="00E22B8D">
      <w:r>
        <w:t xml:space="preserve">The </w:t>
      </w:r>
      <w:r>
        <w:rPr>
          <w:b/>
        </w:rPr>
        <w:t>Exception</w:t>
      </w:r>
      <w:r>
        <w:t xml:space="preserve"> element can have the following child elements. Some of these elements are not supported by certain protocol versions as a child elements of the </w:t>
      </w:r>
      <w:r>
        <w:rPr>
          <w:b/>
        </w:rPr>
        <w:t>Exception</w:t>
      </w:r>
      <w:r>
        <w:t xml:space="preserve"> element. See the details about protocol versions at the end of this section.</w:t>
      </w:r>
    </w:p>
    <w:p w:rsidR="009C6036" w:rsidRDefault="009B2913" w:rsidP="009B2913">
      <w:pPr>
        <w:ind w:left="360" w:hanging="360"/>
      </w:pPr>
      <w:r>
        <w:rPr>
          <w:rFonts w:ascii="Wingdings" w:hAnsi="Wingdings"/>
        </w:rPr>
        <w:lastRenderedPageBreak/>
        <w:t></w:t>
      </w:r>
      <w:r>
        <w:rPr>
          <w:rFonts w:ascii="Wingdings" w:hAnsi="Wingdings"/>
        </w:rPr>
        <w:tab/>
      </w:r>
      <w:r w:rsidR="00E22B8D" w:rsidRPr="009B2913">
        <w:rPr>
          <w:b/>
        </w:rPr>
        <w:t>Deleted</w:t>
      </w:r>
      <w:r w:rsidR="00E22B8D">
        <w:t xml:space="preserve"> (section </w:t>
      </w:r>
      <w:hyperlink w:anchor="Section_3033158008e84a31801dc7c6c01ddd96" w:history="1">
        <w:r w:rsidR="00E22B8D">
          <w:rPr>
            <w:rStyle w:val="Hyperlink"/>
          </w:rPr>
          <w:t>2.2.2.16</w:t>
        </w:r>
      </w:hyperlink>
      <w:r w:rsidR="00E22B8D">
        <w:t>): This element is optional.</w:t>
      </w:r>
    </w:p>
    <w:p w:rsidR="009C6036" w:rsidRDefault="009B2913" w:rsidP="009B2913">
      <w:pPr>
        <w:ind w:left="360" w:hanging="360"/>
      </w:pPr>
      <w:r>
        <w:rPr>
          <w:rFonts w:ascii="Wingdings" w:hAnsi="Wingdings"/>
        </w:rPr>
        <w:t></w:t>
      </w:r>
      <w:r>
        <w:rPr>
          <w:rFonts w:ascii="Wingdings" w:hAnsi="Wingdings"/>
        </w:rPr>
        <w:tab/>
      </w:r>
      <w:r w:rsidR="00E22B8D" w:rsidRPr="009B2913">
        <w:rPr>
          <w:b/>
        </w:rPr>
        <w:t>ExceptionStartTime</w:t>
      </w:r>
      <w:r w:rsidR="00E22B8D">
        <w:t xml:space="preserve"> (section </w:t>
      </w:r>
      <w:hyperlink w:anchor="Section_493af913219c475095b6d51fd0b76d98" w:history="1">
        <w:r w:rsidR="00E22B8D">
          <w:rPr>
            <w:rStyle w:val="Hyperlink"/>
          </w:rPr>
          <w:t>2.2.2.23</w:t>
        </w:r>
      </w:hyperlink>
      <w:r w:rsidR="00E22B8D">
        <w:t>): One instance of this element is required.</w:t>
      </w:r>
    </w:p>
    <w:p w:rsidR="009C6036" w:rsidRDefault="009B2913" w:rsidP="009B2913">
      <w:pPr>
        <w:ind w:left="360" w:hanging="360"/>
      </w:pPr>
      <w:r>
        <w:rPr>
          <w:rFonts w:ascii="Wingdings" w:hAnsi="Wingdings"/>
        </w:rPr>
        <w:t></w:t>
      </w:r>
      <w:r>
        <w:rPr>
          <w:rFonts w:ascii="Wingdings" w:hAnsi="Wingdings"/>
        </w:rPr>
        <w:tab/>
      </w:r>
      <w:r w:rsidR="00E22B8D" w:rsidRPr="009B2913">
        <w:rPr>
          <w:b/>
        </w:rPr>
        <w:t>Subject</w:t>
      </w:r>
      <w:r w:rsidR="00E22B8D">
        <w:t xml:space="preserve"> (section </w:t>
      </w:r>
      <w:hyperlink w:anchor="Section_04ce2d9e2d224df0aea6fa59597e731b" w:history="1">
        <w:r w:rsidR="00E22B8D">
          <w:rPr>
            <w:rStyle w:val="Hyperlink"/>
          </w:rPr>
          <w:t>2.2.2.43</w:t>
        </w:r>
      </w:hyperlink>
      <w:r w:rsidR="00E22B8D">
        <w:t>): This element is optional.</w:t>
      </w:r>
    </w:p>
    <w:p w:rsidR="009C6036" w:rsidRDefault="009B2913" w:rsidP="009B2913">
      <w:pPr>
        <w:ind w:left="360" w:hanging="360"/>
      </w:pPr>
      <w:r>
        <w:rPr>
          <w:rFonts w:ascii="Wingdings" w:hAnsi="Wingdings"/>
        </w:rPr>
        <w:t></w:t>
      </w:r>
      <w:r>
        <w:rPr>
          <w:rFonts w:ascii="Wingdings" w:hAnsi="Wingdings"/>
        </w:rPr>
        <w:tab/>
      </w:r>
      <w:r w:rsidR="00E22B8D" w:rsidRPr="009B2913">
        <w:rPr>
          <w:b/>
        </w:rPr>
        <w:t>StartTime</w:t>
      </w:r>
      <w:r w:rsidR="00E22B8D">
        <w:t xml:space="preserve"> (section </w:t>
      </w:r>
      <w:hyperlink w:anchor="Section_042bc0907eab40d79ebd77fd7c8f0559" w:history="1">
        <w:r w:rsidR="00E22B8D">
          <w:rPr>
            <w:rStyle w:val="Hyperlink"/>
          </w:rPr>
          <w:t>2.2.2.42</w:t>
        </w:r>
      </w:hyperlink>
      <w:r w:rsidR="00E22B8D">
        <w:t>): This element is optional.</w:t>
      </w:r>
    </w:p>
    <w:p w:rsidR="009C6036" w:rsidRDefault="009B2913" w:rsidP="009B2913">
      <w:pPr>
        <w:ind w:left="360" w:hanging="360"/>
      </w:pPr>
      <w:r>
        <w:rPr>
          <w:rFonts w:ascii="Wingdings" w:hAnsi="Wingdings"/>
        </w:rPr>
        <w:t></w:t>
      </w:r>
      <w:r>
        <w:rPr>
          <w:rFonts w:ascii="Wingdings" w:hAnsi="Wingdings"/>
        </w:rPr>
        <w:tab/>
      </w:r>
      <w:r w:rsidR="00E22B8D" w:rsidRPr="009B2913">
        <w:rPr>
          <w:b/>
        </w:rPr>
        <w:t>EndTime</w:t>
      </w:r>
      <w:r w:rsidR="00E22B8D">
        <w:t xml:space="preserve"> (section </w:t>
      </w:r>
      <w:hyperlink w:anchor="Section_26046deef2af4a7ca9a647ebd43d6873" w:history="1">
        <w:r w:rsidR="00E22B8D">
          <w:rPr>
            <w:rStyle w:val="Hyperlink"/>
          </w:rPr>
          <w:t>2.2.2.20</w:t>
        </w:r>
      </w:hyperlink>
      <w:r w:rsidR="00E22B8D">
        <w:t>): This element is optional.</w:t>
      </w:r>
    </w:p>
    <w:p w:rsidR="009C6036" w:rsidRDefault="009B2913" w:rsidP="009B2913">
      <w:pPr>
        <w:ind w:left="360" w:hanging="360"/>
      </w:pPr>
      <w:r>
        <w:rPr>
          <w:rFonts w:ascii="Wingdings" w:hAnsi="Wingdings"/>
        </w:rPr>
        <w:t></w:t>
      </w:r>
      <w:r>
        <w:rPr>
          <w:rFonts w:ascii="Wingdings" w:hAnsi="Wingdings"/>
        </w:rPr>
        <w:tab/>
      </w:r>
      <w:r w:rsidR="00E22B8D" w:rsidRPr="009B2913">
        <w:rPr>
          <w:b/>
        </w:rPr>
        <w:t>airsyncbase:Body</w:t>
      </w:r>
      <w:r w:rsidR="00E22B8D">
        <w:t xml:space="preserve"> (section </w:t>
      </w:r>
      <w:hyperlink w:anchor="Section_70161e943b504d208c4de3ca608f9dc8" w:history="1">
        <w:r w:rsidR="00E22B8D">
          <w:rPr>
            <w:rStyle w:val="Hyperlink"/>
          </w:rPr>
          <w:t>2.2.2.7.1</w:t>
        </w:r>
      </w:hyperlink>
      <w:r w:rsidR="00E22B8D">
        <w:t>): This element is optional.</w:t>
      </w:r>
    </w:p>
    <w:p w:rsidR="009C6036" w:rsidRDefault="009B2913" w:rsidP="009B2913">
      <w:pPr>
        <w:ind w:left="360" w:hanging="360"/>
      </w:pPr>
      <w:r>
        <w:rPr>
          <w:rFonts w:ascii="Wingdings" w:hAnsi="Wingdings"/>
        </w:rPr>
        <w:t></w:t>
      </w:r>
      <w:r>
        <w:rPr>
          <w:rFonts w:ascii="Wingdings" w:hAnsi="Wingdings"/>
        </w:rPr>
        <w:tab/>
      </w:r>
      <w:r w:rsidR="00E22B8D" w:rsidRPr="009B2913">
        <w:rPr>
          <w:b/>
        </w:rPr>
        <w:t>calendar:Body</w:t>
      </w:r>
      <w:r w:rsidR="00E22B8D">
        <w:t xml:space="preserve"> (section </w:t>
      </w:r>
      <w:hyperlink w:anchor="Section_9430068adab34acaa026e6b73f22570b" w:history="1">
        <w:r w:rsidR="00E22B8D">
          <w:rPr>
            <w:rStyle w:val="Hyperlink"/>
          </w:rPr>
          <w:t>2.2.2.7.2</w:t>
        </w:r>
      </w:hyperlink>
      <w:r w:rsidR="00E22B8D">
        <w:t>): This element is optional.</w:t>
      </w:r>
    </w:p>
    <w:p w:rsidR="009C6036" w:rsidRDefault="009B2913" w:rsidP="009B2913">
      <w:pPr>
        <w:ind w:left="360" w:hanging="360"/>
      </w:pPr>
      <w:r>
        <w:rPr>
          <w:rFonts w:ascii="Wingdings" w:hAnsi="Wingdings"/>
        </w:rPr>
        <w:t></w:t>
      </w:r>
      <w:r>
        <w:rPr>
          <w:rFonts w:ascii="Wingdings" w:hAnsi="Wingdings"/>
        </w:rPr>
        <w:tab/>
      </w:r>
      <w:r w:rsidR="00E22B8D" w:rsidRPr="009B2913">
        <w:rPr>
          <w:b/>
        </w:rPr>
        <w:t>airsyncbase:Location</w:t>
      </w:r>
      <w:r w:rsidR="00E22B8D">
        <w:t xml:space="preserve"> (</w:t>
      </w:r>
      <w:hyperlink r:id="rId110">
        <w:r w:rsidR="00E22B8D">
          <w:rPr>
            <w:rStyle w:val="Hyperlink"/>
          </w:rPr>
          <w:t>[MS-ASAIRS]</w:t>
        </w:r>
      </w:hyperlink>
      <w:r w:rsidR="00E22B8D">
        <w:t xml:space="preserve"> section </w:t>
      </w:r>
      <w:hyperlink r:id="rId111" w:anchor="Section_b3701557630642938b87a796b4a3f9e0" w:history="1">
        <w:r w:rsidR="00E22B8D">
          <w:rPr>
            <w:rStyle w:val="Hyperlink"/>
          </w:rPr>
          <w:t>2.2.2.28</w:t>
        </w:r>
      </w:hyperlink>
      <w:r w:rsidR="00E22B8D">
        <w:t>): This element is optional.</w:t>
      </w:r>
    </w:p>
    <w:p w:rsidR="009C6036" w:rsidRDefault="009B2913" w:rsidP="009B2913">
      <w:pPr>
        <w:ind w:left="360" w:hanging="360"/>
      </w:pPr>
      <w:r>
        <w:rPr>
          <w:rFonts w:ascii="Wingdings" w:hAnsi="Wingdings"/>
        </w:rPr>
        <w:t></w:t>
      </w:r>
      <w:r>
        <w:rPr>
          <w:rFonts w:ascii="Wingdings" w:hAnsi="Wingdings"/>
        </w:rPr>
        <w:tab/>
      </w:r>
      <w:r w:rsidR="00E22B8D" w:rsidRPr="009B2913">
        <w:rPr>
          <w:b/>
        </w:rPr>
        <w:t>calendar:Location</w:t>
      </w:r>
      <w:r w:rsidR="00E22B8D">
        <w:t xml:space="preserve"> (section </w:t>
      </w:r>
      <w:hyperlink w:anchor="Section_db0c360a786e45bd9f1c2932a3e5df2c" w:history="1">
        <w:r w:rsidR="00E22B8D">
          <w:rPr>
            <w:rStyle w:val="Hyperlink"/>
          </w:rPr>
          <w:t>2.2.2.27</w:t>
        </w:r>
      </w:hyperlink>
      <w:r w:rsidR="00E22B8D">
        <w:t>): This element is optional.</w:t>
      </w:r>
    </w:p>
    <w:p w:rsidR="009C6036" w:rsidRDefault="009B2913" w:rsidP="009B2913">
      <w:pPr>
        <w:ind w:left="360" w:hanging="360"/>
      </w:pPr>
      <w:r>
        <w:rPr>
          <w:rFonts w:ascii="Wingdings" w:hAnsi="Wingdings"/>
        </w:rPr>
        <w:t></w:t>
      </w:r>
      <w:r>
        <w:rPr>
          <w:rFonts w:ascii="Wingdings" w:hAnsi="Wingdings"/>
        </w:rPr>
        <w:tab/>
      </w:r>
      <w:r w:rsidR="00E22B8D" w:rsidRPr="009B2913">
        <w:rPr>
          <w:b/>
        </w:rPr>
        <w:t>airsyncbase:Attachments</w:t>
      </w:r>
      <w:r w:rsidR="00E22B8D">
        <w:t xml:space="preserve"> ([MS-ASAIRS] section </w:t>
      </w:r>
      <w:hyperlink r:id="rId112" w:anchor="Section_12f116075694421ab7d1e436da4da613" w:history="1">
        <w:r w:rsidR="00E22B8D">
          <w:rPr>
            <w:rStyle w:val="Hyperlink"/>
          </w:rPr>
          <w:t>2.2.2.8</w:t>
        </w:r>
      </w:hyperlink>
      <w:r w:rsidR="00E22B8D">
        <w:t>): This element is optional.</w:t>
      </w:r>
    </w:p>
    <w:p w:rsidR="009C6036" w:rsidRDefault="009B2913" w:rsidP="009B2913">
      <w:pPr>
        <w:ind w:left="360" w:hanging="360"/>
      </w:pPr>
      <w:r>
        <w:rPr>
          <w:rFonts w:ascii="Wingdings" w:hAnsi="Wingdings"/>
        </w:rPr>
        <w:t></w:t>
      </w:r>
      <w:r>
        <w:rPr>
          <w:rFonts w:ascii="Wingdings" w:hAnsi="Wingdings"/>
        </w:rPr>
        <w:tab/>
      </w:r>
      <w:r w:rsidR="00E22B8D" w:rsidRPr="009B2913">
        <w:rPr>
          <w:b/>
        </w:rPr>
        <w:t>Categories</w:t>
      </w:r>
      <w:r w:rsidR="00E22B8D">
        <w:t xml:space="preserve"> (section </w:t>
      </w:r>
      <w:hyperlink w:anchor="Section_4f34a8c7fc8d447a9f7cbcca0665814e" w:history="1">
        <w:r w:rsidR="00E22B8D">
          <w:rPr>
            <w:rStyle w:val="Hyperlink"/>
          </w:rPr>
          <w:t>2.2.2.11</w:t>
        </w:r>
      </w:hyperlink>
      <w:r w:rsidR="00E22B8D">
        <w:t>): This element is optional.</w:t>
      </w:r>
    </w:p>
    <w:p w:rsidR="009C6036" w:rsidRDefault="009B2913" w:rsidP="009B2913">
      <w:pPr>
        <w:ind w:left="360" w:hanging="360"/>
      </w:pPr>
      <w:r>
        <w:rPr>
          <w:rFonts w:ascii="Wingdings" w:hAnsi="Wingdings"/>
        </w:rPr>
        <w:t></w:t>
      </w:r>
      <w:r>
        <w:rPr>
          <w:rFonts w:ascii="Wingdings" w:hAnsi="Wingdings"/>
        </w:rPr>
        <w:tab/>
      </w:r>
      <w:r w:rsidR="00E22B8D" w:rsidRPr="009B2913">
        <w:rPr>
          <w:b/>
        </w:rPr>
        <w:t>Sensitivity</w:t>
      </w:r>
      <w:r w:rsidR="00E22B8D">
        <w:t xml:space="preserve"> (section </w:t>
      </w:r>
      <w:hyperlink w:anchor="Section_9c2b9eeccb794195876dd933c9043cbf" w:history="1">
        <w:r w:rsidR="00E22B8D">
          <w:rPr>
            <w:rStyle w:val="Hyperlink"/>
          </w:rPr>
          <w:t>2.2.2.41</w:t>
        </w:r>
      </w:hyperlink>
      <w:r w:rsidR="00E22B8D">
        <w:t>): This element is optional.</w:t>
      </w:r>
    </w:p>
    <w:p w:rsidR="009C6036" w:rsidRDefault="009B2913" w:rsidP="009B2913">
      <w:pPr>
        <w:ind w:left="360" w:hanging="360"/>
      </w:pPr>
      <w:r>
        <w:rPr>
          <w:rFonts w:ascii="Wingdings" w:hAnsi="Wingdings"/>
        </w:rPr>
        <w:t></w:t>
      </w:r>
      <w:r>
        <w:rPr>
          <w:rFonts w:ascii="Wingdings" w:hAnsi="Wingdings"/>
        </w:rPr>
        <w:tab/>
      </w:r>
      <w:r w:rsidR="00E22B8D" w:rsidRPr="009B2913">
        <w:rPr>
          <w:b/>
        </w:rPr>
        <w:t>BusyStatus</w:t>
      </w:r>
      <w:r w:rsidR="00E22B8D">
        <w:t xml:space="preserve"> (section </w:t>
      </w:r>
      <w:hyperlink w:anchor="Section_9a37b42c67624d3e9e059c9221a1cd06" w:history="1">
        <w:r w:rsidR="00E22B8D">
          <w:rPr>
            <w:rStyle w:val="Hyperlink"/>
          </w:rPr>
          <w:t>2.2.2.9</w:t>
        </w:r>
      </w:hyperlink>
      <w:r w:rsidR="00E22B8D">
        <w:t>): This element is optional.</w:t>
      </w:r>
    </w:p>
    <w:p w:rsidR="009C6036" w:rsidRDefault="009B2913" w:rsidP="009B2913">
      <w:pPr>
        <w:ind w:left="360" w:hanging="360"/>
      </w:pPr>
      <w:r>
        <w:rPr>
          <w:rFonts w:ascii="Wingdings" w:hAnsi="Wingdings"/>
        </w:rPr>
        <w:t></w:t>
      </w:r>
      <w:r>
        <w:rPr>
          <w:rFonts w:ascii="Wingdings" w:hAnsi="Wingdings"/>
        </w:rPr>
        <w:tab/>
      </w:r>
      <w:r w:rsidR="00E22B8D" w:rsidRPr="009B2913">
        <w:rPr>
          <w:b/>
        </w:rPr>
        <w:t>AllDayEvent</w:t>
      </w:r>
      <w:r w:rsidR="00E22B8D">
        <w:t xml:space="preserve"> (section </w:t>
      </w:r>
      <w:hyperlink w:anchor="Section_deb50939a50a4e3dacd2f2031bc628df" w:history="1">
        <w:r w:rsidR="00E22B8D">
          <w:rPr>
            <w:rStyle w:val="Hyperlink"/>
          </w:rPr>
          <w:t>2.2.2.1</w:t>
        </w:r>
      </w:hyperlink>
      <w:r w:rsidR="00E22B8D">
        <w:t>): This element is optional.</w:t>
      </w:r>
    </w:p>
    <w:p w:rsidR="009C6036" w:rsidRDefault="009B2913" w:rsidP="009B2913">
      <w:pPr>
        <w:ind w:left="360" w:hanging="360"/>
      </w:pPr>
      <w:r>
        <w:rPr>
          <w:rFonts w:ascii="Wingdings" w:hAnsi="Wingdings"/>
        </w:rPr>
        <w:t></w:t>
      </w:r>
      <w:r>
        <w:rPr>
          <w:rFonts w:ascii="Wingdings" w:hAnsi="Wingdings"/>
        </w:rPr>
        <w:tab/>
      </w:r>
      <w:r w:rsidR="00E22B8D" w:rsidRPr="009B2913">
        <w:rPr>
          <w:b/>
        </w:rPr>
        <w:t>Reminder</w:t>
      </w:r>
      <w:r w:rsidR="00E22B8D">
        <w:t xml:space="preserve"> (section </w:t>
      </w:r>
      <w:hyperlink w:anchor="Section_d9b081e091e14ec3a3174ebd0ccd4489" w:history="1">
        <w:r w:rsidR="00E22B8D">
          <w:rPr>
            <w:rStyle w:val="Hyperlink"/>
          </w:rPr>
          <w:t>2.2.2.38</w:t>
        </w:r>
      </w:hyperlink>
      <w:r w:rsidR="00E22B8D">
        <w:t>): This element is optional.</w:t>
      </w:r>
    </w:p>
    <w:p w:rsidR="009C6036" w:rsidRDefault="009B2913" w:rsidP="009B2913">
      <w:pPr>
        <w:ind w:left="360" w:hanging="360"/>
      </w:pPr>
      <w:r>
        <w:rPr>
          <w:rFonts w:ascii="Wingdings" w:hAnsi="Wingdings"/>
        </w:rPr>
        <w:t></w:t>
      </w:r>
      <w:r>
        <w:rPr>
          <w:rFonts w:ascii="Wingdings" w:hAnsi="Wingdings"/>
        </w:rPr>
        <w:tab/>
      </w:r>
      <w:r w:rsidR="00E22B8D" w:rsidRPr="009B2913">
        <w:rPr>
          <w:b/>
        </w:rPr>
        <w:t>DtStamp</w:t>
      </w:r>
      <w:r w:rsidR="00E22B8D">
        <w:t xml:space="preserve"> (section </w:t>
      </w:r>
      <w:hyperlink w:anchor="Section_cc4110e7fbb74f01a0e3a29fb2b6d325" w:history="1">
        <w:r w:rsidR="00E22B8D">
          <w:rPr>
            <w:rStyle w:val="Hyperlink"/>
          </w:rPr>
          <w:t>2.2.2.18</w:t>
        </w:r>
      </w:hyperlink>
      <w:r w:rsidR="00E22B8D">
        <w:t>): This element is optional.</w:t>
      </w:r>
    </w:p>
    <w:p w:rsidR="009C6036" w:rsidRDefault="009B2913" w:rsidP="009B2913">
      <w:pPr>
        <w:ind w:left="360" w:hanging="360"/>
      </w:pPr>
      <w:r>
        <w:rPr>
          <w:rFonts w:ascii="Wingdings" w:hAnsi="Wingdings"/>
        </w:rPr>
        <w:t></w:t>
      </w:r>
      <w:r>
        <w:rPr>
          <w:rFonts w:ascii="Wingdings" w:hAnsi="Wingdings"/>
        </w:rPr>
        <w:tab/>
      </w:r>
      <w:r w:rsidR="00E22B8D" w:rsidRPr="009B2913">
        <w:rPr>
          <w:b/>
        </w:rPr>
        <w:t>UID</w:t>
      </w:r>
      <w:r w:rsidR="00E22B8D">
        <w:t xml:space="preserve"> (section </w:t>
      </w:r>
      <w:hyperlink w:anchor="Section_8f1fb00ca15649e89f54478ecb0ce743" w:history="1">
        <w:r w:rsidR="00E22B8D">
          <w:rPr>
            <w:rStyle w:val="Hyperlink"/>
          </w:rPr>
          <w:t>2.2.2.46</w:t>
        </w:r>
      </w:hyperlink>
      <w:r w:rsidR="00E22B8D">
        <w:t>): This element is required.</w:t>
      </w:r>
    </w:p>
    <w:p w:rsidR="009C6036" w:rsidRDefault="009B2913" w:rsidP="009B2913">
      <w:pPr>
        <w:ind w:left="360" w:hanging="360"/>
      </w:pPr>
      <w:r>
        <w:rPr>
          <w:rFonts w:ascii="Wingdings" w:hAnsi="Wingdings"/>
        </w:rPr>
        <w:t></w:t>
      </w:r>
      <w:r>
        <w:rPr>
          <w:rFonts w:ascii="Wingdings" w:hAnsi="Wingdings"/>
        </w:rPr>
        <w:tab/>
      </w:r>
      <w:r w:rsidR="00E22B8D" w:rsidRPr="009B2913">
        <w:rPr>
          <w:b/>
        </w:rPr>
        <w:t>airsyncbase:InstanceId</w:t>
      </w:r>
      <w:r w:rsidR="00E22B8D">
        <w:t xml:space="preserve"> ([MS-ASAIRS] section </w:t>
      </w:r>
      <w:hyperlink r:id="rId113" w:anchor="Section_f684d282fb7e4326b64c1b8f68afc2ed" w:history="1">
        <w:r w:rsidR="00E22B8D">
          <w:rPr>
            <w:rStyle w:val="Hyperlink"/>
          </w:rPr>
          <w:t>2.2.2.25</w:t>
        </w:r>
      </w:hyperlink>
      <w:r w:rsidR="00E22B8D">
        <w:t>): This element is required.</w:t>
      </w:r>
    </w:p>
    <w:p w:rsidR="009C6036" w:rsidRDefault="009B2913" w:rsidP="009B2913">
      <w:pPr>
        <w:ind w:left="360" w:hanging="360"/>
      </w:pPr>
      <w:r>
        <w:rPr>
          <w:rFonts w:ascii="Wingdings" w:hAnsi="Wingdings"/>
        </w:rPr>
        <w:t></w:t>
      </w:r>
      <w:r>
        <w:rPr>
          <w:rFonts w:ascii="Wingdings" w:hAnsi="Wingdings"/>
        </w:rPr>
        <w:tab/>
      </w:r>
      <w:r w:rsidR="00E22B8D" w:rsidRPr="009B2913">
        <w:rPr>
          <w:b/>
        </w:rPr>
        <w:t>MeetingStatus</w:t>
      </w:r>
      <w:r w:rsidR="00E22B8D">
        <w:t xml:space="preserve"> (section </w:t>
      </w:r>
      <w:hyperlink w:anchor="Section_c040515815e44f28a4ffe296644fef9f" w:history="1">
        <w:r w:rsidR="00E22B8D">
          <w:rPr>
            <w:rStyle w:val="Hyperlink"/>
          </w:rPr>
          <w:t>2.2.2.28</w:t>
        </w:r>
      </w:hyperlink>
      <w:r w:rsidR="00E22B8D">
        <w:t>): This element is optional.</w:t>
      </w:r>
    </w:p>
    <w:p w:rsidR="009C6036" w:rsidRDefault="009B2913" w:rsidP="009B2913">
      <w:pPr>
        <w:ind w:left="360" w:hanging="360"/>
      </w:pPr>
      <w:r>
        <w:rPr>
          <w:rFonts w:ascii="Wingdings" w:hAnsi="Wingdings"/>
        </w:rPr>
        <w:t></w:t>
      </w:r>
      <w:r>
        <w:rPr>
          <w:rFonts w:ascii="Wingdings" w:hAnsi="Wingdings"/>
        </w:rPr>
        <w:tab/>
      </w:r>
      <w:r w:rsidR="00E22B8D" w:rsidRPr="009B2913">
        <w:rPr>
          <w:b/>
        </w:rPr>
        <w:t xml:space="preserve">Attendees </w:t>
      </w:r>
      <w:r w:rsidR="00E22B8D">
        <w:t xml:space="preserve">(section </w:t>
      </w:r>
      <w:hyperlink w:anchor="Section_8a8db399d4bc4742add06c76d4ada045" w:history="1">
        <w:r w:rsidR="00E22B8D">
          <w:rPr>
            <w:rStyle w:val="Hyperlink"/>
          </w:rPr>
          <w:t>2.2.2.4</w:t>
        </w:r>
      </w:hyperlink>
      <w:r w:rsidR="00E22B8D">
        <w:t>): This element is optional.</w:t>
      </w:r>
    </w:p>
    <w:p w:rsidR="009C6036" w:rsidRDefault="009B2913" w:rsidP="009B2913">
      <w:pPr>
        <w:ind w:left="360" w:hanging="360"/>
      </w:pPr>
      <w:r>
        <w:rPr>
          <w:rFonts w:ascii="Wingdings" w:hAnsi="Wingdings"/>
        </w:rPr>
        <w:t></w:t>
      </w:r>
      <w:r>
        <w:rPr>
          <w:rFonts w:ascii="Wingdings" w:hAnsi="Wingdings"/>
        </w:rPr>
        <w:tab/>
      </w:r>
      <w:r w:rsidR="00E22B8D" w:rsidRPr="009B2913">
        <w:rPr>
          <w:b/>
        </w:rPr>
        <w:t>AppointmentReplyTime</w:t>
      </w:r>
      <w:r w:rsidR="00E22B8D">
        <w:t xml:space="preserve"> (section </w:t>
      </w:r>
      <w:hyperlink w:anchor="Section_7d079aee5edd4c2696bad2b954034dbd" w:history="1">
        <w:r w:rsidR="00E22B8D">
          <w:rPr>
            <w:rStyle w:val="Hyperlink"/>
          </w:rPr>
          <w:t>2.2.2.2</w:t>
        </w:r>
      </w:hyperlink>
      <w:r w:rsidR="00E22B8D">
        <w:t>): This element is optional in command responses. It is not included in command requests.</w:t>
      </w:r>
    </w:p>
    <w:p w:rsidR="009C6036" w:rsidRDefault="009B2913" w:rsidP="009B2913">
      <w:pPr>
        <w:ind w:left="360" w:hanging="360"/>
      </w:pPr>
      <w:r>
        <w:rPr>
          <w:rFonts w:ascii="Wingdings" w:hAnsi="Wingdings"/>
        </w:rPr>
        <w:t></w:t>
      </w:r>
      <w:r>
        <w:rPr>
          <w:rFonts w:ascii="Wingdings" w:hAnsi="Wingdings"/>
        </w:rPr>
        <w:tab/>
      </w:r>
      <w:r w:rsidR="00E22B8D" w:rsidRPr="009B2913">
        <w:rPr>
          <w:b/>
        </w:rPr>
        <w:t>ResponseType</w:t>
      </w:r>
      <w:r w:rsidR="00E22B8D">
        <w:t xml:space="preserve"> (section </w:t>
      </w:r>
      <w:hyperlink w:anchor="Section_00069422927f41adb06890007a1b0d45" w:history="1">
        <w:r w:rsidR="00E22B8D">
          <w:rPr>
            <w:rStyle w:val="Hyperlink"/>
          </w:rPr>
          <w:t>2.2.2.40</w:t>
        </w:r>
      </w:hyperlink>
      <w:r w:rsidR="00E22B8D">
        <w:t>): This element is optional in command responses. It is not included in command requests.</w:t>
      </w:r>
    </w:p>
    <w:p w:rsidR="009C6036" w:rsidRDefault="009B2913" w:rsidP="009B2913">
      <w:pPr>
        <w:ind w:left="360" w:hanging="360"/>
      </w:pPr>
      <w:r>
        <w:rPr>
          <w:rFonts w:ascii="Wingdings" w:hAnsi="Wingdings"/>
        </w:rPr>
        <w:t></w:t>
      </w:r>
      <w:r>
        <w:rPr>
          <w:rFonts w:ascii="Wingdings" w:hAnsi="Wingdings"/>
        </w:rPr>
        <w:tab/>
      </w:r>
      <w:r w:rsidR="00E22B8D" w:rsidRPr="009B2913">
        <w:rPr>
          <w:b/>
        </w:rPr>
        <w:t>OnlineMeetingConfLink</w:t>
      </w:r>
      <w:r w:rsidR="00E22B8D">
        <w:t xml:space="preserve"> (section </w:t>
      </w:r>
      <w:hyperlink w:anchor="Section_aa63e8872e0c487fa1a9d4466708a31b" w:history="1">
        <w:r w:rsidR="00E22B8D">
          <w:rPr>
            <w:rStyle w:val="Hyperlink"/>
          </w:rPr>
          <w:t>2.2.2.33</w:t>
        </w:r>
      </w:hyperlink>
      <w:r w:rsidR="00E22B8D">
        <w:t>): This element is optional in command responses. It is not included in command requests.</w:t>
      </w:r>
    </w:p>
    <w:p w:rsidR="009C6036" w:rsidRDefault="009B2913" w:rsidP="009B2913">
      <w:pPr>
        <w:ind w:left="360" w:hanging="360"/>
      </w:pPr>
      <w:r>
        <w:rPr>
          <w:rFonts w:ascii="Wingdings" w:hAnsi="Wingdings"/>
        </w:rPr>
        <w:t></w:t>
      </w:r>
      <w:r>
        <w:rPr>
          <w:rFonts w:ascii="Wingdings" w:hAnsi="Wingdings"/>
        </w:rPr>
        <w:tab/>
      </w:r>
      <w:r w:rsidR="00E22B8D" w:rsidRPr="009B2913">
        <w:rPr>
          <w:b/>
        </w:rPr>
        <w:t>OnlineMeetingExternalLink</w:t>
      </w:r>
      <w:r w:rsidR="00E22B8D">
        <w:t xml:space="preserve"> (section </w:t>
      </w:r>
      <w:hyperlink w:anchor="Section_6367d2cb3dc847978b293f5b5fd7278f" w:history="1">
        <w:r w:rsidR="00E22B8D">
          <w:rPr>
            <w:rStyle w:val="Hyperlink"/>
          </w:rPr>
          <w:t>2.2.2.34</w:t>
        </w:r>
      </w:hyperlink>
      <w:r w:rsidR="00E22B8D">
        <w:t>): This element is optional in command responses. It is not included in command requests.</w:t>
      </w:r>
    </w:p>
    <w:p w:rsidR="009C6036" w:rsidRDefault="00E22B8D">
      <w:r>
        <w:rPr>
          <w:b/>
        </w:rPr>
        <w:t>Protocol Versions</w:t>
      </w:r>
    </w:p>
    <w:p w:rsidR="009C6036" w:rsidRDefault="00E22B8D">
      <w:r>
        <w:t xml:space="preserve">The following table specifies the protocol versions that support this element. The client indicates the protocol version being used by setting either the MS-ASProtocolVersion header, as specified in </w:t>
      </w:r>
      <w:hyperlink r:id="rId114">
        <w:r>
          <w:rPr>
            <w:rStyle w:val="Hyperlink"/>
          </w:rPr>
          <w:t>[MS-ASHTTP]</w:t>
        </w:r>
      </w:hyperlink>
      <w:r>
        <w:t xml:space="preserve"> section 2.2.1.1.2.4, or the </w:t>
      </w:r>
      <w:r>
        <w:rPr>
          <w:b/>
        </w:rPr>
        <w:t>Protocol version</w:t>
      </w:r>
      <w:r>
        <w:t xml:space="preserve"> field, as specified in [MS-ASHTTP] section 2.2.1.1.1.1, in the request.</w:t>
      </w:r>
    </w:p>
    <w:tbl>
      <w:tblPr>
        <w:tblStyle w:val="Table-ShadedHeader"/>
        <w:tblW w:w="0" w:type="auto"/>
        <w:tblLook w:val="04A0" w:firstRow="1" w:lastRow="0" w:firstColumn="1" w:lastColumn="0" w:noHBand="0" w:noVBand="1"/>
      </w:tblPr>
      <w:tblGrid>
        <w:gridCol w:w="4736"/>
        <w:gridCol w:w="4739"/>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4736" w:type="dxa"/>
          </w:tcPr>
          <w:p w:rsidR="009C6036" w:rsidRDefault="00E22B8D">
            <w:pPr>
              <w:pStyle w:val="TableHeaderText"/>
            </w:pPr>
            <w:r>
              <w:t>Protocol version</w:t>
            </w:r>
          </w:p>
        </w:tc>
        <w:tc>
          <w:tcPr>
            <w:tcW w:w="4739" w:type="dxa"/>
          </w:tcPr>
          <w:p w:rsidR="009C6036" w:rsidRDefault="00E22B8D">
            <w:pPr>
              <w:pStyle w:val="TableHeaderText"/>
            </w:pPr>
            <w:r>
              <w:t>Element support</w:t>
            </w:r>
          </w:p>
        </w:tc>
      </w:tr>
      <w:tr w:rsidR="009C6036" w:rsidTr="009C6036">
        <w:tc>
          <w:tcPr>
            <w:tcW w:w="4736" w:type="dxa"/>
          </w:tcPr>
          <w:p w:rsidR="009C6036" w:rsidRDefault="00E22B8D">
            <w:pPr>
              <w:pStyle w:val="TableBodyText"/>
            </w:pPr>
            <w:r>
              <w:t>2.5</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lastRenderedPageBreak/>
              <w:t>12.0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16.0</w:t>
            </w:r>
          </w:p>
        </w:tc>
        <w:tc>
          <w:tcPr>
            <w:tcW w:w="4739" w:type="dxa"/>
          </w:tcPr>
          <w:p w:rsidR="009C6036" w:rsidRDefault="00E22B8D">
            <w:pPr>
              <w:pStyle w:val="TableBodyText"/>
            </w:pPr>
            <w:r>
              <w:t>X</w:t>
            </w:r>
          </w:p>
        </w:tc>
      </w:tr>
    </w:tbl>
    <w:p w:rsidR="009C6036" w:rsidRDefault="009C6036"/>
    <w:p w:rsidR="009C6036" w:rsidRDefault="00E22B8D">
      <w:r>
        <w:t xml:space="preserve">The </w:t>
      </w:r>
      <w:r>
        <w:rPr>
          <w:b/>
        </w:rPr>
        <w:t>calendar:Body</w:t>
      </w:r>
      <w:r>
        <w:t xml:space="preserve"> element and the </w:t>
      </w:r>
      <w:r>
        <w:rPr>
          <w:b/>
        </w:rPr>
        <w:t>UID</w:t>
      </w:r>
      <w:r>
        <w:t xml:space="preserve"> element are supported as a child elements of the </w:t>
      </w:r>
      <w:r>
        <w:rPr>
          <w:b/>
        </w:rPr>
        <w:t>Exception</w:t>
      </w:r>
      <w:r>
        <w:t xml:space="preserve"> element only when protocol version 2.5 is used. The </w:t>
      </w:r>
      <w:r>
        <w:rPr>
          <w:b/>
        </w:rPr>
        <w:t>airsyncbase:Body</w:t>
      </w:r>
      <w:r>
        <w:t xml:space="preserve"> element is used instead of the </w:t>
      </w:r>
      <w:r>
        <w:rPr>
          <w:b/>
        </w:rPr>
        <w:t>calendar:Body</w:t>
      </w:r>
      <w:r>
        <w:t xml:space="preserve"> element with protocol versions 12.0, 12.1, 14.0, 14.1, and 16.0.</w:t>
      </w:r>
    </w:p>
    <w:p w:rsidR="009C6036" w:rsidRDefault="00E22B8D">
      <w:r>
        <w:t xml:space="preserve">The following elements are supported as a child elements of the </w:t>
      </w:r>
      <w:r>
        <w:rPr>
          <w:b/>
        </w:rPr>
        <w:t>Exception</w:t>
      </w:r>
      <w:r>
        <w:t xml:space="preserve"> element only when protocol version 14.0, 14.1, or 16.0 is used: </w:t>
      </w:r>
      <w:r>
        <w:rPr>
          <w:b/>
        </w:rPr>
        <w:t>Attendees</w:t>
      </w:r>
      <w:r>
        <w:t xml:space="preserve">, </w:t>
      </w:r>
      <w:r>
        <w:rPr>
          <w:b/>
        </w:rPr>
        <w:t>AppointmentReplyTime</w:t>
      </w:r>
      <w:r>
        <w:t xml:space="preserve">, and </w:t>
      </w:r>
      <w:r>
        <w:rPr>
          <w:b/>
        </w:rPr>
        <w:t>ResponseType</w:t>
      </w:r>
      <w:r>
        <w:t>.</w:t>
      </w:r>
    </w:p>
    <w:p w:rsidR="009C6036" w:rsidRDefault="00E22B8D">
      <w:r>
        <w:t xml:space="preserve">The following elements are supported as a child elements of the </w:t>
      </w:r>
      <w:r>
        <w:rPr>
          <w:b/>
        </w:rPr>
        <w:t>Exception</w:t>
      </w:r>
      <w:r>
        <w:t xml:space="preserve"> element only when protocol version 14.1 or 16.0 is used: </w:t>
      </w:r>
      <w:r>
        <w:rPr>
          <w:b/>
        </w:rPr>
        <w:t>OnlineMeetingConfLink</w:t>
      </w:r>
      <w:r>
        <w:t xml:space="preserve"> and </w:t>
      </w:r>
      <w:r>
        <w:rPr>
          <w:b/>
        </w:rPr>
        <w:t>OnlineMeetingExternalLink</w:t>
      </w:r>
      <w:r>
        <w:t>.</w:t>
      </w:r>
    </w:p>
    <w:p w:rsidR="009C6036" w:rsidRDefault="00E22B8D">
      <w:r>
        <w:t xml:space="preserve">The </w:t>
      </w:r>
      <w:r>
        <w:rPr>
          <w:b/>
        </w:rPr>
        <w:t>ExceptionStartTime</w:t>
      </w:r>
      <w:r>
        <w:t xml:space="preserve"> element is a required child element of the the </w:t>
      </w:r>
      <w:r>
        <w:rPr>
          <w:b/>
        </w:rPr>
        <w:t>Exception</w:t>
      </w:r>
      <w:r>
        <w:t xml:space="preserve"> element only when protocol version 2.5, 12.0, 12.1, 14.0, or 14.1 is used.</w:t>
      </w:r>
    </w:p>
    <w:p w:rsidR="009C6036" w:rsidRDefault="00E22B8D">
      <w:r>
        <w:t xml:space="preserve">The </w:t>
      </w:r>
      <w:r>
        <w:rPr>
          <w:b/>
        </w:rPr>
        <w:t>InstanceId</w:t>
      </w:r>
      <w:r>
        <w:t xml:space="preserve">, </w:t>
      </w:r>
      <w:r>
        <w:rPr>
          <w:b/>
        </w:rPr>
        <w:t>airsyncbase:Location</w:t>
      </w:r>
      <w:r>
        <w:t xml:space="preserve">, and </w:t>
      </w:r>
      <w:r>
        <w:rPr>
          <w:b/>
        </w:rPr>
        <w:t>airsyncbase:Attachments</w:t>
      </w:r>
      <w:r>
        <w:t xml:space="preserve"> elements are supported as child elements of the </w:t>
      </w:r>
      <w:r>
        <w:rPr>
          <w:b/>
        </w:rPr>
        <w:t>Exception</w:t>
      </w:r>
      <w:r>
        <w:t xml:space="preserve"> element only when protocol version 16.0 is used.</w:t>
      </w:r>
    </w:p>
    <w:p w:rsidR="009C6036" w:rsidRDefault="009B2913" w:rsidP="009B2913">
      <w:pPr>
        <w:pStyle w:val="Heading4"/>
        <w:numPr>
          <w:ilvl w:val="0"/>
          <w:numId w:val="0"/>
        </w:numPr>
        <w:tabs>
          <w:tab w:val="left" w:pos="864"/>
        </w:tabs>
        <w:ind w:left="864" w:hanging="864"/>
      </w:pPr>
      <w:bookmarkStart w:id="103" w:name="section_2fa6598590d44da79ddf7966531927d7"/>
      <w:bookmarkStart w:id="104" w:name="_Toc426395167"/>
      <w:r>
        <w:t>2.2.2.22</w:t>
      </w:r>
      <w:r>
        <w:tab/>
      </w:r>
      <w:r w:rsidR="00E22B8D">
        <w:t>Exceptions</w:t>
      </w:r>
      <w:bookmarkEnd w:id="103"/>
      <w:bookmarkEnd w:id="104"/>
      <w:r w:rsidR="00E22B8D">
        <w:fldChar w:fldCharType="begin"/>
      </w:r>
      <w:r w:rsidR="00E22B8D">
        <w:instrText xml:space="preserve"> XE "Elements:Exceptions" </w:instrText>
      </w:r>
      <w:r w:rsidR="00E22B8D">
        <w:fldChar w:fldCharType="end"/>
      </w:r>
    </w:p>
    <w:p w:rsidR="009C6036" w:rsidRDefault="00E22B8D">
      <w:r>
        <w:t xml:space="preserve">The </w:t>
      </w:r>
      <w:r>
        <w:rPr>
          <w:b/>
        </w:rPr>
        <w:t>Exceptions</w:t>
      </w:r>
      <w:r>
        <w:t xml:space="preserve"> element is an optional </w:t>
      </w:r>
      <w:r>
        <w:rPr>
          <w:b/>
        </w:rPr>
        <w:t>container</w:t>
      </w:r>
      <w:r>
        <w:t xml:space="preserve"> (</w:t>
      </w:r>
      <w:hyperlink r:id="rId115">
        <w:r>
          <w:rPr>
            <w:rStyle w:val="Hyperlink"/>
          </w:rPr>
          <w:t>[MS-ASDTYPE]</w:t>
        </w:r>
      </w:hyperlink>
      <w:r>
        <w:t xml:space="preserve"> section 2.2) element that specifies a collection of exceptions to the recurrence pattern of the calendar item. It is defined as an element in the </w:t>
      </w:r>
      <w:r>
        <w:rPr>
          <w:b/>
        </w:rPr>
        <w:t>Calendar</w:t>
      </w:r>
      <w:r>
        <w:t xml:space="preserve"> namespace and is used in ActiveSync command requests and responses as specified in section </w:t>
      </w:r>
      <w:hyperlink w:anchor="Section_0e7d82bcd32f434cafcb3e2f85c01aca" w:history="1">
        <w:r>
          <w:rPr>
            <w:rStyle w:val="Hyperlink"/>
          </w:rPr>
          <w:t>2.2.2</w:t>
        </w:r>
      </w:hyperlink>
      <w:r>
        <w:t>.</w:t>
      </w:r>
    </w:p>
    <w:p w:rsidR="009C6036" w:rsidRDefault="00E22B8D">
      <w:r>
        <w:t xml:space="preserve">The </w:t>
      </w:r>
      <w:r>
        <w:rPr>
          <w:b/>
        </w:rPr>
        <w:t>Exceptions</w:t>
      </w:r>
      <w:r>
        <w:t xml:space="preserve"> element can have the following child element:</w:t>
      </w:r>
    </w:p>
    <w:p w:rsidR="009C6036" w:rsidRDefault="009B2913" w:rsidP="009B2913">
      <w:pPr>
        <w:ind w:left="360" w:hanging="360"/>
      </w:pPr>
      <w:r>
        <w:rPr>
          <w:rFonts w:ascii="Wingdings" w:hAnsi="Wingdings"/>
        </w:rPr>
        <w:t></w:t>
      </w:r>
      <w:r>
        <w:rPr>
          <w:rFonts w:ascii="Wingdings" w:hAnsi="Wingdings"/>
        </w:rPr>
        <w:tab/>
      </w:r>
      <w:r w:rsidR="00E22B8D" w:rsidRPr="009B2913">
        <w:rPr>
          <w:b/>
        </w:rPr>
        <w:t>Exception</w:t>
      </w:r>
      <w:r w:rsidR="00E22B8D">
        <w:t xml:space="preserve"> (section </w:t>
      </w:r>
      <w:hyperlink w:anchor="Section_b2d14c0c8d254049818b0e9025d32436" w:history="1">
        <w:r w:rsidR="00E22B8D">
          <w:rPr>
            <w:rStyle w:val="Hyperlink"/>
          </w:rPr>
          <w:t>2.2.2.21</w:t>
        </w:r>
      </w:hyperlink>
      <w:r w:rsidR="00E22B8D">
        <w:t>): This element is optional.</w:t>
      </w:r>
    </w:p>
    <w:p w:rsidR="009C6036" w:rsidRDefault="00E22B8D">
      <w:r>
        <w:rPr>
          <w:b/>
        </w:rPr>
        <w:t>Protocol Versions</w:t>
      </w:r>
    </w:p>
    <w:p w:rsidR="009C6036" w:rsidRDefault="00E22B8D">
      <w:r>
        <w:t xml:space="preserve">The following table specifies the protocol versions that support this element. The client indicates the protocol version being used by setting either the MS-ASProtocolVersion header, as specified in </w:t>
      </w:r>
      <w:hyperlink r:id="rId116">
        <w:r>
          <w:rPr>
            <w:rStyle w:val="Hyperlink"/>
          </w:rPr>
          <w:t>[MS-ASHTTP]</w:t>
        </w:r>
      </w:hyperlink>
      <w:r>
        <w:t xml:space="preserve"> section 2.2.1.1.2.4, or the </w:t>
      </w:r>
      <w:r>
        <w:rPr>
          <w:b/>
        </w:rPr>
        <w:t>Protocol version</w:t>
      </w:r>
      <w:r>
        <w:t xml:space="preserve"> field, as specified in [MS-ASHTTP] section 2.2.1.1.1.1, in the request.</w:t>
      </w:r>
    </w:p>
    <w:tbl>
      <w:tblPr>
        <w:tblStyle w:val="Table-ShadedHeader"/>
        <w:tblW w:w="0" w:type="auto"/>
        <w:tblLook w:val="04A0" w:firstRow="1" w:lastRow="0" w:firstColumn="1" w:lastColumn="0" w:noHBand="0" w:noVBand="1"/>
      </w:tblPr>
      <w:tblGrid>
        <w:gridCol w:w="4736"/>
        <w:gridCol w:w="4739"/>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4736" w:type="dxa"/>
          </w:tcPr>
          <w:p w:rsidR="009C6036" w:rsidRDefault="00E22B8D">
            <w:pPr>
              <w:pStyle w:val="TableHeaderText"/>
            </w:pPr>
            <w:r>
              <w:t>Protocol version</w:t>
            </w:r>
          </w:p>
        </w:tc>
        <w:tc>
          <w:tcPr>
            <w:tcW w:w="4739" w:type="dxa"/>
          </w:tcPr>
          <w:p w:rsidR="009C6036" w:rsidRDefault="00E22B8D">
            <w:pPr>
              <w:pStyle w:val="TableHeaderText"/>
            </w:pPr>
            <w:r>
              <w:t>Element support</w:t>
            </w:r>
          </w:p>
        </w:tc>
      </w:tr>
      <w:tr w:rsidR="009C6036" w:rsidTr="009C6036">
        <w:tc>
          <w:tcPr>
            <w:tcW w:w="4736" w:type="dxa"/>
          </w:tcPr>
          <w:p w:rsidR="009C6036" w:rsidRDefault="00E22B8D">
            <w:pPr>
              <w:pStyle w:val="TableBodyText"/>
            </w:pPr>
            <w:r>
              <w:t>2.5</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lastRenderedPageBreak/>
              <w:t>16.0</w:t>
            </w:r>
          </w:p>
        </w:tc>
        <w:tc>
          <w:tcPr>
            <w:tcW w:w="4739" w:type="dxa"/>
          </w:tcPr>
          <w:p w:rsidR="009C6036" w:rsidRDefault="00E22B8D">
            <w:pPr>
              <w:pStyle w:val="TableBodyText"/>
            </w:pPr>
            <w:r>
              <w:t>X</w:t>
            </w:r>
          </w:p>
        </w:tc>
      </w:tr>
    </w:tbl>
    <w:p w:rsidR="009C6036" w:rsidRDefault="009C6036"/>
    <w:p w:rsidR="009C6036" w:rsidRDefault="00E22B8D">
      <w:r>
        <w:t xml:space="preserve">The client MUST NOT include the </w:t>
      </w:r>
      <w:r>
        <w:rPr>
          <w:b/>
        </w:rPr>
        <w:t>Exceptions</w:t>
      </w:r>
      <w:r>
        <w:t xml:space="preserve"> element in a </w:t>
      </w:r>
      <w:r>
        <w:rPr>
          <w:b/>
        </w:rPr>
        <w:t>Sync</w:t>
      </w:r>
      <w:r>
        <w:t xml:space="preserve"> command request (</w:t>
      </w:r>
      <w:hyperlink r:id="rId117">
        <w:r>
          <w:rPr>
            <w:rStyle w:val="Hyperlink"/>
          </w:rPr>
          <w:t>[MS-ASCMD]</w:t>
        </w:r>
      </w:hyperlink>
      <w:r>
        <w:t xml:space="preserve"> section </w:t>
      </w:r>
      <w:hyperlink r:id="rId118" w:anchor="Section_89449dc4678c4deb9be2e1dbbc43e2f5" w:history="1">
        <w:r>
          <w:rPr>
            <w:rStyle w:val="Hyperlink"/>
          </w:rPr>
          <w:t>2.2.2.20</w:t>
        </w:r>
      </w:hyperlink>
      <w:r>
        <w:t xml:space="preserve">) to change an exception when protocol version 16.0 is used. Instead, the client includes the </w:t>
      </w:r>
      <w:r>
        <w:rPr>
          <w:b/>
        </w:rPr>
        <w:t>airsyncbase:InstanceId</w:t>
      </w:r>
      <w:r>
        <w:t xml:space="preserve"> element (</w:t>
      </w:r>
      <w:hyperlink r:id="rId119">
        <w:r>
          <w:rPr>
            <w:rStyle w:val="Hyperlink"/>
          </w:rPr>
          <w:t>[MS-ASAIRS]</w:t>
        </w:r>
      </w:hyperlink>
      <w:r>
        <w:t xml:space="preserve"> section </w:t>
      </w:r>
      <w:hyperlink r:id="rId120" w:anchor="Section_f684d282fb7e4326b64c1b8f68afc2ed" w:history="1">
        <w:r>
          <w:rPr>
            <w:rStyle w:val="Hyperlink"/>
          </w:rPr>
          <w:t>2.2.2.25</w:t>
        </w:r>
      </w:hyperlink>
      <w:r>
        <w:t xml:space="preserve">) along with the </w:t>
      </w:r>
      <w:r>
        <w:rPr>
          <w:b/>
        </w:rPr>
        <w:t>airsync:ServerId</w:t>
      </w:r>
      <w:r>
        <w:t xml:space="preserve"> element ([MS-ASCMD] section </w:t>
      </w:r>
      <w:hyperlink r:id="rId121" w:anchor="Section_a875f1e437ae4ec3832f2e1867c13c0a" w:history="1">
        <w:r>
          <w:rPr>
            <w:rStyle w:val="Hyperlink"/>
          </w:rPr>
          <w:t>2.2.3.156.7</w:t>
        </w:r>
      </w:hyperlink>
      <w:r>
        <w:t>) to change an exception.</w:t>
      </w:r>
    </w:p>
    <w:p w:rsidR="009C6036" w:rsidRDefault="00E22B8D">
      <w:r>
        <w:t>In protocol version 16.0, changing the recurrence pattern or the start/end times of a recurring series will delete any exceptions present on the calendar item.</w:t>
      </w:r>
    </w:p>
    <w:p w:rsidR="009C6036" w:rsidRDefault="009B2913" w:rsidP="009B2913">
      <w:pPr>
        <w:pStyle w:val="Heading4"/>
        <w:numPr>
          <w:ilvl w:val="0"/>
          <w:numId w:val="0"/>
        </w:numPr>
        <w:tabs>
          <w:tab w:val="left" w:pos="864"/>
        </w:tabs>
        <w:ind w:left="864" w:hanging="864"/>
      </w:pPr>
      <w:bookmarkStart w:id="105" w:name="section_493af913219c475095b6d51fd0b76d98"/>
      <w:bookmarkStart w:id="106" w:name="_Toc426395168"/>
      <w:r>
        <w:t>2.2.2.23</w:t>
      </w:r>
      <w:r>
        <w:tab/>
      </w:r>
      <w:r w:rsidR="00E22B8D">
        <w:t>ExceptionStartTime</w:t>
      </w:r>
      <w:bookmarkEnd w:id="105"/>
      <w:bookmarkEnd w:id="106"/>
      <w:r w:rsidR="00E22B8D">
        <w:fldChar w:fldCharType="begin"/>
      </w:r>
      <w:r w:rsidR="00E22B8D">
        <w:instrText xml:space="preserve"> XE "Elements:ExceptionStartTime" </w:instrText>
      </w:r>
      <w:r w:rsidR="00E22B8D">
        <w:fldChar w:fldCharType="end"/>
      </w:r>
    </w:p>
    <w:p w:rsidR="009C6036" w:rsidRDefault="00E22B8D">
      <w:r>
        <w:t xml:space="preserve">The </w:t>
      </w:r>
      <w:r>
        <w:rPr>
          <w:b/>
        </w:rPr>
        <w:t>ExceptionStartTime</w:t>
      </w:r>
      <w:r>
        <w:t xml:space="preserve"> element is a required child element of the </w:t>
      </w:r>
      <w:r>
        <w:rPr>
          <w:b/>
        </w:rPr>
        <w:t>Exception</w:t>
      </w:r>
      <w:r>
        <w:t xml:space="preserve"> element (section </w:t>
      </w:r>
      <w:hyperlink w:anchor="Section_b2d14c0c8d254049818b0e9025d32436" w:history="1">
        <w:r>
          <w:rPr>
            <w:rStyle w:val="Hyperlink"/>
          </w:rPr>
          <w:t>2.2.2.21</w:t>
        </w:r>
      </w:hyperlink>
      <w:r>
        <w:t xml:space="preserve">) that specifies the original start time of the occurrence that the exception is replacing in the recurring series. It is defined as an element in the </w:t>
      </w:r>
      <w:r>
        <w:rPr>
          <w:b/>
        </w:rPr>
        <w:t>Calendar</w:t>
      </w:r>
      <w:r>
        <w:t xml:space="preserve"> namespace.</w:t>
      </w:r>
    </w:p>
    <w:p w:rsidR="009C6036" w:rsidRDefault="00E22B8D">
      <w:r>
        <w:t xml:space="preserve">A command request or response has only one </w:t>
      </w:r>
      <w:r>
        <w:rPr>
          <w:b/>
        </w:rPr>
        <w:t>ExceptionStartTime</w:t>
      </w:r>
      <w:r>
        <w:t xml:space="preserve"> child element per </w:t>
      </w:r>
      <w:r>
        <w:rPr>
          <w:b/>
        </w:rPr>
        <w:t>Exception</w:t>
      </w:r>
      <w:r>
        <w:t xml:space="preserve"> element.</w:t>
      </w:r>
    </w:p>
    <w:p w:rsidR="009C6036" w:rsidRDefault="00E22B8D">
      <w:r>
        <w:t xml:space="preserve">The value of the </w:t>
      </w:r>
      <w:r>
        <w:rPr>
          <w:b/>
        </w:rPr>
        <w:t>ExceptionStartTime</w:t>
      </w:r>
      <w:r>
        <w:t xml:space="preserve"> element is a </w:t>
      </w:r>
      <w:r>
        <w:rPr>
          <w:b/>
        </w:rPr>
        <w:t>string</w:t>
      </w:r>
      <w:r>
        <w:t xml:space="preserve"> data type, represented as a </w:t>
      </w:r>
      <w:r>
        <w:rPr>
          <w:b/>
        </w:rPr>
        <w:t>Compact</w:t>
      </w:r>
      <w:r>
        <w:t xml:space="preserve"> </w:t>
      </w:r>
      <w:r>
        <w:rPr>
          <w:b/>
        </w:rPr>
        <w:t>DateTime</w:t>
      </w:r>
      <w:r>
        <w:t xml:space="preserve"> (</w:t>
      </w:r>
      <w:hyperlink r:id="rId122">
        <w:r>
          <w:rPr>
            <w:rStyle w:val="Hyperlink"/>
          </w:rPr>
          <w:t>[MS-ASDTYPE]</w:t>
        </w:r>
      </w:hyperlink>
      <w:r>
        <w:t xml:space="preserve"> section 2.7.5).</w:t>
      </w:r>
    </w:p>
    <w:p w:rsidR="009C6036" w:rsidRDefault="00E22B8D">
      <w:r>
        <w:rPr>
          <w:b/>
        </w:rPr>
        <w:t>Protocol Versions</w:t>
      </w:r>
    </w:p>
    <w:p w:rsidR="009C6036" w:rsidRDefault="00E22B8D">
      <w:r>
        <w:t xml:space="preserve">The following table specifies the protocol versions that support this element. The client indicates the protocol version being used by setting either the MS-ASProtocolVersion header, as specified in </w:t>
      </w:r>
      <w:hyperlink r:id="rId123">
        <w:r>
          <w:rPr>
            <w:rStyle w:val="Hyperlink"/>
          </w:rPr>
          <w:t>[MS-ASHTTP]</w:t>
        </w:r>
      </w:hyperlink>
      <w:r>
        <w:t xml:space="preserve"> section 2.2.1.1.2.4, or the </w:t>
      </w:r>
      <w:r>
        <w:rPr>
          <w:b/>
        </w:rPr>
        <w:t>Protocol version</w:t>
      </w:r>
      <w:r>
        <w:t xml:space="preserve"> field, as specified in [MS-ASHTTP] section 2.2.1.1.1.1, in the request.</w:t>
      </w:r>
    </w:p>
    <w:tbl>
      <w:tblPr>
        <w:tblStyle w:val="Table-ShadedHeader"/>
        <w:tblW w:w="0" w:type="auto"/>
        <w:tblLook w:val="04A0" w:firstRow="1" w:lastRow="0" w:firstColumn="1" w:lastColumn="0" w:noHBand="0" w:noVBand="1"/>
      </w:tblPr>
      <w:tblGrid>
        <w:gridCol w:w="4736"/>
        <w:gridCol w:w="4739"/>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4736" w:type="dxa"/>
          </w:tcPr>
          <w:p w:rsidR="009C6036" w:rsidRDefault="00E22B8D">
            <w:pPr>
              <w:pStyle w:val="TableHeaderText"/>
            </w:pPr>
            <w:r>
              <w:t>Protocol version</w:t>
            </w:r>
          </w:p>
        </w:tc>
        <w:tc>
          <w:tcPr>
            <w:tcW w:w="4739" w:type="dxa"/>
          </w:tcPr>
          <w:p w:rsidR="009C6036" w:rsidRDefault="00E22B8D">
            <w:pPr>
              <w:pStyle w:val="TableHeaderText"/>
            </w:pPr>
            <w:r>
              <w:t>Element support</w:t>
            </w:r>
          </w:p>
        </w:tc>
      </w:tr>
      <w:tr w:rsidR="009C6036" w:rsidTr="009C6036">
        <w:tc>
          <w:tcPr>
            <w:tcW w:w="4736" w:type="dxa"/>
          </w:tcPr>
          <w:p w:rsidR="009C6036" w:rsidRDefault="00E22B8D">
            <w:pPr>
              <w:pStyle w:val="TableBodyText"/>
            </w:pPr>
            <w:r>
              <w:t>2.5</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16.0</w:t>
            </w:r>
          </w:p>
        </w:tc>
        <w:tc>
          <w:tcPr>
            <w:tcW w:w="4739" w:type="dxa"/>
          </w:tcPr>
          <w:p w:rsidR="009C6036" w:rsidRDefault="009C6036">
            <w:pPr>
              <w:pStyle w:val="TableBodyText"/>
            </w:pPr>
          </w:p>
        </w:tc>
      </w:tr>
    </w:tbl>
    <w:p w:rsidR="009C6036" w:rsidRDefault="009C6036"/>
    <w:p w:rsidR="009C6036" w:rsidRDefault="009B2913" w:rsidP="009B2913">
      <w:pPr>
        <w:pStyle w:val="Heading4"/>
        <w:numPr>
          <w:ilvl w:val="0"/>
          <w:numId w:val="0"/>
        </w:numPr>
        <w:tabs>
          <w:tab w:val="left" w:pos="864"/>
        </w:tabs>
        <w:ind w:left="864" w:hanging="864"/>
      </w:pPr>
      <w:bookmarkStart w:id="107" w:name="section_438e160210424d6dbed977e2b0855da9"/>
      <w:bookmarkStart w:id="108" w:name="_Toc426395169"/>
      <w:r>
        <w:t>2.2.2.24</w:t>
      </w:r>
      <w:r>
        <w:tab/>
      </w:r>
      <w:r w:rsidR="00E22B8D">
        <w:t>FirstDayOfWeek</w:t>
      </w:r>
      <w:bookmarkEnd w:id="107"/>
      <w:bookmarkEnd w:id="108"/>
      <w:r w:rsidR="00E22B8D">
        <w:fldChar w:fldCharType="begin"/>
      </w:r>
      <w:r w:rsidR="00E22B8D">
        <w:instrText xml:space="preserve"> XE "Elements:FirstDayOfWeek" </w:instrText>
      </w:r>
      <w:r w:rsidR="00E22B8D">
        <w:fldChar w:fldCharType="end"/>
      </w:r>
    </w:p>
    <w:p w:rsidR="009C6036" w:rsidRDefault="00E22B8D">
      <w:r>
        <w:t xml:space="preserve">The </w:t>
      </w:r>
      <w:bookmarkStart w:id="109" w:name="z8"/>
      <w:bookmarkEnd w:id="109"/>
      <w:r>
        <w:rPr>
          <w:b/>
        </w:rPr>
        <w:t>FirstDayOfWeek</w:t>
      </w:r>
      <w:r>
        <w:t xml:space="preserve"> element is a child element of the </w:t>
      </w:r>
      <w:r>
        <w:rPr>
          <w:b/>
        </w:rPr>
        <w:t>Recurrence</w:t>
      </w:r>
      <w:r>
        <w:t xml:space="preserve"> element (section </w:t>
      </w:r>
      <w:hyperlink w:anchor="Section_dabc38cf7f144f518c88717dace42de5" w:history="1">
        <w:r>
          <w:rPr>
            <w:rStyle w:val="Hyperlink"/>
          </w:rPr>
          <w:t>2.2.2.37</w:t>
        </w:r>
      </w:hyperlink>
      <w:r>
        <w:t xml:space="preserve">) that specifies which day is considered the first day of the calendar week for the recurrence. It is defined as an element in the </w:t>
      </w:r>
      <w:r>
        <w:rPr>
          <w:b/>
        </w:rPr>
        <w:t>Calendar</w:t>
      </w:r>
      <w:r>
        <w:t xml:space="preserve"> namespace.</w:t>
      </w:r>
    </w:p>
    <w:p w:rsidR="009C6036" w:rsidRDefault="00E22B8D">
      <w:r>
        <w:t xml:space="preserve">A command request has a maximum of one </w:t>
      </w:r>
      <w:r>
        <w:rPr>
          <w:b/>
        </w:rPr>
        <w:t>FirstDayOfWeek</w:t>
      </w:r>
      <w:r>
        <w:t xml:space="preserve"> child element per </w:t>
      </w:r>
      <w:r>
        <w:rPr>
          <w:b/>
        </w:rPr>
        <w:t>Recurrence</w:t>
      </w:r>
      <w:r>
        <w:t xml:space="preserve"> element. A command response has a maximum of one </w:t>
      </w:r>
      <w:r>
        <w:rPr>
          <w:b/>
        </w:rPr>
        <w:t>FirstDayOfWeek</w:t>
      </w:r>
      <w:r>
        <w:t xml:space="preserve"> child element per </w:t>
      </w:r>
      <w:r>
        <w:rPr>
          <w:b/>
        </w:rPr>
        <w:t>Recurrence</w:t>
      </w:r>
      <w:r>
        <w:t xml:space="preserve"> element. </w:t>
      </w:r>
    </w:p>
    <w:p w:rsidR="009C6036" w:rsidRDefault="00E22B8D">
      <w:r>
        <w:lastRenderedPageBreak/>
        <w:t xml:space="preserve">This element disambiguates recurrences across localities that define a different starting day for the calendar week. </w:t>
      </w:r>
    </w:p>
    <w:p w:rsidR="009C6036" w:rsidRDefault="00E22B8D">
      <w:r>
        <w:t xml:space="preserve">The value of this element is an </w:t>
      </w:r>
      <w:r>
        <w:rPr>
          <w:b/>
        </w:rPr>
        <w:t>unsignedByte</w:t>
      </w:r>
      <w:r>
        <w:t xml:space="preserve"> data type, as specified in </w:t>
      </w:r>
      <w:hyperlink r:id="rId124">
        <w:r>
          <w:rPr>
            <w:rStyle w:val="Hyperlink"/>
          </w:rPr>
          <w:t>[MS-ASDTYPE]</w:t>
        </w:r>
      </w:hyperlink>
      <w:r>
        <w:t xml:space="preserve"> section 2.8.</w:t>
      </w:r>
    </w:p>
    <w:p w:rsidR="009C6036" w:rsidRDefault="00E22B8D">
      <w:r>
        <w:t xml:space="preserve">The value of the </w:t>
      </w:r>
      <w:r>
        <w:rPr>
          <w:b/>
        </w:rPr>
        <w:t>FirstDayOfWeek</w:t>
      </w:r>
      <w:r>
        <w:t xml:space="preserve"> element MUST be one of the values listed in the following table. </w:t>
      </w:r>
    </w:p>
    <w:tbl>
      <w:tblPr>
        <w:tblStyle w:val="Table-ShadedHeader"/>
        <w:tblW w:w="0" w:type="auto"/>
        <w:tblLook w:val="04A0" w:firstRow="1" w:lastRow="0" w:firstColumn="1" w:lastColumn="0" w:noHBand="0" w:noVBand="1"/>
      </w:tblPr>
      <w:tblGrid>
        <w:gridCol w:w="734"/>
        <w:gridCol w:w="1154"/>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0" w:type="auto"/>
          </w:tcPr>
          <w:p w:rsidR="009C6036" w:rsidRDefault="00E22B8D">
            <w:pPr>
              <w:pStyle w:val="TableHeaderText"/>
            </w:pPr>
            <w:r>
              <w:t>Value</w:t>
            </w:r>
          </w:p>
        </w:tc>
        <w:tc>
          <w:tcPr>
            <w:tcW w:w="0" w:type="auto"/>
          </w:tcPr>
          <w:p w:rsidR="009C6036" w:rsidRDefault="00E22B8D">
            <w:pPr>
              <w:pStyle w:val="TableHeaderText"/>
            </w:pPr>
            <w:r>
              <w:t>Meaning</w:t>
            </w:r>
          </w:p>
        </w:tc>
      </w:tr>
      <w:tr w:rsidR="009C6036" w:rsidTr="009C6036">
        <w:tc>
          <w:tcPr>
            <w:tcW w:w="0" w:type="auto"/>
          </w:tcPr>
          <w:p w:rsidR="009C6036" w:rsidRDefault="00E22B8D">
            <w:pPr>
              <w:pStyle w:val="TableBodyText"/>
            </w:pPr>
            <w:r>
              <w:t>0</w:t>
            </w:r>
          </w:p>
        </w:tc>
        <w:tc>
          <w:tcPr>
            <w:tcW w:w="0" w:type="auto"/>
          </w:tcPr>
          <w:p w:rsidR="009C6036" w:rsidRDefault="00E22B8D">
            <w:pPr>
              <w:pStyle w:val="TableBodyText"/>
            </w:pPr>
            <w:r>
              <w:t>Sunday</w:t>
            </w:r>
          </w:p>
        </w:tc>
      </w:tr>
      <w:tr w:rsidR="009C6036" w:rsidTr="009C6036">
        <w:tc>
          <w:tcPr>
            <w:tcW w:w="0" w:type="auto"/>
          </w:tcPr>
          <w:p w:rsidR="009C6036" w:rsidRDefault="00E22B8D">
            <w:pPr>
              <w:pStyle w:val="TableBodyText"/>
            </w:pPr>
            <w:r>
              <w:t>1</w:t>
            </w:r>
          </w:p>
        </w:tc>
        <w:tc>
          <w:tcPr>
            <w:tcW w:w="0" w:type="auto"/>
          </w:tcPr>
          <w:p w:rsidR="009C6036" w:rsidRDefault="00E22B8D">
            <w:pPr>
              <w:pStyle w:val="TableBodyText"/>
            </w:pPr>
            <w:r>
              <w:t>Monday</w:t>
            </w:r>
          </w:p>
        </w:tc>
      </w:tr>
      <w:tr w:rsidR="009C6036" w:rsidTr="009C6036">
        <w:tc>
          <w:tcPr>
            <w:tcW w:w="0" w:type="auto"/>
          </w:tcPr>
          <w:p w:rsidR="009C6036" w:rsidRDefault="00E22B8D">
            <w:pPr>
              <w:pStyle w:val="TableBodyText"/>
            </w:pPr>
            <w:r>
              <w:t>2</w:t>
            </w:r>
          </w:p>
        </w:tc>
        <w:tc>
          <w:tcPr>
            <w:tcW w:w="0" w:type="auto"/>
          </w:tcPr>
          <w:p w:rsidR="009C6036" w:rsidRDefault="00E22B8D">
            <w:pPr>
              <w:pStyle w:val="TableBodyText"/>
            </w:pPr>
            <w:r>
              <w:t>Tuesday</w:t>
            </w:r>
          </w:p>
        </w:tc>
      </w:tr>
      <w:tr w:rsidR="009C6036" w:rsidTr="009C6036">
        <w:tc>
          <w:tcPr>
            <w:tcW w:w="0" w:type="auto"/>
          </w:tcPr>
          <w:p w:rsidR="009C6036" w:rsidRDefault="00E22B8D">
            <w:pPr>
              <w:pStyle w:val="TableBodyText"/>
            </w:pPr>
            <w:r>
              <w:t>3</w:t>
            </w:r>
          </w:p>
        </w:tc>
        <w:tc>
          <w:tcPr>
            <w:tcW w:w="0" w:type="auto"/>
          </w:tcPr>
          <w:p w:rsidR="009C6036" w:rsidRDefault="00E22B8D">
            <w:pPr>
              <w:pStyle w:val="TableBodyText"/>
            </w:pPr>
            <w:r>
              <w:t>Wednesday</w:t>
            </w:r>
          </w:p>
        </w:tc>
      </w:tr>
      <w:tr w:rsidR="009C6036" w:rsidTr="009C6036">
        <w:tc>
          <w:tcPr>
            <w:tcW w:w="0" w:type="auto"/>
          </w:tcPr>
          <w:p w:rsidR="009C6036" w:rsidRDefault="00E22B8D">
            <w:pPr>
              <w:pStyle w:val="TableBodyText"/>
            </w:pPr>
            <w:r>
              <w:t>4</w:t>
            </w:r>
          </w:p>
        </w:tc>
        <w:tc>
          <w:tcPr>
            <w:tcW w:w="0" w:type="auto"/>
          </w:tcPr>
          <w:p w:rsidR="009C6036" w:rsidRDefault="00E22B8D">
            <w:pPr>
              <w:pStyle w:val="TableBodyText"/>
            </w:pPr>
            <w:r>
              <w:t>Thursday</w:t>
            </w:r>
          </w:p>
        </w:tc>
      </w:tr>
      <w:tr w:rsidR="009C6036" w:rsidTr="009C6036">
        <w:tc>
          <w:tcPr>
            <w:tcW w:w="0" w:type="auto"/>
          </w:tcPr>
          <w:p w:rsidR="009C6036" w:rsidRDefault="00E22B8D">
            <w:pPr>
              <w:pStyle w:val="TableBodyText"/>
            </w:pPr>
            <w:r>
              <w:t>5</w:t>
            </w:r>
          </w:p>
        </w:tc>
        <w:tc>
          <w:tcPr>
            <w:tcW w:w="0" w:type="auto"/>
          </w:tcPr>
          <w:p w:rsidR="009C6036" w:rsidRDefault="00E22B8D">
            <w:pPr>
              <w:pStyle w:val="TableBodyText"/>
            </w:pPr>
            <w:r>
              <w:t>Friday</w:t>
            </w:r>
          </w:p>
        </w:tc>
      </w:tr>
      <w:tr w:rsidR="009C6036" w:rsidTr="009C6036">
        <w:tc>
          <w:tcPr>
            <w:tcW w:w="0" w:type="auto"/>
          </w:tcPr>
          <w:p w:rsidR="009C6036" w:rsidRDefault="00E22B8D">
            <w:pPr>
              <w:pStyle w:val="TableBodyText"/>
            </w:pPr>
            <w:r>
              <w:t>6</w:t>
            </w:r>
          </w:p>
        </w:tc>
        <w:tc>
          <w:tcPr>
            <w:tcW w:w="0" w:type="auto"/>
          </w:tcPr>
          <w:p w:rsidR="009C6036" w:rsidRDefault="00E22B8D">
            <w:pPr>
              <w:pStyle w:val="TableBodyText"/>
            </w:pPr>
            <w:r>
              <w:t>Saturday</w:t>
            </w:r>
          </w:p>
        </w:tc>
      </w:tr>
    </w:tbl>
    <w:p w:rsidR="009C6036" w:rsidRDefault="00E22B8D">
      <w:r>
        <w:rPr>
          <w:b/>
        </w:rPr>
        <w:t>Protocol Versions</w:t>
      </w:r>
    </w:p>
    <w:p w:rsidR="009C6036" w:rsidRDefault="00E22B8D">
      <w:r>
        <w:t xml:space="preserve">The following table specifies the protocol versions that support this element. The client indicates the protocol version being used by setting either the MS-ASProtocolVersion header, as specified in </w:t>
      </w:r>
      <w:hyperlink r:id="rId125">
        <w:r>
          <w:rPr>
            <w:rStyle w:val="Hyperlink"/>
          </w:rPr>
          <w:t>[MS-ASHTTP]</w:t>
        </w:r>
      </w:hyperlink>
      <w:r>
        <w:t xml:space="preserve"> section 2.2.1.1.2.4, or the </w:t>
      </w:r>
      <w:r>
        <w:rPr>
          <w:b/>
        </w:rPr>
        <w:t>Protocol version</w:t>
      </w:r>
      <w:r>
        <w:t xml:space="preserve"> field, as specified in [MS-ASHTTP] section 2.2.1.1.1.1, in the request.</w:t>
      </w:r>
    </w:p>
    <w:tbl>
      <w:tblPr>
        <w:tblStyle w:val="Table-ShadedHeader"/>
        <w:tblW w:w="0" w:type="auto"/>
        <w:tblLook w:val="04A0" w:firstRow="1" w:lastRow="0" w:firstColumn="1" w:lastColumn="0" w:noHBand="0" w:noVBand="1"/>
      </w:tblPr>
      <w:tblGrid>
        <w:gridCol w:w="4736"/>
        <w:gridCol w:w="4739"/>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4736" w:type="dxa"/>
          </w:tcPr>
          <w:p w:rsidR="009C6036" w:rsidRDefault="00E22B8D">
            <w:pPr>
              <w:pStyle w:val="TableHeaderText"/>
            </w:pPr>
            <w:r>
              <w:t>Protocol version</w:t>
            </w:r>
          </w:p>
        </w:tc>
        <w:tc>
          <w:tcPr>
            <w:tcW w:w="4739" w:type="dxa"/>
          </w:tcPr>
          <w:p w:rsidR="009C6036" w:rsidRDefault="00E22B8D">
            <w:pPr>
              <w:pStyle w:val="TableHeaderText"/>
            </w:pPr>
            <w:r>
              <w:t>Element support</w:t>
            </w:r>
          </w:p>
        </w:tc>
      </w:tr>
      <w:tr w:rsidR="009C6036" w:rsidTr="009C6036">
        <w:tc>
          <w:tcPr>
            <w:tcW w:w="4736" w:type="dxa"/>
          </w:tcPr>
          <w:p w:rsidR="009C6036" w:rsidRDefault="00E22B8D">
            <w:pPr>
              <w:pStyle w:val="TableBodyText"/>
            </w:pPr>
            <w:r>
              <w:t>2.5</w:t>
            </w:r>
          </w:p>
        </w:tc>
        <w:tc>
          <w:tcPr>
            <w:tcW w:w="4739" w:type="dxa"/>
          </w:tcPr>
          <w:p w:rsidR="009C6036" w:rsidRDefault="009C6036">
            <w:pPr>
              <w:pStyle w:val="TableBodyText"/>
            </w:pPr>
          </w:p>
        </w:tc>
      </w:tr>
      <w:tr w:rsidR="009C6036" w:rsidTr="009C6036">
        <w:tc>
          <w:tcPr>
            <w:tcW w:w="4736" w:type="dxa"/>
          </w:tcPr>
          <w:p w:rsidR="009C6036" w:rsidRDefault="00E22B8D">
            <w:pPr>
              <w:pStyle w:val="TableBodyText"/>
            </w:pPr>
            <w:r>
              <w:t>12.0</w:t>
            </w:r>
          </w:p>
        </w:tc>
        <w:tc>
          <w:tcPr>
            <w:tcW w:w="4739" w:type="dxa"/>
          </w:tcPr>
          <w:p w:rsidR="009C6036" w:rsidRDefault="009C6036">
            <w:pPr>
              <w:pStyle w:val="TableBodyText"/>
            </w:pPr>
          </w:p>
        </w:tc>
      </w:tr>
      <w:tr w:rsidR="009C6036" w:rsidTr="009C6036">
        <w:tc>
          <w:tcPr>
            <w:tcW w:w="4736" w:type="dxa"/>
          </w:tcPr>
          <w:p w:rsidR="009C6036" w:rsidRDefault="00E22B8D">
            <w:pPr>
              <w:pStyle w:val="TableBodyText"/>
            </w:pPr>
            <w:r>
              <w:t>12.1</w:t>
            </w:r>
          </w:p>
        </w:tc>
        <w:tc>
          <w:tcPr>
            <w:tcW w:w="4739" w:type="dxa"/>
          </w:tcPr>
          <w:p w:rsidR="009C6036" w:rsidRDefault="009C6036">
            <w:pPr>
              <w:pStyle w:val="TableBodyText"/>
            </w:pPr>
          </w:p>
        </w:tc>
      </w:tr>
      <w:tr w:rsidR="009C6036" w:rsidTr="009C6036">
        <w:tc>
          <w:tcPr>
            <w:tcW w:w="4736" w:type="dxa"/>
          </w:tcPr>
          <w:p w:rsidR="009C6036" w:rsidRDefault="00E22B8D">
            <w:pPr>
              <w:pStyle w:val="TableBodyText"/>
            </w:pPr>
            <w:r>
              <w:t>14.0</w:t>
            </w:r>
          </w:p>
        </w:tc>
        <w:tc>
          <w:tcPr>
            <w:tcW w:w="4739" w:type="dxa"/>
          </w:tcPr>
          <w:p w:rsidR="009C6036" w:rsidRDefault="009C6036">
            <w:pPr>
              <w:pStyle w:val="TableBodyText"/>
            </w:pPr>
          </w:p>
        </w:tc>
      </w:tr>
      <w:tr w:rsidR="009C6036" w:rsidTr="009C6036">
        <w:tc>
          <w:tcPr>
            <w:tcW w:w="4736" w:type="dxa"/>
          </w:tcPr>
          <w:p w:rsidR="009C6036" w:rsidRDefault="00E22B8D">
            <w:pPr>
              <w:pStyle w:val="TableBodyText"/>
            </w:pPr>
            <w:r>
              <w:t>14.1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16.0</w:t>
            </w:r>
          </w:p>
        </w:tc>
        <w:tc>
          <w:tcPr>
            <w:tcW w:w="4739" w:type="dxa"/>
          </w:tcPr>
          <w:p w:rsidR="009C6036" w:rsidRDefault="00E22B8D">
            <w:pPr>
              <w:pStyle w:val="TableBodyText"/>
            </w:pPr>
            <w:r>
              <w:t>X</w:t>
            </w:r>
          </w:p>
        </w:tc>
      </w:tr>
    </w:tbl>
    <w:p w:rsidR="009C6036" w:rsidRDefault="009C6036"/>
    <w:p w:rsidR="009C6036" w:rsidRDefault="009B2913" w:rsidP="009B2913">
      <w:pPr>
        <w:pStyle w:val="Heading4"/>
        <w:numPr>
          <w:ilvl w:val="0"/>
          <w:numId w:val="0"/>
        </w:numPr>
        <w:tabs>
          <w:tab w:val="left" w:pos="864"/>
        </w:tabs>
        <w:ind w:left="864" w:hanging="864"/>
      </w:pPr>
      <w:bookmarkStart w:id="110" w:name="section_841fec3360944475904627144a4c56fa"/>
      <w:bookmarkStart w:id="111" w:name="_Toc426395170"/>
      <w:r>
        <w:t>2.2.2.25</w:t>
      </w:r>
      <w:r>
        <w:tab/>
      </w:r>
      <w:r w:rsidR="00E22B8D">
        <w:t>Interval</w:t>
      </w:r>
      <w:bookmarkEnd w:id="110"/>
      <w:bookmarkEnd w:id="111"/>
      <w:r w:rsidR="00E22B8D">
        <w:fldChar w:fldCharType="begin"/>
      </w:r>
      <w:r w:rsidR="00E22B8D">
        <w:instrText xml:space="preserve"> XE "Elements:Interval" </w:instrText>
      </w:r>
      <w:r w:rsidR="00E22B8D">
        <w:fldChar w:fldCharType="end"/>
      </w:r>
    </w:p>
    <w:p w:rsidR="009C6036" w:rsidRDefault="00E22B8D">
      <w:r>
        <w:t xml:space="preserve">The </w:t>
      </w:r>
      <w:r>
        <w:rPr>
          <w:b/>
        </w:rPr>
        <w:t>Interval</w:t>
      </w:r>
      <w:r>
        <w:t xml:space="preserve"> element is an optional child element of the </w:t>
      </w:r>
      <w:r>
        <w:rPr>
          <w:b/>
        </w:rPr>
        <w:t>Recurrence</w:t>
      </w:r>
      <w:r>
        <w:t xml:space="preserve"> element (section </w:t>
      </w:r>
      <w:hyperlink w:anchor="Section_dabc38cf7f144f518c88717dace42de5" w:history="1">
        <w:r>
          <w:rPr>
            <w:rStyle w:val="Hyperlink"/>
          </w:rPr>
          <w:t>2.2.2.37</w:t>
        </w:r>
      </w:hyperlink>
      <w:r>
        <w:t xml:space="preserve">) that specifies the interval between recurrences. It is defined as an element in the </w:t>
      </w:r>
      <w:r>
        <w:rPr>
          <w:b/>
        </w:rPr>
        <w:t>Calendar</w:t>
      </w:r>
      <w:r>
        <w:t xml:space="preserve"> namespace.</w:t>
      </w:r>
    </w:p>
    <w:p w:rsidR="009C6036" w:rsidRDefault="00E22B8D">
      <w:r>
        <w:t xml:space="preserve">A command request or response has a maximum of one </w:t>
      </w:r>
      <w:r>
        <w:rPr>
          <w:b/>
        </w:rPr>
        <w:t>Interval</w:t>
      </w:r>
      <w:r>
        <w:t xml:space="preserve"> child element per </w:t>
      </w:r>
      <w:r>
        <w:rPr>
          <w:b/>
        </w:rPr>
        <w:t>Recurrence</w:t>
      </w:r>
      <w:r>
        <w:t xml:space="preserve"> element.</w:t>
      </w:r>
    </w:p>
    <w:p w:rsidR="009C6036" w:rsidRDefault="00E22B8D">
      <w:r>
        <w:t xml:space="preserve">The value of this element is an </w:t>
      </w:r>
      <w:r>
        <w:rPr>
          <w:b/>
        </w:rPr>
        <w:t>unsignedShort</w:t>
      </w:r>
      <w:r>
        <w:t xml:space="preserve"> data type, as specified in </w:t>
      </w:r>
      <w:hyperlink r:id="rId126">
        <w:r>
          <w:rPr>
            <w:rStyle w:val="Hyperlink"/>
          </w:rPr>
          <w:t>[XMLSCHEMA2/2]</w:t>
        </w:r>
      </w:hyperlink>
      <w:r>
        <w:t>, with a minimum value of 0</w:t>
      </w:r>
      <w:bookmarkStart w:id="112" w:name="Appendix_A_Target_2"/>
      <w:r>
        <w:fldChar w:fldCharType="begin"/>
      </w:r>
      <w:r>
        <w:instrText xml:space="preserve"> HYPERLINK \l "Appendix_A_2" \h </w:instrText>
      </w:r>
      <w:r>
        <w:fldChar w:fldCharType="separate"/>
      </w:r>
      <w:r>
        <w:rPr>
          <w:rStyle w:val="Hyperlink"/>
        </w:rPr>
        <w:t>&lt;2&gt;</w:t>
      </w:r>
      <w:r>
        <w:rPr>
          <w:rStyle w:val="Hyperlink"/>
        </w:rPr>
        <w:fldChar w:fldCharType="end"/>
      </w:r>
      <w:bookmarkEnd w:id="112"/>
      <w:r>
        <w:t xml:space="preserve"> and a maximum value of 999.</w:t>
      </w:r>
    </w:p>
    <w:p w:rsidR="009C6036" w:rsidRDefault="00E22B8D">
      <w:r>
        <w:rPr>
          <w:b/>
        </w:rPr>
        <w:t>Protocol Versions</w:t>
      </w:r>
    </w:p>
    <w:p w:rsidR="009C6036" w:rsidRDefault="00E22B8D">
      <w:r>
        <w:t xml:space="preserve">The following table specifies the protocol versions that support this element. The client indicates the protocol version being used by setting either the MS-ASProtocolVersion header, as specified in </w:t>
      </w:r>
      <w:hyperlink r:id="rId127">
        <w:r>
          <w:rPr>
            <w:rStyle w:val="Hyperlink"/>
          </w:rPr>
          <w:t>[MS-</w:t>
        </w:r>
        <w:r>
          <w:rPr>
            <w:rStyle w:val="Hyperlink"/>
          </w:rPr>
          <w:lastRenderedPageBreak/>
          <w:t>ASHTTP]</w:t>
        </w:r>
      </w:hyperlink>
      <w:r>
        <w:t xml:space="preserve"> section 2.2.1.1.2.4, or the </w:t>
      </w:r>
      <w:r>
        <w:rPr>
          <w:b/>
        </w:rPr>
        <w:t>Protocol version</w:t>
      </w:r>
      <w:r>
        <w:t xml:space="preserve"> field, as specified in [MS-ASHTTP] section 2.2.1.1.1.1, in the request.</w:t>
      </w:r>
    </w:p>
    <w:tbl>
      <w:tblPr>
        <w:tblStyle w:val="Table-ShadedHeader"/>
        <w:tblW w:w="0" w:type="auto"/>
        <w:tblLook w:val="04A0" w:firstRow="1" w:lastRow="0" w:firstColumn="1" w:lastColumn="0" w:noHBand="0" w:noVBand="1"/>
      </w:tblPr>
      <w:tblGrid>
        <w:gridCol w:w="4736"/>
        <w:gridCol w:w="4739"/>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4736" w:type="dxa"/>
          </w:tcPr>
          <w:p w:rsidR="009C6036" w:rsidRDefault="00E22B8D">
            <w:pPr>
              <w:pStyle w:val="TableHeaderText"/>
            </w:pPr>
            <w:r>
              <w:t>Protocol version</w:t>
            </w:r>
          </w:p>
        </w:tc>
        <w:tc>
          <w:tcPr>
            <w:tcW w:w="4739" w:type="dxa"/>
          </w:tcPr>
          <w:p w:rsidR="009C6036" w:rsidRDefault="00E22B8D">
            <w:pPr>
              <w:pStyle w:val="TableHeaderText"/>
            </w:pPr>
            <w:r>
              <w:t>Element support</w:t>
            </w:r>
          </w:p>
        </w:tc>
      </w:tr>
      <w:tr w:rsidR="009C6036" w:rsidTr="009C6036">
        <w:tc>
          <w:tcPr>
            <w:tcW w:w="4736" w:type="dxa"/>
          </w:tcPr>
          <w:p w:rsidR="009C6036" w:rsidRDefault="00E22B8D">
            <w:pPr>
              <w:pStyle w:val="TableBodyText"/>
            </w:pPr>
            <w:r>
              <w:t>2.5</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16.0</w:t>
            </w:r>
          </w:p>
        </w:tc>
        <w:tc>
          <w:tcPr>
            <w:tcW w:w="4739" w:type="dxa"/>
          </w:tcPr>
          <w:p w:rsidR="009C6036" w:rsidRDefault="00E22B8D">
            <w:pPr>
              <w:pStyle w:val="TableBodyText"/>
            </w:pPr>
            <w:r>
              <w:t>X</w:t>
            </w:r>
          </w:p>
        </w:tc>
      </w:tr>
    </w:tbl>
    <w:p w:rsidR="009C6036" w:rsidRDefault="009C6036"/>
    <w:p w:rsidR="009C6036" w:rsidRDefault="009B2913" w:rsidP="009B2913">
      <w:pPr>
        <w:pStyle w:val="Heading4"/>
        <w:numPr>
          <w:ilvl w:val="0"/>
          <w:numId w:val="0"/>
        </w:numPr>
        <w:tabs>
          <w:tab w:val="left" w:pos="864"/>
        </w:tabs>
        <w:ind w:left="864" w:hanging="864"/>
      </w:pPr>
      <w:bookmarkStart w:id="113" w:name="section_4642e794d9264cf3883e00bf01918001"/>
      <w:bookmarkStart w:id="114" w:name="_Toc426395171"/>
      <w:r>
        <w:t>2.2.2.26</w:t>
      </w:r>
      <w:r>
        <w:tab/>
      </w:r>
      <w:r w:rsidR="00E22B8D">
        <w:t>IsLeapMonth</w:t>
      </w:r>
      <w:bookmarkEnd w:id="113"/>
      <w:bookmarkEnd w:id="114"/>
      <w:r w:rsidR="00E22B8D">
        <w:fldChar w:fldCharType="begin"/>
      </w:r>
      <w:r w:rsidR="00E22B8D">
        <w:instrText xml:space="preserve"> XE "Elements:IsLeapMonth" </w:instrText>
      </w:r>
      <w:r w:rsidR="00E22B8D">
        <w:fldChar w:fldCharType="end"/>
      </w:r>
    </w:p>
    <w:p w:rsidR="009C6036" w:rsidRDefault="00E22B8D">
      <w:r>
        <w:t xml:space="preserve">The </w:t>
      </w:r>
      <w:r>
        <w:rPr>
          <w:b/>
        </w:rPr>
        <w:t>IsLeapMonth</w:t>
      </w:r>
      <w:r>
        <w:t xml:space="preserve"> element</w:t>
      </w:r>
      <w:bookmarkStart w:id="115" w:name="z6"/>
      <w:bookmarkEnd w:id="115"/>
      <w:r>
        <w:t xml:space="preserve"> is an optional child element of the </w:t>
      </w:r>
      <w:r>
        <w:rPr>
          <w:b/>
        </w:rPr>
        <w:t>Recurrence</w:t>
      </w:r>
      <w:r>
        <w:t xml:space="preserve"> element (section </w:t>
      </w:r>
      <w:hyperlink w:anchor="Section_dabc38cf7f144f518c88717dace42de5" w:history="1">
        <w:r>
          <w:rPr>
            <w:rStyle w:val="Hyperlink"/>
          </w:rPr>
          <w:t>2.2.2.37</w:t>
        </w:r>
      </w:hyperlink>
      <w:r>
        <w:t xml:space="preserve">) that specifies whether the recurrence of the appointment takes place on the embolismic (leap) month. It is defined as an element in the </w:t>
      </w:r>
      <w:r>
        <w:rPr>
          <w:b/>
        </w:rPr>
        <w:t>Calendar</w:t>
      </w:r>
      <w:r>
        <w:t xml:space="preserve"> namespace. A command request has a maximum of one </w:t>
      </w:r>
      <w:r>
        <w:rPr>
          <w:b/>
        </w:rPr>
        <w:t>IsLeapMonth</w:t>
      </w:r>
      <w:r>
        <w:t xml:space="preserve"> child element per </w:t>
      </w:r>
      <w:r>
        <w:rPr>
          <w:b/>
        </w:rPr>
        <w:t>Recurrence</w:t>
      </w:r>
      <w:r>
        <w:t xml:space="preserve"> element.</w:t>
      </w:r>
    </w:p>
    <w:p w:rsidR="009C6036" w:rsidRDefault="00E22B8D">
      <w:r>
        <w:t xml:space="preserve">A command response has a maximum of one </w:t>
      </w:r>
      <w:r>
        <w:rPr>
          <w:b/>
        </w:rPr>
        <w:t>IsLeapMonth</w:t>
      </w:r>
      <w:r>
        <w:t xml:space="preserve"> child element per </w:t>
      </w:r>
      <w:r>
        <w:rPr>
          <w:b/>
        </w:rPr>
        <w:t>Recurrence</w:t>
      </w:r>
      <w:r>
        <w:t xml:space="preserve"> element.</w:t>
      </w:r>
    </w:p>
    <w:p w:rsidR="009C6036" w:rsidRDefault="00E22B8D">
      <w:r>
        <w:t xml:space="preserve">This element only applies when the </w:t>
      </w:r>
      <w:r>
        <w:rPr>
          <w:b/>
        </w:rPr>
        <w:t>CalendarType</w:t>
      </w:r>
      <w:r>
        <w:t xml:space="preserve"> element (section </w:t>
      </w:r>
      <w:hyperlink w:anchor="Section_ca68b4ac49e8404ab291e82eb25ac885" w:history="1">
        <w:r>
          <w:rPr>
            <w:rStyle w:val="Hyperlink"/>
          </w:rPr>
          <w:t>2.2.2.10</w:t>
        </w:r>
      </w:hyperlink>
      <w:r>
        <w:t>) specifies a calendar system that incorporates an embolismic (leap) month. Examples include lunisolar calendar systems such as Hebrew Lunar and Chinese Lunar. This element has no effect when specified in conjunction with the Gregorian calendar.</w:t>
      </w:r>
    </w:p>
    <w:p w:rsidR="009C6036" w:rsidRDefault="00E22B8D">
      <w:r>
        <w:t xml:space="preserve">The value of this element is an </w:t>
      </w:r>
      <w:r>
        <w:rPr>
          <w:b/>
        </w:rPr>
        <w:t>unsignedByte</w:t>
      </w:r>
      <w:r>
        <w:t xml:space="preserve"> data type, as specified in </w:t>
      </w:r>
      <w:hyperlink r:id="rId128">
        <w:r>
          <w:rPr>
            <w:rStyle w:val="Hyperlink"/>
          </w:rPr>
          <w:t>[MS-ASDTYPE]</w:t>
        </w:r>
      </w:hyperlink>
      <w:r>
        <w:t xml:space="preserve"> section 2.8.</w:t>
      </w:r>
    </w:p>
    <w:p w:rsidR="009C6036" w:rsidRDefault="00E22B8D">
      <w:r>
        <w:t xml:space="preserve">The value of the </w:t>
      </w:r>
      <w:r>
        <w:rPr>
          <w:b/>
        </w:rPr>
        <w:t>IsLeapMonth</w:t>
      </w:r>
      <w:r>
        <w:t xml:space="preserve"> element MUST be one of the values listed in the following table.</w:t>
      </w:r>
    </w:p>
    <w:tbl>
      <w:tblPr>
        <w:tblStyle w:val="Table-ShadedHeader"/>
        <w:tblW w:w="0" w:type="auto"/>
        <w:tblLook w:val="04A0" w:firstRow="1" w:lastRow="0" w:firstColumn="1" w:lastColumn="0" w:noHBand="0" w:noVBand="1"/>
      </w:tblPr>
      <w:tblGrid>
        <w:gridCol w:w="734"/>
        <w:gridCol w:w="990"/>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0" w:type="auto"/>
          </w:tcPr>
          <w:p w:rsidR="009C6036" w:rsidRDefault="00E22B8D">
            <w:pPr>
              <w:pStyle w:val="TableHeaderText"/>
            </w:pPr>
            <w:r>
              <w:t>Value</w:t>
            </w:r>
          </w:p>
        </w:tc>
        <w:tc>
          <w:tcPr>
            <w:tcW w:w="0" w:type="auto"/>
          </w:tcPr>
          <w:p w:rsidR="009C6036" w:rsidRDefault="00E22B8D">
            <w:pPr>
              <w:pStyle w:val="TableHeaderText"/>
            </w:pPr>
            <w:r>
              <w:t>Meaning</w:t>
            </w:r>
          </w:p>
        </w:tc>
      </w:tr>
      <w:tr w:rsidR="009C6036" w:rsidTr="009C6036">
        <w:tc>
          <w:tcPr>
            <w:tcW w:w="0" w:type="auto"/>
          </w:tcPr>
          <w:p w:rsidR="009C6036" w:rsidRDefault="00E22B8D">
            <w:pPr>
              <w:pStyle w:val="TableBodyText"/>
            </w:pPr>
            <w:r>
              <w:t>0</w:t>
            </w:r>
          </w:p>
        </w:tc>
        <w:tc>
          <w:tcPr>
            <w:tcW w:w="0" w:type="auto"/>
          </w:tcPr>
          <w:p w:rsidR="009C6036" w:rsidRDefault="00E22B8D">
            <w:pPr>
              <w:pStyle w:val="TableBodyText"/>
            </w:pPr>
            <w:r>
              <w:t>False</w:t>
            </w:r>
          </w:p>
        </w:tc>
      </w:tr>
      <w:tr w:rsidR="009C6036" w:rsidTr="009C6036">
        <w:tc>
          <w:tcPr>
            <w:tcW w:w="0" w:type="auto"/>
          </w:tcPr>
          <w:p w:rsidR="009C6036" w:rsidRDefault="00E22B8D">
            <w:pPr>
              <w:pStyle w:val="TableBodyText"/>
            </w:pPr>
            <w:r>
              <w:t>1</w:t>
            </w:r>
          </w:p>
        </w:tc>
        <w:tc>
          <w:tcPr>
            <w:tcW w:w="0" w:type="auto"/>
          </w:tcPr>
          <w:p w:rsidR="009C6036" w:rsidRDefault="00E22B8D">
            <w:pPr>
              <w:pStyle w:val="TableBodyText"/>
            </w:pPr>
            <w:r>
              <w:t>True</w:t>
            </w:r>
          </w:p>
        </w:tc>
      </w:tr>
    </w:tbl>
    <w:p w:rsidR="009C6036" w:rsidRDefault="00E22B8D">
      <w:r>
        <w:t xml:space="preserve">The default value of the </w:t>
      </w:r>
      <w:r>
        <w:rPr>
          <w:b/>
        </w:rPr>
        <w:t>IsLeapMonth</w:t>
      </w:r>
      <w:r>
        <w:t xml:space="preserve"> element is 0 (FALSE).</w:t>
      </w:r>
    </w:p>
    <w:p w:rsidR="009C6036" w:rsidRDefault="00E22B8D">
      <w:r>
        <w:rPr>
          <w:b/>
        </w:rPr>
        <w:t>Protocol Versions</w:t>
      </w:r>
    </w:p>
    <w:p w:rsidR="009C6036" w:rsidRDefault="00E22B8D">
      <w:r>
        <w:t xml:space="preserve">The following table specifies the protocol versions that support this element. The client indicates the protocol version being used by setting either the MS-ASProtocolVersion header, as specified in </w:t>
      </w:r>
      <w:hyperlink r:id="rId129">
        <w:r>
          <w:rPr>
            <w:rStyle w:val="Hyperlink"/>
          </w:rPr>
          <w:t>[MS-ASHTTP]</w:t>
        </w:r>
      </w:hyperlink>
      <w:r>
        <w:t xml:space="preserve"> section 2.2.1.1.2.4, or the </w:t>
      </w:r>
      <w:r>
        <w:rPr>
          <w:b/>
        </w:rPr>
        <w:t>Protocol version</w:t>
      </w:r>
      <w:r>
        <w:t xml:space="preserve"> field, as specified in [MS-ASHTTP] section 2.2.1.1.1.1, in the request.</w:t>
      </w:r>
    </w:p>
    <w:tbl>
      <w:tblPr>
        <w:tblStyle w:val="Table-ShadedHeader"/>
        <w:tblW w:w="0" w:type="auto"/>
        <w:tblLook w:val="04A0" w:firstRow="1" w:lastRow="0" w:firstColumn="1" w:lastColumn="0" w:noHBand="0" w:noVBand="1"/>
      </w:tblPr>
      <w:tblGrid>
        <w:gridCol w:w="4736"/>
        <w:gridCol w:w="4739"/>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4736" w:type="dxa"/>
          </w:tcPr>
          <w:p w:rsidR="009C6036" w:rsidRDefault="00E22B8D">
            <w:pPr>
              <w:pStyle w:val="TableHeaderText"/>
            </w:pPr>
            <w:r>
              <w:t>Protocol version</w:t>
            </w:r>
          </w:p>
        </w:tc>
        <w:tc>
          <w:tcPr>
            <w:tcW w:w="4739" w:type="dxa"/>
          </w:tcPr>
          <w:p w:rsidR="009C6036" w:rsidRDefault="00E22B8D">
            <w:pPr>
              <w:pStyle w:val="TableHeaderText"/>
            </w:pPr>
            <w:r>
              <w:t>Element support</w:t>
            </w:r>
          </w:p>
        </w:tc>
      </w:tr>
      <w:tr w:rsidR="009C6036" w:rsidTr="009C6036">
        <w:tc>
          <w:tcPr>
            <w:tcW w:w="4736" w:type="dxa"/>
          </w:tcPr>
          <w:p w:rsidR="009C6036" w:rsidRDefault="00E22B8D">
            <w:pPr>
              <w:pStyle w:val="TableBodyText"/>
            </w:pPr>
            <w:r>
              <w:t>2.5</w:t>
            </w:r>
          </w:p>
        </w:tc>
        <w:tc>
          <w:tcPr>
            <w:tcW w:w="4739" w:type="dxa"/>
          </w:tcPr>
          <w:p w:rsidR="009C6036" w:rsidRDefault="009C6036">
            <w:pPr>
              <w:pStyle w:val="TableBodyText"/>
            </w:pPr>
          </w:p>
        </w:tc>
      </w:tr>
      <w:tr w:rsidR="009C6036" w:rsidTr="009C6036">
        <w:tc>
          <w:tcPr>
            <w:tcW w:w="4736" w:type="dxa"/>
          </w:tcPr>
          <w:p w:rsidR="009C6036" w:rsidRDefault="00E22B8D">
            <w:pPr>
              <w:pStyle w:val="TableBodyText"/>
            </w:pPr>
            <w:r>
              <w:t>12.0</w:t>
            </w:r>
          </w:p>
        </w:tc>
        <w:tc>
          <w:tcPr>
            <w:tcW w:w="4739" w:type="dxa"/>
          </w:tcPr>
          <w:p w:rsidR="009C6036" w:rsidRDefault="009C6036">
            <w:pPr>
              <w:pStyle w:val="TableBodyText"/>
            </w:pPr>
          </w:p>
        </w:tc>
      </w:tr>
      <w:tr w:rsidR="009C6036" w:rsidTr="009C6036">
        <w:tc>
          <w:tcPr>
            <w:tcW w:w="4736" w:type="dxa"/>
          </w:tcPr>
          <w:p w:rsidR="009C6036" w:rsidRDefault="00E22B8D">
            <w:pPr>
              <w:pStyle w:val="TableBodyText"/>
            </w:pPr>
            <w:r>
              <w:t>12.1</w:t>
            </w:r>
          </w:p>
        </w:tc>
        <w:tc>
          <w:tcPr>
            <w:tcW w:w="4739" w:type="dxa"/>
          </w:tcPr>
          <w:p w:rsidR="009C6036" w:rsidRDefault="009C6036">
            <w:pPr>
              <w:pStyle w:val="TableBodyText"/>
            </w:pPr>
          </w:p>
        </w:tc>
      </w:tr>
      <w:tr w:rsidR="009C6036" w:rsidTr="009C6036">
        <w:tc>
          <w:tcPr>
            <w:tcW w:w="4736" w:type="dxa"/>
          </w:tcPr>
          <w:p w:rsidR="009C6036" w:rsidRDefault="00E22B8D">
            <w:pPr>
              <w:pStyle w:val="TableBodyText"/>
            </w:pPr>
            <w:r>
              <w:lastRenderedPageBreak/>
              <w:t>14.0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16.0</w:t>
            </w:r>
          </w:p>
        </w:tc>
        <w:tc>
          <w:tcPr>
            <w:tcW w:w="4739" w:type="dxa"/>
          </w:tcPr>
          <w:p w:rsidR="009C6036" w:rsidRDefault="00E22B8D">
            <w:pPr>
              <w:pStyle w:val="TableBodyText"/>
            </w:pPr>
            <w:r>
              <w:t>X</w:t>
            </w:r>
          </w:p>
        </w:tc>
      </w:tr>
    </w:tbl>
    <w:p w:rsidR="009C6036" w:rsidRDefault="009C6036"/>
    <w:p w:rsidR="009C6036" w:rsidRDefault="009B2913" w:rsidP="009B2913">
      <w:pPr>
        <w:pStyle w:val="Heading4"/>
        <w:numPr>
          <w:ilvl w:val="0"/>
          <w:numId w:val="0"/>
        </w:numPr>
        <w:tabs>
          <w:tab w:val="left" w:pos="864"/>
        </w:tabs>
        <w:ind w:left="864" w:hanging="864"/>
      </w:pPr>
      <w:bookmarkStart w:id="116" w:name="section_db0c360a786e45bd9f1c2932a3e5df2c"/>
      <w:bookmarkStart w:id="117" w:name="_Toc426395172"/>
      <w:r>
        <w:t>2.2.2.27</w:t>
      </w:r>
      <w:r>
        <w:tab/>
      </w:r>
      <w:r w:rsidR="00E22B8D">
        <w:t>Location</w:t>
      </w:r>
      <w:bookmarkEnd w:id="116"/>
      <w:bookmarkEnd w:id="117"/>
      <w:r w:rsidR="00E22B8D">
        <w:fldChar w:fldCharType="begin"/>
      </w:r>
      <w:r w:rsidR="00E22B8D">
        <w:instrText xml:space="preserve"> XE "Elements:Location" </w:instrText>
      </w:r>
      <w:r w:rsidR="00E22B8D">
        <w:fldChar w:fldCharType="end"/>
      </w:r>
    </w:p>
    <w:p w:rsidR="009C6036" w:rsidRDefault="00E22B8D">
      <w:r>
        <w:t xml:space="preserve">As a top-level element of the </w:t>
      </w:r>
      <w:r>
        <w:rPr>
          <w:b/>
        </w:rPr>
        <w:t xml:space="preserve">Calendar </w:t>
      </w:r>
      <w:r>
        <w:t xml:space="preserve">class, the </w:t>
      </w:r>
      <w:r>
        <w:rPr>
          <w:b/>
        </w:rPr>
        <w:t>Location</w:t>
      </w:r>
      <w:r>
        <w:t xml:space="preserve"> element is an optional element that specifies the place where the event specified by the calendar item occurs. It is used in ActiveSync command requests and responses as specified in section </w:t>
      </w:r>
      <w:hyperlink w:anchor="Section_0e7d82bcd32f434cafcb3e2f85c01aca" w:history="1">
        <w:r>
          <w:rPr>
            <w:rStyle w:val="Hyperlink"/>
          </w:rPr>
          <w:t>2.2.2</w:t>
        </w:r>
      </w:hyperlink>
      <w:r>
        <w:t>.</w:t>
      </w:r>
    </w:p>
    <w:p w:rsidR="009C6036" w:rsidRDefault="00E22B8D">
      <w:r>
        <w:t xml:space="preserve">As an optional child element of the </w:t>
      </w:r>
      <w:r>
        <w:rPr>
          <w:b/>
        </w:rPr>
        <w:t>Exception</w:t>
      </w:r>
      <w:r>
        <w:t xml:space="preserve"> element (section </w:t>
      </w:r>
      <w:hyperlink w:anchor="Section_b2d14c0c8d254049818b0e9025d32436" w:history="1">
        <w:r>
          <w:rPr>
            <w:rStyle w:val="Hyperlink"/>
          </w:rPr>
          <w:t>2.2.2.21</w:t>
        </w:r>
      </w:hyperlink>
      <w:r>
        <w:t xml:space="preserve">), the </w:t>
      </w:r>
      <w:r>
        <w:rPr>
          <w:b/>
        </w:rPr>
        <w:t xml:space="preserve">Location </w:t>
      </w:r>
      <w:r>
        <w:t xml:space="preserve">element specifies the place where the event specified by the calendar item exception occurs. A command request or response has a maximum of one </w:t>
      </w:r>
      <w:r>
        <w:rPr>
          <w:b/>
        </w:rPr>
        <w:t>Location</w:t>
      </w:r>
      <w:r>
        <w:t xml:space="preserve"> child element per </w:t>
      </w:r>
      <w:r>
        <w:rPr>
          <w:b/>
        </w:rPr>
        <w:t>Exception</w:t>
      </w:r>
      <w:r>
        <w:t xml:space="preserve"> element. If the </w:t>
      </w:r>
      <w:r>
        <w:rPr>
          <w:b/>
        </w:rPr>
        <w:t xml:space="preserve">Location </w:t>
      </w:r>
      <w:r>
        <w:t xml:space="preserve">element is not specified as a child element of the </w:t>
      </w:r>
      <w:r>
        <w:rPr>
          <w:b/>
        </w:rPr>
        <w:t>Exception</w:t>
      </w:r>
      <w:r>
        <w:t xml:space="preserve"> element, the value of the </w:t>
      </w:r>
      <w:r>
        <w:rPr>
          <w:b/>
        </w:rPr>
        <w:t>Location</w:t>
      </w:r>
      <w:r>
        <w:t xml:space="preserve"> element for the exception is assumed to be the same as the value of the top-level </w:t>
      </w:r>
      <w:r>
        <w:rPr>
          <w:b/>
        </w:rPr>
        <w:t>Location</w:t>
      </w:r>
      <w:r>
        <w:t xml:space="preserve"> element.</w:t>
      </w:r>
    </w:p>
    <w:p w:rsidR="009C6036" w:rsidRDefault="00E22B8D">
      <w:r>
        <w:t xml:space="preserve">The </w:t>
      </w:r>
      <w:r>
        <w:rPr>
          <w:b/>
        </w:rPr>
        <w:t xml:space="preserve">Location </w:t>
      </w:r>
      <w:r>
        <w:t xml:space="preserve">element is defined as an element in the </w:t>
      </w:r>
      <w:r>
        <w:rPr>
          <w:b/>
        </w:rPr>
        <w:t>Calendar</w:t>
      </w:r>
      <w:r>
        <w:t xml:space="preserve"> namespace. The value of this element is a </w:t>
      </w:r>
      <w:r>
        <w:rPr>
          <w:b/>
        </w:rPr>
        <w:t>string</w:t>
      </w:r>
      <w:r>
        <w:t xml:space="preserve"> data type, as specified in </w:t>
      </w:r>
      <w:hyperlink r:id="rId130">
        <w:r>
          <w:rPr>
            <w:rStyle w:val="Hyperlink"/>
          </w:rPr>
          <w:t>[MS-ASDTYPE]</w:t>
        </w:r>
      </w:hyperlink>
      <w:r>
        <w:t xml:space="preserve"> section 2.7. </w:t>
      </w:r>
    </w:p>
    <w:p w:rsidR="009C6036" w:rsidRDefault="00E22B8D">
      <w:r>
        <w:t xml:space="preserve">The top-level </w:t>
      </w:r>
      <w:r>
        <w:rPr>
          <w:b/>
        </w:rPr>
        <w:t>Location</w:t>
      </w:r>
      <w:r>
        <w:t xml:space="preserve"> element cannot be ghosted. For details about the use of ghosted properties, see </w:t>
      </w:r>
      <w:hyperlink r:id="rId131">
        <w:r>
          <w:rPr>
            <w:rStyle w:val="Hyperlink"/>
          </w:rPr>
          <w:t>[MS-ASCMD]</w:t>
        </w:r>
      </w:hyperlink>
      <w:r>
        <w:t xml:space="preserve"> section 2.2.3.169.</w:t>
      </w:r>
    </w:p>
    <w:p w:rsidR="009C6036" w:rsidRDefault="00E22B8D">
      <w:r>
        <w:rPr>
          <w:b/>
        </w:rPr>
        <w:t>Protocol Versions</w:t>
      </w:r>
    </w:p>
    <w:p w:rsidR="009C6036" w:rsidRDefault="00E22B8D">
      <w:r>
        <w:t xml:space="preserve">The following table specifies the protocol versions that support this element. The client indicates the protocol version being used by setting either the MS-ASProtocolVersion header, as specified in </w:t>
      </w:r>
      <w:hyperlink r:id="rId132">
        <w:r>
          <w:rPr>
            <w:rStyle w:val="Hyperlink"/>
          </w:rPr>
          <w:t>[MS-ASHTTP]</w:t>
        </w:r>
      </w:hyperlink>
      <w:r>
        <w:t xml:space="preserve"> section 2.2.1.1.2.4, or the </w:t>
      </w:r>
      <w:r>
        <w:rPr>
          <w:b/>
        </w:rPr>
        <w:t>Protocol version</w:t>
      </w:r>
      <w:r>
        <w:t xml:space="preserve"> field, as specified in [MS-ASHTTP] section 2.2.1.1.1.1, in the request.</w:t>
      </w:r>
    </w:p>
    <w:tbl>
      <w:tblPr>
        <w:tblStyle w:val="Table-ShadedHeader"/>
        <w:tblW w:w="0" w:type="auto"/>
        <w:tblLook w:val="04A0" w:firstRow="1" w:lastRow="0" w:firstColumn="1" w:lastColumn="0" w:noHBand="0" w:noVBand="1"/>
      </w:tblPr>
      <w:tblGrid>
        <w:gridCol w:w="4736"/>
        <w:gridCol w:w="4739"/>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4736" w:type="dxa"/>
          </w:tcPr>
          <w:p w:rsidR="009C6036" w:rsidRDefault="00E22B8D">
            <w:pPr>
              <w:pStyle w:val="TableHeaderText"/>
            </w:pPr>
            <w:r>
              <w:t>Protocol version</w:t>
            </w:r>
          </w:p>
        </w:tc>
        <w:tc>
          <w:tcPr>
            <w:tcW w:w="4739" w:type="dxa"/>
          </w:tcPr>
          <w:p w:rsidR="009C6036" w:rsidRDefault="00E22B8D">
            <w:pPr>
              <w:pStyle w:val="TableHeaderText"/>
            </w:pPr>
            <w:r>
              <w:t>Element support</w:t>
            </w:r>
          </w:p>
        </w:tc>
      </w:tr>
      <w:tr w:rsidR="009C6036" w:rsidTr="009C6036">
        <w:tc>
          <w:tcPr>
            <w:tcW w:w="4736" w:type="dxa"/>
          </w:tcPr>
          <w:p w:rsidR="009C6036" w:rsidRDefault="00E22B8D">
            <w:pPr>
              <w:pStyle w:val="TableBodyText"/>
            </w:pPr>
            <w:r>
              <w:t>2.5</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16.0</w:t>
            </w:r>
          </w:p>
        </w:tc>
        <w:tc>
          <w:tcPr>
            <w:tcW w:w="4739" w:type="dxa"/>
          </w:tcPr>
          <w:p w:rsidR="009C6036" w:rsidRDefault="009C6036">
            <w:pPr>
              <w:pStyle w:val="TableBodyText"/>
            </w:pPr>
          </w:p>
        </w:tc>
      </w:tr>
    </w:tbl>
    <w:p w:rsidR="009C6036" w:rsidRDefault="00E22B8D">
      <w:r>
        <w:t xml:space="preserve">The </w:t>
      </w:r>
      <w:r>
        <w:rPr>
          <w:b/>
        </w:rPr>
        <w:t>airsyncbase:Location</w:t>
      </w:r>
      <w:r>
        <w:t xml:space="preserve"> element (</w:t>
      </w:r>
      <w:hyperlink r:id="rId133">
        <w:r>
          <w:rPr>
            <w:rStyle w:val="Hyperlink"/>
          </w:rPr>
          <w:t>[MS-ASAIRS]</w:t>
        </w:r>
      </w:hyperlink>
      <w:r>
        <w:t xml:space="preserve"> section </w:t>
      </w:r>
      <w:hyperlink r:id="rId134" w:anchor="Section_b3701557630642938b87a796b4a3f9e0" w:history="1">
        <w:r>
          <w:rPr>
            <w:rStyle w:val="Hyperlink"/>
          </w:rPr>
          <w:t>2.2.2.27</w:t>
        </w:r>
      </w:hyperlink>
      <w:r>
        <w:t xml:space="preserve">) is used instead of the </w:t>
      </w:r>
      <w:r>
        <w:rPr>
          <w:b/>
        </w:rPr>
        <w:t>calendar:Location</w:t>
      </w:r>
      <w:r>
        <w:t xml:space="preserve"> element in protocol version 16.0.</w:t>
      </w:r>
    </w:p>
    <w:p w:rsidR="009C6036" w:rsidRDefault="009B2913" w:rsidP="009B2913">
      <w:pPr>
        <w:pStyle w:val="Heading4"/>
        <w:numPr>
          <w:ilvl w:val="0"/>
          <w:numId w:val="0"/>
        </w:numPr>
        <w:tabs>
          <w:tab w:val="left" w:pos="864"/>
        </w:tabs>
        <w:ind w:left="864" w:hanging="864"/>
      </w:pPr>
      <w:bookmarkStart w:id="118" w:name="section_c040515815e44f28a4ffe296644fef9f"/>
      <w:bookmarkStart w:id="119" w:name="_Toc426395173"/>
      <w:r>
        <w:t>2.2.2.28</w:t>
      </w:r>
      <w:r>
        <w:tab/>
      </w:r>
      <w:r w:rsidR="00E22B8D">
        <w:t>MeetingStatus</w:t>
      </w:r>
      <w:bookmarkEnd w:id="118"/>
      <w:bookmarkEnd w:id="119"/>
      <w:r w:rsidR="00E22B8D">
        <w:fldChar w:fldCharType="begin"/>
      </w:r>
      <w:r w:rsidR="00E22B8D">
        <w:instrText xml:space="preserve"> XE "Elements:MeetingStatus" </w:instrText>
      </w:r>
      <w:r w:rsidR="00E22B8D">
        <w:fldChar w:fldCharType="end"/>
      </w:r>
    </w:p>
    <w:p w:rsidR="009C6036" w:rsidRDefault="00E22B8D">
      <w:r>
        <w:t xml:space="preserve">As a top-level element of the </w:t>
      </w:r>
      <w:r>
        <w:rPr>
          <w:b/>
        </w:rPr>
        <w:t xml:space="preserve">Calendar </w:t>
      </w:r>
      <w:r>
        <w:t xml:space="preserve">class, the </w:t>
      </w:r>
      <w:r>
        <w:rPr>
          <w:b/>
        </w:rPr>
        <w:t>MeetingStatus</w:t>
      </w:r>
      <w:r>
        <w:t xml:space="preserve"> element is an optional element that specifies whether the event is a meeting or an appointment, whether the event is canceled or active, and whether the user was the organizer. It is used in ActiveSync command requests and responses as specified in section </w:t>
      </w:r>
      <w:hyperlink w:anchor="Section_0e7d82bcd32f434cafcb3e2f85c01aca" w:history="1">
        <w:r>
          <w:rPr>
            <w:rStyle w:val="Hyperlink"/>
          </w:rPr>
          <w:t>2.2.2</w:t>
        </w:r>
      </w:hyperlink>
      <w:r>
        <w:t>.</w:t>
      </w:r>
    </w:p>
    <w:p w:rsidR="009C6036" w:rsidRDefault="00E22B8D">
      <w:r>
        <w:lastRenderedPageBreak/>
        <w:t xml:space="preserve">As an optional child element of the </w:t>
      </w:r>
      <w:r>
        <w:rPr>
          <w:b/>
        </w:rPr>
        <w:t>Exception</w:t>
      </w:r>
      <w:r>
        <w:t xml:space="preserve"> element, the </w:t>
      </w:r>
      <w:r>
        <w:rPr>
          <w:b/>
        </w:rPr>
        <w:t>MeetingStatus</w:t>
      </w:r>
      <w:r>
        <w:t xml:space="preserve"> element specifies the status of the calendar item exception. The </w:t>
      </w:r>
      <w:r>
        <w:rPr>
          <w:b/>
        </w:rPr>
        <w:t>MeetingStatus</w:t>
      </w:r>
      <w:r>
        <w:t xml:space="preserve"> element is not supported by certain protocol versions as a child of the </w:t>
      </w:r>
      <w:r>
        <w:rPr>
          <w:b/>
        </w:rPr>
        <w:t>Exception</w:t>
      </w:r>
      <w:r>
        <w:t xml:space="preserve"> element. See the details about protocol versions at the end of this section. If the </w:t>
      </w:r>
      <w:r>
        <w:rPr>
          <w:b/>
        </w:rPr>
        <w:t xml:space="preserve">MeetingStatus </w:t>
      </w:r>
      <w:r>
        <w:t xml:space="preserve">element is not specified as a child element of an </w:t>
      </w:r>
      <w:r>
        <w:rPr>
          <w:b/>
        </w:rPr>
        <w:t>Exception</w:t>
      </w:r>
      <w:r>
        <w:t xml:space="preserve"> element, the value of the </w:t>
      </w:r>
      <w:r>
        <w:rPr>
          <w:b/>
        </w:rPr>
        <w:t>MeetingStatus</w:t>
      </w:r>
      <w:r>
        <w:t xml:space="preserve"> element for the exception is assumed to be the same as the value of the top-level </w:t>
      </w:r>
      <w:r>
        <w:rPr>
          <w:b/>
        </w:rPr>
        <w:t>MeetingStatus</w:t>
      </w:r>
      <w:r>
        <w:t xml:space="preserve"> element.</w:t>
      </w:r>
    </w:p>
    <w:p w:rsidR="009C6036" w:rsidRDefault="00E22B8D">
      <w:r>
        <w:t xml:space="preserve">The </w:t>
      </w:r>
      <w:r>
        <w:rPr>
          <w:b/>
        </w:rPr>
        <w:t xml:space="preserve">MeetingStatus </w:t>
      </w:r>
      <w:r>
        <w:t xml:space="preserve">element is defined as an element in the </w:t>
      </w:r>
      <w:r>
        <w:rPr>
          <w:b/>
        </w:rPr>
        <w:t>Calendar</w:t>
      </w:r>
      <w:r>
        <w:t xml:space="preserve"> namespace. The value of this element is an </w:t>
      </w:r>
      <w:r>
        <w:rPr>
          <w:b/>
        </w:rPr>
        <w:t>unsignedByte</w:t>
      </w:r>
      <w:r>
        <w:t xml:space="preserve"> data type, as specified in </w:t>
      </w:r>
      <w:hyperlink r:id="rId135">
        <w:r>
          <w:rPr>
            <w:rStyle w:val="Hyperlink"/>
          </w:rPr>
          <w:t>[MS-ASDTYPE]</w:t>
        </w:r>
      </w:hyperlink>
      <w:r>
        <w:t xml:space="preserve"> section 2.8.</w:t>
      </w:r>
    </w:p>
    <w:p w:rsidR="009C6036" w:rsidRDefault="00E22B8D">
      <w:r>
        <w:t xml:space="preserve">The value of the </w:t>
      </w:r>
      <w:r>
        <w:rPr>
          <w:b/>
        </w:rPr>
        <w:t>MeetingStatus</w:t>
      </w:r>
      <w:r>
        <w:t xml:space="preserve"> element MUST be one of the values listed in the following table.</w:t>
      </w:r>
    </w:p>
    <w:tbl>
      <w:tblPr>
        <w:tblStyle w:val="Table-ShadedHeader"/>
        <w:tblW w:w="0" w:type="auto"/>
        <w:tblLook w:val="04A0" w:firstRow="1" w:lastRow="0" w:firstColumn="1" w:lastColumn="0" w:noHBand="0" w:noVBand="1"/>
      </w:tblPr>
      <w:tblGrid>
        <w:gridCol w:w="734"/>
        <w:gridCol w:w="8741"/>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0" w:type="auto"/>
          </w:tcPr>
          <w:p w:rsidR="009C6036" w:rsidRDefault="00E22B8D">
            <w:pPr>
              <w:pStyle w:val="TableHeaderText"/>
            </w:pPr>
            <w:r>
              <w:t>Value</w:t>
            </w:r>
          </w:p>
        </w:tc>
        <w:tc>
          <w:tcPr>
            <w:tcW w:w="0" w:type="auto"/>
          </w:tcPr>
          <w:p w:rsidR="009C6036" w:rsidRDefault="00E22B8D">
            <w:pPr>
              <w:pStyle w:val="TableHeaderText"/>
            </w:pPr>
            <w:r>
              <w:t>Meaning</w:t>
            </w:r>
          </w:p>
        </w:tc>
      </w:tr>
      <w:tr w:rsidR="009C6036" w:rsidTr="009C6036">
        <w:tc>
          <w:tcPr>
            <w:tcW w:w="0" w:type="auto"/>
          </w:tcPr>
          <w:p w:rsidR="009C6036" w:rsidRDefault="00E22B8D">
            <w:pPr>
              <w:pStyle w:val="TableBodyText"/>
            </w:pPr>
            <w:r>
              <w:t>0</w:t>
            </w:r>
          </w:p>
        </w:tc>
        <w:tc>
          <w:tcPr>
            <w:tcW w:w="0" w:type="auto"/>
          </w:tcPr>
          <w:p w:rsidR="009C6036" w:rsidRDefault="00E22B8D">
            <w:pPr>
              <w:pStyle w:val="TableBodyText"/>
            </w:pPr>
            <w:r>
              <w:t>The event is an appointment, which has no attendees.</w:t>
            </w:r>
          </w:p>
        </w:tc>
      </w:tr>
      <w:tr w:rsidR="009C6036" w:rsidTr="009C6036">
        <w:tc>
          <w:tcPr>
            <w:tcW w:w="0" w:type="auto"/>
          </w:tcPr>
          <w:p w:rsidR="009C6036" w:rsidRDefault="00E22B8D">
            <w:pPr>
              <w:pStyle w:val="TableBodyText"/>
            </w:pPr>
            <w:r>
              <w:t>1</w:t>
            </w:r>
          </w:p>
        </w:tc>
        <w:tc>
          <w:tcPr>
            <w:tcW w:w="0" w:type="auto"/>
          </w:tcPr>
          <w:p w:rsidR="009C6036" w:rsidRDefault="00E22B8D">
            <w:pPr>
              <w:pStyle w:val="TableBodyText"/>
            </w:pPr>
            <w:r>
              <w:t xml:space="preserve">The event is a </w:t>
            </w:r>
            <w:hyperlink w:anchor="gt_cbc56efc-e4f7-4b31-9e5f-9c44e3924d94">
              <w:r>
                <w:rPr>
                  <w:rStyle w:val="HyperlinkGreen"/>
                  <w:b/>
                </w:rPr>
                <w:t>meeting</w:t>
              </w:r>
            </w:hyperlink>
            <w:r>
              <w:t xml:space="preserve"> and the user is the meeting organizer.</w:t>
            </w:r>
          </w:p>
        </w:tc>
      </w:tr>
      <w:tr w:rsidR="009C6036" w:rsidTr="009C6036">
        <w:tc>
          <w:tcPr>
            <w:tcW w:w="0" w:type="auto"/>
          </w:tcPr>
          <w:p w:rsidR="009C6036" w:rsidRDefault="00E22B8D">
            <w:pPr>
              <w:pStyle w:val="TableBodyText"/>
            </w:pPr>
            <w:r>
              <w:t>3</w:t>
            </w:r>
          </w:p>
        </w:tc>
        <w:tc>
          <w:tcPr>
            <w:tcW w:w="0" w:type="auto"/>
          </w:tcPr>
          <w:p w:rsidR="009C6036" w:rsidRDefault="00E22B8D">
            <w:pPr>
              <w:pStyle w:val="TableBodyText"/>
            </w:pPr>
            <w:r>
              <w:t xml:space="preserve">This event is a meeting, and the user is not the meeting organizer; the meeting was received from someone else. </w:t>
            </w:r>
          </w:p>
        </w:tc>
      </w:tr>
      <w:tr w:rsidR="009C6036" w:rsidTr="009C6036">
        <w:tc>
          <w:tcPr>
            <w:tcW w:w="0" w:type="auto"/>
          </w:tcPr>
          <w:p w:rsidR="009C6036" w:rsidRDefault="00E22B8D">
            <w:pPr>
              <w:pStyle w:val="TableBodyText"/>
            </w:pPr>
            <w:r>
              <w:t>5</w:t>
            </w:r>
          </w:p>
        </w:tc>
        <w:tc>
          <w:tcPr>
            <w:tcW w:w="0" w:type="auto"/>
          </w:tcPr>
          <w:p w:rsidR="009C6036" w:rsidRDefault="00E22B8D">
            <w:pPr>
              <w:pStyle w:val="TableBodyText"/>
            </w:pPr>
            <w:r>
              <w:t>The meeting has been canceled and the user was the meeting organizer.</w:t>
            </w:r>
          </w:p>
        </w:tc>
      </w:tr>
      <w:tr w:rsidR="009C6036" w:rsidTr="009C6036">
        <w:tc>
          <w:tcPr>
            <w:tcW w:w="0" w:type="auto"/>
          </w:tcPr>
          <w:p w:rsidR="009C6036" w:rsidRDefault="00E22B8D">
            <w:pPr>
              <w:pStyle w:val="TableBodyText"/>
            </w:pPr>
            <w:r>
              <w:t>7</w:t>
            </w:r>
          </w:p>
        </w:tc>
        <w:tc>
          <w:tcPr>
            <w:tcW w:w="0" w:type="auto"/>
          </w:tcPr>
          <w:p w:rsidR="009C6036" w:rsidRDefault="00E22B8D">
            <w:pPr>
              <w:pStyle w:val="TableBodyText"/>
            </w:pPr>
            <w:r>
              <w:t>The meeting has been canceled. The user was not the meeting organizer; the meeting was received from someone else.</w:t>
            </w:r>
          </w:p>
        </w:tc>
      </w:tr>
      <w:tr w:rsidR="009C6036" w:rsidTr="009C6036">
        <w:tc>
          <w:tcPr>
            <w:tcW w:w="0" w:type="auto"/>
          </w:tcPr>
          <w:p w:rsidR="009C6036" w:rsidRDefault="00E22B8D">
            <w:pPr>
              <w:pStyle w:val="TableBodyText"/>
            </w:pPr>
            <w:r>
              <w:t>9</w:t>
            </w:r>
          </w:p>
        </w:tc>
        <w:tc>
          <w:tcPr>
            <w:tcW w:w="0" w:type="auto"/>
          </w:tcPr>
          <w:p w:rsidR="009C6036" w:rsidRDefault="00E22B8D">
            <w:pPr>
              <w:pStyle w:val="TableBodyText"/>
            </w:pPr>
            <w:r>
              <w:t>Same as 1.</w:t>
            </w:r>
          </w:p>
        </w:tc>
      </w:tr>
      <w:tr w:rsidR="009C6036" w:rsidTr="009C6036">
        <w:tc>
          <w:tcPr>
            <w:tcW w:w="0" w:type="auto"/>
          </w:tcPr>
          <w:p w:rsidR="009C6036" w:rsidRDefault="00E22B8D">
            <w:pPr>
              <w:pStyle w:val="TableBodyText"/>
            </w:pPr>
            <w:r>
              <w:t>11</w:t>
            </w:r>
          </w:p>
        </w:tc>
        <w:tc>
          <w:tcPr>
            <w:tcW w:w="0" w:type="auto"/>
          </w:tcPr>
          <w:p w:rsidR="009C6036" w:rsidRDefault="00E22B8D">
            <w:pPr>
              <w:pStyle w:val="TableBodyText"/>
            </w:pPr>
            <w:r>
              <w:t>Same as 3.</w:t>
            </w:r>
          </w:p>
        </w:tc>
      </w:tr>
      <w:tr w:rsidR="009C6036" w:rsidTr="009C6036">
        <w:tc>
          <w:tcPr>
            <w:tcW w:w="0" w:type="auto"/>
          </w:tcPr>
          <w:p w:rsidR="009C6036" w:rsidRDefault="00E22B8D">
            <w:pPr>
              <w:pStyle w:val="TableBodyText"/>
            </w:pPr>
            <w:r>
              <w:t>13</w:t>
            </w:r>
          </w:p>
        </w:tc>
        <w:tc>
          <w:tcPr>
            <w:tcW w:w="0" w:type="auto"/>
          </w:tcPr>
          <w:p w:rsidR="009C6036" w:rsidRDefault="00E22B8D">
            <w:pPr>
              <w:pStyle w:val="TableBodyText"/>
            </w:pPr>
            <w:r>
              <w:t>Same as 5.</w:t>
            </w:r>
          </w:p>
        </w:tc>
      </w:tr>
      <w:tr w:rsidR="009C6036" w:rsidTr="009C6036">
        <w:tc>
          <w:tcPr>
            <w:tcW w:w="0" w:type="auto"/>
          </w:tcPr>
          <w:p w:rsidR="009C6036" w:rsidRDefault="00E22B8D">
            <w:pPr>
              <w:pStyle w:val="TableBodyText"/>
            </w:pPr>
            <w:r>
              <w:t>15</w:t>
            </w:r>
          </w:p>
        </w:tc>
        <w:tc>
          <w:tcPr>
            <w:tcW w:w="0" w:type="auto"/>
          </w:tcPr>
          <w:p w:rsidR="009C6036" w:rsidRDefault="00E22B8D">
            <w:pPr>
              <w:pStyle w:val="TableBodyText"/>
            </w:pPr>
            <w:r>
              <w:t>Same as 7.</w:t>
            </w:r>
          </w:p>
        </w:tc>
      </w:tr>
    </w:tbl>
    <w:p w:rsidR="009C6036" w:rsidRDefault="009C6036"/>
    <w:p w:rsidR="009C6036" w:rsidRDefault="00E22B8D">
      <w:r>
        <w:t xml:space="preserve">The value of the </w:t>
      </w:r>
      <w:r>
        <w:rPr>
          <w:b/>
        </w:rPr>
        <w:t>MeetingStatus</w:t>
      </w:r>
      <w:r>
        <w:t xml:space="preserve"> element is sent as an </w:t>
      </w:r>
      <w:r>
        <w:rPr>
          <w:b/>
        </w:rPr>
        <w:t>unsignedByte</w:t>
      </w:r>
      <w:r>
        <w:t xml:space="preserve"> but SHOULD be parsed by the client based on the following bit flags.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C6036" w:rsidTr="009C6036">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C6036" w:rsidRDefault="00E22B8D">
            <w:pPr>
              <w:pStyle w:val="PacketDiagramHeaderText"/>
            </w:pPr>
            <w:r>
              <w:t>0</w:t>
            </w:r>
          </w:p>
        </w:tc>
        <w:tc>
          <w:tcPr>
            <w:tcW w:w="270" w:type="dxa"/>
          </w:tcPr>
          <w:p w:rsidR="009C6036" w:rsidRDefault="00E22B8D">
            <w:pPr>
              <w:pStyle w:val="PacketDiagramHeaderText"/>
            </w:pPr>
            <w:r>
              <w:t>1</w:t>
            </w:r>
          </w:p>
        </w:tc>
        <w:tc>
          <w:tcPr>
            <w:tcW w:w="270" w:type="dxa"/>
          </w:tcPr>
          <w:p w:rsidR="009C6036" w:rsidRDefault="00E22B8D">
            <w:pPr>
              <w:pStyle w:val="PacketDiagramHeaderText"/>
            </w:pPr>
            <w:r>
              <w:t>2</w:t>
            </w:r>
          </w:p>
        </w:tc>
        <w:tc>
          <w:tcPr>
            <w:tcW w:w="270" w:type="dxa"/>
          </w:tcPr>
          <w:p w:rsidR="009C6036" w:rsidRDefault="00E22B8D">
            <w:pPr>
              <w:pStyle w:val="PacketDiagramHeaderText"/>
            </w:pPr>
            <w:r>
              <w:t>3</w:t>
            </w:r>
          </w:p>
        </w:tc>
        <w:tc>
          <w:tcPr>
            <w:tcW w:w="270" w:type="dxa"/>
          </w:tcPr>
          <w:p w:rsidR="009C6036" w:rsidRDefault="00E22B8D">
            <w:pPr>
              <w:pStyle w:val="PacketDiagramHeaderText"/>
            </w:pPr>
            <w:r>
              <w:t>4</w:t>
            </w:r>
          </w:p>
        </w:tc>
        <w:tc>
          <w:tcPr>
            <w:tcW w:w="270" w:type="dxa"/>
          </w:tcPr>
          <w:p w:rsidR="009C6036" w:rsidRDefault="00E22B8D">
            <w:pPr>
              <w:pStyle w:val="PacketDiagramHeaderText"/>
            </w:pPr>
            <w:r>
              <w:t>5</w:t>
            </w:r>
          </w:p>
        </w:tc>
        <w:tc>
          <w:tcPr>
            <w:tcW w:w="270" w:type="dxa"/>
          </w:tcPr>
          <w:p w:rsidR="009C6036" w:rsidRDefault="00E22B8D">
            <w:pPr>
              <w:pStyle w:val="PacketDiagramHeaderText"/>
            </w:pPr>
            <w:r>
              <w:t>6</w:t>
            </w:r>
          </w:p>
        </w:tc>
        <w:tc>
          <w:tcPr>
            <w:tcW w:w="270" w:type="dxa"/>
          </w:tcPr>
          <w:p w:rsidR="009C6036" w:rsidRDefault="00E22B8D">
            <w:pPr>
              <w:pStyle w:val="PacketDiagramHeaderText"/>
            </w:pPr>
            <w:r>
              <w:t>7</w:t>
            </w:r>
          </w:p>
        </w:tc>
        <w:tc>
          <w:tcPr>
            <w:tcW w:w="270" w:type="dxa"/>
          </w:tcPr>
          <w:p w:rsidR="009C6036" w:rsidRDefault="00E22B8D">
            <w:pPr>
              <w:pStyle w:val="PacketDiagramHeaderText"/>
            </w:pPr>
            <w:r>
              <w:t>8</w:t>
            </w:r>
          </w:p>
        </w:tc>
        <w:tc>
          <w:tcPr>
            <w:tcW w:w="270" w:type="dxa"/>
          </w:tcPr>
          <w:p w:rsidR="009C6036" w:rsidRDefault="00E22B8D">
            <w:pPr>
              <w:pStyle w:val="PacketDiagramHeaderText"/>
            </w:pPr>
            <w:r>
              <w:t>9</w:t>
            </w:r>
          </w:p>
        </w:tc>
        <w:tc>
          <w:tcPr>
            <w:tcW w:w="270" w:type="dxa"/>
          </w:tcPr>
          <w:p w:rsidR="009C6036" w:rsidRDefault="00E22B8D">
            <w:pPr>
              <w:pStyle w:val="PacketDiagramHeaderText"/>
            </w:pPr>
            <w:r>
              <w:t>1</w:t>
            </w:r>
          </w:p>
          <w:p w:rsidR="009C6036" w:rsidRDefault="00E22B8D">
            <w:pPr>
              <w:pStyle w:val="PacketDiagramHeaderText"/>
            </w:pPr>
            <w:r>
              <w:t>0</w:t>
            </w:r>
          </w:p>
        </w:tc>
        <w:tc>
          <w:tcPr>
            <w:tcW w:w="270" w:type="dxa"/>
          </w:tcPr>
          <w:p w:rsidR="009C6036" w:rsidRDefault="00E22B8D">
            <w:pPr>
              <w:pStyle w:val="PacketDiagramHeaderText"/>
            </w:pPr>
            <w:r>
              <w:t>1</w:t>
            </w:r>
          </w:p>
        </w:tc>
        <w:tc>
          <w:tcPr>
            <w:tcW w:w="270" w:type="dxa"/>
          </w:tcPr>
          <w:p w:rsidR="009C6036" w:rsidRDefault="00E22B8D">
            <w:pPr>
              <w:pStyle w:val="PacketDiagramHeaderText"/>
            </w:pPr>
            <w:r>
              <w:t>2</w:t>
            </w:r>
          </w:p>
        </w:tc>
        <w:tc>
          <w:tcPr>
            <w:tcW w:w="270" w:type="dxa"/>
          </w:tcPr>
          <w:p w:rsidR="009C6036" w:rsidRDefault="00E22B8D">
            <w:pPr>
              <w:pStyle w:val="PacketDiagramHeaderText"/>
            </w:pPr>
            <w:r>
              <w:t>3</w:t>
            </w:r>
          </w:p>
        </w:tc>
        <w:tc>
          <w:tcPr>
            <w:tcW w:w="270" w:type="dxa"/>
          </w:tcPr>
          <w:p w:rsidR="009C6036" w:rsidRDefault="00E22B8D">
            <w:pPr>
              <w:pStyle w:val="PacketDiagramHeaderText"/>
            </w:pPr>
            <w:r>
              <w:t>4</w:t>
            </w:r>
          </w:p>
        </w:tc>
        <w:tc>
          <w:tcPr>
            <w:tcW w:w="270" w:type="dxa"/>
          </w:tcPr>
          <w:p w:rsidR="009C6036" w:rsidRDefault="00E22B8D">
            <w:pPr>
              <w:pStyle w:val="PacketDiagramHeaderText"/>
            </w:pPr>
            <w:r>
              <w:t>5</w:t>
            </w:r>
          </w:p>
        </w:tc>
        <w:tc>
          <w:tcPr>
            <w:tcW w:w="270" w:type="dxa"/>
          </w:tcPr>
          <w:p w:rsidR="009C6036" w:rsidRDefault="00E22B8D">
            <w:pPr>
              <w:pStyle w:val="PacketDiagramHeaderText"/>
            </w:pPr>
            <w:r>
              <w:t>6</w:t>
            </w:r>
          </w:p>
        </w:tc>
        <w:tc>
          <w:tcPr>
            <w:tcW w:w="270" w:type="dxa"/>
          </w:tcPr>
          <w:p w:rsidR="009C6036" w:rsidRDefault="00E22B8D">
            <w:pPr>
              <w:pStyle w:val="PacketDiagramHeaderText"/>
            </w:pPr>
            <w:r>
              <w:t>7</w:t>
            </w:r>
          </w:p>
        </w:tc>
        <w:tc>
          <w:tcPr>
            <w:tcW w:w="270" w:type="dxa"/>
          </w:tcPr>
          <w:p w:rsidR="009C6036" w:rsidRDefault="00E22B8D">
            <w:pPr>
              <w:pStyle w:val="PacketDiagramHeaderText"/>
            </w:pPr>
            <w:r>
              <w:t>8</w:t>
            </w:r>
          </w:p>
        </w:tc>
        <w:tc>
          <w:tcPr>
            <w:tcW w:w="270" w:type="dxa"/>
          </w:tcPr>
          <w:p w:rsidR="009C6036" w:rsidRDefault="00E22B8D">
            <w:pPr>
              <w:pStyle w:val="PacketDiagramHeaderText"/>
            </w:pPr>
            <w:r>
              <w:t>9</w:t>
            </w:r>
          </w:p>
        </w:tc>
        <w:tc>
          <w:tcPr>
            <w:tcW w:w="270" w:type="dxa"/>
          </w:tcPr>
          <w:p w:rsidR="009C6036" w:rsidRDefault="00E22B8D">
            <w:pPr>
              <w:pStyle w:val="PacketDiagramHeaderText"/>
            </w:pPr>
            <w:r>
              <w:t>2</w:t>
            </w:r>
          </w:p>
          <w:p w:rsidR="009C6036" w:rsidRDefault="00E22B8D">
            <w:pPr>
              <w:pStyle w:val="PacketDiagramHeaderText"/>
            </w:pPr>
            <w:r>
              <w:t>0</w:t>
            </w:r>
          </w:p>
        </w:tc>
        <w:tc>
          <w:tcPr>
            <w:tcW w:w="270" w:type="dxa"/>
          </w:tcPr>
          <w:p w:rsidR="009C6036" w:rsidRDefault="00E22B8D">
            <w:pPr>
              <w:pStyle w:val="PacketDiagramHeaderText"/>
            </w:pPr>
            <w:r>
              <w:t>1</w:t>
            </w:r>
          </w:p>
        </w:tc>
        <w:tc>
          <w:tcPr>
            <w:tcW w:w="270" w:type="dxa"/>
          </w:tcPr>
          <w:p w:rsidR="009C6036" w:rsidRDefault="00E22B8D">
            <w:pPr>
              <w:pStyle w:val="PacketDiagramHeaderText"/>
            </w:pPr>
            <w:r>
              <w:t>2</w:t>
            </w:r>
          </w:p>
        </w:tc>
        <w:tc>
          <w:tcPr>
            <w:tcW w:w="270" w:type="dxa"/>
          </w:tcPr>
          <w:p w:rsidR="009C6036" w:rsidRDefault="00E22B8D">
            <w:pPr>
              <w:pStyle w:val="PacketDiagramHeaderText"/>
            </w:pPr>
            <w:r>
              <w:t>3</w:t>
            </w:r>
          </w:p>
        </w:tc>
        <w:tc>
          <w:tcPr>
            <w:tcW w:w="270" w:type="dxa"/>
          </w:tcPr>
          <w:p w:rsidR="009C6036" w:rsidRDefault="00E22B8D">
            <w:pPr>
              <w:pStyle w:val="PacketDiagramHeaderText"/>
            </w:pPr>
            <w:r>
              <w:t>4</w:t>
            </w:r>
          </w:p>
        </w:tc>
        <w:tc>
          <w:tcPr>
            <w:tcW w:w="270" w:type="dxa"/>
          </w:tcPr>
          <w:p w:rsidR="009C6036" w:rsidRDefault="00E22B8D">
            <w:pPr>
              <w:pStyle w:val="PacketDiagramHeaderText"/>
            </w:pPr>
            <w:r>
              <w:t>5</w:t>
            </w:r>
          </w:p>
        </w:tc>
        <w:tc>
          <w:tcPr>
            <w:tcW w:w="270" w:type="dxa"/>
          </w:tcPr>
          <w:p w:rsidR="009C6036" w:rsidRDefault="00E22B8D">
            <w:pPr>
              <w:pStyle w:val="PacketDiagramHeaderText"/>
            </w:pPr>
            <w:r>
              <w:t>6</w:t>
            </w:r>
          </w:p>
        </w:tc>
        <w:tc>
          <w:tcPr>
            <w:tcW w:w="270" w:type="dxa"/>
          </w:tcPr>
          <w:p w:rsidR="009C6036" w:rsidRDefault="00E22B8D">
            <w:pPr>
              <w:pStyle w:val="PacketDiagramHeaderText"/>
            </w:pPr>
            <w:r>
              <w:t>7</w:t>
            </w:r>
          </w:p>
        </w:tc>
        <w:tc>
          <w:tcPr>
            <w:tcW w:w="270" w:type="dxa"/>
          </w:tcPr>
          <w:p w:rsidR="009C6036" w:rsidRDefault="00E22B8D">
            <w:pPr>
              <w:pStyle w:val="PacketDiagramHeaderText"/>
            </w:pPr>
            <w:r>
              <w:t>8</w:t>
            </w:r>
          </w:p>
        </w:tc>
        <w:tc>
          <w:tcPr>
            <w:tcW w:w="270" w:type="dxa"/>
          </w:tcPr>
          <w:p w:rsidR="009C6036" w:rsidRDefault="00E22B8D">
            <w:pPr>
              <w:pStyle w:val="PacketDiagramHeaderText"/>
            </w:pPr>
            <w:r>
              <w:t>9</w:t>
            </w:r>
          </w:p>
        </w:tc>
        <w:tc>
          <w:tcPr>
            <w:tcW w:w="270" w:type="dxa"/>
          </w:tcPr>
          <w:p w:rsidR="009C6036" w:rsidRDefault="00E22B8D">
            <w:pPr>
              <w:pStyle w:val="PacketDiagramHeaderText"/>
            </w:pPr>
            <w:r>
              <w:t>3</w:t>
            </w:r>
          </w:p>
          <w:p w:rsidR="009C6036" w:rsidRDefault="00E22B8D">
            <w:pPr>
              <w:pStyle w:val="PacketDiagramHeaderText"/>
            </w:pPr>
            <w:r>
              <w:t>0</w:t>
            </w:r>
          </w:p>
        </w:tc>
        <w:tc>
          <w:tcPr>
            <w:tcW w:w="270" w:type="dxa"/>
          </w:tcPr>
          <w:p w:rsidR="009C6036" w:rsidRDefault="00E22B8D">
            <w:pPr>
              <w:pStyle w:val="PacketDiagramHeaderText"/>
            </w:pPr>
            <w:r>
              <w:t>1</w:t>
            </w:r>
          </w:p>
        </w:tc>
      </w:tr>
      <w:tr w:rsidR="009C6036" w:rsidTr="009C6036">
        <w:trPr>
          <w:trHeight w:val="490"/>
        </w:trPr>
        <w:tc>
          <w:tcPr>
            <w:tcW w:w="270" w:type="dxa"/>
          </w:tcPr>
          <w:p w:rsidR="009C6036" w:rsidRDefault="00E22B8D">
            <w:pPr>
              <w:pStyle w:val="PacketDiagramBodyText"/>
            </w:pPr>
            <w:r>
              <w:t>M</w:t>
            </w:r>
          </w:p>
        </w:tc>
        <w:tc>
          <w:tcPr>
            <w:tcW w:w="270" w:type="dxa"/>
          </w:tcPr>
          <w:p w:rsidR="009C6036" w:rsidRDefault="00E22B8D">
            <w:pPr>
              <w:pStyle w:val="PacketDiagramBodyText"/>
            </w:pPr>
            <w:r>
              <w:t>R</w:t>
            </w:r>
          </w:p>
        </w:tc>
        <w:tc>
          <w:tcPr>
            <w:tcW w:w="270" w:type="dxa"/>
          </w:tcPr>
          <w:p w:rsidR="009C6036" w:rsidRDefault="00E22B8D">
            <w:pPr>
              <w:pStyle w:val="PacketDiagramBodyText"/>
            </w:pPr>
            <w:r>
              <w:t>C</w:t>
            </w:r>
          </w:p>
        </w:tc>
        <w:tc>
          <w:tcPr>
            <w:tcW w:w="7830" w:type="dxa"/>
            <w:gridSpan w:val="29"/>
          </w:tcPr>
          <w:p w:rsidR="009C6036" w:rsidRDefault="00E22B8D">
            <w:pPr>
              <w:pStyle w:val="PacketDiagramBodyText"/>
            </w:pPr>
            <w:r>
              <w:t>unused (variable)</w:t>
            </w:r>
          </w:p>
        </w:tc>
      </w:tr>
      <w:tr w:rsidR="009C6036" w:rsidTr="009C6036">
        <w:trPr>
          <w:trHeight w:val="490"/>
        </w:trPr>
        <w:tc>
          <w:tcPr>
            <w:tcW w:w="8640" w:type="dxa"/>
            <w:gridSpan w:val="32"/>
          </w:tcPr>
          <w:p w:rsidR="009C6036" w:rsidRDefault="00E22B8D">
            <w:pPr>
              <w:pStyle w:val="PacketDiagramBodyText"/>
            </w:pPr>
            <w:r>
              <w:t>...</w:t>
            </w:r>
          </w:p>
        </w:tc>
      </w:tr>
    </w:tbl>
    <w:p w:rsidR="009C6036" w:rsidRDefault="00E22B8D">
      <w:pPr>
        <w:pStyle w:val="Definition-Field"/>
      </w:pPr>
      <w:r>
        <w:rPr>
          <w:b/>
        </w:rPr>
        <w:t>M - Meeting (1 bit):</w:t>
      </w:r>
      <w:r>
        <w:t xml:space="preserve"> If set, the event is a meeting. If not set, the event is an appointment.</w:t>
      </w:r>
    </w:p>
    <w:p w:rsidR="009C6036" w:rsidRDefault="00E22B8D">
      <w:pPr>
        <w:pStyle w:val="Definition-Field"/>
        <w:ind w:left="0" w:firstLine="0"/>
      </w:pPr>
      <w:r>
        <w:rPr>
          <w:b/>
        </w:rPr>
        <w:t xml:space="preserve">R - Received (1 bit): </w:t>
      </w:r>
      <w:r>
        <w:t xml:space="preserve">If set, the user is not the meeting organizer and the meeting was received from someone else. If not set, the user is the meeting organizer. </w:t>
      </w:r>
    </w:p>
    <w:p w:rsidR="009C6036" w:rsidRDefault="00E22B8D">
      <w:pPr>
        <w:pStyle w:val="Definition-Field"/>
      </w:pPr>
      <w:r>
        <w:rPr>
          <w:b/>
        </w:rPr>
        <w:t xml:space="preserve">C – Cancelled (1 bit): </w:t>
      </w:r>
      <w:r>
        <w:t>If set, the meeting has been canceled. If not set, the meeting is active.</w:t>
      </w:r>
    </w:p>
    <w:p w:rsidR="009C6036" w:rsidRDefault="00E22B8D">
      <w:pPr>
        <w:pStyle w:val="Definition-Field"/>
      </w:pPr>
      <w:r>
        <w:rPr>
          <w:b/>
        </w:rPr>
        <w:t xml:space="preserve">unused (variable): </w:t>
      </w:r>
      <w:r>
        <w:t>These bits are not used. MUST be zero, and MUST be ignored.</w:t>
      </w:r>
    </w:p>
    <w:p w:rsidR="009C6036" w:rsidRDefault="00E22B8D">
      <w:r>
        <w:t xml:space="preserve">The top-level </w:t>
      </w:r>
      <w:r>
        <w:rPr>
          <w:b/>
        </w:rPr>
        <w:t>MeetingStatus</w:t>
      </w:r>
      <w:r>
        <w:t xml:space="preserve"> element can be ghosted. For details about the use of ghosted properties, see </w:t>
      </w:r>
      <w:hyperlink r:id="rId136">
        <w:r>
          <w:rPr>
            <w:rStyle w:val="Hyperlink"/>
          </w:rPr>
          <w:t>[MS-ASCMD]</w:t>
        </w:r>
      </w:hyperlink>
      <w:r>
        <w:t xml:space="preserve"> section 2.2.3.169.</w:t>
      </w:r>
    </w:p>
    <w:p w:rsidR="009C6036" w:rsidRDefault="00E22B8D">
      <w:r>
        <w:rPr>
          <w:b/>
        </w:rPr>
        <w:t>Protocol Versions</w:t>
      </w:r>
    </w:p>
    <w:p w:rsidR="009C6036" w:rsidRDefault="00E22B8D">
      <w:r>
        <w:lastRenderedPageBreak/>
        <w:t xml:space="preserve">The following table specifies the protocol versions that support this element. The client indicates the protocol version being used by setting either the MS-ASProtocolVersion header, as specified in </w:t>
      </w:r>
      <w:hyperlink r:id="rId137">
        <w:r>
          <w:rPr>
            <w:rStyle w:val="Hyperlink"/>
          </w:rPr>
          <w:t>[MS-ASHTTP]</w:t>
        </w:r>
      </w:hyperlink>
      <w:r>
        <w:t xml:space="preserve"> section 2.2.1.1.2.4, or the </w:t>
      </w:r>
      <w:r>
        <w:rPr>
          <w:b/>
        </w:rPr>
        <w:t>Protocol version</w:t>
      </w:r>
      <w:r>
        <w:t xml:space="preserve"> field, as specified in [MS-ASHTTP] section 2.2.1.1.1.1, in the request.</w:t>
      </w:r>
    </w:p>
    <w:tbl>
      <w:tblPr>
        <w:tblStyle w:val="Table-ShadedHeader"/>
        <w:tblW w:w="0" w:type="auto"/>
        <w:tblLook w:val="04A0" w:firstRow="1" w:lastRow="0" w:firstColumn="1" w:lastColumn="0" w:noHBand="0" w:noVBand="1"/>
      </w:tblPr>
      <w:tblGrid>
        <w:gridCol w:w="2160"/>
        <w:gridCol w:w="3150"/>
        <w:gridCol w:w="3960"/>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2160" w:type="dxa"/>
          </w:tcPr>
          <w:p w:rsidR="009C6036" w:rsidRDefault="00E22B8D">
            <w:pPr>
              <w:pStyle w:val="TableHeaderText"/>
            </w:pPr>
            <w:r>
              <w:t>Protocol version</w:t>
            </w:r>
          </w:p>
        </w:tc>
        <w:tc>
          <w:tcPr>
            <w:tcW w:w="3150" w:type="dxa"/>
          </w:tcPr>
          <w:p w:rsidR="009C6036" w:rsidRDefault="00E22B8D">
            <w:pPr>
              <w:pStyle w:val="TableHeaderText"/>
            </w:pPr>
            <w:r>
              <w:t>Element support, top-level</w:t>
            </w:r>
          </w:p>
        </w:tc>
        <w:tc>
          <w:tcPr>
            <w:tcW w:w="3960" w:type="dxa"/>
          </w:tcPr>
          <w:p w:rsidR="009C6036" w:rsidRDefault="00E22B8D">
            <w:pPr>
              <w:pStyle w:val="TableHeaderText"/>
            </w:pPr>
            <w:r>
              <w:t>Element support, child of Exception</w:t>
            </w:r>
          </w:p>
        </w:tc>
      </w:tr>
      <w:tr w:rsidR="009C6036" w:rsidTr="009C6036">
        <w:tc>
          <w:tcPr>
            <w:tcW w:w="2160" w:type="dxa"/>
          </w:tcPr>
          <w:p w:rsidR="009C6036" w:rsidRDefault="00E22B8D">
            <w:pPr>
              <w:pStyle w:val="TableBodyText"/>
            </w:pPr>
            <w:r>
              <w:t>2.5</w:t>
            </w:r>
          </w:p>
        </w:tc>
        <w:tc>
          <w:tcPr>
            <w:tcW w:w="3150" w:type="dxa"/>
          </w:tcPr>
          <w:p w:rsidR="009C6036" w:rsidRDefault="00E22B8D">
            <w:pPr>
              <w:pStyle w:val="TableBodyText"/>
            </w:pPr>
            <w:r>
              <w:t>X</w:t>
            </w:r>
          </w:p>
        </w:tc>
        <w:tc>
          <w:tcPr>
            <w:tcW w:w="3960" w:type="dxa"/>
          </w:tcPr>
          <w:p w:rsidR="009C6036" w:rsidRDefault="009C6036">
            <w:pPr>
              <w:pStyle w:val="TableBodyText"/>
            </w:pPr>
          </w:p>
        </w:tc>
      </w:tr>
      <w:tr w:rsidR="009C6036" w:rsidTr="009C6036">
        <w:tc>
          <w:tcPr>
            <w:tcW w:w="2160" w:type="dxa"/>
          </w:tcPr>
          <w:p w:rsidR="009C6036" w:rsidRDefault="00E22B8D">
            <w:pPr>
              <w:pStyle w:val="TableBodyText"/>
            </w:pPr>
            <w:r>
              <w:t>12.0</w:t>
            </w:r>
          </w:p>
        </w:tc>
        <w:tc>
          <w:tcPr>
            <w:tcW w:w="3150" w:type="dxa"/>
          </w:tcPr>
          <w:p w:rsidR="009C6036" w:rsidRDefault="00E22B8D">
            <w:pPr>
              <w:pStyle w:val="TableBodyText"/>
            </w:pPr>
            <w:r>
              <w:t>X</w:t>
            </w:r>
          </w:p>
        </w:tc>
        <w:tc>
          <w:tcPr>
            <w:tcW w:w="3960" w:type="dxa"/>
          </w:tcPr>
          <w:p w:rsidR="009C6036" w:rsidRDefault="00E22B8D">
            <w:pPr>
              <w:pStyle w:val="TableBodyText"/>
            </w:pPr>
            <w:r>
              <w:t>X</w:t>
            </w:r>
          </w:p>
        </w:tc>
      </w:tr>
      <w:tr w:rsidR="009C6036" w:rsidTr="009C6036">
        <w:tc>
          <w:tcPr>
            <w:tcW w:w="2160" w:type="dxa"/>
          </w:tcPr>
          <w:p w:rsidR="009C6036" w:rsidRDefault="00E22B8D">
            <w:pPr>
              <w:pStyle w:val="TableBodyText"/>
            </w:pPr>
            <w:r>
              <w:t>12.1</w:t>
            </w:r>
          </w:p>
        </w:tc>
        <w:tc>
          <w:tcPr>
            <w:tcW w:w="3150" w:type="dxa"/>
          </w:tcPr>
          <w:p w:rsidR="009C6036" w:rsidRDefault="00E22B8D">
            <w:pPr>
              <w:pStyle w:val="TableBodyText"/>
            </w:pPr>
            <w:r>
              <w:t>X</w:t>
            </w:r>
          </w:p>
        </w:tc>
        <w:tc>
          <w:tcPr>
            <w:tcW w:w="3960" w:type="dxa"/>
          </w:tcPr>
          <w:p w:rsidR="009C6036" w:rsidRDefault="00E22B8D">
            <w:pPr>
              <w:pStyle w:val="TableBodyText"/>
            </w:pPr>
            <w:r>
              <w:t>X</w:t>
            </w:r>
          </w:p>
        </w:tc>
      </w:tr>
      <w:tr w:rsidR="009C6036" w:rsidTr="009C6036">
        <w:tc>
          <w:tcPr>
            <w:tcW w:w="2160" w:type="dxa"/>
          </w:tcPr>
          <w:p w:rsidR="009C6036" w:rsidRDefault="00E22B8D">
            <w:pPr>
              <w:pStyle w:val="TableBodyText"/>
            </w:pPr>
            <w:r>
              <w:t>14.0</w:t>
            </w:r>
          </w:p>
        </w:tc>
        <w:tc>
          <w:tcPr>
            <w:tcW w:w="3150" w:type="dxa"/>
          </w:tcPr>
          <w:p w:rsidR="009C6036" w:rsidRDefault="00E22B8D">
            <w:pPr>
              <w:pStyle w:val="TableBodyText"/>
            </w:pPr>
            <w:r>
              <w:t>X</w:t>
            </w:r>
          </w:p>
        </w:tc>
        <w:tc>
          <w:tcPr>
            <w:tcW w:w="3960" w:type="dxa"/>
          </w:tcPr>
          <w:p w:rsidR="009C6036" w:rsidRDefault="00E22B8D">
            <w:pPr>
              <w:pStyle w:val="TableBodyText"/>
            </w:pPr>
            <w:r>
              <w:t>X</w:t>
            </w:r>
          </w:p>
        </w:tc>
      </w:tr>
      <w:tr w:rsidR="009C6036" w:rsidTr="009C6036">
        <w:tc>
          <w:tcPr>
            <w:tcW w:w="2160" w:type="dxa"/>
          </w:tcPr>
          <w:p w:rsidR="009C6036" w:rsidRDefault="00E22B8D">
            <w:pPr>
              <w:pStyle w:val="TableBodyText"/>
            </w:pPr>
            <w:r>
              <w:t>14.1</w:t>
            </w:r>
          </w:p>
        </w:tc>
        <w:tc>
          <w:tcPr>
            <w:tcW w:w="3150" w:type="dxa"/>
          </w:tcPr>
          <w:p w:rsidR="009C6036" w:rsidRDefault="00E22B8D">
            <w:pPr>
              <w:pStyle w:val="TableBodyText"/>
            </w:pPr>
            <w:r>
              <w:t>X</w:t>
            </w:r>
          </w:p>
        </w:tc>
        <w:tc>
          <w:tcPr>
            <w:tcW w:w="3960" w:type="dxa"/>
          </w:tcPr>
          <w:p w:rsidR="009C6036" w:rsidRDefault="00E22B8D">
            <w:pPr>
              <w:pStyle w:val="TableBodyText"/>
            </w:pPr>
            <w:r>
              <w:t>X</w:t>
            </w:r>
          </w:p>
        </w:tc>
      </w:tr>
      <w:tr w:rsidR="009C6036" w:rsidTr="009C6036">
        <w:tc>
          <w:tcPr>
            <w:tcW w:w="2160" w:type="dxa"/>
          </w:tcPr>
          <w:p w:rsidR="009C6036" w:rsidRDefault="00E22B8D">
            <w:pPr>
              <w:pStyle w:val="TableBodyText"/>
            </w:pPr>
            <w:r>
              <w:t>16.0</w:t>
            </w:r>
          </w:p>
        </w:tc>
        <w:tc>
          <w:tcPr>
            <w:tcW w:w="3150" w:type="dxa"/>
          </w:tcPr>
          <w:p w:rsidR="009C6036" w:rsidRDefault="00E22B8D">
            <w:pPr>
              <w:pStyle w:val="TableBodyText"/>
            </w:pPr>
            <w:r>
              <w:t>X</w:t>
            </w:r>
          </w:p>
        </w:tc>
        <w:tc>
          <w:tcPr>
            <w:tcW w:w="3960" w:type="dxa"/>
          </w:tcPr>
          <w:p w:rsidR="009C6036" w:rsidRDefault="00E22B8D">
            <w:pPr>
              <w:pStyle w:val="TableBodyText"/>
            </w:pPr>
            <w:r>
              <w:t>X</w:t>
            </w:r>
          </w:p>
        </w:tc>
      </w:tr>
    </w:tbl>
    <w:p w:rsidR="009C6036" w:rsidRDefault="009C6036"/>
    <w:p w:rsidR="009C6036" w:rsidRDefault="00E22B8D">
      <w:r>
        <w:t xml:space="preserve">When protocol version 2.5 is used, the </w:t>
      </w:r>
      <w:r>
        <w:rPr>
          <w:b/>
        </w:rPr>
        <w:t>MeetingStatus</w:t>
      </w:r>
      <w:r>
        <w:t xml:space="preserve"> element is not supported as a child element of the </w:t>
      </w:r>
      <w:r>
        <w:rPr>
          <w:b/>
        </w:rPr>
        <w:t>Exception</w:t>
      </w:r>
      <w:r>
        <w:t xml:space="preserve"> element.</w:t>
      </w:r>
    </w:p>
    <w:p w:rsidR="009C6036" w:rsidRDefault="009B2913" w:rsidP="009B2913">
      <w:pPr>
        <w:pStyle w:val="Heading4"/>
        <w:numPr>
          <w:ilvl w:val="0"/>
          <w:numId w:val="0"/>
        </w:numPr>
        <w:tabs>
          <w:tab w:val="left" w:pos="864"/>
        </w:tabs>
        <w:ind w:left="864" w:hanging="864"/>
      </w:pPr>
      <w:bookmarkStart w:id="120" w:name="section_692cb79e3c2d4ae9ae286079e9ef951e"/>
      <w:bookmarkStart w:id="121" w:name="_Toc426395174"/>
      <w:r>
        <w:t>2.2.2.29</w:t>
      </w:r>
      <w:r>
        <w:tab/>
      </w:r>
      <w:r w:rsidR="00E22B8D">
        <w:t>MonthOfYear</w:t>
      </w:r>
      <w:bookmarkEnd w:id="120"/>
      <w:bookmarkEnd w:id="121"/>
      <w:r w:rsidR="00E22B8D">
        <w:fldChar w:fldCharType="begin"/>
      </w:r>
      <w:r w:rsidR="00E22B8D">
        <w:instrText xml:space="preserve"> XE "Elements:MonthOfYear" </w:instrText>
      </w:r>
      <w:r w:rsidR="00E22B8D">
        <w:fldChar w:fldCharType="end"/>
      </w:r>
    </w:p>
    <w:p w:rsidR="009C6036" w:rsidRDefault="00E22B8D">
      <w:r>
        <w:t xml:space="preserve">The </w:t>
      </w:r>
      <w:r>
        <w:rPr>
          <w:b/>
        </w:rPr>
        <w:t>MonthOfYear</w:t>
      </w:r>
      <w:r>
        <w:t xml:space="preserve"> element is a child element of the </w:t>
      </w:r>
      <w:r>
        <w:rPr>
          <w:b/>
        </w:rPr>
        <w:t>Recurrence</w:t>
      </w:r>
      <w:r>
        <w:t xml:space="preserve"> element (section </w:t>
      </w:r>
      <w:hyperlink w:anchor="Section_dabc38cf7f144f518c88717dace42de5" w:history="1">
        <w:r>
          <w:rPr>
            <w:rStyle w:val="Hyperlink"/>
          </w:rPr>
          <w:t>2.2.2.37</w:t>
        </w:r>
      </w:hyperlink>
      <w:r>
        <w:t xml:space="preserve">) that specifies the month of the year for the recurrence. It is defined as an element in the </w:t>
      </w:r>
      <w:r>
        <w:rPr>
          <w:b/>
        </w:rPr>
        <w:t>Calendar</w:t>
      </w:r>
      <w:r>
        <w:t xml:space="preserve"> namespace.</w:t>
      </w:r>
    </w:p>
    <w:p w:rsidR="009C6036" w:rsidRDefault="00E22B8D">
      <w:r>
        <w:t xml:space="preserve">A command request or response has a minimum of one </w:t>
      </w:r>
      <w:r>
        <w:rPr>
          <w:b/>
        </w:rPr>
        <w:t>MonthOfYear</w:t>
      </w:r>
      <w:r>
        <w:t xml:space="preserve"> child element per </w:t>
      </w:r>
      <w:r>
        <w:rPr>
          <w:b/>
        </w:rPr>
        <w:t>Recurrence</w:t>
      </w:r>
      <w:r>
        <w:t xml:space="preserve"> element if the value of the </w:t>
      </w:r>
      <w:r>
        <w:rPr>
          <w:b/>
        </w:rPr>
        <w:t>Type</w:t>
      </w:r>
      <w:r>
        <w:t xml:space="preserve"> element (section </w:t>
      </w:r>
      <w:hyperlink w:anchor="Section_d418d78b92114faf809fd4652dfd1f12" w:history="1">
        <w:r>
          <w:rPr>
            <w:rStyle w:val="Hyperlink"/>
          </w:rPr>
          <w:t>2.2.2.45</w:t>
        </w:r>
      </w:hyperlink>
      <w:r>
        <w:t>) is either 5 or 6.</w:t>
      </w:r>
    </w:p>
    <w:p w:rsidR="009C6036" w:rsidRDefault="00E22B8D">
      <w:r>
        <w:t xml:space="preserve">A command request or response has a maximum of one </w:t>
      </w:r>
      <w:r>
        <w:rPr>
          <w:b/>
        </w:rPr>
        <w:t>MonthOfYear</w:t>
      </w:r>
      <w:r>
        <w:t xml:space="preserve"> child element per </w:t>
      </w:r>
      <w:r>
        <w:rPr>
          <w:b/>
        </w:rPr>
        <w:t>Recurrence</w:t>
      </w:r>
      <w:r>
        <w:t xml:space="preserve"> element.</w:t>
      </w:r>
    </w:p>
    <w:p w:rsidR="009C6036" w:rsidRDefault="00E22B8D">
      <w:r>
        <w:t xml:space="preserve">The value of this element is an </w:t>
      </w:r>
      <w:r>
        <w:rPr>
          <w:b/>
        </w:rPr>
        <w:t>unsignedByte</w:t>
      </w:r>
      <w:r>
        <w:t xml:space="preserve"> data type, as specified in </w:t>
      </w:r>
      <w:hyperlink r:id="rId138">
        <w:r>
          <w:rPr>
            <w:rStyle w:val="Hyperlink"/>
          </w:rPr>
          <w:t>[MS-ASDTYPE]</w:t>
        </w:r>
      </w:hyperlink>
      <w:r>
        <w:t xml:space="preserve"> section 2.8.</w:t>
      </w:r>
    </w:p>
    <w:p w:rsidR="009C6036" w:rsidRDefault="00E22B8D">
      <w:r>
        <w:t xml:space="preserve">The value of the </w:t>
      </w:r>
      <w:r>
        <w:rPr>
          <w:b/>
        </w:rPr>
        <w:t>MonthOfYear</w:t>
      </w:r>
      <w:r>
        <w:t xml:space="preserve"> element MUST be between 1 and 12.</w:t>
      </w:r>
    </w:p>
    <w:p w:rsidR="009C6036" w:rsidRDefault="00E22B8D">
      <w:r>
        <w:t xml:space="preserve">The </w:t>
      </w:r>
      <w:r>
        <w:rPr>
          <w:b/>
        </w:rPr>
        <w:t>MonthOfYear</w:t>
      </w:r>
      <w:r>
        <w:t xml:space="preserve"> element MUST be included in requests or responses when the </w:t>
      </w:r>
      <w:r>
        <w:rPr>
          <w:b/>
        </w:rPr>
        <w:t>Type</w:t>
      </w:r>
      <w:r>
        <w:t xml:space="preserve"> element value is either 5 or 6. The </w:t>
      </w:r>
      <w:r>
        <w:rPr>
          <w:b/>
        </w:rPr>
        <w:t>MonthOfYear</w:t>
      </w:r>
      <w:r>
        <w:t xml:space="preserve"> element MUST NOT be included in requests or responses when the </w:t>
      </w:r>
      <w:r>
        <w:rPr>
          <w:b/>
        </w:rPr>
        <w:t>Type</w:t>
      </w:r>
      <w:r>
        <w:t xml:space="preserve"> element value is zero (0), 1, 2, or 3.</w:t>
      </w:r>
    </w:p>
    <w:p w:rsidR="009C6036" w:rsidRDefault="00E22B8D">
      <w:r>
        <w:rPr>
          <w:b/>
        </w:rPr>
        <w:t>Protocol Versions</w:t>
      </w:r>
    </w:p>
    <w:p w:rsidR="009C6036" w:rsidRDefault="00E22B8D">
      <w:r>
        <w:t xml:space="preserve">The following table specifies the protocol versions that support this element. The client indicates the protocol version being used by setting either the MS-ASProtocolVersion header, as specified in </w:t>
      </w:r>
      <w:hyperlink r:id="rId139">
        <w:r>
          <w:rPr>
            <w:rStyle w:val="Hyperlink"/>
          </w:rPr>
          <w:t>[MS-ASHTTP]</w:t>
        </w:r>
      </w:hyperlink>
      <w:r>
        <w:t xml:space="preserve"> section 2.2.1.1.2.4, or the </w:t>
      </w:r>
      <w:r>
        <w:rPr>
          <w:b/>
        </w:rPr>
        <w:t>Protocol version</w:t>
      </w:r>
      <w:r>
        <w:t xml:space="preserve"> field, as specified in [MS-ASHTTP] section 2.2.1.1.1.1, in the request.</w:t>
      </w:r>
    </w:p>
    <w:tbl>
      <w:tblPr>
        <w:tblStyle w:val="Table-ShadedHeader"/>
        <w:tblW w:w="0" w:type="auto"/>
        <w:tblLook w:val="04A0" w:firstRow="1" w:lastRow="0" w:firstColumn="1" w:lastColumn="0" w:noHBand="0" w:noVBand="1"/>
      </w:tblPr>
      <w:tblGrid>
        <w:gridCol w:w="4736"/>
        <w:gridCol w:w="4739"/>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4736" w:type="dxa"/>
          </w:tcPr>
          <w:p w:rsidR="009C6036" w:rsidRDefault="00E22B8D">
            <w:pPr>
              <w:pStyle w:val="TableHeaderText"/>
            </w:pPr>
            <w:r>
              <w:t>Protocol version</w:t>
            </w:r>
          </w:p>
        </w:tc>
        <w:tc>
          <w:tcPr>
            <w:tcW w:w="4739" w:type="dxa"/>
          </w:tcPr>
          <w:p w:rsidR="009C6036" w:rsidRDefault="00E22B8D">
            <w:pPr>
              <w:pStyle w:val="TableHeaderText"/>
            </w:pPr>
            <w:r>
              <w:t>Element support</w:t>
            </w:r>
          </w:p>
        </w:tc>
      </w:tr>
      <w:tr w:rsidR="009C6036" w:rsidTr="009C6036">
        <w:tc>
          <w:tcPr>
            <w:tcW w:w="4736" w:type="dxa"/>
          </w:tcPr>
          <w:p w:rsidR="009C6036" w:rsidRDefault="00E22B8D">
            <w:pPr>
              <w:pStyle w:val="TableBodyText"/>
            </w:pPr>
            <w:r>
              <w:t>2.5</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lastRenderedPageBreak/>
              <w:t>14.1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16.0</w:t>
            </w:r>
          </w:p>
        </w:tc>
        <w:tc>
          <w:tcPr>
            <w:tcW w:w="4739" w:type="dxa"/>
          </w:tcPr>
          <w:p w:rsidR="009C6036" w:rsidRDefault="00E22B8D">
            <w:pPr>
              <w:pStyle w:val="TableBodyText"/>
            </w:pPr>
            <w:r>
              <w:t>X</w:t>
            </w:r>
          </w:p>
        </w:tc>
      </w:tr>
    </w:tbl>
    <w:p w:rsidR="009C6036" w:rsidRDefault="009C6036"/>
    <w:p w:rsidR="009C6036" w:rsidRDefault="009B2913" w:rsidP="009B2913">
      <w:pPr>
        <w:pStyle w:val="Heading4"/>
        <w:numPr>
          <w:ilvl w:val="0"/>
          <w:numId w:val="0"/>
        </w:numPr>
        <w:tabs>
          <w:tab w:val="left" w:pos="864"/>
        </w:tabs>
        <w:ind w:left="864" w:hanging="864"/>
      </w:pPr>
      <w:bookmarkStart w:id="122" w:name="section_042390494e354415bb45aa8f8bd9d34d"/>
      <w:bookmarkStart w:id="123" w:name="_Toc426395175"/>
      <w:r>
        <w:t>2.2.2.30</w:t>
      </w:r>
      <w:r>
        <w:tab/>
      </w:r>
      <w:r w:rsidR="00E22B8D">
        <w:t>Name</w:t>
      </w:r>
      <w:bookmarkEnd w:id="122"/>
      <w:bookmarkEnd w:id="123"/>
      <w:r w:rsidR="00E22B8D">
        <w:fldChar w:fldCharType="begin"/>
      </w:r>
      <w:r w:rsidR="00E22B8D">
        <w:instrText xml:space="preserve"> XE "Elements:Name" </w:instrText>
      </w:r>
      <w:r w:rsidR="00E22B8D">
        <w:fldChar w:fldCharType="end"/>
      </w:r>
    </w:p>
    <w:p w:rsidR="009C6036" w:rsidRDefault="00E22B8D">
      <w:r>
        <w:t xml:space="preserve">The </w:t>
      </w:r>
      <w:r>
        <w:rPr>
          <w:b/>
        </w:rPr>
        <w:t>Name</w:t>
      </w:r>
      <w:r>
        <w:t xml:space="preserve"> element is a required child element of the </w:t>
      </w:r>
      <w:r>
        <w:rPr>
          <w:b/>
        </w:rPr>
        <w:t>Attendee</w:t>
      </w:r>
      <w:r>
        <w:t xml:space="preserve"> element (section </w:t>
      </w:r>
      <w:hyperlink w:anchor="Section_af751263a16647dcb4e7ba411867bd22" w:history="1">
        <w:r>
          <w:rPr>
            <w:rStyle w:val="Hyperlink"/>
          </w:rPr>
          <w:t>2.2.2.3</w:t>
        </w:r>
      </w:hyperlink>
      <w:r>
        <w:t xml:space="preserve">) that specifies the name of an attendee. It is defined as an element in the </w:t>
      </w:r>
      <w:r>
        <w:rPr>
          <w:b/>
        </w:rPr>
        <w:t>Calendar</w:t>
      </w:r>
      <w:r>
        <w:t xml:space="preserve"> namespace.</w:t>
      </w:r>
    </w:p>
    <w:p w:rsidR="009C6036" w:rsidRDefault="00E22B8D">
      <w:r>
        <w:t xml:space="preserve">The value of this element is a </w:t>
      </w:r>
      <w:r>
        <w:rPr>
          <w:b/>
        </w:rPr>
        <w:t>string</w:t>
      </w:r>
      <w:r>
        <w:t xml:space="preserve"> data type, as specified in </w:t>
      </w:r>
      <w:hyperlink r:id="rId140">
        <w:r>
          <w:rPr>
            <w:rStyle w:val="Hyperlink"/>
          </w:rPr>
          <w:t>[MS-ASDTYPE]</w:t>
        </w:r>
      </w:hyperlink>
      <w:r>
        <w:t xml:space="preserve"> section 2.7.</w:t>
      </w:r>
    </w:p>
    <w:p w:rsidR="009C6036" w:rsidRDefault="00E22B8D">
      <w:r>
        <w:t xml:space="preserve">A command request or response has only one </w:t>
      </w:r>
      <w:r>
        <w:rPr>
          <w:b/>
        </w:rPr>
        <w:t>Name</w:t>
      </w:r>
      <w:r>
        <w:t xml:space="preserve"> child element per </w:t>
      </w:r>
      <w:r>
        <w:rPr>
          <w:b/>
        </w:rPr>
        <w:t>Attendee</w:t>
      </w:r>
      <w:r>
        <w:t xml:space="preserve"> element.</w:t>
      </w:r>
    </w:p>
    <w:p w:rsidR="009C6036" w:rsidRDefault="00E22B8D">
      <w:r>
        <w:rPr>
          <w:b/>
        </w:rPr>
        <w:t>Protocol Versions</w:t>
      </w:r>
    </w:p>
    <w:p w:rsidR="009C6036" w:rsidRDefault="00E22B8D">
      <w:r>
        <w:t xml:space="preserve">The following table specifies the protocol versions that support this element. The client indicates the protocol version being used by setting either the MS-ASProtocolVersion header, as specified in </w:t>
      </w:r>
      <w:hyperlink r:id="rId141">
        <w:r>
          <w:rPr>
            <w:rStyle w:val="Hyperlink"/>
          </w:rPr>
          <w:t>[MS-ASHTTP]</w:t>
        </w:r>
      </w:hyperlink>
      <w:r>
        <w:t xml:space="preserve"> section 2.2.1.1.2.4, or the </w:t>
      </w:r>
      <w:r>
        <w:rPr>
          <w:b/>
        </w:rPr>
        <w:t>Protocol version</w:t>
      </w:r>
      <w:r>
        <w:t xml:space="preserve"> field, as specified in [MS-ASHTTP] section 2.2.1.1.1.1, in the request.</w:t>
      </w:r>
    </w:p>
    <w:tbl>
      <w:tblPr>
        <w:tblStyle w:val="Table-ShadedHeader"/>
        <w:tblW w:w="0" w:type="auto"/>
        <w:tblLook w:val="04A0" w:firstRow="1" w:lastRow="0" w:firstColumn="1" w:lastColumn="0" w:noHBand="0" w:noVBand="1"/>
      </w:tblPr>
      <w:tblGrid>
        <w:gridCol w:w="4736"/>
        <w:gridCol w:w="4739"/>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4736" w:type="dxa"/>
          </w:tcPr>
          <w:p w:rsidR="009C6036" w:rsidRDefault="00E22B8D">
            <w:pPr>
              <w:pStyle w:val="TableHeaderText"/>
            </w:pPr>
            <w:r>
              <w:t>Protocol version</w:t>
            </w:r>
          </w:p>
        </w:tc>
        <w:tc>
          <w:tcPr>
            <w:tcW w:w="4739" w:type="dxa"/>
          </w:tcPr>
          <w:p w:rsidR="009C6036" w:rsidRDefault="00E22B8D">
            <w:pPr>
              <w:pStyle w:val="TableHeaderText"/>
            </w:pPr>
            <w:r>
              <w:t>Element support</w:t>
            </w:r>
          </w:p>
        </w:tc>
      </w:tr>
      <w:tr w:rsidR="009C6036" w:rsidTr="009C6036">
        <w:tc>
          <w:tcPr>
            <w:tcW w:w="4736" w:type="dxa"/>
          </w:tcPr>
          <w:p w:rsidR="009C6036" w:rsidRDefault="00E22B8D">
            <w:pPr>
              <w:pStyle w:val="TableBodyText"/>
            </w:pPr>
            <w:r>
              <w:t>2.5</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16.0</w:t>
            </w:r>
          </w:p>
        </w:tc>
        <w:tc>
          <w:tcPr>
            <w:tcW w:w="4739" w:type="dxa"/>
          </w:tcPr>
          <w:p w:rsidR="009C6036" w:rsidRDefault="00E22B8D">
            <w:pPr>
              <w:pStyle w:val="TableBodyText"/>
            </w:pPr>
            <w:r>
              <w:t>X</w:t>
            </w:r>
          </w:p>
        </w:tc>
      </w:tr>
    </w:tbl>
    <w:p w:rsidR="009C6036" w:rsidRDefault="009C6036"/>
    <w:p w:rsidR="009C6036" w:rsidRDefault="009B2913" w:rsidP="009B2913">
      <w:pPr>
        <w:pStyle w:val="Heading4"/>
        <w:numPr>
          <w:ilvl w:val="0"/>
          <w:numId w:val="0"/>
        </w:numPr>
        <w:tabs>
          <w:tab w:val="left" w:pos="864"/>
        </w:tabs>
        <w:ind w:left="864" w:hanging="864"/>
      </w:pPr>
      <w:bookmarkStart w:id="124" w:name="section_384c14bca8214e5da1d21eb3c58b845e"/>
      <w:bookmarkStart w:id="125" w:name="_Toc426395176"/>
      <w:r>
        <w:t>2.2.2.31</w:t>
      </w:r>
      <w:r>
        <w:tab/>
      </w:r>
      <w:r w:rsidR="00E22B8D">
        <w:t>NativeBodyType</w:t>
      </w:r>
      <w:bookmarkEnd w:id="124"/>
      <w:bookmarkEnd w:id="125"/>
      <w:r w:rsidR="00E22B8D">
        <w:fldChar w:fldCharType="begin"/>
      </w:r>
      <w:r w:rsidR="00E22B8D">
        <w:instrText xml:space="preserve"> XE "Elements:NativeBodyType" </w:instrText>
      </w:r>
      <w:r w:rsidR="00E22B8D">
        <w:fldChar w:fldCharType="end"/>
      </w:r>
    </w:p>
    <w:p w:rsidR="009C6036" w:rsidRDefault="00E22B8D">
      <w:r>
        <w:t xml:space="preserve">The </w:t>
      </w:r>
      <w:r>
        <w:rPr>
          <w:b/>
        </w:rPr>
        <w:t>airsyncbase:NativeBodyType</w:t>
      </w:r>
      <w:r>
        <w:t xml:space="preserve"> element is an optional element that specifies how the body text of the calendar item is stored on the server. It is defined as an element in the </w:t>
      </w:r>
      <w:r>
        <w:rPr>
          <w:b/>
        </w:rPr>
        <w:t>AirSyncBase</w:t>
      </w:r>
      <w:r>
        <w:t xml:space="preserve"> namespace and used in ActiveSync command requests and responses as specified in section </w:t>
      </w:r>
      <w:hyperlink w:anchor="Section_0e7d82bcd32f434cafcb3e2f85c01aca" w:history="1">
        <w:r>
          <w:rPr>
            <w:rStyle w:val="Hyperlink"/>
          </w:rPr>
          <w:t>2.2.2</w:t>
        </w:r>
      </w:hyperlink>
      <w:r>
        <w:t>.</w:t>
      </w:r>
    </w:p>
    <w:p w:rsidR="009C6036" w:rsidRDefault="00E22B8D">
      <w:r>
        <w:t xml:space="preserve">The value of this element is an </w:t>
      </w:r>
      <w:r>
        <w:rPr>
          <w:b/>
        </w:rPr>
        <w:t>unsignedByte</w:t>
      </w:r>
      <w:r>
        <w:t xml:space="preserve"> data type, as specified in </w:t>
      </w:r>
      <w:hyperlink r:id="rId142">
        <w:r>
          <w:rPr>
            <w:rStyle w:val="Hyperlink"/>
          </w:rPr>
          <w:t>[MS-ASDTYPE]</w:t>
        </w:r>
      </w:hyperlink>
      <w:r>
        <w:t xml:space="preserve"> section 2.8.</w:t>
      </w:r>
    </w:p>
    <w:p w:rsidR="009C6036" w:rsidRDefault="00E22B8D">
      <w:r>
        <w:t xml:space="preserve">For details about the </w:t>
      </w:r>
      <w:r>
        <w:rPr>
          <w:b/>
        </w:rPr>
        <w:t>airsyncbase:NativeBodyType</w:t>
      </w:r>
      <w:r>
        <w:t xml:space="preserve"> element, see </w:t>
      </w:r>
      <w:hyperlink r:id="rId143">
        <w:r>
          <w:rPr>
            <w:rStyle w:val="Hyperlink"/>
          </w:rPr>
          <w:t>[MS-ASAIRS]</w:t>
        </w:r>
      </w:hyperlink>
      <w:r>
        <w:t xml:space="preserve"> section 2.2.2.32.</w:t>
      </w:r>
    </w:p>
    <w:p w:rsidR="009C6036" w:rsidRDefault="00E22B8D">
      <w:r>
        <w:rPr>
          <w:b/>
        </w:rPr>
        <w:t>Protocol Versions</w:t>
      </w:r>
    </w:p>
    <w:p w:rsidR="009C6036" w:rsidRDefault="00E22B8D">
      <w:r>
        <w:t xml:space="preserve">The following table specifies the protocol versions that support this element. The client indicates the protocol version being used by setting either the MS-ASProtocolVersion header, as specified in </w:t>
      </w:r>
      <w:hyperlink r:id="rId144">
        <w:r>
          <w:rPr>
            <w:rStyle w:val="Hyperlink"/>
          </w:rPr>
          <w:t>[MS-ASHTTP]</w:t>
        </w:r>
      </w:hyperlink>
      <w:r>
        <w:t xml:space="preserve"> section 2.2.1.1.2.4, or the </w:t>
      </w:r>
      <w:r>
        <w:rPr>
          <w:b/>
        </w:rPr>
        <w:t>Protocol version</w:t>
      </w:r>
      <w:r>
        <w:t xml:space="preserve"> field, as specified in [MS-ASHTTP] section 2.2.1.1.1.1, in the request.</w:t>
      </w:r>
    </w:p>
    <w:tbl>
      <w:tblPr>
        <w:tblStyle w:val="Table-ShadedHeader"/>
        <w:tblW w:w="0" w:type="auto"/>
        <w:tblLook w:val="04A0" w:firstRow="1" w:lastRow="0" w:firstColumn="1" w:lastColumn="0" w:noHBand="0" w:noVBand="1"/>
      </w:tblPr>
      <w:tblGrid>
        <w:gridCol w:w="4736"/>
        <w:gridCol w:w="4739"/>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4736" w:type="dxa"/>
          </w:tcPr>
          <w:p w:rsidR="009C6036" w:rsidRDefault="00E22B8D">
            <w:pPr>
              <w:pStyle w:val="TableHeaderText"/>
            </w:pPr>
            <w:r>
              <w:lastRenderedPageBreak/>
              <w:t>Protocol version</w:t>
            </w:r>
          </w:p>
        </w:tc>
        <w:tc>
          <w:tcPr>
            <w:tcW w:w="4739" w:type="dxa"/>
          </w:tcPr>
          <w:p w:rsidR="009C6036" w:rsidRDefault="00E22B8D">
            <w:pPr>
              <w:pStyle w:val="TableHeaderText"/>
            </w:pPr>
            <w:r>
              <w:t>Element support</w:t>
            </w:r>
          </w:p>
        </w:tc>
      </w:tr>
      <w:tr w:rsidR="009C6036" w:rsidTr="009C6036">
        <w:tc>
          <w:tcPr>
            <w:tcW w:w="4736" w:type="dxa"/>
          </w:tcPr>
          <w:p w:rsidR="009C6036" w:rsidRDefault="00E22B8D">
            <w:pPr>
              <w:pStyle w:val="TableBodyText"/>
            </w:pPr>
            <w:r>
              <w:t>2.5</w:t>
            </w:r>
          </w:p>
        </w:tc>
        <w:tc>
          <w:tcPr>
            <w:tcW w:w="4739" w:type="dxa"/>
          </w:tcPr>
          <w:p w:rsidR="009C6036" w:rsidRDefault="009C6036">
            <w:pPr>
              <w:pStyle w:val="TableBodyText"/>
            </w:pPr>
          </w:p>
        </w:tc>
      </w:tr>
      <w:tr w:rsidR="009C6036" w:rsidTr="009C6036">
        <w:tc>
          <w:tcPr>
            <w:tcW w:w="4736" w:type="dxa"/>
          </w:tcPr>
          <w:p w:rsidR="009C6036" w:rsidRDefault="00E22B8D">
            <w:pPr>
              <w:pStyle w:val="TableBodyText"/>
            </w:pPr>
            <w:r>
              <w:t>12.0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16.0</w:t>
            </w:r>
          </w:p>
        </w:tc>
        <w:tc>
          <w:tcPr>
            <w:tcW w:w="4739" w:type="dxa"/>
          </w:tcPr>
          <w:p w:rsidR="009C6036" w:rsidRDefault="00E22B8D">
            <w:pPr>
              <w:pStyle w:val="TableBodyText"/>
            </w:pPr>
            <w:r>
              <w:t>X</w:t>
            </w:r>
          </w:p>
        </w:tc>
      </w:tr>
    </w:tbl>
    <w:p w:rsidR="009C6036" w:rsidRDefault="009C6036"/>
    <w:p w:rsidR="009C6036" w:rsidRDefault="009B2913" w:rsidP="009B2913">
      <w:pPr>
        <w:pStyle w:val="Heading4"/>
        <w:numPr>
          <w:ilvl w:val="0"/>
          <w:numId w:val="0"/>
        </w:numPr>
        <w:tabs>
          <w:tab w:val="left" w:pos="864"/>
        </w:tabs>
        <w:ind w:left="864" w:hanging="864"/>
      </w:pPr>
      <w:bookmarkStart w:id="126" w:name="section_7657d4cc0bac4c1c9b35786cc2c2a5ce"/>
      <w:bookmarkStart w:id="127" w:name="_Toc426395177"/>
      <w:r>
        <w:t>2.2.2.32</w:t>
      </w:r>
      <w:r>
        <w:tab/>
      </w:r>
      <w:r w:rsidR="00E22B8D">
        <w:t>Occurrences</w:t>
      </w:r>
      <w:bookmarkEnd w:id="126"/>
      <w:bookmarkEnd w:id="127"/>
      <w:r w:rsidR="00E22B8D">
        <w:fldChar w:fldCharType="begin"/>
      </w:r>
      <w:r w:rsidR="00E22B8D">
        <w:instrText xml:space="preserve"> XE "Elements:Occurrences" </w:instrText>
      </w:r>
      <w:r w:rsidR="00E22B8D">
        <w:fldChar w:fldCharType="end"/>
      </w:r>
    </w:p>
    <w:p w:rsidR="009C6036" w:rsidRDefault="00E22B8D">
      <w:r>
        <w:t xml:space="preserve">The </w:t>
      </w:r>
      <w:r>
        <w:rPr>
          <w:b/>
        </w:rPr>
        <w:t>Occurrences</w:t>
      </w:r>
      <w:r>
        <w:t xml:space="preserve"> element is an optional child element of the </w:t>
      </w:r>
      <w:r>
        <w:rPr>
          <w:b/>
        </w:rPr>
        <w:t>Recurrence</w:t>
      </w:r>
      <w:r>
        <w:t xml:space="preserve"> element (section </w:t>
      </w:r>
      <w:hyperlink w:anchor="Section_dabc38cf7f144f518c88717dace42de5" w:history="1">
        <w:r>
          <w:rPr>
            <w:rStyle w:val="Hyperlink"/>
          </w:rPr>
          <w:t>2.2.2.37</w:t>
        </w:r>
      </w:hyperlink>
      <w:r>
        <w:t xml:space="preserve">) that specifies the number of occurrences before the series ends. It is defined as an element in the </w:t>
      </w:r>
      <w:r>
        <w:rPr>
          <w:b/>
        </w:rPr>
        <w:t>Calendar</w:t>
      </w:r>
      <w:r>
        <w:t xml:space="preserve"> namespace.</w:t>
      </w:r>
    </w:p>
    <w:p w:rsidR="009C6036" w:rsidRDefault="00E22B8D">
      <w:r>
        <w:t xml:space="preserve">A command request or response has a maximum of one </w:t>
      </w:r>
      <w:r>
        <w:rPr>
          <w:b/>
        </w:rPr>
        <w:t>Occurrences</w:t>
      </w:r>
      <w:r>
        <w:t xml:space="preserve"> child element per </w:t>
      </w:r>
      <w:r>
        <w:rPr>
          <w:b/>
        </w:rPr>
        <w:t>Recurrence</w:t>
      </w:r>
      <w:r>
        <w:t xml:space="preserve"> element.</w:t>
      </w:r>
    </w:p>
    <w:p w:rsidR="009C6036" w:rsidRDefault="00E22B8D">
      <w:r>
        <w:t xml:space="preserve">The </w:t>
      </w:r>
      <w:r>
        <w:rPr>
          <w:b/>
        </w:rPr>
        <w:t>Occurrences</w:t>
      </w:r>
      <w:r>
        <w:t xml:space="preserve"> element and the </w:t>
      </w:r>
      <w:r>
        <w:rPr>
          <w:b/>
        </w:rPr>
        <w:t>Until</w:t>
      </w:r>
      <w:r>
        <w:t xml:space="preserve"> element (section </w:t>
      </w:r>
      <w:hyperlink w:anchor="Section_6c21532bf3024f989eaf05e1ff723f4a" w:history="1">
        <w:r>
          <w:rPr>
            <w:rStyle w:val="Hyperlink"/>
          </w:rPr>
          <w:t>2.2.2.47</w:t>
        </w:r>
      </w:hyperlink>
      <w:r>
        <w:t xml:space="preserve">) are mutually exclusive. It is recommended that only one of these elements be included as a child element of a </w:t>
      </w:r>
      <w:r>
        <w:rPr>
          <w:b/>
        </w:rPr>
        <w:t>Recurrence</w:t>
      </w:r>
      <w:r>
        <w:t xml:space="preserve"> element (section 2.2.2.37) in a </w:t>
      </w:r>
      <w:r>
        <w:rPr>
          <w:b/>
        </w:rPr>
        <w:t>Sync</w:t>
      </w:r>
      <w:r>
        <w:t xml:space="preserve"> command request. </w:t>
      </w:r>
    </w:p>
    <w:p w:rsidR="009C6036" w:rsidRDefault="00E22B8D">
      <w:r>
        <w:t xml:space="preserve">The value of the </w:t>
      </w:r>
      <w:r>
        <w:rPr>
          <w:b/>
        </w:rPr>
        <w:t>Occurrences</w:t>
      </w:r>
      <w:r>
        <w:t xml:space="preserve"> element is an </w:t>
      </w:r>
      <w:r>
        <w:rPr>
          <w:b/>
        </w:rPr>
        <w:t>unsignedShort</w:t>
      </w:r>
      <w:r>
        <w:t xml:space="preserve">, as specified in </w:t>
      </w:r>
      <w:hyperlink r:id="rId145">
        <w:r>
          <w:rPr>
            <w:rStyle w:val="Hyperlink"/>
          </w:rPr>
          <w:t>[XMLSCHEMA2/2]</w:t>
        </w:r>
      </w:hyperlink>
      <w:r>
        <w:t>. The maximum value is 999.</w:t>
      </w:r>
    </w:p>
    <w:p w:rsidR="009C6036" w:rsidRDefault="00E22B8D">
      <w:r>
        <w:rPr>
          <w:b/>
        </w:rPr>
        <w:t>Protocol Versions</w:t>
      </w:r>
    </w:p>
    <w:p w:rsidR="009C6036" w:rsidRDefault="00E22B8D">
      <w:r>
        <w:t xml:space="preserve">The following table specifies the protocol versions that support this element. The client indicates the protocol version being used by setting either the MS-ASProtocolVersion header, as specified in </w:t>
      </w:r>
      <w:hyperlink r:id="rId146">
        <w:r>
          <w:rPr>
            <w:rStyle w:val="Hyperlink"/>
          </w:rPr>
          <w:t>[MS-ASHTTP]</w:t>
        </w:r>
      </w:hyperlink>
      <w:r>
        <w:t xml:space="preserve"> section 2.2.1.1.2.4, or the </w:t>
      </w:r>
      <w:r>
        <w:rPr>
          <w:b/>
        </w:rPr>
        <w:t>Protocol version</w:t>
      </w:r>
      <w:r>
        <w:t xml:space="preserve"> field, as specified in [MS-ASHTTP] section 2.2.1.1.1.1, in the request.</w:t>
      </w:r>
    </w:p>
    <w:tbl>
      <w:tblPr>
        <w:tblStyle w:val="Table-ShadedHeader"/>
        <w:tblW w:w="0" w:type="auto"/>
        <w:tblLook w:val="04A0" w:firstRow="1" w:lastRow="0" w:firstColumn="1" w:lastColumn="0" w:noHBand="0" w:noVBand="1"/>
      </w:tblPr>
      <w:tblGrid>
        <w:gridCol w:w="4736"/>
        <w:gridCol w:w="4739"/>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4736" w:type="dxa"/>
          </w:tcPr>
          <w:p w:rsidR="009C6036" w:rsidRDefault="00E22B8D">
            <w:pPr>
              <w:pStyle w:val="TableHeaderText"/>
            </w:pPr>
            <w:r>
              <w:t>Protocol version</w:t>
            </w:r>
          </w:p>
        </w:tc>
        <w:tc>
          <w:tcPr>
            <w:tcW w:w="4739" w:type="dxa"/>
          </w:tcPr>
          <w:p w:rsidR="009C6036" w:rsidRDefault="00E22B8D">
            <w:pPr>
              <w:pStyle w:val="TableHeaderText"/>
            </w:pPr>
            <w:r>
              <w:t>Element support</w:t>
            </w:r>
          </w:p>
        </w:tc>
      </w:tr>
      <w:tr w:rsidR="009C6036" w:rsidTr="009C6036">
        <w:tc>
          <w:tcPr>
            <w:tcW w:w="4736" w:type="dxa"/>
          </w:tcPr>
          <w:p w:rsidR="009C6036" w:rsidRDefault="00E22B8D">
            <w:pPr>
              <w:pStyle w:val="TableBodyText"/>
            </w:pPr>
            <w:r>
              <w:t>2.5</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16.0</w:t>
            </w:r>
          </w:p>
        </w:tc>
        <w:tc>
          <w:tcPr>
            <w:tcW w:w="4739" w:type="dxa"/>
          </w:tcPr>
          <w:p w:rsidR="009C6036" w:rsidRDefault="00E22B8D">
            <w:pPr>
              <w:pStyle w:val="TableBodyText"/>
            </w:pPr>
            <w:r>
              <w:t>X</w:t>
            </w:r>
          </w:p>
        </w:tc>
      </w:tr>
    </w:tbl>
    <w:p w:rsidR="009C6036" w:rsidRDefault="009C6036"/>
    <w:p w:rsidR="009C6036" w:rsidRDefault="009B2913" w:rsidP="009B2913">
      <w:pPr>
        <w:pStyle w:val="Heading4"/>
        <w:numPr>
          <w:ilvl w:val="0"/>
          <w:numId w:val="0"/>
        </w:numPr>
        <w:tabs>
          <w:tab w:val="left" w:pos="864"/>
        </w:tabs>
        <w:ind w:left="864" w:hanging="864"/>
      </w:pPr>
      <w:bookmarkStart w:id="128" w:name="section_aa63e8872e0c487fa1a9d4466708a31b"/>
      <w:bookmarkStart w:id="129" w:name="_Toc426395178"/>
      <w:r>
        <w:t>2.2.2.33</w:t>
      </w:r>
      <w:r>
        <w:tab/>
      </w:r>
      <w:r w:rsidR="00E22B8D">
        <w:t>OnlineMeetingConfLink</w:t>
      </w:r>
      <w:bookmarkEnd w:id="128"/>
      <w:bookmarkEnd w:id="129"/>
      <w:r w:rsidR="00E22B8D">
        <w:fldChar w:fldCharType="begin"/>
      </w:r>
      <w:r w:rsidR="00E22B8D">
        <w:instrText xml:space="preserve"> XE "Elements:OnlineMeetingConfLink" </w:instrText>
      </w:r>
      <w:r w:rsidR="00E22B8D">
        <w:fldChar w:fldCharType="end"/>
      </w:r>
    </w:p>
    <w:p w:rsidR="009C6036" w:rsidRDefault="00E22B8D">
      <w:r>
        <w:t xml:space="preserve">The </w:t>
      </w:r>
      <w:r>
        <w:rPr>
          <w:b/>
        </w:rPr>
        <w:t>OnlineMeetingConfLink</w:t>
      </w:r>
      <w:r>
        <w:t xml:space="preserve"> element is an optional element that contains a GRUU for an online meeting. It is defined as an element in the </w:t>
      </w:r>
      <w:r>
        <w:rPr>
          <w:b/>
        </w:rPr>
        <w:t>Calendar</w:t>
      </w:r>
      <w:r>
        <w:t xml:space="preserve"> namespace. The GRUU can be used by a </w:t>
      </w:r>
      <w:hyperlink w:anchor="gt_e5f72a3f-9df4-47e1-b4ee-eda52237bafb">
        <w:r>
          <w:rPr>
            <w:rStyle w:val="HyperlinkGreen"/>
            <w:b/>
          </w:rPr>
          <w:t>user agent client (UAC)</w:t>
        </w:r>
      </w:hyperlink>
      <w:r>
        <w:t xml:space="preserve"> to connect to an online conference.</w:t>
      </w:r>
    </w:p>
    <w:p w:rsidR="009C6036" w:rsidRDefault="00E22B8D">
      <w:r>
        <w:lastRenderedPageBreak/>
        <w:t xml:space="preserve">As an optional child element of the </w:t>
      </w:r>
      <w:r>
        <w:rPr>
          <w:b/>
        </w:rPr>
        <w:t>Exception</w:t>
      </w:r>
      <w:r>
        <w:t xml:space="preserve"> element (section </w:t>
      </w:r>
      <w:hyperlink w:anchor="Section_b2d14c0c8d254049818b0e9025d32436" w:history="1">
        <w:r>
          <w:rPr>
            <w:rStyle w:val="Hyperlink"/>
          </w:rPr>
          <w:t>2.2.2.21</w:t>
        </w:r>
      </w:hyperlink>
      <w:r>
        <w:t xml:space="preserve">), the </w:t>
      </w:r>
      <w:r>
        <w:rPr>
          <w:b/>
        </w:rPr>
        <w:t xml:space="preserve">OnlineMeetingConfLink </w:t>
      </w:r>
      <w:r>
        <w:t xml:space="preserve">element specifies the GRUU for the exception. A command response has a maximum of one </w:t>
      </w:r>
      <w:r>
        <w:rPr>
          <w:b/>
        </w:rPr>
        <w:t>OnlineMeetingConfLink</w:t>
      </w:r>
      <w:r>
        <w:t xml:space="preserve"> child element per </w:t>
      </w:r>
      <w:r>
        <w:rPr>
          <w:b/>
        </w:rPr>
        <w:t>Exception</w:t>
      </w:r>
      <w:r>
        <w:t xml:space="preserve"> element. </w:t>
      </w:r>
    </w:p>
    <w:p w:rsidR="009C6036" w:rsidRDefault="00E22B8D">
      <w:r>
        <w:t xml:space="preserve">A command request MUST NOT contain the </w:t>
      </w:r>
      <w:r>
        <w:rPr>
          <w:b/>
        </w:rPr>
        <w:t>OnlineMeetingConfLink</w:t>
      </w:r>
      <w:r>
        <w:t xml:space="preserve"> element.</w:t>
      </w:r>
    </w:p>
    <w:p w:rsidR="009C6036" w:rsidRDefault="00E22B8D">
      <w:r>
        <w:t xml:space="preserve">The value of the </w:t>
      </w:r>
      <w:r>
        <w:rPr>
          <w:b/>
        </w:rPr>
        <w:t>OnlineMeetingConfLink</w:t>
      </w:r>
      <w:r>
        <w:t xml:space="preserve"> element is either a GRUU as specified in </w:t>
      </w:r>
      <w:hyperlink r:id="rId147">
        <w:r>
          <w:rPr>
            <w:rStyle w:val="Hyperlink"/>
          </w:rPr>
          <w:t>[MS-SIPRE]</w:t>
        </w:r>
      </w:hyperlink>
      <w:r>
        <w:t xml:space="preserve">, or an empty tag when included as a child of the </w:t>
      </w:r>
      <w:r>
        <w:rPr>
          <w:b/>
        </w:rPr>
        <w:t>Exception</w:t>
      </w:r>
      <w:r>
        <w:t xml:space="preserve"> element.</w:t>
      </w:r>
    </w:p>
    <w:p w:rsidR="009C6036" w:rsidRDefault="00E22B8D">
      <w:r>
        <w:t xml:space="preserve">The </w:t>
      </w:r>
      <w:r>
        <w:rPr>
          <w:b/>
        </w:rPr>
        <w:t>OnlineMeetingConfLink</w:t>
      </w:r>
      <w:r>
        <w:t xml:space="preserve"> element can be ghosted. For details about the use of ghosted properties, see </w:t>
      </w:r>
      <w:hyperlink r:id="rId148">
        <w:r>
          <w:rPr>
            <w:rStyle w:val="Hyperlink"/>
          </w:rPr>
          <w:t>[MS-ASCMD]</w:t>
        </w:r>
      </w:hyperlink>
      <w:r>
        <w:t xml:space="preserve"> section 2.2.3.169.</w:t>
      </w:r>
    </w:p>
    <w:p w:rsidR="009C6036" w:rsidRDefault="00E22B8D">
      <w:r>
        <w:rPr>
          <w:b/>
        </w:rPr>
        <w:t>Protocol Versions</w:t>
      </w:r>
    </w:p>
    <w:p w:rsidR="009C6036" w:rsidRDefault="00E22B8D">
      <w:r>
        <w:t xml:space="preserve">The following table specifies the protocol versions that support this element. The client indicates the protocol version being used by setting either the MS-ASProtocolVersion header, as specified in </w:t>
      </w:r>
      <w:hyperlink r:id="rId149">
        <w:r>
          <w:rPr>
            <w:rStyle w:val="Hyperlink"/>
          </w:rPr>
          <w:t>[MS-ASHTTP]</w:t>
        </w:r>
      </w:hyperlink>
      <w:r>
        <w:t xml:space="preserve"> section 2.2.1.1.2.4, or the </w:t>
      </w:r>
      <w:r>
        <w:rPr>
          <w:b/>
        </w:rPr>
        <w:t>Protocol version</w:t>
      </w:r>
      <w:r>
        <w:t xml:space="preserve"> field, as specified in [MS-ASHTTP] section 2.2.1.1.1.1, in the request.</w:t>
      </w:r>
    </w:p>
    <w:tbl>
      <w:tblPr>
        <w:tblStyle w:val="Table-ShadedHeader"/>
        <w:tblW w:w="0" w:type="auto"/>
        <w:tblLook w:val="04A0" w:firstRow="1" w:lastRow="0" w:firstColumn="1" w:lastColumn="0" w:noHBand="0" w:noVBand="1"/>
      </w:tblPr>
      <w:tblGrid>
        <w:gridCol w:w="4736"/>
        <w:gridCol w:w="4739"/>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4736" w:type="dxa"/>
          </w:tcPr>
          <w:p w:rsidR="009C6036" w:rsidRDefault="00E22B8D">
            <w:pPr>
              <w:pStyle w:val="TableHeaderText"/>
            </w:pPr>
            <w:r>
              <w:t>Protocol version</w:t>
            </w:r>
          </w:p>
        </w:tc>
        <w:tc>
          <w:tcPr>
            <w:tcW w:w="4739" w:type="dxa"/>
          </w:tcPr>
          <w:p w:rsidR="009C6036" w:rsidRDefault="00E22B8D">
            <w:pPr>
              <w:pStyle w:val="TableHeaderText"/>
            </w:pPr>
            <w:r>
              <w:t>Element support</w:t>
            </w:r>
          </w:p>
        </w:tc>
      </w:tr>
      <w:tr w:rsidR="009C6036" w:rsidTr="009C6036">
        <w:tc>
          <w:tcPr>
            <w:tcW w:w="4736" w:type="dxa"/>
          </w:tcPr>
          <w:p w:rsidR="009C6036" w:rsidRDefault="00E22B8D">
            <w:pPr>
              <w:pStyle w:val="TableBodyText"/>
            </w:pPr>
            <w:r>
              <w:t>2.5</w:t>
            </w:r>
          </w:p>
        </w:tc>
        <w:tc>
          <w:tcPr>
            <w:tcW w:w="4739" w:type="dxa"/>
          </w:tcPr>
          <w:p w:rsidR="009C6036" w:rsidRDefault="009C6036">
            <w:pPr>
              <w:pStyle w:val="TableBodyText"/>
            </w:pPr>
          </w:p>
        </w:tc>
      </w:tr>
      <w:tr w:rsidR="009C6036" w:rsidTr="009C6036">
        <w:tc>
          <w:tcPr>
            <w:tcW w:w="4736" w:type="dxa"/>
          </w:tcPr>
          <w:p w:rsidR="009C6036" w:rsidRDefault="00E22B8D">
            <w:pPr>
              <w:pStyle w:val="TableBodyText"/>
            </w:pPr>
            <w:r>
              <w:t>12.0</w:t>
            </w:r>
          </w:p>
        </w:tc>
        <w:tc>
          <w:tcPr>
            <w:tcW w:w="4739" w:type="dxa"/>
          </w:tcPr>
          <w:p w:rsidR="009C6036" w:rsidRDefault="009C6036">
            <w:pPr>
              <w:pStyle w:val="TableBodyText"/>
            </w:pPr>
          </w:p>
        </w:tc>
      </w:tr>
      <w:tr w:rsidR="009C6036" w:rsidTr="009C6036">
        <w:tc>
          <w:tcPr>
            <w:tcW w:w="4736" w:type="dxa"/>
          </w:tcPr>
          <w:p w:rsidR="009C6036" w:rsidRDefault="00E22B8D">
            <w:pPr>
              <w:pStyle w:val="TableBodyText"/>
            </w:pPr>
            <w:r>
              <w:t>12.1</w:t>
            </w:r>
          </w:p>
        </w:tc>
        <w:tc>
          <w:tcPr>
            <w:tcW w:w="4739" w:type="dxa"/>
          </w:tcPr>
          <w:p w:rsidR="009C6036" w:rsidRDefault="009C6036">
            <w:pPr>
              <w:pStyle w:val="TableBodyText"/>
            </w:pPr>
          </w:p>
        </w:tc>
      </w:tr>
      <w:tr w:rsidR="009C6036" w:rsidTr="009C6036">
        <w:tc>
          <w:tcPr>
            <w:tcW w:w="4736" w:type="dxa"/>
          </w:tcPr>
          <w:p w:rsidR="009C6036" w:rsidRDefault="00E22B8D">
            <w:pPr>
              <w:pStyle w:val="TableBodyText"/>
            </w:pPr>
            <w:r>
              <w:t>14.0</w:t>
            </w:r>
          </w:p>
        </w:tc>
        <w:tc>
          <w:tcPr>
            <w:tcW w:w="4739" w:type="dxa"/>
          </w:tcPr>
          <w:p w:rsidR="009C6036" w:rsidRDefault="009C6036">
            <w:pPr>
              <w:pStyle w:val="TableBodyText"/>
            </w:pPr>
          </w:p>
        </w:tc>
      </w:tr>
      <w:tr w:rsidR="009C6036" w:rsidTr="009C6036">
        <w:tc>
          <w:tcPr>
            <w:tcW w:w="4736" w:type="dxa"/>
          </w:tcPr>
          <w:p w:rsidR="009C6036" w:rsidRDefault="00E22B8D">
            <w:pPr>
              <w:pStyle w:val="TableBodyText"/>
            </w:pPr>
            <w:r>
              <w:t>14.1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16.0</w:t>
            </w:r>
          </w:p>
        </w:tc>
        <w:tc>
          <w:tcPr>
            <w:tcW w:w="4739" w:type="dxa"/>
          </w:tcPr>
          <w:p w:rsidR="009C6036" w:rsidRDefault="00E22B8D">
            <w:pPr>
              <w:pStyle w:val="TableBodyText"/>
            </w:pPr>
            <w:r>
              <w:t>X</w:t>
            </w:r>
          </w:p>
        </w:tc>
      </w:tr>
    </w:tbl>
    <w:p w:rsidR="009C6036" w:rsidRDefault="009C6036"/>
    <w:p w:rsidR="009C6036" w:rsidRDefault="009B2913" w:rsidP="009B2913">
      <w:pPr>
        <w:pStyle w:val="Heading4"/>
        <w:numPr>
          <w:ilvl w:val="0"/>
          <w:numId w:val="0"/>
        </w:numPr>
        <w:tabs>
          <w:tab w:val="left" w:pos="864"/>
        </w:tabs>
        <w:ind w:left="864" w:hanging="864"/>
      </w:pPr>
      <w:bookmarkStart w:id="130" w:name="section_6367d2cb3dc847978b293f5b5fd7278f"/>
      <w:bookmarkStart w:id="131" w:name="_Toc426395179"/>
      <w:r>
        <w:t>2.2.2.34</w:t>
      </w:r>
      <w:r>
        <w:tab/>
      </w:r>
      <w:r w:rsidR="00E22B8D">
        <w:t>OnlineMeetingExternalLink</w:t>
      </w:r>
      <w:bookmarkEnd w:id="130"/>
      <w:bookmarkEnd w:id="131"/>
      <w:r w:rsidR="00E22B8D">
        <w:fldChar w:fldCharType="begin"/>
      </w:r>
      <w:r w:rsidR="00E22B8D">
        <w:instrText xml:space="preserve"> XE "Elements:OnlineMeetingExternalLink" </w:instrText>
      </w:r>
      <w:r w:rsidR="00E22B8D">
        <w:fldChar w:fldCharType="end"/>
      </w:r>
    </w:p>
    <w:p w:rsidR="009C6036" w:rsidRDefault="00E22B8D">
      <w:r>
        <w:t xml:space="preserve">The </w:t>
      </w:r>
      <w:r>
        <w:rPr>
          <w:b/>
        </w:rPr>
        <w:t>OnlineMeetingExternalLink</w:t>
      </w:r>
      <w:r>
        <w:t xml:space="preserve"> element is an optional element that contains a URL for an online meeting. It is defined as an element in the </w:t>
      </w:r>
      <w:r>
        <w:rPr>
          <w:b/>
        </w:rPr>
        <w:t>Calendar</w:t>
      </w:r>
      <w:r>
        <w:t xml:space="preserve"> namespace.</w:t>
      </w:r>
    </w:p>
    <w:p w:rsidR="009C6036" w:rsidRDefault="00E22B8D">
      <w:r>
        <w:t xml:space="preserve">As an optional child element of the </w:t>
      </w:r>
      <w:r>
        <w:rPr>
          <w:b/>
        </w:rPr>
        <w:t>Exception</w:t>
      </w:r>
      <w:r>
        <w:t xml:space="preserve"> element (section </w:t>
      </w:r>
      <w:hyperlink w:anchor="Section_b2d14c0c8d254049818b0e9025d32436" w:history="1">
        <w:r>
          <w:rPr>
            <w:rStyle w:val="Hyperlink"/>
          </w:rPr>
          <w:t>2.2.2.21</w:t>
        </w:r>
      </w:hyperlink>
      <w:r>
        <w:t xml:space="preserve">), the </w:t>
      </w:r>
      <w:r>
        <w:rPr>
          <w:b/>
        </w:rPr>
        <w:t xml:space="preserve">OnlineMeetingExternalLink </w:t>
      </w:r>
      <w:r>
        <w:t xml:space="preserve">element specifies the GRUU for the exception. A command response has a maximum of one </w:t>
      </w:r>
      <w:r>
        <w:rPr>
          <w:b/>
        </w:rPr>
        <w:t>OnlineMeetingExternalLink</w:t>
      </w:r>
      <w:r>
        <w:t xml:space="preserve"> child element per </w:t>
      </w:r>
      <w:r>
        <w:rPr>
          <w:b/>
        </w:rPr>
        <w:t>Exception</w:t>
      </w:r>
      <w:r>
        <w:t xml:space="preserve"> element. </w:t>
      </w:r>
    </w:p>
    <w:p w:rsidR="009C6036" w:rsidRDefault="00E22B8D">
      <w:r>
        <w:t xml:space="preserve">A command request MUST NOT contain the </w:t>
      </w:r>
      <w:r>
        <w:rPr>
          <w:b/>
        </w:rPr>
        <w:t>OnlineMeetingExternalLink</w:t>
      </w:r>
      <w:r>
        <w:t xml:space="preserve"> element.</w:t>
      </w:r>
    </w:p>
    <w:p w:rsidR="009C6036" w:rsidRDefault="00E22B8D">
      <w:r>
        <w:t xml:space="preserve">The value of this element is a </w:t>
      </w:r>
      <w:r>
        <w:rPr>
          <w:b/>
        </w:rPr>
        <w:t>string</w:t>
      </w:r>
      <w:r>
        <w:t xml:space="preserve"> data type, as specified in </w:t>
      </w:r>
      <w:hyperlink r:id="rId150">
        <w:r>
          <w:rPr>
            <w:rStyle w:val="Hyperlink"/>
          </w:rPr>
          <w:t>[MS-ASDTYPE]</w:t>
        </w:r>
      </w:hyperlink>
      <w:r>
        <w:t xml:space="preserve"> section 2.7</w:t>
      </w:r>
      <w:r>
        <w:rPr>
          <w:rStyle w:val="Hyperlink"/>
        </w:rPr>
        <w:t>,</w:t>
      </w:r>
      <w:r>
        <w:t xml:space="preserve"> or an empty tag when included as a child of the </w:t>
      </w:r>
      <w:r>
        <w:rPr>
          <w:b/>
        </w:rPr>
        <w:t>Exception</w:t>
      </w:r>
      <w:r>
        <w:t xml:space="preserve"> element.</w:t>
      </w:r>
    </w:p>
    <w:p w:rsidR="009C6036" w:rsidRDefault="00E22B8D">
      <w:r>
        <w:t xml:space="preserve">If a value for the </w:t>
      </w:r>
      <w:r>
        <w:rPr>
          <w:b/>
        </w:rPr>
        <w:t>OnlineMeetingExternalLink</w:t>
      </w:r>
      <w:r>
        <w:t xml:space="preserve"> element exists, it SHOULD be a valid URL.</w:t>
      </w:r>
    </w:p>
    <w:p w:rsidR="009C6036" w:rsidRDefault="00E22B8D">
      <w:r>
        <w:t xml:space="preserve">The </w:t>
      </w:r>
      <w:r>
        <w:rPr>
          <w:b/>
        </w:rPr>
        <w:t>OnlineMeetingExternalLink</w:t>
      </w:r>
      <w:r>
        <w:t xml:space="preserve"> element can be ghosted. For details about the use of ghosted properties, see </w:t>
      </w:r>
      <w:hyperlink r:id="rId151">
        <w:r>
          <w:rPr>
            <w:rStyle w:val="Hyperlink"/>
          </w:rPr>
          <w:t>[MS-ASCMD]</w:t>
        </w:r>
      </w:hyperlink>
      <w:r>
        <w:t xml:space="preserve"> section 2.2.3.169.</w:t>
      </w:r>
    </w:p>
    <w:p w:rsidR="009C6036" w:rsidRDefault="00E22B8D">
      <w:r>
        <w:rPr>
          <w:b/>
        </w:rPr>
        <w:t>Protocol Versions</w:t>
      </w:r>
    </w:p>
    <w:p w:rsidR="009C6036" w:rsidRDefault="00E22B8D">
      <w:r>
        <w:t xml:space="preserve">The following table specifies the protocol versions that support this element. The client indicates the protocol version being used by setting either the MS-ASProtocolVersion header, as specified in </w:t>
      </w:r>
      <w:hyperlink r:id="rId152">
        <w:r>
          <w:rPr>
            <w:rStyle w:val="Hyperlink"/>
          </w:rPr>
          <w:t>[MS-ASHTTP]</w:t>
        </w:r>
      </w:hyperlink>
      <w:r>
        <w:t xml:space="preserve"> section 2.2.1.1.2.4, or the </w:t>
      </w:r>
      <w:r>
        <w:rPr>
          <w:b/>
        </w:rPr>
        <w:t>Protocol version</w:t>
      </w:r>
      <w:r>
        <w:t xml:space="preserve"> field, as specified in [MS-ASHTTP] section 2.2.1.1.1.1, in the request.</w:t>
      </w:r>
    </w:p>
    <w:tbl>
      <w:tblPr>
        <w:tblStyle w:val="Table-ShadedHeader"/>
        <w:tblW w:w="0" w:type="auto"/>
        <w:tblLook w:val="04A0" w:firstRow="1" w:lastRow="0" w:firstColumn="1" w:lastColumn="0" w:noHBand="0" w:noVBand="1"/>
      </w:tblPr>
      <w:tblGrid>
        <w:gridCol w:w="4736"/>
        <w:gridCol w:w="4739"/>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4736" w:type="dxa"/>
          </w:tcPr>
          <w:p w:rsidR="009C6036" w:rsidRDefault="00E22B8D">
            <w:pPr>
              <w:pStyle w:val="TableHeaderText"/>
            </w:pPr>
            <w:r>
              <w:lastRenderedPageBreak/>
              <w:t>Protocol version</w:t>
            </w:r>
          </w:p>
        </w:tc>
        <w:tc>
          <w:tcPr>
            <w:tcW w:w="4739" w:type="dxa"/>
          </w:tcPr>
          <w:p w:rsidR="009C6036" w:rsidRDefault="00E22B8D">
            <w:pPr>
              <w:pStyle w:val="TableHeaderText"/>
            </w:pPr>
            <w:r>
              <w:t>Element support</w:t>
            </w:r>
          </w:p>
        </w:tc>
      </w:tr>
      <w:tr w:rsidR="009C6036" w:rsidTr="009C6036">
        <w:tc>
          <w:tcPr>
            <w:tcW w:w="4736" w:type="dxa"/>
          </w:tcPr>
          <w:p w:rsidR="009C6036" w:rsidRDefault="00E22B8D">
            <w:pPr>
              <w:pStyle w:val="TableBodyText"/>
            </w:pPr>
            <w:r>
              <w:t>2.5</w:t>
            </w:r>
          </w:p>
        </w:tc>
        <w:tc>
          <w:tcPr>
            <w:tcW w:w="4739" w:type="dxa"/>
          </w:tcPr>
          <w:p w:rsidR="009C6036" w:rsidRDefault="009C6036">
            <w:pPr>
              <w:pStyle w:val="TableBodyText"/>
            </w:pPr>
          </w:p>
        </w:tc>
      </w:tr>
      <w:tr w:rsidR="009C6036" w:rsidTr="009C6036">
        <w:tc>
          <w:tcPr>
            <w:tcW w:w="4736" w:type="dxa"/>
          </w:tcPr>
          <w:p w:rsidR="009C6036" w:rsidRDefault="00E22B8D">
            <w:pPr>
              <w:pStyle w:val="TableBodyText"/>
            </w:pPr>
            <w:r>
              <w:t>12.0</w:t>
            </w:r>
          </w:p>
        </w:tc>
        <w:tc>
          <w:tcPr>
            <w:tcW w:w="4739" w:type="dxa"/>
          </w:tcPr>
          <w:p w:rsidR="009C6036" w:rsidRDefault="009C6036">
            <w:pPr>
              <w:pStyle w:val="TableBodyText"/>
            </w:pPr>
          </w:p>
        </w:tc>
      </w:tr>
      <w:tr w:rsidR="009C6036" w:rsidTr="009C6036">
        <w:tc>
          <w:tcPr>
            <w:tcW w:w="4736" w:type="dxa"/>
          </w:tcPr>
          <w:p w:rsidR="009C6036" w:rsidRDefault="00E22B8D">
            <w:pPr>
              <w:pStyle w:val="TableBodyText"/>
            </w:pPr>
            <w:r>
              <w:t>12.1</w:t>
            </w:r>
          </w:p>
        </w:tc>
        <w:tc>
          <w:tcPr>
            <w:tcW w:w="4739" w:type="dxa"/>
          </w:tcPr>
          <w:p w:rsidR="009C6036" w:rsidRDefault="009C6036">
            <w:pPr>
              <w:pStyle w:val="TableBodyText"/>
            </w:pPr>
          </w:p>
        </w:tc>
      </w:tr>
      <w:tr w:rsidR="009C6036" w:rsidTr="009C6036">
        <w:tc>
          <w:tcPr>
            <w:tcW w:w="4736" w:type="dxa"/>
          </w:tcPr>
          <w:p w:rsidR="009C6036" w:rsidRDefault="00E22B8D">
            <w:pPr>
              <w:pStyle w:val="TableBodyText"/>
            </w:pPr>
            <w:r>
              <w:t>14.0</w:t>
            </w:r>
          </w:p>
        </w:tc>
        <w:tc>
          <w:tcPr>
            <w:tcW w:w="4739" w:type="dxa"/>
          </w:tcPr>
          <w:p w:rsidR="009C6036" w:rsidRDefault="009C6036">
            <w:pPr>
              <w:pStyle w:val="TableBodyText"/>
            </w:pPr>
          </w:p>
        </w:tc>
      </w:tr>
      <w:tr w:rsidR="009C6036" w:rsidTr="009C6036">
        <w:tc>
          <w:tcPr>
            <w:tcW w:w="4736" w:type="dxa"/>
          </w:tcPr>
          <w:p w:rsidR="009C6036" w:rsidRDefault="00E22B8D">
            <w:pPr>
              <w:pStyle w:val="TableBodyText"/>
            </w:pPr>
            <w:r>
              <w:t>14.1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16.0</w:t>
            </w:r>
          </w:p>
        </w:tc>
        <w:tc>
          <w:tcPr>
            <w:tcW w:w="4739" w:type="dxa"/>
          </w:tcPr>
          <w:p w:rsidR="009C6036" w:rsidRDefault="00E22B8D">
            <w:pPr>
              <w:pStyle w:val="TableBodyText"/>
            </w:pPr>
            <w:r>
              <w:t>X</w:t>
            </w:r>
          </w:p>
        </w:tc>
      </w:tr>
    </w:tbl>
    <w:p w:rsidR="009C6036" w:rsidRDefault="009C6036"/>
    <w:p w:rsidR="009C6036" w:rsidRDefault="009B2913" w:rsidP="009B2913">
      <w:pPr>
        <w:pStyle w:val="Heading4"/>
        <w:numPr>
          <w:ilvl w:val="0"/>
          <w:numId w:val="0"/>
        </w:numPr>
        <w:tabs>
          <w:tab w:val="left" w:pos="864"/>
        </w:tabs>
        <w:ind w:left="864" w:hanging="864"/>
      </w:pPr>
      <w:bookmarkStart w:id="132" w:name="section_873950c9285c470e9e731a67cdc71a9a"/>
      <w:bookmarkStart w:id="133" w:name="_Toc426395180"/>
      <w:r>
        <w:t>2.2.2.35</w:t>
      </w:r>
      <w:r>
        <w:tab/>
      </w:r>
      <w:r w:rsidR="00E22B8D">
        <w:t>OrganizerEmail</w:t>
      </w:r>
      <w:bookmarkEnd w:id="132"/>
      <w:bookmarkEnd w:id="133"/>
      <w:r w:rsidR="00E22B8D">
        <w:fldChar w:fldCharType="begin"/>
      </w:r>
      <w:r w:rsidR="00E22B8D">
        <w:instrText xml:space="preserve"> XE "Elements:OrganizerEmail" </w:instrText>
      </w:r>
      <w:r w:rsidR="00E22B8D">
        <w:fldChar w:fldCharType="end"/>
      </w:r>
    </w:p>
    <w:p w:rsidR="009C6036" w:rsidRDefault="00E22B8D">
      <w:r>
        <w:t xml:space="preserve">The </w:t>
      </w:r>
      <w:r>
        <w:rPr>
          <w:b/>
        </w:rPr>
        <w:t>OrganizerEmail</w:t>
      </w:r>
      <w:r>
        <w:t xml:space="preserve"> element is an optional element that specifies the e-mail address of the user who created the calendar item. It is defined as an element in the </w:t>
      </w:r>
      <w:r>
        <w:rPr>
          <w:b/>
        </w:rPr>
        <w:t>Calendar</w:t>
      </w:r>
      <w:r>
        <w:t xml:space="preserve"> namespace and is used in ActiveSync command requests and responses as specified in section </w:t>
      </w:r>
      <w:hyperlink w:anchor="Section_0e7d82bcd32f434cafcb3e2f85c01aca" w:history="1">
        <w:r>
          <w:rPr>
            <w:rStyle w:val="Hyperlink"/>
          </w:rPr>
          <w:t>2.2.2</w:t>
        </w:r>
      </w:hyperlink>
      <w:r>
        <w:t>.</w:t>
      </w:r>
    </w:p>
    <w:p w:rsidR="009C6036" w:rsidRDefault="00E22B8D">
      <w:r>
        <w:t xml:space="preserve">The value of the </w:t>
      </w:r>
      <w:r>
        <w:rPr>
          <w:b/>
        </w:rPr>
        <w:t>OrganizerEmail</w:t>
      </w:r>
      <w:r>
        <w:t xml:space="preserve"> element is a </w:t>
      </w:r>
      <w:r>
        <w:rPr>
          <w:b/>
        </w:rPr>
        <w:t>string</w:t>
      </w:r>
      <w:r>
        <w:t xml:space="preserve"> (</w:t>
      </w:r>
      <w:hyperlink r:id="rId153">
        <w:r>
          <w:rPr>
            <w:rStyle w:val="Hyperlink"/>
          </w:rPr>
          <w:t>[MS-ASDTYPE]</w:t>
        </w:r>
      </w:hyperlink>
      <w:r>
        <w:t xml:space="preserve"> section 2.7) in valid e-mail address format, as specified in [MS-ASDTYPE] section 2.7.2.</w:t>
      </w:r>
    </w:p>
    <w:p w:rsidR="009C6036" w:rsidRDefault="00E22B8D">
      <w:r>
        <w:t xml:space="preserve">The </w:t>
      </w:r>
      <w:r>
        <w:rPr>
          <w:b/>
        </w:rPr>
        <w:t>OrganizerEmail</w:t>
      </w:r>
      <w:r>
        <w:t xml:space="preserve"> element can be ghosted. For details about the use of ghosted properties, see </w:t>
      </w:r>
      <w:hyperlink r:id="rId154">
        <w:r>
          <w:rPr>
            <w:rStyle w:val="Hyperlink"/>
          </w:rPr>
          <w:t>[MS-ASCMD]</w:t>
        </w:r>
      </w:hyperlink>
      <w:r>
        <w:t xml:space="preserve"> section 2.2.3.169.</w:t>
      </w:r>
    </w:p>
    <w:p w:rsidR="009C6036" w:rsidRDefault="00E22B8D">
      <w:r>
        <w:rPr>
          <w:b/>
        </w:rPr>
        <w:t>Protocol Versions</w:t>
      </w:r>
    </w:p>
    <w:p w:rsidR="009C6036" w:rsidRDefault="00E22B8D">
      <w:r>
        <w:t xml:space="preserve">The following table specifies the protocol versions that support this element. The client indicates the protocol version being used by setting either the MS-ASProtocolVersion header, as specified in </w:t>
      </w:r>
      <w:hyperlink r:id="rId155">
        <w:r>
          <w:rPr>
            <w:rStyle w:val="Hyperlink"/>
          </w:rPr>
          <w:t>[MS-ASHTTP]</w:t>
        </w:r>
      </w:hyperlink>
      <w:r>
        <w:t xml:space="preserve"> section 2.2.1.1.2.4, or the </w:t>
      </w:r>
      <w:r>
        <w:rPr>
          <w:b/>
        </w:rPr>
        <w:t>Protocol version</w:t>
      </w:r>
      <w:r>
        <w:t xml:space="preserve"> field, as specified in [MS-ASHTTP] section 2.2.1.1.1.1, in the request.</w:t>
      </w:r>
    </w:p>
    <w:tbl>
      <w:tblPr>
        <w:tblStyle w:val="Table-ShadedHeader"/>
        <w:tblW w:w="0" w:type="auto"/>
        <w:tblLook w:val="04A0" w:firstRow="1" w:lastRow="0" w:firstColumn="1" w:lastColumn="0" w:noHBand="0" w:noVBand="1"/>
      </w:tblPr>
      <w:tblGrid>
        <w:gridCol w:w="4736"/>
        <w:gridCol w:w="4739"/>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4736" w:type="dxa"/>
          </w:tcPr>
          <w:p w:rsidR="009C6036" w:rsidRDefault="00E22B8D">
            <w:pPr>
              <w:pStyle w:val="TableHeaderText"/>
            </w:pPr>
            <w:r>
              <w:t>Protocol version</w:t>
            </w:r>
          </w:p>
        </w:tc>
        <w:tc>
          <w:tcPr>
            <w:tcW w:w="4739" w:type="dxa"/>
          </w:tcPr>
          <w:p w:rsidR="009C6036" w:rsidRDefault="00E22B8D">
            <w:pPr>
              <w:pStyle w:val="TableHeaderText"/>
            </w:pPr>
            <w:r>
              <w:t>Element support</w:t>
            </w:r>
          </w:p>
        </w:tc>
      </w:tr>
      <w:tr w:rsidR="009C6036" w:rsidTr="009C6036">
        <w:tc>
          <w:tcPr>
            <w:tcW w:w="4736" w:type="dxa"/>
          </w:tcPr>
          <w:p w:rsidR="009C6036" w:rsidRDefault="00E22B8D">
            <w:pPr>
              <w:pStyle w:val="TableBodyText"/>
            </w:pPr>
            <w:r>
              <w:t>2.5</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16.0</w:t>
            </w:r>
          </w:p>
        </w:tc>
        <w:tc>
          <w:tcPr>
            <w:tcW w:w="4739" w:type="dxa"/>
          </w:tcPr>
          <w:p w:rsidR="009C6036" w:rsidRDefault="00E22B8D">
            <w:pPr>
              <w:pStyle w:val="TableBodyText"/>
            </w:pPr>
            <w:r>
              <w:t>X</w:t>
            </w:r>
          </w:p>
        </w:tc>
      </w:tr>
    </w:tbl>
    <w:p w:rsidR="009C6036" w:rsidRDefault="009C6036"/>
    <w:p w:rsidR="009C6036" w:rsidRDefault="00E22B8D">
      <w:r>
        <w:t xml:space="preserve">When protocol version 16.0 is used, the client MUST NOT include the </w:t>
      </w:r>
      <w:r>
        <w:rPr>
          <w:b/>
        </w:rPr>
        <w:t>OrganizerEmail</w:t>
      </w:r>
      <w:r>
        <w:t xml:space="preserve"> element in command requests and the server will use the email address of the current user.</w:t>
      </w:r>
    </w:p>
    <w:p w:rsidR="009C6036" w:rsidRDefault="009B2913" w:rsidP="009B2913">
      <w:pPr>
        <w:pStyle w:val="Heading4"/>
        <w:numPr>
          <w:ilvl w:val="0"/>
          <w:numId w:val="0"/>
        </w:numPr>
        <w:tabs>
          <w:tab w:val="left" w:pos="864"/>
        </w:tabs>
        <w:ind w:left="864" w:hanging="864"/>
      </w:pPr>
      <w:bookmarkStart w:id="134" w:name="section_17689af0a79f4ed4bffaf4c1fca731f3"/>
      <w:bookmarkStart w:id="135" w:name="_Toc426395181"/>
      <w:r>
        <w:t>2.2.2.36</w:t>
      </w:r>
      <w:r>
        <w:tab/>
      </w:r>
      <w:r w:rsidR="00E22B8D">
        <w:t>OrganizerName</w:t>
      </w:r>
      <w:bookmarkEnd w:id="134"/>
      <w:bookmarkEnd w:id="135"/>
      <w:r w:rsidR="00E22B8D">
        <w:fldChar w:fldCharType="begin"/>
      </w:r>
      <w:r w:rsidR="00E22B8D">
        <w:instrText xml:space="preserve"> XE "Elements:OrganizerName" </w:instrText>
      </w:r>
      <w:r w:rsidR="00E22B8D">
        <w:fldChar w:fldCharType="end"/>
      </w:r>
    </w:p>
    <w:p w:rsidR="009C6036" w:rsidRDefault="00E22B8D">
      <w:r>
        <w:t xml:space="preserve">The </w:t>
      </w:r>
      <w:r>
        <w:rPr>
          <w:b/>
        </w:rPr>
        <w:t>OrganizerName</w:t>
      </w:r>
      <w:r>
        <w:t xml:space="preserve"> element is an optional element that specifies the name of the user who created the calendar item. It is defined as an element in the </w:t>
      </w:r>
      <w:r>
        <w:rPr>
          <w:b/>
        </w:rPr>
        <w:t>Calendar</w:t>
      </w:r>
      <w:r>
        <w:t xml:space="preserve"> namespace and is used in ActiveSync command requests and responses as specified in section </w:t>
      </w:r>
      <w:hyperlink w:anchor="Section_0e7d82bcd32f434cafcb3e2f85c01aca" w:history="1">
        <w:r>
          <w:rPr>
            <w:rStyle w:val="Hyperlink"/>
          </w:rPr>
          <w:t>2.2.2</w:t>
        </w:r>
      </w:hyperlink>
      <w:r>
        <w:t>.</w:t>
      </w:r>
    </w:p>
    <w:p w:rsidR="009C6036" w:rsidRDefault="00E22B8D">
      <w:r>
        <w:lastRenderedPageBreak/>
        <w:t xml:space="preserve">The value of this element is a </w:t>
      </w:r>
      <w:r>
        <w:rPr>
          <w:b/>
        </w:rPr>
        <w:t>string</w:t>
      </w:r>
      <w:r>
        <w:t xml:space="preserve"> data type, as specified in </w:t>
      </w:r>
      <w:hyperlink r:id="rId156">
        <w:r>
          <w:rPr>
            <w:rStyle w:val="Hyperlink"/>
          </w:rPr>
          <w:t>[MS-ASDTYPE]</w:t>
        </w:r>
      </w:hyperlink>
      <w:r>
        <w:t xml:space="preserve"> section 2.7.</w:t>
      </w:r>
    </w:p>
    <w:p w:rsidR="009C6036" w:rsidRDefault="00E22B8D">
      <w:r>
        <w:t xml:space="preserve">The </w:t>
      </w:r>
      <w:r>
        <w:rPr>
          <w:b/>
        </w:rPr>
        <w:t>OrganizerName</w:t>
      </w:r>
      <w:r>
        <w:t xml:space="preserve"> element can be ghosted. For details about the use of ghosted properties, see </w:t>
      </w:r>
      <w:hyperlink r:id="rId157">
        <w:r>
          <w:rPr>
            <w:rStyle w:val="Hyperlink"/>
          </w:rPr>
          <w:t>[MS-ASCMD]</w:t>
        </w:r>
      </w:hyperlink>
      <w:r>
        <w:t xml:space="preserve"> section 2.2.3.169.</w:t>
      </w:r>
    </w:p>
    <w:p w:rsidR="009C6036" w:rsidRDefault="00E22B8D">
      <w:r>
        <w:rPr>
          <w:b/>
        </w:rPr>
        <w:t>Protocol Versions</w:t>
      </w:r>
    </w:p>
    <w:p w:rsidR="009C6036" w:rsidRDefault="00E22B8D">
      <w:r>
        <w:t xml:space="preserve">The following table specifies the protocol versions that support this element. The client indicates the protocol version being used by setting either the MS-ASProtocolVersion header, as specified in </w:t>
      </w:r>
      <w:hyperlink r:id="rId158">
        <w:r>
          <w:rPr>
            <w:rStyle w:val="Hyperlink"/>
          </w:rPr>
          <w:t>[MS-ASHTTP]</w:t>
        </w:r>
      </w:hyperlink>
      <w:r>
        <w:t xml:space="preserve"> section 2.2.1.1.2.4, or the </w:t>
      </w:r>
      <w:r>
        <w:rPr>
          <w:b/>
        </w:rPr>
        <w:t>Protocol version</w:t>
      </w:r>
      <w:r>
        <w:t xml:space="preserve"> field, as specified in [MS-ASHTTP] section 2.2.1.1.1.1, in the request.</w:t>
      </w:r>
    </w:p>
    <w:tbl>
      <w:tblPr>
        <w:tblStyle w:val="Table-ShadedHeader"/>
        <w:tblW w:w="0" w:type="auto"/>
        <w:tblLook w:val="04A0" w:firstRow="1" w:lastRow="0" w:firstColumn="1" w:lastColumn="0" w:noHBand="0" w:noVBand="1"/>
      </w:tblPr>
      <w:tblGrid>
        <w:gridCol w:w="4736"/>
        <w:gridCol w:w="4739"/>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4736" w:type="dxa"/>
          </w:tcPr>
          <w:p w:rsidR="009C6036" w:rsidRDefault="00E22B8D">
            <w:pPr>
              <w:pStyle w:val="TableHeaderText"/>
            </w:pPr>
            <w:r>
              <w:t>Protocol version</w:t>
            </w:r>
          </w:p>
        </w:tc>
        <w:tc>
          <w:tcPr>
            <w:tcW w:w="4739" w:type="dxa"/>
          </w:tcPr>
          <w:p w:rsidR="009C6036" w:rsidRDefault="00E22B8D">
            <w:pPr>
              <w:pStyle w:val="TableHeaderText"/>
            </w:pPr>
            <w:r>
              <w:t>Element support</w:t>
            </w:r>
          </w:p>
        </w:tc>
      </w:tr>
      <w:tr w:rsidR="009C6036" w:rsidTr="009C6036">
        <w:tc>
          <w:tcPr>
            <w:tcW w:w="4736" w:type="dxa"/>
          </w:tcPr>
          <w:p w:rsidR="009C6036" w:rsidRDefault="00E22B8D">
            <w:pPr>
              <w:pStyle w:val="TableBodyText"/>
            </w:pPr>
            <w:r>
              <w:t>2.5</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16.0</w:t>
            </w:r>
          </w:p>
        </w:tc>
        <w:tc>
          <w:tcPr>
            <w:tcW w:w="4739" w:type="dxa"/>
          </w:tcPr>
          <w:p w:rsidR="009C6036" w:rsidRDefault="00E22B8D">
            <w:pPr>
              <w:pStyle w:val="TableBodyText"/>
            </w:pPr>
            <w:r>
              <w:t>X</w:t>
            </w:r>
          </w:p>
        </w:tc>
      </w:tr>
    </w:tbl>
    <w:p w:rsidR="009C6036" w:rsidRDefault="009C6036"/>
    <w:p w:rsidR="009C6036" w:rsidRDefault="00E22B8D">
      <w:r>
        <w:t xml:space="preserve">When protocol version 16.0 is used, the client MUST NOT include the </w:t>
      </w:r>
      <w:r>
        <w:rPr>
          <w:b/>
        </w:rPr>
        <w:t>OrganizerName</w:t>
      </w:r>
      <w:r>
        <w:t xml:space="preserve"> element in command requests and the server will use the name of the current user.</w:t>
      </w:r>
    </w:p>
    <w:p w:rsidR="009C6036" w:rsidRDefault="009B2913" w:rsidP="009B2913">
      <w:pPr>
        <w:pStyle w:val="Heading4"/>
        <w:numPr>
          <w:ilvl w:val="0"/>
          <w:numId w:val="0"/>
        </w:numPr>
        <w:tabs>
          <w:tab w:val="left" w:pos="864"/>
        </w:tabs>
        <w:ind w:left="864" w:hanging="864"/>
      </w:pPr>
      <w:bookmarkStart w:id="136" w:name="section_dabc38cf7f144f518c88717dace42de5"/>
      <w:bookmarkStart w:id="137" w:name="_Toc426395182"/>
      <w:r>
        <w:t>2.2.2.37</w:t>
      </w:r>
      <w:r>
        <w:tab/>
      </w:r>
      <w:r w:rsidR="00E22B8D">
        <w:t>Recurrence</w:t>
      </w:r>
      <w:bookmarkEnd w:id="136"/>
      <w:bookmarkEnd w:id="137"/>
      <w:r w:rsidR="00E22B8D">
        <w:fldChar w:fldCharType="begin"/>
      </w:r>
      <w:r w:rsidR="00E22B8D">
        <w:instrText xml:space="preserve"> XE "Elements:Recurrence" </w:instrText>
      </w:r>
      <w:r w:rsidR="00E22B8D">
        <w:fldChar w:fldCharType="end"/>
      </w:r>
    </w:p>
    <w:p w:rsidR="009C6036" w:rsidRDefault="00E22B8D">
      <w:r>
        <w:t xml:space="preserve">The </w:t>
      </w:r>
      <w:r>
        <w:rPr>
          <w:b/>
        </w:rPr>
        <w:t>Recurrence</w:t>
      </w:r>
      <w:r>
        <w:t xml:space="preserve"> element is an optional </w:t>
      </w:r>
      <w:r>
        <w:rPr>
          <w:b/>
        </w:rPr>
        <w:t>container</w:t>
      </w:r>
      <w:r>
        <w:t xml:space="preserve"> (</w:t>
      </w:r>
      <w:hyperlink r:id="rId159">
        <w:r>
          <w:rPr>
            <w:rStyle w:val="Hyperlink"/>
          </w:rPr>
          <w:t>[MS-ASDTYPE]</w:t>
        </w:r>
      </w:hyperlink>
      <w:r>
        <w:t xml:space="preserve"> section 2.2) element that specifies the recurrence pattern for the calendar item. It is defined as an element in the </w:t>
      </w:r>
      <w:r>
        <w:rPr>
          <w:b/>
        </w:rPr>
        <w:t>Calendar</w:t>
      </w:r>
      <w:r>
        <w:t xml:space="preserve"> namespace and is used in ActiveSync command requests and responses as specified in section </w:t>
      </w:r>
      <w:hyperlink w:anchor="Section_0e7d82bcd32f434cafcb3e2f85c01aca" w:history="1">
        <w:r>
          <w:rPr>
            <w:rStyle w:val="Hyperlink"/>
          </w:rPr>
          <w:t>2.2.2</w:t>
        </w:r>
      </w:hyperlink>
      <w:r>
        <w:t>.</w:t>
      </w:r>
    </w:p>
    <w:p w:rsidR="009C6036" w:rsidRDefault="00E22B8D">
      <w:r>
        <w:t xml:space="preserve">The </w:t>
      </w:r>
      <w:r>
        <w:rPr>
          <w:b/>
        </w:rPr>
        <w:t>Recurrence</w:t>
      </w:r>
      <w:r>
        <w:t xml:space="preserve"> element can have the following child elements:</w:t>
      </w:r>
    </w:p>
    <w:p w:rsidR="009C6036" w:rsidRDefault="009B2913" w:rsidP="009B2913">
      <w:pPr>
        <w:ind w:left="360" w:hanging="360"/>
      </w:pPr>
      <w:r>
        <w:rPr>
          <w:rFonts w:ascii="Wingdings" w:hAnsi="Wingdings"/>
        </w:rPr>
        <w:t></w:t>
      </w:r>
      <w:r>
        <w:rPr>
          <w:rFonts w:ascii="Wingdings" w:hAnsi="Wingdings"/>
        </w:rPr>
        <w:tab/>
      </w:r>
      <w:r w:rsidR="00E22B8D" w:rsidRPr="009B2913">
        <w:rPr>
          <w:b/>
        </w:rPr>
        <w:t>Type</w:t>
      </w:r>
      <w:r w:rsidR="00E22B8D">
        <w:t xml:space="preserve"> (section </w:t>
      </w:r>
      <w:hyperlink w:anchor="Section_d418d78b92114faf809fd4652dfd1f12" w:history="1">
        <w:r w:rsidR="00E22B8D">
          <w:rPr>
            <w:rStyle w:val="Hyperlink"/>
          </w:rPr>
          <w:t>2.2.2.45</w:t>
        </w:r>
      </w:hyperlink>
      <w:r w:rsidR="00E22B8D">
        <w:t>): One instance of this element is required.</w:t>
      </w:r>
    </w:p>
    <w:p w:rsidR="009C6036" w:rsidRDefault="009B2913" w:rsidP="009B2913">
      <w:pPr>
        <w:ind w:left="360" w:hanging="360"/>
      </w:pPr>
      <w:r>
        <w:rPr>
          <w:rFonts w:ascii="Wingdings" w:hAnsi="Wingdings"/>
        </w:rPr>
        <w:t></w:t>
      </w:r>
      <w:r>
        <w:rPr>
          <w:rFonts w:ascii="Wingdings" w:hAnsi="Wingdings"/>
        </w:rPr>
        <w:tab/>
      </w:r>
      <w:r w:rsidR="00E22B8D" w:rsidRPr="009B2913">
        <w:rPr>
          <w:b/>
        </w:rPr>
        <w:t>Occurrences</w:t>
      </w:r>
      <w:r w:rsidR="00E22B8D">
        <w:t xml:space="preserve"> (section </w:t>
      </w:r>
      <w:hyperlink w:anchor="Section_7657d4cc0bac4c1c9b35786cc2c2a5ce" w:history="1">
        <w:r w:rsidR="00E22B8D">
          <w:rPr>
            <w:rStyle w:val="Hyperlink"/>
          </w:rPr>
          <w:t>2.2.2.32</w:t>
        </w:r>
      </w:hyperlink>
      <w:r w:rsidR="00E22B8D">
        <w:t xml:space="preserve">): This element is optional. </w:t>
      </w:r>
    </w:p>
    <w:p w:rsidR="009C6036" w:rsidRDefault="009B2913" w:rsidP="009B2913">
      <w:pPr>
        <w:ind w:left="360" w:hanging="360"/>
      </w:pPr>
      <w:r>
        <w:rPr>
          <w:rFonts w:ascii="Wingdings" w:hAnsi="Wingdings"/>
        </w:rPr>
        <w:t></w:t>
      </w:r>
      <w:r>
        <w:rPr>
          <w:rFonts w:ascii="Wingdings" w:hAnsi="Wingdings"/>
        </w:rPr>
        <w:tab/>
      </w:r>
      <w:r w:rsidR="00E22B8D" w:rsidRPr="009B2913">
        <w:rPr>
          <w:b/>
        </w:rPr>
        <w:t>Interval</w:t>
      </w:r>
      <w:r w:rsidR="00E22B8D">
        <w:t xml:space="preserve"> (section </w:t>
      </w:r>
      <w:hyperlink w:anchor="Section_841fec3360944475904627144a4c56fa" w:history="1">
        <w:r w:rsidR="00E22B8D">
          <w:rPr>
            <w:rStyle w:val="Hyperlink"/>
          </w:rPr>
          <w:t>2.2.2.25</w:t>
        </w:r>
      </w:hyperlink>
      <w:r w:rsidR="00E22B8D">
        <w:t>): This element is optional.</w:t>
      </w:r>
    </w:p>
    <w:p w:rsidR="009C6036" w:rsidRDefault="009B2913" w:rsidP="009B2913">
      <w:pPr>
        <w:ind w:left="360" w:hanging="360"/>
      </w:pPr>
      <w:r>
        <w:rPr>
          <w:rFonts w:ascii="Wingdings" w:hAnsi="Wingdings"/>
        </w:rPr>
        <w:t></w:t>
      </w:r>
      <w:r>
        <w:rPr>
          <w:rFonts w:ascii="Wingdings" w:hAnsi="Wingdings"/>
        </w:rPr>
        <w:tab/>
      </w:r>
      <w:r w:rsidR="00E22B8D" w:rsidRPr="009B2913">
        <w:rPr>
          <w:b/>
        </w:rPr>
        <w:t>WeekOfMonth</w:t>
      </w:r>
      <w:r w:rsidR="00E22B8D">
        <w:t xml:space="preserve"> (section </w:t>
      </w:r>
      <w:hyperlink w:anchor="Section_2cbe8655957149cfaae78f0a29557b9d" w:history="1">
        <w:r w:rsidR="00E22B8D">
          <w:rPr>
            <w:rStyle w:val="Hyperlink"/>
          </w:rPr>
          <w:t>2.2.2.48</w:t>
        </w:r>
      </w:hyperlink>
      <w:r w:rsidR="00E22B8D">
        <w:t>): This element is optional.</w:t>
      </w:r>
    </w:p>
    <w:p w:rsidR="009C6036" w:rsidRDefault="009B2913" w:rsidP="009B2913">
      <w:pPr>
        <w:ind w:left="360" w:hanging="360"/>
      </w:pPr>
      <w:r>
        <w:rPr>
          <w:rFonts w:ascii="Wingdings" w:hAnsi="Wingdings"/>
        </w:rPr>
        <w:t></w:t>
      </w:r>
      <w:r>
        <w:rPr>
          <w:rFonts w:ascii="Wingdings" w:hAnsi="Wingdings"/>
        </w:rPr>
        <w:tab/>
      </w:r>
      <w:r w:rsidR="00E22B8D" w:rsidRPr="009B2913">
        <w:rPr>
          <w:b/>
        </w:rPr>
        <w:t>DayOfWeek</w:t>
      </w:r>
      <w:r w:rsidR="00E22B8D">
        <w:t xml:space="preserve"> (section </w:t>
      </w:r>
      <w:hyperlink w:anchor="Section_8c1edd6fb34e47599778fa4b211c9d9b" w:history="1">
        <w:r w:rsidR="00E22B8D">
          <w:rPr>
            <w:rStyle w:val="Hyperlink"/>
          </w:rPr>
          <w:t>2.2.2.15</w:t>
        </w:r>
      </w:hyperlink>
      <w:r w:rsidR="00E22B8D">
        <w:t>): This element is optional.</w:t>
      </w:r>
    </w:p>
    <w:p w:rsidR="009C6036" w:rsidRDefault="009B2913" w:rsidP="009B2913">
      <w:pPr>
        <w:ind w:left="360" w:hanging="360"/>
      </w:pPr>
      <w:r>
        <w:rPr>
          <w:rFonts w:ascii="Wingdings" w:hAnsi="Wingdings"/>
        </w:rPr>
        <w:t></w:t>
      </w:r>
      <w:r>
        <w:rPr>
          <w:rFonts w:ascii="Wingdings" w:hAnsi="Wingdings"/>
        </w:rPr>
        <w:tab/>
      </w:r>
      <w:r w:rsidR="00E22B8D" w:rsidRPr="009B2913">
        <w:rPr>
          <w:b/>
        </w:rPr>
        <w:t>MonthOfYear</w:t>
      </w:r>
      <w:r w:rsidR="00E22B8D">
        <w:t xml:space="preserve"> (section </w:t>
      </w:r>
      <w:hyperlink w:anchor="Section_692cb79e3c2d4ae9ae286079e9ef951e" w:history="1">
        <w:r w:rsidR="00E22B8D">
          <w:rPr>
            <w:rStyle w:val="Hyperlink"/>
          </w:rPr>
          <w:t>2.2.2.29</w:t>
        </w:r>
      </w:hyperlink>
      <w:r w:rsidR="00E22B8D">
        <w:t>): This element is optional.</w:t>
      </w:r>
    </w:p>
    <w:p w:rsidR="009C6036" w:rsidRDefault="009B2913" w:rsidP="009B2913">
      <w:pPr>
        <w:ind w:left="360" w:hanging="360"/>
      </w:pPr>
      <w:r>
        <w:rPr>
          <w:rFonts w:ascii="Wingdings" w:hAnsi="Wingdings"/>
        </w:rPr>
        <w:t></w:t>
      </w:r>
      <w:r>
        <w:rPr>
          <w:rFonts w:ascii="Wingdings" w:hAnsi="Wingdings"/>
        </w:rPr>
        <w:tab/>
      </w:r>
      <w:r w:rsidR="00E22B8D" w:rsidRPr="009B2913">
        <w:rPr>
          <w:b/>
        </w:rPr>
        <w:t>Until</w:t>
      </w:r>
      <w:r w:rsidR="00E22B8D">
        <w:t xml:space="preserve"> (section </w:t>
      </w:r>
      <w:hyperlink w:anchor="Section_6c21532bf3024f989eaf05e1ff723f4a" w:history="1">
        <w:r w:rsidR="00E22B8D">
          <w:rPr>
            <w:rStyle w:val="Hyperlink"/>
          </w:rPr>
          <w:t>2.2.2.47</w:t>
        </w:r>
      </w:hyperlink>
      <w:r w:rsidR="00E22B8D">
        <w:t>): This element is optional.</w:t>
      </w:r>
    </w:p>
    <w:p w:rsidR="009C6036" w:rsidRDefault="009B2913" w:rsidP="009B2913">
      <w:pPr>
        <w:ind w:left="360" w:hanging="360"/>
      </w:pPr>
      <w:r>
        <w:rPr>
          <w:rFonts w:ascii="Wingdings" w:hAnsi="Wingdings"/>
        </w:rPr>
        <w:t></w:t>
      </w:r>
      <w:r>
        <w:rPr>
          <w:rFonts w:ascii="Wingdings" w:hAnsi="Wingdings"/>
        </w:rPr>
        <w:tab/>
      </w:r>
      <w:r w:rsidR="00E22B8D" w:rsidRPr="009B2913">
        <w:rPr>
          <w:b/>
        </w:rPr>
        <w:t>DayOfMonth</w:t>
      </w:r>
      <w:r w:rsidR="00E22B8D">
        <w:t xml:space="preserve"> (section </w:t>
      </w:r>
      <w:hyperlink w:anchor="Section_5f50e49cbe9c4c1794e91766af8fb8d2" w:history="1">
        <w:r w:rsidR="00E22B8D">
          <w:rPr>
            <w:rStyle w:val="Hyperlink"/>
          </w:rPr>
          <w:t>2.2.2.14</w:t>
        </w:r>
      </w:hyperlink>
      <w:r w:rsidR="00E22B8D">
        <w:t>): This element is optional.</w:t>
      </w:r>
    </w:p>
    <w:p w:rsidR="009C6036" w:rsidRDefault="009B2913" w:rsidP="009B2913">
      <w:pPr>
        <w:ind w:left="360" w:hanging="360"/>
      </w:pPr>
      <w:r>
        <w:rPr>
          <w:rFonts w:ascii="Wingdings" w:hAnsi="Wingdings"/>
        </w:rPr>
        <w:t></w:t>
      </w:r>
      <w:r>
        <w:rPr>
          <w:rFonts w:ascii="Wingdings" w:hAnsi="Wingdings"/>
        </w:rPr>
        <w:tab/>
      </w:r>
      <w:r w:rsidR="00E22B8D" w:rsidRPr="009B2913">
        <w:rPr>
          <w:b/>
        </w:rPr>
        <w:t>CalendarType</w:t>
      </w:r>
      <w:r w:rsidR="00E22B8D">
        <w:t xml:space="preserve"> (section </w:t>
      </w:r>
      <w:hyperlink w:anchor="Section_ca68b4ac49e8404ab291e82eb25ac885" w:history="1">
        <w:r w:rsidR="00E22B8D">
          <w:rPr>
            <w:rStyle w:val="Hyperlink"/>
          </w:rPr>
          <w:t>2.2.2.10</w:t>
        </w:r>
      </w:hyperlink>
      <w:r w:rsidR="00E22B8D">
        <w:t>): This element is optional in daily and yearly recurrences.</w:t>
      </w:r>
    </w:p>
    <w:p w:rsidR="009C6036" w:rsidRDefault="009B2913" w:rsidP="009B2913">
      <w:pPr>
        <w:ind w:left="360" w:hanging="360"/>
      </w:pPr>
      <w:r>
        <w:rPr>
          <w:rFonts w:ascii="Wingdings" w:hAnsi="Wingdings"/>
        </w:rPr>
        <w:t></w:t>
      </w:r>
      <w:r>
        <w:rPr>
          <w:rFonts w:ascii="Wingdings" w:hAnsi="Wingdings"/>
        </w:rPr>
        <w:tab/>
      </w:r>
      <w:r w:rsidR="00E22B8D" w:rsidRPr="009B2913">
        <w:rPr>
          <w:b/>
        </w:rPr>
        <w:t>IsLeapMonth</w:t>
      </w:r>
      <w:r w:rsidR="00E22B8D">
        <w:t xml:space="preserve"> (section </w:t>
      </w:r>
      <w:hyperlink w:anchor="Section_4642e794d9264cf3883e00bf01918001" w:history="1">
        <w:r w:rsidR="00E22B8D">
          <w:rPr>
            <w:rStyle w:val="Hyperlink"/>
          </w:rPr>
          <w:t>2.2.2.26</w:t>
        </w:r>
      </w:hyperlink>
      <w:r w:rsidR="00E22B8D">
        <w:t>): This element is optional.</w:t>
      </w:r>
    </w:p>
    <w:p w:rsidR="009C6036" w:rsidRDefault="009B2913" w:rsidP="009B2913">
      <w:pPr>
        <w:ind w:left="360" w:hanging="360"/>
      </w:pPr>
      <w:r>
        <w:rPr>
          <w:rFonts w:ascii="Wingdings" w:hAnsi="Wingdings"/>
        </w:rPr>
        <w:t></w:t>
      </w:r>
      <w:r>
        <w:rPr>
          <w:rFonts w:ascii="Wingdings" w:hAnsi="Wingdings"/>
        </w:rPr>
        <w:tab/>
      </w:r>
      <w:r w:rsidR="00E22B8D" w:rsidRPr="009B2913">
        <w:rPr>
          <w:b/>
        </w:rPr>
        <w:t>FirstDayOfWeek</w:t>
      </w:r>
      <w:r w:rsidR="00E22B8D">
        <w:t xml:space="preserve"> (section </w:t>
      </w:r>
      <w:hyperlink w:anchor="Section_438e160210424d6dbed977e2b0855da9" w:history="1">
        <w:r w:rsidR="00E22B8D">
          <w:rPr>
            <w:rStyle w:val="Hyperlink"/>
          </w:rPr>
          <w:t>2.2.2.24</w:t>
        </w:r>
      </w:hyperlink>
      <w:r w:rsidR="00E22B8D">
        <w:t>): This element is optional.</w:t>
      </w:r>
    </w:p>
    <w:p w:rsidR="009C6036" w:rsidRDefault="00E22B8D">
      <w:r>
        <w:lastRenderedPageBreak/>
        <w:t xml:space="preserve">The following limitations apply to the </w:t>
      </w:r>
      <w:r>
        <w:rPr>
          <w:b/>
        </w:rPr>
        <w:t>Recurrence</w:t>
      </w:r>
      <w:r>
        <w:t xml:space="preserve"> element:</w:t>
      </w:r>
    </w:p>
    <w:p w:rsidR="009C6036" w:rsidRDefault="009B2913" w:rsidP="009B2913">
      <w:pPr>
        <w:ind w:left="360" w:hanging="360"/>
      </w:pPr>
      <w:r>
        <w:rPr>
          <w:rFonts w:ascii="Wingdings" w:hAnsi="Wingdings"/>
        </w:rPr>
        <w:t></w:t>
      </w:r>
      <w:r>
        <w:rPr>
          <w:rFonts w:ascii="Wingdings" w:hAnsi="Wingdings"/>
        </w:rPr>
        <w:tab/>
      </w:r>
      <w:r w:rsidR="00E22B8D">
        <w:t xml:space="preserve">The </w:t>
      </w:r>
      <w:r w:rsidR="00E22B8D" w:rsidRPr="009B2913">
        <w:rPr>
          <w:b/>
        </w:rPr>
        <w:t>Recurrence</w:t>
      </w:r>
      <w:r w:rsidR="00E22B8D">
        <w:t xml:space="preserve"> element MUST NOT specify multiple occurrences that begin on the same day.</w:t>
      </w:r>
    </w:p>
    <w:p w:rsidR="009C6036" w:rsidRDefault="009B2913" w:rsidP="009B2913">
      <w:pPr>
        <w:ind w:left="360" w:hanging="360"/>
      </w:pPr>
      <w:r>
        <w:rPr>
          <w:rFonts w:ascii="Wingdings" w:hAnsi="Wingdings"/>
        </w:rPr>
        <w:t></w:t>
      </w:r>
      <w:r>
        <w:rPr>
          <w:rFonts w:ascii="Wingdings" w:hAnsi="Wingdings"/>
        </w:rPr>
        <w:tab/>
      </w:r>
      <w:r w:rsidR="00E22B8D">
        <w:t xml:space="preserve">The </w:t>
      </w:r>
      <w:r w:rsidR="00E22B8D" w:rsidRPr="009B2913">
        <w:rPr>
          <w:b/>
        </w:rPr>
        <w:t>Recurrence</w:t>
      </w:r>
      <w:r w:rsidR="00E22B8D">
        <w:t xml:space="preserve"> element MUST NOT specify occurrences that overlap with each other or with any exceptions. An exception that modifies the start date of an instance in the recurring series MUST occur on a date that is sometime after the end of the prior instance and before the start of the next instance in the recurring series. The same is true if the prior or next instance in the recurring series is defined as an exception by using the </w:t>
      </w:r>
      <w:r w:rsidR="00E22B8D" w:rsidRPr="009B2913">
        <w:rPr>
          <w:b/>
        </w:rPr>
        <w:t>Exceptions</w:t>
      </w:r>
      <w:r w:rsidR="00E22B8D">
        <w:t xml:space="preserve"> element.</w:t>
      </w:r>
    </w:p>
    <w:p w:rsidR="009C6036" w:rsidRDefault="00E22B8D">
      <w:r>
        <w:t xml:space="preserve">For more details about recurrence patterns, see </w:t>
      </w:r>
      <w:hyperlink r:id="rId160">
        <w:r>
          <w:rPr>
            <w:rStyle w:val="Hyperlink"/>
          </w:rPr>
          <w:t>[MS-OXOCAL]</w:t>
        </w:r>
      </w:hyperlink>
      <w:r>
        <w:t xml:space="preserve"> section 2.2.1.44.</w:t>
      </w:r>
    </w:p>
    <w:p w:rsidR="009C6036" w:rsidRDefault="00E22B8D">
      <w:r>
        <w:rPr>
          <w:b/>
        </w:rPr>
        <w:t>Protocol Versions</w:t>
      </w:r>
    </w:p>
    <w:p w:rsidR="009C6036" w:rsidRDefault="00E22B8D">
      <w:r>
        <w:t xml:space="preserve">The following table specifies the protocol versions that support this element. The client indicates the protocol version being used by setting either the MS-ASProtocolVersion header, as specified in </w:t>
      </w:r>
      <w:hyperlink r:id="rId161">
        <w:r>
          <w:rPr>
            <w:rStyle w:val="Hyperlink"/>
          </w:rPr>
          <w:t>[MS-ASHTTP]</w:t>
        </w:r>
      </w:hyperlink>
      <w:r>
        <w:t xml:space="preserve"> section 2.2.1.1.2.4, or the </w:t>
      </w:r>
      <w:r>
        <w:rPr>
          <w:b/>
        </w:rPr>
        <w:t>Protocol version</w:t>
      </w:r>
      <w:r>
        <w:t xml:space="preserve"> field, as specified in [MS-ASHTTP] section 2.2.1.1.1.1, in the request.</w:t>
      </w:r>
    </w:p>
    <w:tbl>
      <w:tblPr>
        <w:tblStyle w:val="Table-ShadedHeader"/>
        <w:tblW w:w="0" w:type="auto"/>
        <w:tblLook w:val="04A0" w:firstRow="1" w:lastRow="0" w:firstColumn="1" w:lastColumn="0" w:noHBand="0" w:noVBand="1"/>
      </w:tblPr>
      <w:tblGrid>
        <w:gridCol w:w="4736"/>
        <w:gridCol w:w="4739"/>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4736" w:type="dxa"/>
          </w:tcPr>
          <w:p w:rsidR="009C6036" w:rsidRDefault="00E22B8D">
            <w:pPr>
              <w:pStyle w:val="TableHeaderText"/>
            </w:pPr>
            <w:r>
              <w:t>Protocol version</w:t>
            </w:r>
          </w:p>
        </w:tc>
        <w:tc>
          <w:tcPr>
            <w:tcW w:w="4739" w:type="dxa"/>
          </w:tcPr>
          <w:p w:rsidR="009C6036" w:rsidRDefault="00E22B8D">
            <w:pPr>
              <w:pStyle w:val="TableHeaderText"/>
            </w:pPr>
            <w:r>
              <w:t>Element support</w:t>
            </w:r>
          </w:p>
        </w:tc>
      </w:tr>
      <w:tr w:rsidR="009C6036" w:rsidTr="009C6036">
        <w:tc>
          <w:tcPr>
            <w:tcW w:w="4736" w:type="dxa"/>
          </w:tcPr>
          <w:p w:rsidR="009C6036" w:rsidRDefault="00E22B8D">
            <w:pPr>
              <w:pStyle w:val="TableBodyText"/>
            </w:pPr>
            <w:r>
              <w:t>2.5</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16.0</w:t>
            </w:r>
          </w:p>
        </w:tc>
        <w:tc>
          <w:tcPr>
            <w:tcW w:w="4739" w:type="dxa"/>
          </w:tcPr>
          <w:p w:rsidR="009C6036" w:rsidRDefault="00E22B8D">
            <w:pPr>
              <w:pStyle w:val="TableBodyText"/>
            </w:pPr>
            <w:r>
              <w:t>X</w:t>
            </w:r>
          </w:p>
        </w:tc>
      </w:tr>
    </w:tbl>
    <w:p w:rsidR="009C6036" w:rsidRDefault="009C6036"/>
    <w:p w:rsidR="009C6036" w:rsidRDefault="00E22B8D">
      <w:r>
        <w:t>In protocol version 16.0, changing the recurrence pattern of a recurring series will delete any exceptions present on the calendar item.</w:t>
      </w:r>
    </w:p>
    <w:p w:rsidR="009C6036" w:rsidRDefault="009B2913" w:rsidP="009B2913">
      <w:pPr>
        <w:pStyle w:val="Heading5"/>
        <w:numPr>
          <w:ilvl w:val="0"/>
          <w:numId w:val="0"/>
        </w:numPr>
        <w:tabs>
          <w:tab w:val="left" w:pos="1008"/>
        </w:tabs>
        <w:ind w:left="1008" w:hanging="1008"/>
      </w:pPr>
      <w:bookmarkStart w:id="138" w:name="section_6b32175ae89d4a9aa715a2e8bab289b0"/>
      <w:bookmarkStart w:id="139" w:name="_Toc426395183"/>
      <w:r>
        <w:t>2.2.2.37.1</w:t>
      </w:r>
      <w:r>
        <w:tab/>
      </w:r>
      <w:r w:rsidR="00E22B8D">
        <w:t>Recurrence Patterns</w:t>
      </w:r>
      <w:bookmarkEnd w:id="138"/>
      <w:bookmarkEnd w:id="139"/>
    </w:p>
    <w:p w:rsidR="009C6036" w:rsidRDefault="00E22B8D">
      <w:r>
        <w:t xml:space="preserve">Recurrence patterns for recurring calendar items are represented within the </w:t>
      </w:r>
      <w:r>
        <w:rPr>
          <w:b/>
        </w:rPr>
        <w:t>Recurrence</w:t>
      </w:r>
      <w:r>
        <w:t xml:space="preserve"> element (section </w:t>
      </w:r>
      <w:hyperlink w:anchor="Section_dabc38cf7f144f518c88717dace42de5" w:history="1">
        <w:r>
          <w:rPr>
            <w:rStyle w:val="Hyperlink"/>
          </w:rPr>
          <w:t>2.2.2.37</w:t>
        </w:r>
      </w:hyperlink>
      <w:r>
        <w:t xml:space="preserve">). The </w:t>
      </w:r>
      <w:r>
        <w:rPr>
          <w:b/>
        </w:rPr>
        <w:t>Type</w:t>
      </w:r>
      <w:r>
        <w:t xml:space="preserve"> element (section </w:t>
      </w:r>
      <w:hyperlink w:anchor="Section_d418d78b92114faf809fd4652dfd1f12" w:history="1">
        <w:r>
          <w:rPr>
            <w:rStyle w:val="Hyperlink"/>
          </w:rPr>
          <w:t>2.2.2.45</w:t>
        </w:r>
      </w:hyperlink>
      <w:r>
        <w:t xml:space="preserve">), which is a child of the </w:t>
      </w:r>
      <w:r>
        <w:rPr>
          <w:b/>
        </w:rPr>
        <w:t>Recurrence</w:t>
      </w:r>
      <w:r>
        <w:t xml:space="preserve"> element, specifies the unit of the occurrence (daily, weekly, monthly, or yearly); additional child elements of the </w:t>
      </w:r>
      <w:r>
        <w:rPr>
          <w:b/>
        </w:rPr>
        <w:t>Recurrence</w:t>
      </w:r>
      <w:r>
        <w:t xml:space="preserve"> element, such as </w:t>
      </w:r>
      <w:r>
        <w:rPr>
          <w:b/>
        </w:rPr>
        <w:t>Occurrences</w:t>
      </w:r>
      <w:r>
        <w:t xml:space="preserve"> (section </w:t>
      </w:r>
      <w:hyperlink w:anchor="Section_7657d4cc0bac4c1c9b35786cc2c2a5ce" w:history="1">
        <w:r>
          <w:rPr>
            <w:rStyle w:val="Hyperlink"/>
          </w:rPr>
          <w:t>2.2.2.32</w:t>
        </w:r>
      </w:hyperlink>
      <w:r>
        <w:t xml:space="preserve">) and </w:t>
      </w:r>
      <w:r>
        <w:rPr>
          <w:b/>
        </w:rPr>
        <w:t>DayOfWeek</w:t>
      </w:r>
      <w:r>
        <w:t xml:space="preserve"> (section </w:t>
      </w:r>
      <w:hyperlink w:anchor="Section_8c1edd6fb34e47599778fa4b211c9d9b" w:history="1">
        <w:r>
          <w:rPr>
            <w:rStyle w:val="Hyperlink"/>
          </w:rPr>
          <w:t>2.2.2.15</w:t>
        </w:r>
      </w:hyperlink>
      <w:r>
        <w:t>), are also used to fully define the recurrence pattern over time.</w:t>
      </w:r>
    </w:p>
    <w:p w:rsidR="009C6036" w:rsidRDefault="00E22B8D">
      <w:r>
        <w:t xml:space="preserve">The following lists specify whether elements are required or optional for each value of the </w:t>
      </w:r>
      <w:r>
        <w:rPr>
          <w:b/>
        </w:rPr>
        <w:t>Type</w:t>
      </w:r>
      <w:r>
        <w:t xml:space="preserve"> element. It also describes the relationship between the elements, and their meaning for different values of the </w:t>
      </w:r>
      <w:r>
        <w:rPr>
          <w:b/>
        </w:rPr>
        <w:t>Type</w:t>
      </w:r>
      <w:r>
        <w:t xml:space="preserve"> element. </w:t>
      </w:r>
    </w:p>
    <w:p w:rsidR="009C6036" w:rsidRDefault="00E22B8D">
      <w:r>
        <w:t xml:space="preserve">For all values of the </w:t>
      </w:r>
      <w:r>
        <w:rPr>
          <w:b/>
        </w:rPr>
        <w:t>Type</w:t>
      </w:r>
      <w:r>
        <w:t xml:space="preserve"> element, the following elements are optional:</w:t>
      </w:r>
    </w:p>
    <w:p w:rsidR="009C6036" w:rsidRDefault="009B2913" w:rsidP="009B2913">
      <w:pPr>
        <w:ind w:left="360" w:hanging="360"/>
      </w:pPr>
      <w:r>
        <w:rPr>
          <w:rFonts w:ascii="Wingdings" w:hAnsi="Wingdings"/>
        </w:rPr>
        <w:t></w:t>
      </w:r>
      <w:r>
        <w:rPr>
          <w:rFonts w:ascii="Wingdings" w:hAnsi="Wingdings"/>
        </w:rPr>
        <w:tab/>
      </w:r>
      <w:r w:rsidR="00E22B8D" w:rsidRPr="009B2913">
        <w:rPr>
          <w:b/>
        </w:rPr>
        <w:t>Occurrences</w:t>
      </w:r>
      <w:r w:rsidR="00E22B8D">
        <w:t xml:space="preserve"> (section 2.2.2.32) or </w:t>
      </w:r>
      <w:r w:rsidR="00E22B8D" w:rsidRPr="009B2913">
        <w:rPr>
          <w:b/>
        </w:rPr>
        <w:t>Until</w:t>
      </w:r>
      <w:r w:rsidR="00E22B8D">
        <w:t xml:space="preserve"> (section </w:t>
      </w:r>
      <w:hyperlink w:anchor="Section_6c21532bf3024f989eaf05e1ff723f4a" w:history="1">
        <w:r w:rsidR="00E22B8D">
          <w:rPr>
            <w:rStyle w:val="Hyperlink"/>
          </w:rPr>
          <w:t>2.2.2.47</w:t>
        </w:r>
      </w:hyperlink>
      <w:r w:rsidR="00E22B8D">
        <w:t xml:space="preserve">). Either the </w:t>
      </w:r>
      <w:r w:rsidR="00E22B8D" w:rsidRPr="009B2913">
        <w:rPr>
          <w:b/>
        </w:rPr>
        <w:t>Occurrences</w:t>
      </w:r>
      <w:r w:rsidR="00E22B8D">
        <w:t xml:space="preserve"> or </w:t>
      </w:r>
      <w:r w:rsidR="00E22B8D" w:rsidRPr="009B2913">
        <w:rPr>
          <w:b/>
        </w:rPr>
        <w:t>Until</w:t>
      </w:r>
      <w:r w:rsidR="00E22B8D">
        <w:t xml:space="preserve"> element is required to specify an end date. If neither value is set, the event has no end date. </w:t>
      </w:r>
    </w:p>
    <w:p w:rsidR="009C6036" w:rsidRDefault="009B2913" w:rsidP="009B2913">
      <w:pPr>
        <w:ind w:left="360" w:hanging="360"/>
      </w:pPr>
      <w:r>
        <w:rPr>
          <w:rFonts w:ascii="Wingdings" w:hAnsi="Wingdings"/>
        </w:rPr>
        <w:t></w:t>
      </w:r>
      <w:r>
        <w:rPr>
          <w:rFonts w:ascii="Wingdings" w:hAnsi="Wingdings"/>
        </w:rPr>
        <w:tab/>
      </w:r>
      <w:r w:rsidR="00E22B8D" w:rsidRPr="009B2913">
        <w:rPr>
          <w:b/>
        </w:rPr>
        <w:t>FirstDayOfWeek</w:t>
      </w:r>
      <w:r w:rsidR="00E22B8D">
        <w:t xml:space="preserve"> (section </w:t>
      </w:r>
      <w:hyperlink w:anchor="Section_438e160210424d6dbed977e2b0855da9" w:history="1">
        <w:r w:rsidR="00E22B8D">
          <w:rPr>
            <w:rStyle w:val="Hyperlink"/>
          </w:rPr>
          <w:t>2.2.2.24</w:t>
        </w:r>
      </w:hyperlink>
      <w:r w:rsidR="00E22B8D">
        <w:t xml:space="preserve">). </w:t>
      </w:r>
    </w:p>
    <w:p w:rsidR="009C6036" w:rsidRDefault="00E22B8D">
      <w:r>
        <w:t xml:space="preserve">When the </w:t>
      </w:r>
      <w:r>
        <w:rPr>
          <w:b/>
        </w:rPr>
        <w:t>Type</w:t>
      </w:r>
      <w:r>
        <w:t xml:space="preserve"> element is set to zero (0), meaning a daily occurrence, the following elements are supported:</w:t>
      </w:r>
    </w:p>
    <w:p w:rsidR="009C6036" w:rsidRDefault="009B2913" w:rsidP="009B2913">
      <w:pPr>
        <w:ind w:left="360" w:hanging="360"/>
      </w:pPr>
      <w:r>
        <w:rPr>
          <w:rFonts w:ascii="Wingdings" w:hAnsi="Wingdings"/>
        </w:rPr>
        <w:t></w:t>
      </w:r>
      <w:r>
        <w:rPr>
          <w:rFonts w:ascii="Wingdings" w:hAnsi="Wingdings"/>
        </w:rPr>
        <w:tab/>
      </w:r>
      <w:r w:rsidR="00E22B8D" w:rsidRPr="009B2913">
        <w:rPr>
          <w:b/>
        </w:rPr>
        <w:t>Interval</w:t>
      </w:r>
      <w:r w:rsidR="00E22B8D">
        <w:t xml:space="preserve"> (section </w:t>
      </w:r>
      <w:hyperlink w:anchor="Section_841fec3360944475904627144a4c56fa" w:history="1">
        <w:r w:rsidR="00E22B8D">
          <w:rPr>
            <w:rStyle w:val="Hyperlink"/>
          </w:rPr>
          <w:t>2.2.2.25</w:t>
        </w:r>
      </w:hyperlink>
      <w:r w:rsidR="00E22B8D">
        <w:t xml:space="preserve">). Optional. </w:t>
      </w:r>
    </w:p>
    <w:p w:rsidR="009C6036" w:rsidRDefault="009B2913" w:rsidP="009B2913">
      <w:pPr>
        <w:ind w:left="360" w:hanging="360"/>
      </w:pPr>
      <w:r>
        <w:rPr>
          <w:rFonts w:ascii="Wingdings" w:hAnsi="Wingdings"/>
        </w:rPr>
        <w:lastRenderedPageBreak/>
        <w:t></w:t>
      </w:r>
      <w:r>
        <w:rPr>
          <w:rFonts w:ascii="Wingdings" w:hAnsi="Wingdings"/>
        </w:rPr>
        <w:tab/>
      </w:r>
      <w:r w:rsidR="00E22B8D" w:rsidRPr="009B2913">
        <w:rPr>
          <w:b/>
        </w:rPr>
        <w:t>DayOfWeek</w:t>
      </w:r>
      <w:r w:rsidR="00E22B8D">
        <w:t>.</w:t>
      </w:r>
      <w:bookmarkStart w:id="140" w:name="Appendix_A_Target_3"/>
      <w:r w:rsidR="00E22B8D">
        <w:fldChar w:fldCharType="begin"/>
      </w:r>
      <w:r w:rsidR="00E22B8D">
        <w:instrText xml:space="preserve"> HYPERLINK \l "Appendix_A_3" \h </w:instrText>
      </w:r>
      <w:r w:rsidR="00E22B8D">
        <w:fldChar w:fldCharType="separate"/>
      </w:r>
      <w:r w:rsidR="00E22B8D">
        <w:rPr>
          <w:rStyle w:val="Hyperlink"/>
        </w:rPr>
        <w:t>&lt;3&gt;</w:t>
      </w:r>
      <w:r w:rsidR="00E22B8D">
        <w:rPr>
          <w:rStyle w:val="Hyperlink"/>
        </w:rPr>
        <w:fldChar w:fldCharType="end"/>
      </w:r>
      <w:bookmarkEnd w:id="140"/>
      <w:r w:rsidR="00E22B8D">
        <w:t xml:space="preserve"> Optional. If the </w:t>
      </w:r>
      <w:r w:rsidR="00E22B8D" w:rsidRPr="009B2913">
        <w:rPr>
          <w:b/>
        </w:rPr>
        <w:t>DayOfWeek</w:t>
      </w:r>
      <w:r w:rsidR="00E22B8D">
        <w:t xml:space="preserve"> element is not set, the recurrence is a daily occurrence, occurring </w:t>
      </w:r>
      <w:r w:rsidR="00E22B8D" w:rsidRPr="009B2913">
        <w:rPr>
          <w:i/>
        </w:rPr>
        <w:t>n</w:t>
      </w:r>
      <w:r w:rsidR="00E22B8D">
        <w:t xml:space="preserve"> days apart, where</w:t>
      </w:r>
      <w:r w:rsidR="00E22B8D" w:rsidRPr="009B2913">
        <w:rPr>
          <w:i/>
        </w:rPr>
        <w:t xml:space="preserve"> n</w:t>
      </w:r>
      <w:r w:rsidR="00E22B8D">
        <w:t xml:space="preserve"> is the value of the </w:t>
      </w:r>
      <w:r w:rsidR="00E22B8D" w:rsidRPr="009B2913">
        <w:rPr>
          <w:b/>
        </w:rPr>
        <w:t>Interval</w:t>
      </w:r>
      <w:r w:rsidR="00E22B8D">
        <w:t xml:space="preserve"> element. If the </w:t>
      </w:r>
      <w:r w:rsidR="00E22B8D" w:rsidRPr="009B2913">
        <w:rPr>
          <w:b/>
        </w:rPr>
        <w:t>DayOfWeek</w:t>
      </w:r>
      <w:r w:rsidR="00E22B8D">
        <w:t xml:space="preserve"> element is set, the recurrence is a weekly occurrence, occurring on the day specified by the </w:t>
      </w:r>
      <w:r w:rsidR="00E22B8D" w:rsidRPr="009B2913">
        <w:rPr>
          <w:b/>
        </w:rPr>
        <w:t>DayOfWeek</w:t>
      </w:r>
      <w:r w:rsidR="00E22B8D">
        <w:t xml:space="preserve"> element, and the value of the </w:t>
      </w:r>
      <w:r w:rsidR="00E22B8D" w:rsidRPr="009B2913">
        <w:rPr>
          <w:b/>
        </w:rPr>
        <w:t>Interval</w:t>
      </w:r>
      <w:r w:rsidR="00E22B8D">
        <w:t xml:space="preserve"> element indicates the number of weeks between occurrences.</w:t>
      </w:r>
    </w:p>
    <w:p w:rsidR="009C6036" w:rsidRDefault="00E22B8D">
      <w:r>
        <w:t xml:space="preserve">When the </w:t>
      </w:r>
      <w:r>
        <w:rPr>
          <w:b/>
        </w:rPr>
        <w:t>Type</w:t>
      </w:r>
      <w:r>
        <w:t xml:space="preserve"> element is set to 1, meaning a weekly occurrence, the following elements are supported:</w:t>
      </w:r>
    </w:p>
    <w:p w:rsidR="009C6036" w:rsidRDefault="009B2913" w:rsidP="009B2913">
      <w:pPr>
        <w:ind w:left="360" w:hanging="360"/>
      </w:pPr>
      <w:r>
        <w:rPr>
          <w:rFonts w:ascii="Wingdings" w:hAnsi="Wingdings"/>
        </w:rPr>
        <w:t></w:t>
      </w:r>
      <w:r>
        <w:rPr>
          <w:rFonts w:ascii="Wingdings" w:hAnsi="Wingdings"/>
        </w:rPr>
        <w:tab/>
      </w:r>
      <w:r w:rsidR="00E22B8D" w:rsidRPr="009B2913">
        <w:rPr>
          <w:b/>
        </w:rPr>
        <w:t>Interval</w:t>
      </w:r>
      <w:r w:rsidR="00E22B8D">
        <w:t xml:space="preserve">. Optional. </w:t>
      </w:r>
    </w:p>
    <w:p w:rsidR="009C6036" w:rsidRDefault="009B2913" w:rsidP="009B2913">
      <w:pPr>
        <w:ind w:left="360" w:hanging="360"/>
      </w:pPr>
      <w:r>
        <w:rPr>
          <w:rFonts w:ascii="Wingdings" w:hAnsi="Wingdings"/>
        </w:rPr>
        <w:t></w:t>
      </w:r>
      <w:r>
        <w:rPr>
          <w:rFonts w:ascii="Wingdings" w:hAnsi="Wingdings"/>
        </w:rPr>
        <w:tab/>
      </w:r>
      <w:r w:rsidR="00E22B8D" w:rsidRPr="009B2913">
        <w:rPr>
          <w:b/>
        </w:rPr>
        <w:t>DayOfWeek</w:t>
      </w:r>
      <w:r w:rsidR="00E22B8D">
        <w:t xml:space="preserve">. Required. </w:t>
      </w:r>
    </w:p>
    <w:p w:rsidR="009C6036" w:rsidRDefault="00E22B8D">
      <w:r>
        <w:t xml:space="preserve">When the </w:t>
      </w:r>
      <w:r>
        <w:rPr>
          <w:b/>
        </w:rPr>
        <w:t>Type</w:t>
      </w:r>
      <w:r>
        <w:t xml:space="preserve"> element is set to 2, meaning a monthly occurrence, the following elements are supported:</w:t>
      </w:r>
    </w:p>
    <w:p w:rsidR="009C6036" w:rsidRDefault="009B2913" w:rsidP="009B2913">
      <w:pPr>
        <w:ind w:left="360" w:hanging="360"/>
      </w:pPr>
      <w:r>
        <w:rPr>
          <w:rFonts w:ascii="Wingdings" w:hAnsi="Wingdings"/>
        </w:rPr>
        <w:t></w:t>
      </w:r>
      <w:r>
        <w:rPr>
          <w:rFonts w:ascii="Wingdings" w:hAnsi="Wingdings"/>
        </w:rPr>
        <w:tab/>
      </w:r>
      <w:r w:rsidR="00E22B8D" w:rsidRPr="009B2913">
        <w:rPr>
          <w:b/>
        </w:rPr>
        <w:t>Interval</w:t>
      </w:r>
      <w:r w:rsidR="00E22B8D">
        <w:t xml:space="preserve">. Optional. </w:t>
      </w:r>
    </w:p>
    <w:p w:rsidR="009C6036" w:rsidRDefault="009B2913" w:rsidP="009B2913">
      <w:pPr>
        <w:ind w:left="360" w:hanging="360"/>
      </w:pPr>
      <w:r>
        <w:rPr>
          <w:rFonts w:ascii="Wingdings" w:hAnsi="Wingdings"/>
        </w:rPr>
        <w:t></w:t>
      </w:r>
      <w:r>
        <w:rPr>
          <w:rFonts w:ascii="Wingdings" w:hAnsi="Wingdings"/>
        </w:rPr>
        <w:tab/>
      </w:r>
      <w:r w:rsidR="00E22B8D" w:rsidRPr="009B2913">
        <w:rPr>
          <w:b/>
        </w:rPr>
        <w:t>DayOfMonth</w:t>
      </w:r>
      <w:r w:rsidR="00E22B8D">
        <w:t xml:space="preserve"> (section </w:t>
      </w:r>
      <w:hyperlink w:anchor="Section_5f50e49cbe9c4c1794e91766af8fb8d2" w:history="1">
        <w:r w:rsidR="00E22B8D">
          <w:rPr>
            <w:rStyle w:val="Hyperlink"/>
          </w:rPr>
          <w:t>2.2.2.14</w:t>
        </w:r>
      </w:hyperlink>
      <w:r w:rsidR="00E22B8D">
        <w:t xml:space="preserve">). Required. </w:t>
      </w:r>
    </w:p>
    <w:p w:rsidR="009C6036" w:rsidRDefault="009B2913" w:rsidP="009B2913">
      <w:pPr>
        <w:ind w:left="360" w:hanging="360"/>
      </w:pPr>
      <w:r>
        <w:rPr>
          <w:rFonts w:ascii="Wingdings" w:hAnsi="Wingdings"/>
        </w:rPr>
        <w:t></w:t>
      </w:r>
      <w:r>
        <w:rPr>
          <w:rFonts w:ascii="Wingdings" w:hAnsi="Wingdings"/>
        </w:rPr>
        <w:tab/>
      </w:r>
      <w:r w:rsidR="00E22B8D" w:rsidRPr="009B2913">
        <w:rPr>
          <w:b/>
        </w:rPr>
        <w:t>CalendarType</w:t>
      </w:r>
      <w:r w:rsidR="00E22B8D">
        <w:t xml:space="preserve"> (section </w:t>
      </w:r>
      <w:hyperlink w:anchor="Section_ca68b4ac49e8404ab291e82eb25ac885" w:history="1">
        <w:r w:rsidR="00E22B8D">
          <w:rPr>
            <w:rStyle w:val="Hyperlink"/>
          </w:rPr>
          <w:t>2.2.2.10</w:t>
        </w:r>
      </w:hyperlink>
      <w:r w:rsidR="00E22B8D">
        <w:t xml:space="preserve">). Optional. </w:t>
      </w:r>
    </w:p>
    <w:p w:rsidR="009C6036" w:rsidRDefault="00E22B8D">
      <w:r>
        <w:t xml:space="preserve">When the </w:t>
      </w:r>
      <w:r>
        <w:rPr>
          <w:b/>
        </w:rPr>
        <w:t>Type</w:t>
      </w:r>
      <w:r>
        <w:t xml:space="preserve"> element is set to 3, meaning a monthly occurrence on the </w:t>
      </w:r>
      <w:r>
        <w:rPr>
          <w:i/>
        </w:rPr>
        <w:t>n</w:t>
      </w:r>
      <w:r>
        <w:t>th day, the following elements are supported:</w:t>
      </w:r>
    </w:p>
    <w:p w:rsidR="009C6036" w:rsidRDefault="009B2913" w:rsidP="009B2913">
      <w:pPr>
        <w:ind w:left="360" w:hanging="360"/>
      </w:pPr>
      <w:r>
        <w:rPr>
          <w:rFonts w:ascii="Wingdings" w:hAnsi="Wingdings"/>
        </w:rPr>
        <w:t></w:t>
      </w:r>
      <w:r>
        <w:rPr>
          <w:rFonts w:ascii="Wingdings" w:hAnsi="Wingdings"/>
        </w:rPr>
        <w:tab/>
      </w:r>
      <w:r w:rsidR="00E22B8D" w:rsidRPr="009B2913">
        <w:rPr>
          <w:b/>
        </w:rPr>
        <w:t>Interval</w:t>
      </w:r>
      <w:r w:rsidR="00E22B8D">
        <w:t xml:space="preserve">. Optional. </w:t>
      </w:r>
    </w:p>
    <w:p w:rsidR="009C6036" w:rsidRDefault="009B2913" w:rsidP="009B2913">
      <w:pPr>
        <w:ind w:left="360" w:hanging="360"/>
      </w:pPr>
      <w:r>
        <w:rPr>
          <w:rFonts w:ascii="Wingdings" w:hAnsi="Wingdings"/>
        </w:rPr>
        <w:t></w:t>
      </w:r>
      <w:r>
        <w:rPr>
          <w:rFonts w:ascii="Wingdings" w:hAnsi="Wingdings"/>
        </w:rPr>
        <w:tab/>
      </w:r>
      <w:r w:rsidR="00E22B8D" w:rsidRPr="009B2913">
        <w:rPr>
          <w:b/>
        </w:rPr>
        <w:t>WeekOfMonth</w:t>
      </w:r>
      <w:r w:rsidR="00E22B8D">
        <w:t xml:space="preserve"> (section </w:t>
      </w:r>
      <w:hyperlink w:anchor="Section_2cbe8655957149cfaae78f0a29557b9d" w:history="1">
        <w:r w:rsidR="00E22B8D">
          <w:rPr>
            <w:rStyle w:val="Hyperlink"/>
          </w:rPr>
          <w:t>2.2.2.48</w:t>
        </w:r>
      </w:hyperlink>
      <w:r w:rsidR="00E22B8D">
        <w:t xml:space="preserve">). Required. If the </w:t>
      </w:r>
      <w:r w:rsidR="00E22B8D" w:rsidRPr="009B2913">
        <w:rPr>
          <w:b/>
        </w:rPr>
        <w:t>DayOfWeek</w:t>
      </w:r>
      <w:r w:rsidR="00E22B8D">
        <w:t xml:space="preserve"> element is set to 127, the </w:t>
      </w:r>
      <w:r w:rsidR="00E22B8D" w:rsidRPr="009B2913">
        <w:rPr>
          <w:b/>
        </w:rPr>
        <w:t>WeekOfMonth</w:t>
      </w:r>
      <w:r w:rsidR="00E22B8D">
        <w:t xml:space="preserve"> element indicates the day of the month that the event occurs. If the </w:t>
      </w:r>
      <w:r w:rsidR="00E22B8D" w:rsidRPr="009B2913">
        <w:rPr>
          <w:b/>
        </w:rPr>
        <w:t>DayOfWeek</w:t>
      </w:r>
      <w:r w:rsidR="00E22B8D">
        <w:t xml:space="preserve"> element is set to 62, to specify weekdays, the </w:t>
      </w:r>
      <w:r w:rsidR="00E22B8D" w:rsidRPr="009B2913">
        <w:rPr>
          <w:b/>
        </w:rPr>
        <w:t>WeekOfMonth</w:t>
      </w:r>
      <w:r w:rsidR="00E22B8D">
        <w:t xml:space="preserve"> element indicates the </w:t>
      </w:r>
      <w:r w:rsidR="00E22B8D" w:rsidRPr="009B2913">
        <w:rPr>
          <w:i/>
        </w:rPr>
        <w:t>n</w:t>
      </w:r>
      <w:r w:rsidR="00E22B8D">
        <w:t xml:space="preserve">th weekday of the month, where </w:t>
      </w:r>
      <w:r w:rsidR="00E22B8D" w:rsidRPr="009B2913">
        <w:rPr>
          <w:i/>
        </w:rPr>
        <w:t>n</w:t>
      </w:r>
      <w:r w:rsidR="00E22B8D">
        <w:t xml:space="preserve"> is the value of </w:t>
      </w:r>
      <w:r w:rsidR="00E22B8D" w:rsidRPr="009B2913">
        <w:rPr>
          <w:b/>
        </w:rPr>
        <w:t>WeekOfMonth</w:t>
      </w:r>
      <w:r w:rsidR="00E22B8D">
        <w:t xml:space="preserve"> element. If the </w:t>
      </w:r>
      <w:r w:rsidR="00E22B8D" w:rsidRPr="009B2913">
        <w:rPr>
          <w:b/>
        </w:rPr>
        <w:t>DayOfWeek</w:t>
      </w:r>
      <w:r w:rsidR="00E22B8D">
        <w:t xml:space="preserve"> element is set to 65, to specify weekends, the </w:t>
      </w:r>
      <w:r w:rsidR="00E22B8D" w:rsidRPr="009B2913">
        <w:rPr>
          <w:b/>
        </w:rPr>
        <w:t>WeekOfMonth</w:t>
      </w:r>
      <w:r w:rsidR="00E22B8D">
        <w:t xml:space="preserve"> element indicates the </w:t>
      </w:r>
      <w:r w:rsidR="00E22B8D" w:rsidRPr="009B2913">
        <w:rPr>
          <w:i/>
        </w:rPr>
        <w:t>n</w:t>
      </w:r>
      <w:r w:rsidR="00E22B8D">
        <w:t xml:space="preserve">th weekend day of the month, where </w:t>
      </w:r>
      <w:r w:rsidR="00E22B8D" w:rsidRPr="009B2913">
        <w:rPr>
          <w:i/>
        </w:rPr>
        <w:t>n</w:t>
      </w:r>
      <w:r w:rsidR="00E22B8D">
        <w:t xml:space="preserve"> is the value of </w:t>
      </w:r>
      <w:r w:rsidR="00E22B8D" w:rsidRPr="009B2913">
        <w:rPr>
          <w:b/>
        </w:rPr>
        <w:t>WeekOfMonth</w:t>
      </w:r>
      <w:r w:rsidR="00E22B8D">
        <w:t xml:space="preserve"> element.</w:t>
      </w:r>
    </w:p>
    <w:p w:rsidR="009C6036" w:rsidRDefault="009B2913" w:rsidP="009B2913">
      <w:pPr>
        <w:ind w:left="360" w:hanging="360"/>
      </w:pPr>
      <w:r>
        <w:rPr>
          <w:rFonts w:ascii="Wingdings" w:hAnsi="Wingdings"/>
        </w:rPr>
        <w:t></w:t>
      </w:r>
      <w:r>
        <w:rPr>
          <w:rFonts w:ascii="Wingdings" w:hAnsi="Wingdings"/>
        </w:rPr>
        <w:tab/>
      </w:r>
      <w:r w:rsidR="00E22B8D" w:rsidRPr="009B2913">
        <w:rPr>
          <w:b/>
        </w:rPr>
        <w:t>DayOfWeek</w:t>
      </w:r>
      <w:r w:rsidR="00E22B8D">
        <w:t xml:space="preserve">. Required. </w:t>
      </w:r>
    </w:p>
    <w:p w:rsidR="009C6036" w:rsidRDefault="009B2913" w:rsidP="009B2913">
      <w:pPr>
        <w:ind w:left="360" w:hanging="360"/>
      </w:pPr>
      <w:r>
        <w:rPr>
          <w:rFonts w:ascii="Wingdings" w:hAnsi="Wingdings"/>
        </w:rPr>
        <w:t></w:t>
      </w:r>
      <w:r>
        <w:rPr>
          <w:rFonts w:ascii="Wingdings" w:hAnsi="Wingdings"/>
        </w:rPr>
        <w:tab/>
      </w:r>
      <w:r w:rsidR="00E22B8D" w:rsidRPr="009B2913">
        <w:rPr>
          <w:b/>
        </w:rPr>
        <w:t>CalendarType</w:t>
      </w:r>
      <w:r w:rsidR="00E22B8D">
        <w:t xml:space="preserve">. Optional. </w:t>
      </w:r>
    </w:p>
    <w:p w:rsidR="009C6036" w:rsidRDefault="00E22B8D">
      <w:pPr>
        <w:rPr>
          <w:b/>
        </w:rPr>
      </w:pPr>
      <w:r>
        <w:t xml:space="preserve">When the </w:t>
      </w:r>
      <w:r>
        <w:rPr>
          <w:b/>
        </w:rPr>
        <w:t>Type</w:t>
      </w:r>
      <w:r>
        <w:t xml:space="preserve"> element is set to 5, meaning a yearly occurrence, the following elements are supported:</w:t>
      </w:r>
    </w:p>
    <w:p w:rsidR="009C6036" w:rsidRDefault="009B2913" w:rsidP="009B2913">
      <w:pPr>
        <w:ind w:left="360" w:hanging="360"/>
      </w:pPr>
      <w:r>
        <w:rPr>
          <w:rFonts w:ascii="Wingdings" w:hAnsi="Wingdings"/>
        </w:rPr>
        <w:t></w:t>
      </w:r>
      <w:r>
        <w:rPr>
          <w:rFonts w:ascii="Wingdings" w:hAnsi="Wingdings"/>
        </w:rPr>
        <w:tab/>
      </w:r>
      <w:r w:rsidR="00E22B8D" w:rsidRPr="009B2913">
        <w:rPr>
          <w:b/>
        </w:rPr>
        <w:t>Interval</w:t>
      </w:r>
      <w:r w:rsidR="00E22B8D">
        <w:t xml:space="preserve">. Optional. </w:t>
      </w:r>
    </w:p>
    <w:p w:rsidR="009C6036" w:rsidRDefault="009B2913" w:rsidP="009B2913">
      <w:pPr>
        <w:ind w:left="360" w:hanging="360"/>
      </w:pPr>
      <w:r>
        <w:rPr>
          <w:rFonts w:ascii="Wingdings" w:hAnsi="Wingdings"/>
        </w:rPr>
        <w:t></w:t>
      </w:r>
      <w:r>
        <w:rPr>
          <w:rFonts w:ascii="Wingdings" w:hAnsi="Wingdings"/>
        </w:rPr>
        <w:tab/>
      </w:r>
      <w:r w:rsidR="00E22B8D" w:rsidRPr="009B2913">
        <w:rPr>
          <w:b/>
        </w:rPr>
        <w:t>DayOfMonth</w:t>
      </w:r>
      <w:r w:rsidR="00E22B8D">
        <w:t xml:space="preserve">. Required. </w:t>
      </w:r>
    </w:p>
    <w:p w:rsidR="009C6036" w:rsidRDefault="009B2913" w:rsidP="009B2913">
      <w:pPr>
        <w:ind w:left="360" w:hanging="360"/>
      </w:pPr>
      <w:r>
        <w:rPr>
          <w:rFonts w:ascii="Wingdings" w:hAnsi="Wingdings"/>
        </w:rPr>
        <w:t></w:t>
      </w:r>
      <w:r>
        <w:rPr>
          <w:rFonts w:ascii="Wingdings" w:hAnsi="Wingdings"/>
        </w:rPr>
        <w:tab/>
      </w:r>
      <w:r w:rsidR="00E22B8D" w:rsidRPr="009B2913">
        <w:rPr>
          <w:b/>
        </w:rPr>
        <w:t>MonthOfYear</w:t>
      </w:r>
      <w:r w:rsidR="00E22B8D">
        <w:t xml:space="preserve"> (section </w:t>
      </w:r>
      <w:hyperlink w:anchor="Section_692cb79e3c2d4ae9ae286079e9ef951e" w:history="1">
        <w:r w:rsidR="00E22B8D">
          <w:rPr>
            <w:rStyle w:val="Hyperlink"/>
          </w:rPr>
          <w:t>2.2.2.29</w:t>
        </w:r>
      </w:hyperlink>
      <w:r w:rsidR="00E22B8D">
        <w:t xml:space="preserve">). Required. </w:t>
      </w:r>
    </w:p>
    <w:p w:rsidR="009C6036" w:rsidRDefault="009B2913" w:rsidP="009B2913">
      <w:pPr>
        <w:ind w:left="360" w:hanging="360"/>
      </w:pPr>
      <w:r>
        <w:rPr>
          <w:rFonts w:ascii="Wingdings" w:hAnsi="Wingdings"/>
        </w:rPr>
        <w:t></w:t>
      </w:r>
      <w:r>
        <w:rPr>
          <w:rFonts w:ascii="Wingdings" w:hAnsi="Wingdings"/>
        </w:rPr>
        <w:tab/>
      </w:r>
      <w:r w:rsidR="00E22B8D" w:rsidRPr="009B2913">
        <w:rPr>
          <w:b/>
        </w:rPr>
        <w:t>CalendarType</w:t>
      </w:r>
      <w:r w:rsidR="00E22B8D">
        <w:t>. Optional.</w:t>
      </w:r>
    </w:p>
    <w:p w:rsidR="009C6036" w:rsidRDefault="009B2913" w:rsidP="009B2913">
      <w:pPr>
        <w:ind w:left="360" w:hanging="360"/>
      </w:pPr>
      <w:r>
        <w:rPr>
          <w:rFonts w:ascii="Wingdings" w:hAnsi="Wingdings"/>
        </w:rPr>
        <w:t></w:t>
      </w:r>
      <w:r>
        <w:rPr>
          <w:rFonts w:ascii="Wingdings" w:hAnsi="Wingdings"/>
        </w:rPr>
        <w:tab/>
      </w:r>
      <w:r w:rsidR="00E22B8D" w:rsidRPr="009B2913">
        <w:rPr>
          <w:b/>
        </w:rPr>
        <w:t>IsLeapMonth</w:t>
      </w:r>
      <w:r w:rsidR="00E22B8D">
        <w:t xml:space="preserve"> (section </w:t>
      </w:r>
      <w:hyperlink w:anchor="Section_4642e794d9264cf3883e00bf01918001" w:history="1">
        <w:r w:rsidR="00E22B8D">
          <w:rPr>
            <w:rStyle w:val="Hyperlink"/>
          </w:rPr>
          <w:t>2.2.2.26</w:t>
        </w:r>
      </w:hyperlink>
      <w:r w:rsidR="00E22B8D">
        <w:t>). Optional</w:t>
      </w:r>
    </w:p>
    <w:p w:rsidR="009C6036" w:rsidRDefault="00E22B8D">
      <w:r>
        <w:t xml:space="preserve">When the </w:t>
      </w:r>
      <w:r>
        <w:rPr>
          <w:b/>
        </w:rPr>
        <w:t>Type</w:t>
      </w:r>
      <w:r>
        <w:t xml:space="preserve"> element is set to 6, meaning a yearly occurrence on the </w:t>
      </w:r>
      <w:r>
        <w:rPr>
          <w:i/>
        </w:rPr>
        <w:t>n</w:t>
      </w:r>
      <w:r>
        <w:t>th day, the following elements are supported:</w:t>
      </w:r>
    </w:p>
    <w:p w:rsidR="009C6036" w:rsidRDefault="009B2913" w:rsidP="009B2913">
      <w:pPr>
        <w:ind w:left="360" w:hanging="360"/>
      </w:pPr>
      <w:r>
        <w:rPr>
          <w:rFonts w:ascii="Wingdings" w:hAnsi="Wingdings"/>
        </w:rPr>
        <w:t></w:t>
      </w:r>
      <w:r>
        <w:rPr>
          <w:rFonts w:ascii="Wingdings" w:hAnsi="Wingdings"/>
        </w:rPr>
        <w:tab/>
      </w:r>
      <w:r w:rsidR="00E22B8D" w:rsidRPr="009B2913">
        <w:rPr>
          <w:b/>
        </w:rPr>
        <w:t>Interval</w:t>
      </w:r>
      <w:r w:rsidR="00E22B8D">
        <w:t xml:space="preserve">. Optional. </w:t>
      </w:r>
    </w:p>
    <w:p w:rsidR="009C6036" w:rsidRDefault="009B2913" w:rsidP="009B2913">
      <w:pPr>
        <w:ind w:left="360" w:hanging="360"/>
      </w:pPr>
      <w:r>
        <w:rPr>
          <w:rFonts w:ascii="Wingdings" w:hAnsi="Wingdings"/>
        </w:rPr>
        <w:t></w:t>
      </w:r>
      <w:r>
        <w:rPr>
          <w:rFonts w:ascii="Wingdings" w:hAnsi="Wingdings"/>
        </w:rPr>
        <w:tab/>
      </w:r>
      <w:r w:rsidR="00E22B8D" w:rsidRPr="009B2913">
        <w:rPr>
          <w:b/>
        </w:rPr>
        <w:t>WeekOfMonth</w:t>
      </w:r>
      <w:r w:rsidR="00E22B8D">
        <w:t xml:space="preserve">. Required. </w:t>
      </w:r>
    </w:p>
    <w:p w:rsidR="009C6036" w:rsidRDefault="009B2913" w:rsidP="009B2913">
      <w:pPr>
        <w:ind w:left="360" w:hanging="360"/>
      </w:pPr>
      <w:r>
        <w:rPr>
          <w:rFonts w:ascii="Wingdings" w:hAnsi="Wingdings"/>
        </w:rPr>
        <w:t></w:t>
      </w:r>
      <w:r>
        <w:rPr>
          <w:rFonts w:ascii="Wingdings" w:hAnsi="Wingdings"/>
        </w:rPr>
        <w:tab/>
      </w:r>
      <w:r w:rsidR="00E22B8D" w:rsidRPr="009B2913">
        <w:rPr>
          <w:b/>
        </w:rPr>
        <w:t>DayOfWeek</w:t>
      </w:r>
      <w:r w:rsidR="00E22B8D">
        <w:t xml:space="preserve">. Optional. </w:t>
      </w:r>
    </w:p>
    <w:p w:rsidR="009C6036" w:rsidRDefault="009B2913" w:rsidP="009B2913">
      <w:pPr>
        <w:ind w:left="360" w:hanging="360"/>
      </w:pPr>
      <w:r>
        <w:rPr>
          <w:rFonts w:ascii="Wingdings" w:hAnsi="Wingdings"/>
        </w:rPr>
        <w:t></w:t>
      </w:r>
      <w:r>
        <w:rPr>
          <w:rFonts w:ascii="Wingdings" w:hAnsi="Wingdings"/>
        </w:rPr>
        <w:tab/>
      </w:r>
      <w:r w:rsidR="00E22B8D" w:rsidRPr="009B2913">
        <w:rPr>
          <w:b/>
        </w:rPr>
        <w:t>MonthOfYear</w:t>
      </w:r>
      <w:r w:rsidR="00E22B8D">
        <w:t>. Required</w:t>
      </w:r>
    </w:p>
    <w:p w:rsidR="009C6036" w:rsidRDefault="009B2913" w:rsidP="009B2913">
      <w:pPr>
        <w:ind w:left="360" w:hanging="360"/>
      </w:pPr>
      <w:r>
        <w:rPr>
          <w:rFonts w:ascii="Wingdings" w:hAnsi="Wingdings"/>
        </w:rPr>
        <w:lastRenderedPageBreak/>
        <w:t></w:t>
      </w:r>
      <w:r>
        <w:rPr>
          <w:rFonts w:ascii="Wingdings" w:hAnsi="Wingdings"/>
        </w:rPr>
        <w:tab/>
      </w:r>
      <w:r w:rsidR="00E22B8D" w:rsidRPr="009B2913">
        <w:rPr>
          <w:b/>
        </w:rPr>
        <w:t>CalendarType</w:t>
      </w:r>
      <w:r w:rsidR="00E22B8D">
        <w:t xml:space="preserve">. Optional. </w:t>
      </w:r>
    </w:p>
    <w:p w:rsidR="009C6036" w:rsidRDefault="009B2913" w:rsidP="009B2913">
      <w:pPr>
        <w:ind w:left="360" w:hanging="360"/>
      </w:pPr>
      <w:r>
        <w:rPr>
          <w:rFonts w:ascii="Wingdings" w:hAnsi="Wingdings"/>
        </w:rPr>
        <w:t></w:t>
      </w:r>
      <w:r>
        <w:rPr>
          <w:rFonts w:ascii="Wingdings" w:hAnsi="Wingdings"/>
        </w:rPr>
        <w:tab/>
      </w:r>
      <w:r w:rsidR="00E22B8D" w:rsidRPr="009B2913">
        <w:rPr>
          <w:b/>
        </w:rPr>
        <w:t>IsLeapMonth</w:t>
      </w:r>
      <w:r w:rsidR="00E22B8D">
        <w:t>. Optional</w:t>
      </w:r>
    </w:p>
    <w:p w:rsidR="009C6036" w:rsidRDefault="00E22B8D">
      <w:r>
        <w:t xml:space="preserve">For examples of common recurrence patterns, see section </w:t>
      </w:r>
      <w:hyperlink w:anchor="Section_7e47367e85f44548a649e38f2e0f5d66" w:history="1">
        <w:r>
          <w:rPr>
            <w:rStyle w:val="Hyperlink"/>
          </w:rPr>
          <w:t>4.4</w:t>
        </w:r>
      </w:hyperlink>
      <w:r>
        <w:t>.</w:t>
      </w:r>
    </w:p>
    <w:p w:rsidR="009C6036" w:rsidRDefault="00E22B8D">
      <w:r>
        <w:t xml:space="preserve">Items that equate to the same sequence on the calendar can be represented by different recurrence patterns, as described in section </w:t>
      </w:r>
      <w:hyperlink w:anchor="Section_6cff98ad71174e7dbee249f8a5a5809a" w:history="1">
        <w:r>
          <w:rPr>
            <w:rStyle w:val="Hyperlink"/>
          </w:rPr>
          <w:t>4.5</w:t>
        </w:r>
      </w:hyperlink>
      <w:r>
        <w:t>.</w:t>
      </w:r>
    </w:p>
    <w:p w:rsidR="009C6036" w:rsidRDefault="009B2913" w:rsidP="009B2913">
      <w:pPr>
        <w:pStyle w:val="Heading4"/>
        <w:numPr>
          <w:ilvl w:val="0"/>
          <w:numId w:val="0"/>
        </w:numPr>
        <w:tabs>
          <w:tab w:val="left" w:pos="864"/>
        </w:tabs>
        <w:ind w:left="864" w:hanging="864"/>
      </w:pPr>
      <w:bookmarkStart w:id="141" w:name="section_d9b081e091e14ec3a3174ebd0ccd4489"/>
      <w:bookmarkStart w:id="142" w:name="_Toc426395184"/>
      <w:r>
        <w:t>2.2.2.38</w:t>
      </w:r>
      <w:r>
        <w:tab/>
      </w:r>
      <w:r w:rsidR="00E22B8D">
        <w:t>Reminder</w:t>
      </w:r>
      <w:bookmarkEnd w:id="141"/>
      <w:bookmarkEnd w:id="142"/>
      <w:r w:rsidR="00E22B8D">
        <w:fldChar w:fldCharType="begin"/>
      </w:r>
      <w:r w:rsidR="00E22B8D">
        <w:instrText xml:space="preserve"> XE "Elements:Reminder" </w:instrText>
      </w:r>
      <w:r w:rsidR="00E22B8D">
        <w:fldChar w:fldCharType="end"/>
      </w:r>
    </w:p>
    <w:p w:rsidR="009C6036" w:rsidRDefault="00E22B8D">
      <w:r>
        <w:t xml:space="preserve">As a top-level element of the </w:t>
      </w:r>
      <w:r>
        <w:rPr>
          <w:b/>
        </w:rPr>
        <w:t xml:space="preserve">Calendar </w:t>
      </w:r>
      <w:r>
        <w:t xml:space="preserve">class, the </w:t>
      </w:r>
      <w:r>
        <w:rPr>
          <w:b/>
        </w:rPr>
        <w:t>Reminder</w:t>
      </w:r>
      <w:r>
        <w:t xml:space="preserve"> element is an optional element that specifies the number of minutes before the calendar item's start time to display a reminder notice. It is used in ActiveSync command requests and responses as specified in section </w:t>
      </w:r>
      <w:hyperlink w:anchor="Section_0e7d82bcd32f434cafcb3e2f85c01aca" w:history="1">
        <w:r>
          <w:rPr>
            <w:rStyle w:val="Hyperlink"/>
          </w:rPr>
          <w:t>2.2.2</w:t>
        </w:r>
      </w:hyperlink>
      <w:r>
        <w:t>.</w:t>
      </w:r>
    </w:p>
    <w:p w:rsidR="009C6036" w:rsidRDefault="00E22B8D">
      <w:r>
        <w:t xml:space="preserve">As an optional child element of the </w:t>
      </w:r>
      <w:r>
        <w:rPr>
          <w:b/>
        </w:rPr>
        <w:t>Exception</w:t>
      </w:r>
      <w:r>
        <w:t xml:space="preserve"> element (section </w:t>
      </w:r>
      <w:hyperlink w:anchor="Section_b2d14c0c8d254049818b0e9025d32436" w:history="1">
        <w:r>
          <w:rPr>
            <w:rStyle w:val="Hyperlink"/>
          </w:rPr>
          <w:t>2.2.2.21</w:t>
        </w:r>
      </w:hyperlink>
      <w:r>
        <w:t xml:space="preserve">), the </w:t>
      </w:r>
      <w:r>
        <w:rPr>
          <w:b/>
        </w:rPr>
        <w:t xml:space="preserve">Reminder </w:t>
      </w:r>
      <w:r>
        <w:t xml:space="preserve">element specifies the number of minutes before a calendar item exception's start time to display a reminder notice. A command request or response has a maximum of one </w:t>
      </w:r>
      <w:r>
        <w:rPr>
          <w:b/>
        </w:rPr>
        <w:t>Reminder</w:t>
      </w:r>
      <w:r>
        <w:t xml:space="preserve"> child element per </w:t>
      </w:r>
      <w:r>
        <w:rPr>
          <w:b/>
        </w:rPr>
        <w:t>Exception</w:t>
      </w:r>
      <w:r>
        <w:t xml:space="preserve"> element. If the </w:t>
      </w:r>
      <w:r>
        <w:rPr>
          <w:b/>
        </w:rPr>
        <w:t xml:space="preserve">Reminder </w:t>
      </w:r>
      <w:r>
        <w:t xml:space="preserve">element is not specified as a child element of an </w:t>
      </w:r>
      <w:r>
        <w:rPr>
          <w:b/>
        </w:rPr>
        <w:t>Exception</w:t>
      </w:r>
      <w:r>
        <w:t xml:space="preserve"> element, the value of the </w:t>
      </w:r>
      <w:r>
        <w:rPr>
          <w:b/>
        </w:rPr>
        <w:t>Reminder</w:t>
      </w:r>
      <w:r>
        <w:t xml:space="preserve"> element for the exception is assumed to be the same as the value of the top-level </w:t>
      </w:r>
      <w:r>
        <w:rPr>
          <w:b/>
        </w:rPr>
        <w:t>Reminder</w:t>
      </w:r>
      <w:r>
        <w:t xml:space="preserve"> element.</w:t>
      </w:r>
    </w:p>
    <w:p w:rsidR="009C6036" w:rsidRDefault="00E22B8D">
      <w:r>
        <w:t xml:space="preserve">The </w:t>
      </w:r>
      <w:r>
        <w:rPr>
          <w:b/>
        </w:rPr>
        <w:t xml:space="preserve">Reminder </w:t>
      </w:r>
      <w:r>
        <w:t xml:space="preserve">element is defined as an element in the </w:t>
      </w:r>
      <w:r>
        <w:rPr>
          <w:b/>
        </w:rPr>
        <w:t>Calendar</w:t>
      </w:r>
      <w:r>
        <w:t xml:space="preserve"> namespace. The value of this element is an </w:t>
      </w:r>
      <w:r>
        <w:rPr>
          <w:b/>
        </w:rPr>
        <w:t>unsignedInt</w:t>
      </w:r>
      <w:r>
        <w:t xml:space="preserve"> data type, as specified in </w:t>
      </w:r>
      <w:hyperlink r:id="rId162">
        <w:r>
          <w:rPr>
            <w:rStyle w:val="Hyperlink"/>
          </w:rPr>
          <w:t>[XMLSCHEMA2/2]</w:t>
        </w:r>
      </w:hyperlink>
      <w:r>
        <w:t xml:space="preserve">, or an </w:t>
      </w:r>
      <w:r>
        <w:rPr>
          <w:b/>
        </w:rPr>
        <w:t>EmptyTag</w:t>
      </w:r>
      <w:r>
        <w:t xml:space="preserve"> data type, which contains no value.</w:t>
      </w:r>
    </w:p>
    <w:p w:rsidR="009C6036" w:rsidRDefault="00E22B8D">
      <w:r>
        <w:rPr>
          <w:b/>
        </w:rPr>
        <w:t>Protocol Versions</w:t>
      </w:r>
    </w:p>
    <w:p w:rsidR="009C6036" w:rsidRDefault="00E22B8D">
      <w:r>
        <w:t xml:space="preserve">The following table specifies the protocol versions that support this element. The client indicates the protocol version being used by setting either the MS-ASProtocolVersion header, as specified in </w:t>
      </w:r>
      <w:hyperlink r:id="rId163">
        <w:r>
          <w:rPr>
            <w:rStyle w:val="Hyperlink"/>
          </w:rPr>
          <w:t>[MS-ASHTTP]</w:t>
        </w:r>
      </w:hyperlink>
      <w:r>
        <w:t xml:space="preserve"> section 2.2.1.1.2.4, or the </w:t>
      </w:r>
      <w:r>
        <w:rPr>
          <w:b/>
        </w:rPr>
        <w:t>Protocol version</w:t>
      </w:r>
      <w:r>
        <w:t xml:space="preserve"> field, as specified in [MS-ASHTTP] section 2.2.1.1.1.1, in the request.</w:t>
      </w:r>
    </w:p>
    <w:tbl>
      <w:tblPr>
        <w:tblStyle w:val="Table-ShadedHeader"/>
        <w:tblW w:w="0" w:type="auto"/>
        <w:tblLook w:val="04A0" w:firstRow="1" w:lastRow="0" w:firstColumn="1" w:lastColumn="0" w:noHBand="0" w:noVBand="1"/>
      </w:tblPr>
      <w:tblGrid>
        <w:gridCol w:w="4736"/>
        <w:gridCol w:w="4739"/>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4736" w:type="dxa"/>
          </w:tcPr>
          <w:p w:rsidR="009C6036" w:rsidRDefault="00E22B8D">
            <w:pPr>
              <w:pStyle w:val="TableHeaderText"/>
            </w:pPr>
            <w:r>
              <w:t>Protocol version</w:t>
            </w:r>
          </w:p>
        </w:tc>
        <w:tc>
          <w:tcPr>
            <w:tcW w:w="4739" w:type="dxa"/>
          </w:tcPr>
          <w:p w:rsidR="009C6036" w:rsidRDefault="00E22B8D">
            <w:pPr>
              <w:pStyle w:val="TableHeaderText"/>
            </w:pPr>
            <w:r>
              <w:t>Element support</w:t>
            </w:r>
          </w:p>
        </w:tc>
      </w:tr>
      <w:tr w:rsidR="009C6036" w:rsidTr="009C6036">
        <w:tc>
          <w:tcPr>
            <w:tcW w:w="4736" w:type="dxa"/>
          </w:tcPr>
          <w:p w:rsidR="009C6036" w:rsidRDefault="00E22B8D">
            <w:pPr>
              <w:pStyle w:val="TableBodyText"/>
            </w:pPr>
            <w:r>
              <w:t>2.5</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16.0</w:t>
            </w:r>
          </w:p>
        </w:tc>
        <w:tc>
          <w:tcPr>
            <w:tcW w:w="4739" w:type="dxa"/>
          </w:tcPr>
          <w:p w:rsidR="009C6036" w:rsidRDefault="00E22B8D">
            <w:pPr>
              <w:pStyle w:val="TableBodyText"/>
            </w:pPr>
            <w:r>
              <w:t>X</w:t>
            </w:r>
          </w:p>
        </w:tc>
      </w:tr>
    </w:tbl>
    <w:p w:rsidR="009C6036" w:rsidRDefault="009C6036"/>
    <w:p w:rsidR="009C6036" w:rsidRDefault="00E22B8D">
      <w:r>
        <w:t xml:space="preserve">When protocol version 2.5, 12.0, 12.1, or 14.0 is used, the value of the </w:t>
      </w:r>
      <w:r>
        <w:rPr>
          <w:b/>
        </w:rPr>
        <w:t>Reminder</w:t>
      </w:r>
      <w:r>
        <w:t xml:space="preserve"> element cannot be an </w:t>
      </w:r>
      <w:r>
        <w:rPr>
          <w:b/>
        </w:rPr>
        <w:t>EmptyTag</w:t>
      </w:r>
      <w:r>
        <w:t xml:space="preserve"> data type.</w:t>
      </w:r>
    </w:p>
    <w:p w:rsidR="009C6036" w:rsidRDefault="009B2913" w:rsidP="009B2913">
      <w:pPr>
        <w:pStyle w:val="Heading4"/>
        <w:numPr>
          <w:ilvl w:val="0"/>
          <w:numId w:val="0"/>
        </w:numPr>
        <w:tabs>
          <w:tab w:val="left" w:pos="864"/>
        </w:tabs>
        <w:ind w:left="864" w:hanging="864"/>
      </w:pPr>
      <w:bookmarkStart w:id="143" w:name="section_9e43056042934d9e838c628137993f43"/>
      <w:bookmarkStart w:id="144" w:name="_Toc426395185"/>
      <w:r>
        <w:t>2.2.2.39</w:t>
      </w:r>
      <w:r>
        <w:tab/>
      </w:r>
      <w:r w:rsidR="00E22B8D">
        <w:t>ResponseRequested</w:t>
      </w:r>
      <w:bookmarkEnd w:id="143"/>
      <w:bookmarkEnd w:id="144"/>
      <w:r w:rsidR="00E22B8D">
        <w:fldChar w:fldCharType="begin"/>
      </w:r>
      <w:r w:rsidR="00E22B8D">
        <w:instrText xml:space="preserve"> XE "Elements:ResponseRequested" </w:instrText>
      </w:r>
      <w:r w:rsidR="00E22B8D">
        <w:fldChar w:fldCharType="end"/>
      </w:r>
    </w:p>
    <w:p w:rsidR="009C6036" w:rsidRDefault="00E22B8D">
      <w:r>
        <w:t xml:space="preserve">The </w:t>
      </w:r>
      <w:bookmarkStart w:id="145" w:name="z16"/>
      <w:bookmarkEnd w:id="145"/>
      <w:r>
        <w:rPr>
          <w:b/>
        </w:rPr>
        <w:t>ResponseRequested</w:t>
      </w:r>
      <w:r>
        <w:t xml:space="preserve"> element is an optional element that specifies whether a response to the meeting request is required. It is defined as an element in the </w:t>
      </w:r>
      <w:r>
        <w:rPr>
          <w:b/>
        </w:rPr>
        <w:t>Calendar</w:t>
      </w:r>
      <w:r>
        <w:t xml:space="preserve"> namespace and is used in ActiveSync command requests and responses as specified in section </w:t>
      </w:r>
      <w:hyperlink w:anchor="Section_0e7d82bcd32f434cafcb3e2f85c01aca" w:history="1">
        <w:r>
          <w:rPr>
            <w:rStyle w:val="Hyperlink"/>
          </w:rPr>
          <w:t>2.2.2</w:t>
        </w:r>
      </w:hyperlink>
      <w:r>
        <w:t>.</w:t>
      </w:r>
    </w:p>
    <w:p w:rsidR="009C6036" w:rsidRDefault="00E22B8D">
      <w:r>
        <w:t xml:space="preserve">The value of the </w:t>
      </w:r>
      <w:r>
        <w:rPr>
          <w:b/>
        </w:rPr>
        <w:t>ResponseRequested</w:t>
      </w:r>
      <w:r>
        <w:t xml:space="preserve"> element is a </w:t>
      </w:r>
      <w:r>
        <w:rPr>
          <w:b/>
        </w:rPr>
        <w:t xml:space="preserve">boolean </w:t>
      </w:r>
      <w:r>
        <w:t xml:space="preserve">data type, as specified in </w:t>
      </w:r>
      <w:hyperlink r:id="rId164">
        <w:r>
          <w:rPr>
            <w:rStyle w:val="Hyperlink"/>
          </w:rPr>
          <w:t>[MS-ASDTYPE]</w:t>
        </w:r>
      </w:hyperlink>
      <w:r>
        <w:t xml:space="preserve"> section 2.1.</w:t>
      </w:r>
    </w:p>
    <w:p w:rsidR="009C6036" w:rsidRDefault="00E22B8D">
      <w:r>
        <w:lastRenderedPageBreak/>
        <w:t xml:space="preserve">The </w:t>
      </w:r>
      <w:r>
        <w:rPr>
          <w:b/>
        </w:rPr>
        <w:t>ResponseRequested</w:t>
      </w:r>
      <w:r>
        <w:t xml:space="preserve"> element can be ghosted. For details about the use of ghosted properties, see </w:t>
      </w:r>
      <w:hyperlink r:id="rId165">
        <w:r>
          <w:rPr>
            <w:rStyle w:val="Hyperlink"/>
          </w:rPr>
          <w:t>[MS-ASCMD]</w:t>
        </w:r>
      </w:hyperlink>
      <w:r>
        <w:t xml:space="preserve"> section 2.2.3.169.</w:t>
      </w:r>
    </w:p>
    <w:p w:rsidR="009C6036" w:rsidRDefault="00E22B8D">
      <w:r>
        <w:rPr>
          <w:b/>
        </w:rPr>
        <w:t>Protocol Versions</w:t>
      </w:r>
    </w:p>
    <w:p w:rsidR="009C6036" w:rsidRDefault="00E22B8D">
      <w:r>
        <w:t xml:space="preserve">The following table specifies the protocol versions that support this element. The client indicates the protocol version being used by setting either the MS-ASProtocolVersion header, as specified in </w:t>
      </w:r>
      <w:hyperlink r:id="rId166">
        <w:r>
          <w:rPr>
            <w:rStyle w:val="Hyperlink"/>
          </w:rPr>
          <w:t>[MS-ASHTTP]</w:t>
        </w:r>
      </w:hyperlink>
      <w:r>
        <w:t xml:space="preserve"> section 2.2.1.1.2.4, or the </w:t>
      </w:r>
      <w:r>
        <w:rPr>
          <w:b/>
        </w:rPr>
        <w:t>Protocol version</w:t>
      </w:r>
      <w:r>
        <w:t xml:space="preserve"> field, as specified in [MS-ASHTTP] section 2.2.1.1.1.1, in the request.</w:t>
      </w:r>
    </w:p>
    <w:tbl>
      <w:tblPr>
        <w:tblStyle w:val="Table-ShadedHeader"/>
        <w:tblW w:w="0" w:type="auto"/>
        <w:tblLook w:val="04A0" w:firstRow="1" w:lastRow="0" w:firstColumn="1" w:lastColumn="0" w:noHBand="0" w:noVBand="1"/>
      </w:tblPr>
      <w:tblGrid>
        <w:gridCol w:w="4736"/>
        <w:gridCol w:w="4739"/>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4736" w:type="dxa"/>
          </w:tcPr>
          <w:p w:rsidR="009C6036" w:rsidRDefault="00E22B8D">
            <w:pPr>
              <w:pStyle w:val="TableHeaderText"/>
            </w:pPr>
            <w:r>
              <w:t>Protocol version</w:t>
            </w:r>
          </w:p>
        </w:tc>
        <w:tc>
          <w:tcPr>
            <w:tcW w:w="4739" w:type="dxa"/>
          </w:tcPr>
          <w:p w:rsidR="009C6036" w:rsidRDefault="00E22B8D">
            <w:pPr>
              <w:pStyle w:val="TableHeaderText"/>
            </w:pPr>
            <w:r>
              <w:t>Element support</w:t>
            </w:r>
          </w:p>
        </w:tc>
      </w:tr>
      <w:tr w:rsidR="009C6036" w:rsidTr="009C6036">
        <w:tc>
          <w:tcPr>
            <w:tcW w:w="4736" w:type="dxa"/>
          </w:tcPr>
          <w:p w:rsidR="009C6036" w:rsidRDefault="00E22B8D">
            <w:pPr>
              <w:pStyle w:val="TableBodyText"/>
            </w:pPr>
            <w:r>
              <w:t>2.5</w:t>
            </w:r>
          </w:p>
        </w:tc>
        <w:tc>
          <w:tcPr>
            <w:tcW w:w="4739" w:type="dxa"/>
          </w:tcPr>
          <w:p w:rsidR="009C6036" w:rsidRDefault="009C6036">
            <w:pPr>
              <w:pStyle w:val="TableBodyText"/>
            </w:pPr>
          </w:p>
        </w:tc>
      </w:tr>
      <w:tr w:rsidR="009C6036" w:rsidTr="009C6036">
        <w:tc>
          <w:tcPr>
            <w:tcW w:w="4736" w:type="dxa"/>
          </w:tcPr>
          <w:p w:rsidR="009C6036" w:rsidRDefault="00E22B8D">
            <w:pPr>
              <w:pStyle w:val="TableBodyText"/>
            </w:pPr>
            <w:r>
              <w:t>12.0</w:t>
            </w:r>
          </w:p>
        </w:tc>
        <w:tc>
          <w:tcPr>
            <w:tcW w:w="4739" w:type="dxa"/>
          </w:tcPr>
          <w:p w:rsidR="009C6036" w:rsidRDefault="009C6036">
            <w:pPr>
              <w:pStyle w:val="TableBodyText"/>
            </w:pPr>
          </w:p>
        </w:tc>
      </w:tr>
      <w:tr w:rsidR="009C6036" w:rsidTr="009C6036">
        <w:tc>
          <w:tcPr>
            <w:tcW w:w="4736" w:type="dxa"/>
          </w:tcPr>
          <w:p w:rsidR="009C6036" w:rsidRDefault="00E22B8D">
            <w:pPr>
              <w:pStyle w:val="TableBodyText"/>
            </w:pPr>
            <w:r>
              <w:t>12.1</w:t>
            </w:r>
          </w:p>
        </w:tc>
        <w:tc>
          <w:tcPr>
            <w:tcW w:w="4739" w:type="dxa"/>
          </w:tcPr>
          <w:p w:rsidR="009C6036" w:rsidRDefault="009C6036">
            <w:pPr>
              <w:pStyle w:val="TableBodyText"/>
            </w:pPr>
          </w:p>
        </w:tc>
      </w:tr>
      <w:tr w:rsidR="009C6036" w:rsidTr="009C6036">
        <w:tc>
          <w:tcPr>
            <w:tcW w:w="4736" w:type="dxa"/>
          </w:tcPr>
          <w:p w:rsidR="009C6036" w:rsidRDefault="00E22B8D">
            <w:pPr>
              <w:pStyle w:val="TableBodyText"/>
            </w:pPr>
            <w:r>
              <w:t>14.0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16.0</w:t>
            </w:r>
          </w:p>
        </w:tc>
        <w:tc>
          <w:tcPr>
            <w:tcW w:w="4739" w:type="dxa"/>
          </w:tcPr>
          <w:p w:rsidR="009C6036" w:rsidRDefault="00E22B8D">
            <w:pPr>
              <w:pStyle w:val="TableBodyText"/>
            </w:pPr>
            <w:r>
              <w:t>X</w:t>
            </w:r>
          </w:p>
        </w:tc>
      </w:tr>
    </w:tbl>
    <w:p w:rsidR="009C6036" w:rsidRDefault="009C6036"/>
    <w:p w:rsidR="009C6036" w:rsidRDefault="009B2913" w:rsidP="009B2913">
      <w:pPr>
        <w:pStyle w:val="Heading4"/>
        <w:numPr>
          <w:ilvl w:val="0"/>
          <w:numId w:val="0"/>
        </w:numPr>
        <w:tabs>
          <w:tab w:val="left" w:pos="864"/>
        </w:tabs>
        <w:ind w:left="864" w:hanging="864"/>
      </w:pPr>
      <w:bookmarkStart w:id="146" w:name="section_00069422927f41adb06890007a1b0d45"/>
      <w:bookmarkStart w:id="147" w:name="_Toc426395186"/>
      <w:r>
        <w:t>2.2.2.40</w:t>
      </w:r>
      <w:r>
        <w:tab/>
      </w:r>
      <w:r w:rsidR="00E22B8D">
        <w:t>ResponseType</w:t>
      </w:r>
      <w:bookmarkEnd w:id="146"/>
      <w:bookmarkEnd w:id="147"/>
      <w:r w:rsidR="00E22B8D">
        <w:fldChar w:fldCharType="begin"/>
      </w:r>
      <w:r w:rsidR="00E22B8D">
        <w:instrText xml:space="preserve"> XE "Elements:ResponseType" </w:instrText>
      </w:r>
      <w:r w:rsidR="00E22B8D">
        <w:fldChar w:fldCharType="end"/>
      </w:r>
    </w:p>
    <w:p w:rsidR="009C6036" w:rsidRDefault="00E22B8D">
      <w:r>
        <w:t xml:space="preserve">As a top-level element of the </w:t>
      </w:r>
      <w:r>
        <w:rPr>
          <w:b/>
        </w:rPr>
        <w:t xml:space="preserve">Calendar </w:t>
      </w:r>
      <w:r>
        <w:t xml:space="preserve">class, the </w:t>
      </w:r>
      <w:bookmarkStart w:id="148" w:name="z20"/>
      <w:bookmarkEnd w:id="148"/>
      <w:r>
        <w:rPr>
          <w:b/>
        </w:rPr>
        <w:t>ResponseType</w:t>
      </w:r>
      <w:r>
        <w:t xml:space="preserve"> element is an optional element that specifies the type of response made by the user to a meeting request. </w:t>
      </w:r>
    </w:p>
    <w:p w:rsidR="009C6036" w:rsidRDefault="00E22B8D">
      <w:r>
        <w:t xml:space="preserve">As an optional child element of the </w:t>
      </w:r>
      <w:r>
        <w:rPr>
          <w:b/>
        </w:rPr>
        <w:t>Exception</w:t>
      </w:r>
      <w:r>
        <w:t xml:space="preserve"> element (section </w:t>
      </w:r>
      <w:hyperlink w:anchor="Section_b2d14c0c8d254049818b0e9025d32436" w:history="1">
        <w:r>
          <w:rPr>
            <w:rStyle w:val="Hyperlink"/>
          </w:rPr>
          <w:t>2.2.2.21</w:t>
        </w:r>
      </w:hyperlink>
      <w:r>
        <w:t xml:space="preserve">), the </w:t>
      </w:r>
      <w:r>
        <w:rPr>
          <w:b/>
        </w:rPr>
        <w:t>ResponseType</w:t>
      </w:r>
      <w:r>
        <w:t xml:space="preserve"> element specifies the type of response made by the user to a recurring meeting exception. If the </w:t>
      </w:r>
      <w:r>
        <w:rPr>
          <w:b/>
        </w:rPr>
        <w:t xml:space="preserve">ResponseType </w:t>
      </w:r>
      <w:r>
        <w:t xml:space="preserve">element is not specified as a child element of an </w:t>
      </w:r>
      <w:r>
        <w:rPr>
          <w:b/>
        </w:rPr>
        <w:t>Exception</w:t>
      </w:r>
      <w:r>
        <w:t xml:space="preserve"> element, the value of the </w:t>
      </w:r>
      <w:r>
        <w:rPr>
          <w:b/>
        </w:rPr>
        <w:t>ResponseType</w:t>
      </w:r>
      <w:r>
        <w:t xml:space="preserve"> element for the exception is assumed to be the same as the value of the top-level </w:t>
      </w:r>
      <w:r>
        <w:rPr>
          <w:b/>
        </w:rPr>
        <w:t>ResponseType</w:t>
      </w:r>
      <w:r>
        <w:t xml:space="preserve"> element.</w:t>
      </w:r>
    </w:p>
    <w:p w:rsidR="009C6036" w:rsidRDefault="00E22B8D">
      <w:r>
        <w:t xml:space="preserve">A command request MUST NOT include the </w:t>
      </w:r>
      <w:r>
        <w:rPr>
          <w:b/>
        </w:rPr>
        <w:t>ResponseType</w:t>
      </w:r>
      <w:r>
        <w:t xml:space="preserve"> element, either as a top-level element or as a child element of the </w:t>
      </w:r>
      <w:r>
        <w:rPr>
          <w:b/>
        </w:rPr>
        <w:t xml:space="preserve">Exception </w:t>
      </w:r>
      <w:r>
        <w:t>element.</w:t>
      </w:r>
    </w:p>
    <w:p w:rsidR="009C6036" w:rsidRDefault="00E22B8D">
      <w:r>
        <w:t xml:space="preserve">A command response has a maximum of one top-level </w:t>
      </w:r>
      <w:r>
        <w:rPr>
          <w:b/>
        </w:rPr>
        <w:t>ResponseType</w:t>
      </w:r>
      <w:r>
        <w:t xml:space="preserve"> element per response, and a maximum of one </w:t>
      </w:r>
      <w:r>
        <w:rPr>
          <w:b/>
        </w:rPr>
        <w:t>ResponseType</w:t>
      </w:r>
      <w:r>
        <w:t xml:space="preserve"> child element per </w:t>
      </w:r>
      <w:r>
        <w:rPr>
          <w:b/>
        </w:rPr>
        <w:t>Exception</w:t>
      </w:r>
      <w:r>
        <w:t xml:space="preserve"> element.</w:t>
      </w:r>
    </w:p>
    <w:p w:rsidR="009C6036" w:rsidRDefault="00E22B8D">
      <w:r>
        <w:t xml:space="preserve">The </w:t>
      </w:r>
      <w:r>
        <w:rPr>
          <w:b/>
        </w:rPr>
        <w:t xml:space="preserve">ResponseType </w:t>
      </w:r>
      <w:r>
        <w:t xml:space="preserve">element is defined as an element in the </w:t>
      </w:r>
      <w:r>
        <w:rPr>
          <w:b/>
        </w:rPr>
        <w:t>Calendar</w:t>
      </w:r>
      <w:r>
        <w:t xml:space="preserve"> namespace. The value of this element is an </w:t>
      </w:r>
      <w:r>
        <w:rPr>
          <w:b/>
        </w:rPr>
        <w:t>unsignedInt</w:t>
      </w:r>
      <w:r>
        <w:t xml:space="preserve"> data type, as specified in </w:t>
      </w:r>
      <w:hyperlink r:id="rId167">
        <w:r>
          <w:rPr>
            <w:rStyle w:val="Hyperlink"/>
          </w:rPr>
          <w:t>[XMLSCHEMA2/2]</w:t>
        </w:r>
      </w:hyperlink>
      <w:r>
        <w:t>.</w:t>
      </w:r>
    </w:p>
    <w:p w:rsidR="009C6036" w:rsidRDefault="00E22B8D">
      <w:r>
        <w:t xml:space="preserve">The value of the </w:t>
      </w:r>
      <w:r>
        <w:rPr>
          <w:b/>
        </w:rPr>
        <w:t>ResponseType</w:t>
      </w:r>
      <w:r>
        <w:t xml:space="preserve"> element MUST be one of the values listed in the following table.</w:t>
      </w:r>
    </w:p>
    <w:tbl>
      <w:tblPr>
        <w:tblStyle w:val="Table-ShadedHeader"/>
        <w:tblW w:w="0" w:type="auto"/>
        <w:tblLook w:val="04A0" w:firstRow="1" w:lastRow="0" w:firstColumn="1" w:lastColumn="0" w:noHBand="0" w:noVBand="1"/>
      </w:tblPr>
      <w:tblGrid>
        <w:gridCol w:w="734"/>
        <w:gridCol w:w="7958"/>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0" w:type="auto"/>
          </w:tcPr>
          <w:p w:rsidR="009C6036" w:rsidRDefault="00E22B8D">
            <w:pPr>
              <w:pStyle w:val="TableHeaderText"/>
            </w:pPr>
            <w:r>
              <w:t>Value</w:t>
            </w:r>
          </w:p>
        </w:tc>
        <w:tc>
          <w:tcPr>
            <w:tcW w:w="0" w:type="auto"/>
          </w:tcPr>
          <w:p w:rsidR="009C6036" w:rsidRDefault="00E22B8D">
            <w:pPr>
              <w:pStyle w:val="TableHeaderText"/>
            </w:pPr>
            <w:r>
              <w:t>Meaning</w:t>
            </w:r>
          </w:p>
        </w:tc>
      </w:tr>
      <w:tr w:rsidR="009C6036" w:rsidTr="009C6036">
        <w:tc>
          <w:tcPr>
            <w:tcW w:w="0" w:type="auto"/>
          </w:tcPr>
          <w:p w:rsidR="009C6036" w:rsidRDefault="00E22B8D">
            <w:pPr>
              <w:pStyle w:val="TableBodyText"/>
            </w:pPr>
            <w:r>
              <w:t>0</w:t>
            </w:r>
          </w:p>
        </w:tc>
        <w:tc>
          <w:tcPr>
            <w:tcW w:w="0" w:type="auto"/>
          </w:tcPr>
          <w:p w:rsidR="009C6036" w:rsidRDefault="00E22B8D">
            <w:pPr>
              <w:pStyle w:val="TableBodyText"/>
            </w:pPr>
            <w:r>
              <w:t>None. The user's response to the meeting has not yet been received.</w:t>
            </w:r>
          </w:p>
        </w:tc>
      </w:tr>
      <w:tr w:rsidR="009C6036" w:rsidTr="009C6036">
        <w:tc>
          <w:tcPr>
            <w:tcW w:w="0" w:type="auto"/>
          </w:tcPr>
          <w:p w:rsidR="009C6036" w:rsidRDefault="00E22B8D">
            <w:pPr>
              <w:pStyle w:val="TableBodyText"/>
            </w:pPr>
            <w:r>
              <w:t>1</w:t>
            </w:r>
          </w:p>
        </w:tc>
        <w:tc>
          <w:tcPr>
            <w:tcW w:w="0" w:type="auto"/>
          </w:tcPr>
          <w:p w:rsidR="009C6036" w:rsidRDefault="00E22B8D">
            <w:pPr>
              <w:pStyle w:val="TableBodyText"/>
            </w:pPr>
            <w:r>
              <w:t>Organizer. The current user is the organizer of the meeting and, therefore, no reply is required.</w:t>
            </w:r>
          </w:p>
        </w:tc>
      </w:tr>
      <w:tr w:rsidR="009C6036" w:rsidTr="009C6036">
        <w:tc>
          <w:tcPr>
            <w:tcW w:w="0" w:type="auto"/>
          </w:tcPr>
          <w:p w:rsidR="009C6036" w:rsidRDefault="00E22B8D">
            <w:pPr>
              <w:pStyle w:val="TableBodyText"/>
            </w:pPr>
            <w:r>
              <w:t>2</w:t>
            </w:r>
          </w:p>
        </w:tc>
        <w:tc>
          <w:tcPr>
            <w:tcW w:w="0" w:type="auto"/>
          </w:tcPr>
          <w:p w:rsidR="009C6036" w:rsidRDefault="00DB5EB3">
            <w:pPr>
              <w:pStyle w:val="TableBodyText"/>
            </w:pPr>
            <w:hyperlink w:anchor="gt_78bfb817-fde0-4756-9cae-7c68c5c962f5">
              <w:r w:rsidR="00E22B8D">
                <w:rPr>
                  <w:rStyle w:val="HyperlinkGreen"/>
                  <w:b/>
                </w:rPr>
                <w:t>Tentative</w:t>
              </w:r>
            </w:hyperlink>
            <w:r w:rsidR="00E22B8D">
              <w:t>. The user is unsure whether he or she will attend.</w:t>
            </w:r>
          </w:p>
        </w:tc>
      </w:tr>
      <w:tr w:rsidR="009C6036" w:rsidTr="009C6036">
        <w:tc>
          <w:tcPr>
            <w:tcW w:w="0" w:type="auto"/>
          </w:tcPr>
          <w:p w:rsidR="009C6036" w:rsidRDefault="00E22B8D">
            <w:pPr>
              <w:pStyle w:val="TableBodyText"/>
            </w:pPr>
            <w:r>
              <w:t>3</w:t>
            </w:r>
          </w:p>
        </w:tc>
        <w:tc>
          <w:tcPr>
            <w:tcW w:w="0" w:type="auto"/>
          </w:tcPr>
          <w:p w:rsidR="009C6036" w:rsidRDefault="00E22B8D">
            <w:pPr>
              <w:pStyle w:val="TableBodyText"/>
            </w:pPr>
            <w:r>
              <w:t>Accepted. The user has accepted the meeting request.</w:t>
            </w:r>
          </w:p>
        </w:tc>
      </w:tr>
      <w:tr w:rsidR="009C6036" w:rsidTr="009C6036">
        <w:tc>
          <w:tcPr>
            <w:tcW w:w="0" w:type="auto"/>
          </w:tcPr>
          <w:p w:rsidR="009C6036" w:rsidRDefault="00E22B8D">
            <w:pPr>
              <w:pStyle w:val="TableBodyText"/>
            </w:pPr>
            <w:r>
              <w:t>4</w:t>
            </w:r>
          </w:p>
        </w:tc>
        <w:tc>
          <w:tcPr>
            <w:tcW w:w="0" w:type="auto"/>
          </w:tcPr>
          <w:p w:rsidR="009C6036" w:rsidRDefault="00E22B8D">
            <w:pPr>
              <w:pStyle w:val="TableBodyText"/>
            </w:pPr>
            <w:r>
              <w:t>Declined. The user has declined the meeting request.</w:t>
            </w:r>
          </w:p>
        </w:tc>
      </w:tr>
      <w:tr w:rsidR="009C6036" w:rsidTr="009C6036">
        <w:tc>
          <w:tcPr>
            <w:tcW w:w="0" w:type="auto"/>
          </w:tcPr>
          <w:p w:rsidR="009C6036" w:rsidRDefault="00E22B8D">
            <w:pPr>
              <w:pStyle w:val="TableBodyText"/>
            </w:pPr>
            <w:r>
              <w:t>5</w:t>
            </w:r>
          </w:p>
        </w:tc>
        <w:tc>
          <w:tcPr>
            <w:tcW w:w="0" w:type="auto"/>
          </w:tcPr>
          <w:p w:rsidR="009C6036" w:rsidRDefault="00E22B8D">
            <w:pPr>
              <w:pStyle w:val="TableBodyText"/>
            </w:pPr>
            <w:r>
              <w:t>Not Responded. The user has not yet responded to the meeting request.</w:t>
            </w:r>
          </w:p>
        </w:tc>
      </w:tr>
    </w:tbl>
    <w:p w:rsidR="009C6036" w:rsidRDefault="009C6036"/>
    <w:p w:rsidR="009C6036" w:rsidRDefault="00E22B8D">
      <w:r>
        <w:t xml:space="preserve">The top-level </w:t>
      </w:r>
      <w:r>
        <w:rPr>
          <w:b/>
        </w:rPr>
        <w:t>ResponseType</w:t>
      </w:r>
      <w:r>
        <w:t xml:space="preserve"> element can be ghosted. For details about the use of ghosted properties, see </w:t>
      </w:r>
      <w:hyperlink r:id="rId168">
        <w:r>
          <w:rPr>
            <w:rStyle w:val="Hyperlink"/>
          </w:rPr>
          <w:t>[MS-ASCMD]</w:t>
        </w:r>
      </w:hyperlink>
      <w:r>
        <w:t xml:space="preserve"> section 2.2.3.169.</w:t>
      </w:r>
    </w:p>
    <w:p w:rsidR="009C6036" w:rsidRDefault="00E22B8D">
      <w:r>
        <w:rPr>
          <w:b/>
        </w:rPr>
        <w:t>Protocol Versions</w:t>
      </w:r>
    </w:p>
    <w:p w:rsidR="009C6036" w:rsidRDefault="00E22B8D">
      <w:r>
        <w:t xml:space="preserve">The following table specifies the protocol versions that support this element. The client indicates the protocol version being used by setting either the MS-ASProtocolVersion header, as specified in </w:t>
      </w:r>
      <w:hyperlink r:id="rId169">
        <w:r>
          <w:rPr>
            <w:rStyle w:val="Hyperlink"/>
          </w:rPr>
          <w:t>[MS-ASHTTP]</w:t>
        </w:r>
      </w:hyperlink>
      <w:r>
        <w:t xml:space="preserve"> section 2.2.1.1.2.4, or the </w:t>
      </w:r>
      <w:r>
        <w:rPr>
          <w:b/>
        </w:rPr>
        <w:t>Protocol version</w:t>
      </w:r>
      <w:r>
        <w:t xml:space="preserve"> field, as specified in [MS-ASHTTP] section 2.2.1.1.1.1, in the request.</w:t>
      </w:r>
    </w:p>
    <w:tbl>
      <w:tblPr>
        <w:tblStyle w:val="Table-ShadedHeader"/>
        <w:tblW w:w="0" w:type="auto"/>
        <w:tblLook w:val="04A0" w:firstRow="1" w:lastRow="0" w:firstColumn="1" w:lastColumn="0" w:noHBand="0" w:noVBand="1"/>
      </w:tblPr>
      <w:tblGrid>
        <w:gridCol w:w="4736"/>
        <w:gridCol w:w="4739"/>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4736" w:type="dxa"/>
          </w:tcPr>
          <w:p w:rsidR="009C6036" w:rsidRDefault="00E22B8D">
            <w:pPr>
              <w:pStyle w:val="TableHeaderText"/>
            </w:pPr>
            <w:r>
              <w:t>Protocol version</w:t>
            </w:r>
          </w:p>
        </w:tc>
        <w:tc>
          <w:tcPr>
            <w:tcW w:w="4739" w:type="dxa"/>
          </w:tcPr>
          <w:p w:rsidR="009C6036" w:rsidRDefault="00E22B8D">
            <w:pPr>
              <w:pStyle w:val="TableHeaderText"/>
            </w:pPr>
            <w:r>
              <w:t>Element support</w:t>
            </w:r>
          </w:p>
        </w:tc>
      </w:tr>
      <w:tr w:rsidR="009C6036" w:rsidTr="009C6036">
        <w:tc>
          <w:tcPr>
            <w:tcW w:w="4736" w:type="dxa"/>
          </w:tcPr>
          <w:p w:rsidR="009C6036" w:rsidRDefault="00E22B8D">
            <w:pPr>
              <w:pStyle w:val="TableBodyText"/>
            </w:pPr>
            <w:r>
              <w:t>2.5</w:t>
            </w:r>
          </w:p>
        </w:tc>
        <w:tc>
          <w:tcPr>
            <w:tcW w:w="4739" w:type="dxa"/>
          </w:tcPr>
          <w:p w:rsidR="009C6036" w:rsidRDefault="009C6036">
            <w:pPr>
              <w:pStyle w:val="TableBodyText"/>
            </w:pPr>
          </w:p>
        </w:tc>
      </w:tr>
      <w:tr w:rsidR="009C6036" w:rsidTr="009C6036">
        <w:tc>
          <w:tcPr>
            <w:tcW w:w="4736" w:type="dxa"/>
          </w:tcPr>
          <w:p w:rsidR="009C6036" w:rsidRDefault="00E22B8D">
            <w:pPr>
              <w:pStyle w:val="TableBodyText"/>
            </w:pPr>
            <w:r>
              <w:t>12.0</w:t>
            </w:r>
          </w:p>
        </w:tc>
        <w:tc>
          <w:tcPr>
            <w:tcW w:w="4739" w:type="dxa"/>
          </w:tcPr>
          <w:p w:rsidR="009C6036" w:rsidRDefault="009C6036">
            <w:pPr>
              <w:pStyle w:val="TableBodyText"/>
            </w:pPr>
          </w:p>
        </w:tc>
      </w:tr>
      <w:tr w:rsidR="009C6036" w:rsidTr="009C6036">
        <w:tc>
          <w:tcPr>
            <w:tcW w:w="4736" w:type="dxa"/>
          </w:tcPr>
          <w:p w:rsidR="009C6036" w:rsidRDefault="00E22B8D">
            <w:pPr>
              <w:pStyle w:val="TableBodyText"/>
            </w:pPr>
            <w:r>
              <w:t>12.1</w:t>
            </w:r>
          </w:p>
        </w:tc>
        <w:tc>
          <w:tcPr>
            <w:tcW w:w="4739" w:type="dxa"/>
          </w:tcPr>
          <w:p w:rsidR="009C6036" w:rsidRDefault="009C6036">
            <w:pPr>
              <w:pStyle w:val="TableBodyText"/>
            </w:pPr>
          </w:p>
        </w:tc>
      </w:tr>
      <w:tr w:rsidR="009C6036" w:rsidTr="009C6036">
        <w:tc>
          <w:tcPr>
            <w:tcW w:w="4736" w:type="dxa"/>
          </w:tcPr>
          <w:p w:rsidR="009C6036" w:rsidRDefault="00E22B8D">
            <w:pPr>
              <w:pStyle w:val="TableBodyText"/>
            </w:pPr>
            <w:r>
              <w:t>14.0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16.0</w:t>
            </w:r>
          </w:p>
        </w:tc>
        <w:tc>
          <w:tcPr>
            <w:tcW w:w="4739" w:type="dxa"/>
          </w:tcPr>
          <w:p w:rsidR="009C6036" w:rsidRDefault="00E22B8D">
            <w:pPr>
              <w:pStyle w:val="TableBodyText"/>
            </w:pPr>
            <w:r>
              <w:t>X</w:t>
            </w:r>
          </w:p>
        </w:tc>
      </w:tr>
    </w:tbl>
    <w:p w:rsidR="009C6036" w:rsidRDefault="009C6036"/>
    <w:p w:rsidR="009C6036" w:rsidRDefault="009B2913" w:rsidP="009B2913">
      <w:pPr>
        <w:pStyle w:val="Heading4"/>
        <w:numPr>
          <w:ilvl w:val="0"/>
          <w:numId w:val="0"/>
        </w:numPr>
        <w:tabs>
          <w:tab w:val="left" w:pos="864"/>
        </w:tabs>
        <w:ind w:left="864" w:hanging="864"/>
      </w:pPr>
      <w:bookmarkStart w:id="149" w:name="section_9c2b9eeccb794195876dd933c9043cbf"/>
      <w:bookmarkStart w:id="150" w:name="_Toc426395187"/>
      <w:r>
        <w:t>2.2.2.41</w:t>
      </w:r>
      <w:r>
        <w:tab/>
      </w:r>
      <w:r w:rsidR="00E22B8D">
        <w:t>Sensitivity</w:t>
      </w:r>
      <w:bookmarkEnd w:id="149"/>
      <w:bookmarkEnd w:id="150"/>
      <w:r w:rsidR="00E22B8D">
        <w:fldChar w:fldCharType="begin"/>
      </w:r>
      <w:r w:rsidR="00E22B8D">
        <w:instrText xml:space="preserve"> XE "Elements:Sensitivity" </w:instrText>
      </w:r>
      <w:r w:rsidR="00E22B8D">
        <w:fldChar w:fldCharType="end"/>
      </w:r>
    </w:p>
    <w:p w:rsidR="009C6036" w:rsidRDefault="00E22B8D">
      <w:r>
        <w:t xml:space="preserve">As a top-level element of the </w:t>
      </w:r>
      <w:r>
        <w:rPr>
          <w:b/>
        </w:rPr>
        <w:t xml:space="preserve">Calendar </w:t>
      </w:r>
      <w:r>
        <w:t xml:space="preserve">class, the </w:t>
      </w:r>
      <w:r>
        <w:rPr>
          <w:b/>
        </w:rPr>
        <w:t>Sensitivity</w:t>
      </w:r>
      <w:r>
        <w:t xml:space="preserve"> element is an optional child element that specifies the recommended privacy policy for the calendar item. It is used in ActiveSync command requests and responses as specified in section </w:t>
      </w:r>
      <w:hyperlink w:anchor="Section_0e7d82bcd32f434cafcb3e2f85c01aca" w:history="1">
        <w:r>
          <w:rPr>
            <w:rStyle w:val="Hyperlink"/>
          </w:rPr>
          <w:t>2.2.2</w:t>
        </w:r>
      </w:hyperlink>
      <w:r>
        <w:t>.</w:t>
      </w:r>
    </w:p>
    <w:p w:rsidR="009C6036" w:rsidRDefault="00E22B8D">
      <w:r>
        <w:t xml:space="preserve">As an optional child element of the </w:t>
      </w:r>
      <w:r>
        <w:rPr>
          <w:b/>
        </w:rPr>
        <w:t>Exception</w:t>
      </w:r>
      <w:r>
        <w:t xml:space="preserve"> element (section </w:t>
      </w:r>
      <w:hyperlink w:anchor="Section_b2d14c0c8d254049818b0e9025d32436" w:history="1">
        <w:r>
          <w:rPr>
            <w:rStyle w:val="Hyperlink"/>
          </w:rPr>
          <w:t>2.2.2.21</w:t>
        </w:r>
      </w:hyperlink>
      <w:r>
        <w:t xml:space="preserve">), the </w:t>
      </w:r>
      <w:r>
        <w:rPr>
          <w:b/>
        </w:rPr>
        <w:t xml:space="preserve">Sensitivity </w:t>
      </w:r>
      <w:r>
        <w:t xml:space="preserve">element specifies the recommended privacy policy for the calendar item exception. A command request or response has a maximum of one </w:t>
      </w:r>
      <w:r>
        <w:rPr>
          <w:b/>
        </w:rPr>
        <w:t>Sensitivity</w:t>
      </w:r>
      <w:r>
        <w:t xml:space="preserve"> child element per </w:t>
      </w:r>
      <w:r>
        <w:rPr>
          <w:b/>
        </w:rPr>
        <w:t>Exception</w:t>
      </w:r>
      <w:r>
        <w:t xml:space="preserve"> element. If the </w:t>
      </w:r>
      <w:r>
        <w:rPr>
          <w:b/>
        </w:rPr>
        <w:t xml:space="preserve">Sensitivity </w:t>
      </w:r>
      <w:r>
        <w:t xml:space="preserve">element is not specified as a child element of an </w:t>
      </w:r>
      <w:r>
        <w:rPr>
          <w:b/>
        </w:rPr>
        <w:t>Exception</w:t>
      </w:r>
      <w:r>
        <w:t xml:space="preserve"> element, the </w:t>
      </w:r>
      <w:r>
        <w:rPr>
          <w:b/>
        </w:rPr>
        <w:t>Sensitivity</w:t>
      </w:r>
      <w:r>
        <w:t xml:space="preserve"> element for the exception is assumed to have the same value as the value of the top-level </w:t>
      </w:r>
      <w:r>
        <w:rPr>
          <w:b/>
        </w:rPr>
        <w:t>Sensitivity</w:t>
      </w:r>
      <w:r>
        <w:t xml:space="preserve"> element.</w:t>
      </w:r>
    </w:p>
    <w:p w:rsidR="009C6036" w:rsidRDefault="00E22B8D">
      <w:r>
        <w:t xml:space="preserve">The </w:t>
      </w:r>
      <w:r>
        <w:rPr>
          <w:b/>
        </w:rPr>
        <w:t xml:space="preserve">Sensitivity </w:t>
      </w:r>
      <w:r>
        <w:t xml:space="preserve">element is defined as an element in the </w:t>
      </w:r>
      <w:r>
        <w:rPr>
          <w:b/>
        </w:rPr>
        <w:t>Calendar</w:t>
      </w:r>
      <w:r>
        <w:t xml:space="preserve"> namespace. The value of this element is an </w:t>
      </w:r>
      <w:r>
        <w:rPr>
          <w:b/>
        </w:rPr>
        <w:t>unsignedByte</w:t>
      </w:r>
      <w:r>
        <w:t xml:space="preserve"> data type, as specified in </w:t>
      </w:r>
      <w:hyperlink r:id="rId170">
        <w:r>
          <w:rPr>
            <w:rStyle w:val="Hyperlink"/>
          </w:rPr>
          <w:t>[MS-ASDTYPE]</w:t>
        </w:r>
      </w:hyperlink>
      <w:r>
        <w:t xml:space="preserve"> section 2.8. </w:t>
      </w:r>
    </w:p>
    <w:p w:rsidR="009C6036" w:rsidRDefault="00E22B8D">
      <w:r>
        <w:t xml:space="preserve">The value of the </w:t>
      </w:r>
      <w:r>
        <w:rPr>
          <w:b/>
        </w:rPr>
        <w:t>Sensitivity</w:t>
      </w:r>
      <w:r>
        <w:t xml:space="preserve"> element MUST be one of the values listed in the following table.</w:t>
      </w:r>
    </w:p>
    <w:tbl>
      <w:tblPr>
        <w:tblStyle w:val="Table-ShadedHeader"/>
        <w:tblW w:w="0" w:type="auto"/>
        <w:tblLook w:val="04A0" w:firstRow="1" w:lastRow="0" w:firstColumn="1" w:lastColumn="0" w:noHBand="0" w:noVBand="1"/>
      </w:tblPr>
      <w:tblGrid>
        <w:gridCol w:w="734"/>
        <w:gridCol w:w="1184"/>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0" w:type="auto"/>
          </w:tcPr>
          <w:p w:rsidR="009C6036" w:rsidRDefault="00E22B8D">
            <w:pPr>
              <w:pStyle w:val="TableHeaderText"/>
            </w:pPr>
            <w:r>
              <w:t>Value</w:t>
            </w:r>
          </w:p>
        </w:tc>
        <w:tc>
          <w:tcPr>
            <w:tcW w:w="0" w:type="auto"/>
          </w:tcPr>
          <w:p w:rsidR="009C6036" w:rsidRDefault="00E22B8D">
            <w:pPr>
              <w:pStyle w:val="TableHeaderText"/>
            </w:pPr>
            <w:r>
              <w:t>Meaning</w:t>
            </w:r>
          </w:p>
        </w:tc>
      </w:tr>
      <w:tr w:rsidR="009C6036" w:rsidTr="009C6036">
        <w:tc>
          <w:tcPr>
            <w:tcW w:w="0" w:type="auto"/>
          </w:tcPr>
          <w:p w:rsidR="009C6036" w:rsidRDefault="00E22B8D">
            <w:pPr>
              <w:pStyle w:val="TableBodyText"/>
            </w:pPr>
            <w:r>
              <w:t>0</w:t>
            </w:r>
          </w:p>
        </w:tc>
        <w:tc>
          <w:tcPr>
            <w:tcW w:w="0" w:type="auto"/>
          </w:tcPr>
          <w:p w:rsidR="009C6036" w:rsidRDefault="00E22B8D">
            <w:pPr>
              <w:pStyle w:val="TableBodyText"/>
            </w:pPr>
            <w:r>
              <w:t>Normal</w:t>
            </w:r>
          </w:p>
        </w:tc>
      </w:tr>
      <w:tr w:rsidR="009C6036" w:rsidTr="009C6036">
        <w:tc>
          <w:tcPr>
            <w:tcW w:w="0" w:type="auto"/>
          </w:tcPr>
          <w:p w:rsidR="009C6036" w:rsidRDefault="00E22B8D">
            <w:pPr>
              <w:pStyle w:val="TableBodyText"/>
            </w:pPr>
            <w:r>
              <w:t>1</w:t>
            </w:r>
          </w:p>
        </w:tc>
        <w:tc>
          <w:tcPr>
            <w:tcW w:w="0" w:type="auto"/>
          </w:tcPr>
          <w:p w:rsidR="009C6036" w:rsidRDefault="00E22B8D">
            <w:pPr>
              <w:pStyle w:val="TableBodyText"/>
            </w:pPr>
            <w:r>
              <w:t>Personal</w:t>
            </w:r>
          </w:p>
        </w:tc>
      </w:tr>
      <w:tr w:rsidR="009C6036" w:rsidTr="009C6036">
        <w:tc>
          <w:tcPr>
            <w:tcW w:w="0" w:type="auto"/>
          </w:tcPr>
          <w:p w:rsidR="009C6036" w:rsidRDefault="00E22B8D">
            <w:pPr>
              <w:pStyle w:val="TableBodyText"/>
            </w:pPr>
            <w:r>
              <w:t>2</w:t>
            </w:r>
          </w:p>
        </w:tc>
        <w:tc>
          <w:tcPr>
            <w:tcW w:w="0" w:type="auto"/>
          </w:tcPr>
          <w:p w:rsidR="009C6036" w:rsidRDefault="00E22B8D">
            <w:pPr>
              <w:pStyle w:val="TableBodyText"/>
            </w:pPr>
            <w:r>
              <w:t>Private</w:t>
            </w:r>
          </w:p>
        </w:tc>
      </w:tr>
      <w:tr w:rsidR="009C6036" w:rsidTr="009C6036">
        <w:tc>
          <w:tcPr>
            <w:tcW w:w="0" w:type="auto"/>
          </w:tcPr>
          <w:p w:rsidR="009C6036" w:rsidRDefault="00E22B8D">
            <w:pPr>
              <w:pStyle w:val="TableBodyText"/>
            </w:pPr>
            <w:r>
              <w:t>3</w:t>
            </w:r>
          </w:p>
        </w:tc>
        <w:tc>
          <w:tcPr>
            <w:tcW w:w="0" w:type="auto"/>
          </w:tcPr>
          <w:p w:rsidR="009C6036" w:rsidRDefault="00E22B8D">
            <w:pPr>
              <w:pStyle w:val="TableBodyText"/>
            </w:pPr>
            <w:r>
              <w:t>Confidential</w:t>
            </w:r>
          </w:p>
        </w:tc>
      </w:tr>
    </w:tbl>
    <w:p w:rsidR="009C6036" w:rsidRDefault="009C6036">
      <w:pPr>
        <w:rPr>
          <w:b/>
        </w:rPr>
      </w:pPr>
    </w:p>
    <w:p w:rsidR="009C6036" w:rsidRDefault="00E22B8D">
      <w:r>
        <w:rPr>
          <w:b/>
        </w:rPr>
        <w:t>Protocol Versions</w:t>
      </w:r>
    </w:p>
    <w:p w:rsidR="009C6036" w:rsidRDefault="00E22B8D">
      <w:r>
        <w:lastRenderedPageBreak/>
        <w:t xml:space="preserve">The following table specifies the protocol versions that support this element. The client indicates the protocol version being used by setting either the MS-ASProtocolVersion header, as specified in </w:t>
      </w:r>
      <w:hyperlink r:id="rId171">
        <w:r>
          <w:rPr>
            <w:rStyle w:val="Hyperlink"/>
          </w:rPr>
          <w:t>[MS-ASHTTP]</w:t>
        </w:r>
      </w:hyperlink>
      <w:r>
        <w:t xml:space="preserve"> section 2.2.1.1.2.4, or the </w:t>
      </w:r>
      <w:r>
        <w:rPr>
          <w:b/>
        </w:rPr>
        <w:t>Protocol version</w:t>
      </w:r>
      <w:r>
        <w:t xml:space="preserve"> field, as specified in [MS-ASHTTP] section 2.2.1.1.1.1, in the request.</w:t>
      </w:r>
    </w:p>
    <w:tbl>
      <w:tblPr>
        <w:tblStyle w:val="Table-ShadedHeader"/>
        <w:tblW w:w="0" w:type="auto"/>
        <w:tblLook w:val="04A0" w:firstRow="1" w:lastRow="0" w:firstColumn="1" w:lastColumn="0" w:noHBand="0" w:noVBand="1"/>
      </w:tblPr>
      <w:tblGrid>
        <w:gridCol w:w="4736"/>
        <w:gridCol w:w="4739"/>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4736" w:type="dxa"/>
          </w:tcPr>
          <w:p w:rsidR="009C6036" w:rsidRDefault="00E22B8D">
            <w:pPr>
              <w:pStyle w:val="TableHeaderText"/>
            </w:pPr>
            <w:r>
              <w:t>Protocol version</w:t>
            </w:r>
          </w:p>
        </w:tc>
        <w:tc>
          <w:tcPr>
            <w:tcW w:w="4739" w:type="dxa"/>
          </w:tcPr>
          <w:p w:rsidR="009C6036" w:rsidRDefault="00E22B8D">
            <w:pPr>
              <w:pStyle w:val="TableHeaderText"/>
            </w:pPr>
            <w:r>
              <w:t>Element support</w:t>
            </w:r>
          </w:p>
        </w:tc>
      </w:tr>
      <w:tr w:rsidR="009C6036" w:rsidTr="009C6036">
        <w:tc>
          <w:tcPr>
            <w:tcW w:w="4736" w:type="dxa"/>
          </w:tcPr>
          <w:p w:rsidR="009C6036" w:rsidRDefault="00E22B8D">
            <w:pPr>
              <w:pStyle w:val="TableBodyText"/>
            </w:pPr>
            <w:r>
              <w:t>2.5</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16.0</w:t>
            </w:r>
          </w:p>
        </w:tc>
        <w:tc>
          <w:tcPr>
            <w:tcW w:w="4739" w:type="dxa"/>
          </w:tcPr>
          <w:p w:rsidR="009C6036" w:rsidRDefault="00E22B8D">
            <w:pPr>
              <w:pStyle w:val="TableBodyText"/>
            </w:pPr>
            <w:r>
              <w:t>X</w:t>
            </w:r>
          </w:p>
        </w:tc>
      </w:tr>
    </w:tbl>
    <w:p w:rsidR="009C6036" w:rsidRDefault="009C6036"/>
    <w:p w:rsidR="009C6036" w:rsidRDefault="00E22B8D">
      <w:r>
        <w:t xml:space="preserve">When protocol version 2.5 is used, the </w:t>
      </w:r>
      <w:r>
        <w:rPr>
          <w:b/>
        </w:rPr>
        <w:t>Sensitivity</w:t>
      </w:r>
      <w:r>
        <w:t xml:space="preserve"> element is required.</w:t>
      </w:r>
    </w:p>
    <w:p w:rsidR="009C6036" w:rsidRDefault="009B2913" w:rsidP="009B2913">
      <w:pPr>
        <w:pStyle w:val="Heading4"/>
        <w:numPr>
          <w:ilvl w:val="0"/>
          <w:numId w:val="0"/>
        </w:numPr>
        <w:tabs>
          <w:tab w:val="left" w:pos="864"/>
        </w:tabs>
        <w:ind w:left="864" w:hanging="864"/>
      </w:pPr>
      <w:bookmarkStart w:id="151" w:name="section_042bc0907eab40d79ebd77fd7c8f0559"/>
      <w:bookmarkStart w:id="152" w:name="_Toc426395188"/>
      <w:r>
        <w:t>2.2.2.42</w:t>
      </w:r>
      <w:r>
        <w:tab/>
      </w:r>
      <w:r w:rsidR="00E22B8D">
        <w:t>StartTime</w:t>
      </w:r>
      <w:bookmarkEnd w:id="151"/>
      <w:bookmarkEnd w:id="152"/>
      <w:r w:rsidR="00E22B8D">
        <w:fldChar w:fldCharType="begin"/>
      </w:r>
      <w:r w:rsidR="00E22B8D">
        <w:instrText xml:space="preserve"> XE "Elements:StartTime" </w:instrText>
      </w:r>
      <w:r w:rsidR="00E22B8D">
        <w:fldChar w:fldCharType="end"/>
      </w:r>
    </w:p>
    <w:p w:rsidR="009C6036" w:rsidRDefault="00E22B8D">
      <w:r>
        <w:t xml:space="preserve">As a top-level element of the </w:t>
      </w:r>
      <w:r>
        <w:rPr>
          <w:b/>
        </w:rPr>
        <w:t xml:space="preserve">Calendar </w:t>
      </w:r>
      <w:r>
        <w:t xml:space="preserve">class, the </w:t>
      </w:r>
      <w:r>
        <w:rPr>
          <w:b/>
        </w:rPr>
        <w:t>StartTime</w:t>
      </w:r>
      <w:r>
        <w:t xml:space="preserve"> element is an optional element that specifies the start time of the calendar item. The client SHOULD include the </w:t>
      </w:r>
      <w:r>
        <w:rPr>
          <w:b/>
        </w:rPr>
        <w:t xml:space="preserve">StartTime </w:t>
      </w:r>
      <w:r>
        <w:t xml:space="preserve">element in a </w:t>
      </w:r>
      <w:r>
        <w:rPr>
          <w:b/>
        </w:rPr>
        <w:t xml:space="preserve">Sync </w:t>
      </w:r>
      <w:r>
        <w:t>command request (</w:t>
      </w:r>
      <w:hyperlink r:id="rId172">
        <w:r>
          <w:rPr>
            <w:rStyle w:val="Hyperlink"/>
          </w:rPr>
          <w:t>[MS-ASCMD]</w:t>
        </w:r>
      </w:hyperlink>
      <w:r>
        <w:t xml:space="preserve"> section 2.2.2.20).</w:t>
      </w:r>
    </w:p>
    <w:p w:rsidR="009C6036" w:rsidRDefault="00E22B8D">
      <w:r>
        <w:t xml:space="preserve">For details about server behavior when a calendar event is received that is missing either the </w:t>
      </w:r>
      <w:r>
        <w:rPr>
          <w:b/>
        </w:rPr>
        <w:t>StartTime</w:t>
      </w:r>
      <w:r>
        <w:t xml:space="preserve"> element (section 2.2.2.42), the </w:t>
      </w:r>
      <w:r>
        <w:rPr>
          <w:b/>
        </w:rPr>
        <w:t>EndTime</w:t>
      </w:r>
      <w:r>
        <w:t xml:space="preserve"> element, or both, see section </w:t>
      </w:r>
      <w:hyperlink w:anchor="Section_d36fecc392244c65b58db4ddb354e93e" w:history="1">
        <w:r>
          <w:rPr>
            <w:rStyle w:val="Hyperlink"/>
          </w:rPr>
          <w:t>3.2.4.4</w:t>
        </w:r>
      </w:hyperlink>
      <w:r>
        <w:t>.</w:t>
      </w:r>
    </w:p>
    <w:p w:rsidR="009C6036" w:rsidRDefault="00E22B8D">
      <w:r>
        <w:t xml:space="preserve">A </w:t>
      </w:r>
      <w:r>
        <w:rPr>
          <w:b/>
        </w:rPr>
        <w:t>Sync</w:t>
      </w:r>
      <w:r>
        <w:t xml:space="preserve"> command response MUST contain one instance of the </w:t>
      </w:r>
      <w:r>
        <w:rPr>
          <w:b/>
        </w:rPr>
        <w:t>StartTime</w:t>
      </w:r>
      <w:r>
        <w:t xml:space="preserve"> element.</w:t>
      </w:r>
    </w:p>
    <w:p w:rsidR="009C6036" w:rsidRDefault="00E22B8D">
      <w:r>
        <w:t xml:space="preserve">As an optional child element of the </w:t>
      </w:r>
      <w:r>
        <w:rPr>
          <w:b/>
        </w:rPr>
        <w:t>Exception</w:t>
      </w:r>
      <w:r>
        <w:t xml:space="preserve"> element (section </w:t>
      </w:r>
      <w:hyperlink w:anchor="Section_b2d14c0c8d254049818b0e9025d32436" w:history="1">
        <w:r>
          <w:rPr>
            <w:rStyle w:val="Hyperlink"/>
          </w:rPr>
          <w:t>2.2.2.21</w:t>
        </w:r>
      </w:hyperlink>
      <w:r>
        <w:t xml:space="preserve">), the </w:t>
      </w:r>
      <w:r>
        <w:rPr>
          <w:b/>
        </w:rPr>
        <w:t xml:space="preserve">StartTime </w:t>
      </w:r>
      <w:r>
        <w:t xml:space="preserve">element specifies the start time of the calendar item exception. If the </w:t>
      </w:r>
      <w:r>
        <w:rPr>
          <w:b/>
        </w:rPr>
        <w:t xml:space="preserve">StartTime </w:t>
      </w:r>
      <w:r>
        <w:t xml:space="preserve">element is not specified as a child element of an </w:t>
      </w:r>
      <w:r>
        <w:rPr>
          <w:b/>
        </w:rPr>
        <w:t>Exception</w:t>
      </w:r>
      <w:r>
        <w:t xml:space="preserve"> element, the value of the </w:t>
      </w:r>
      <w:r>
        <w:rPr>
          <w:b/>
        </w:rPr>
        <w:t>StartTime</w:t>
      </w:r>
      <w:r>
        <w:t xml:space="preserve"> element for the exception is assumed to be the same as the value of the top-level </w:t>
      </w:r>
      <w:r>
        <w:rPr>
          <w:b/>
        </w:rPr>
        <w:t>StartTime</w:t>
      </w:r>
      <w:r>
        <w:t xml:space="preserve"> element.</w:t>
      </w:r>
    </w:p>
    <w:p w:rsidR="009C6036" w:rsidRDefault="00E22B8D">
      <w:r>
        <w:t xml:space="preserve">The </w:t>
      </w:r>
      <w:r>
        <w:rPr>
          <w:b/>
        </w:rPr>
        <w:t xml:space="preserve">StartTime </w:t>
      </w:r>
      <w:r>
        <w:t xml:space="preserve">element is defined as an element in the </w:t>
      </w:r>
      <w:r>
        <w:rPr>
          <w:b/>
        </w:rPr>
        <w:t>Calendar</w:t>
      </w:r>
      <w:r>
        <w:t xml:space="preserve"> namespace. The value of this element is a </w:t>
      </w:r>
      <w:r>
        <w:rPr>
          <w:b/>
        </w:rPr>
        <w:t>string</w:t>
      </w:r>
      <w:r>
        <w:t xml:space="preserve"> data type, represented as a </w:t>
      </w:r>
      <w:r>
        <w:rPr>
          <w:b/>
        </w:rPr>
        <w:t>Compact</w:t>
      </w:r>
      <w:r>
        <w:t xml:space="preserve"> </w:t>
      </w:r>
      <w:r>
        <w:rPr>
          <w:b/>
        </w:rPr>
        <w:t>DateTime</w:t>
      </w:r>
      <w:r>
        <w:t xml:space="preserve"> (</w:t>
      </w:r>
      <w:hyperlink r:id="rId173">
        <w:r>
          <w:rPr>
            <w:rStyle w:val="Hyperlink"/>
          </w:rPr>
          <w:t>[MS-ASDTYPE]</w:t>
        </w:r>
      </w:hyperlink>
      <w:r>
        <w:t xml:space="preserve"> section 2.7.5).</w:t>
      </w:r>
    </w:p>
    <w:p w:rsidR="009C6036" w:rsidRDefault="00E22B8D">
      <w:r>
        <w:rPr>
          <w:b/>
        </w:rPr>
        <w:t>Protocol Versions</w:t>
      </w:r>
    </w:p>
    <w:p w:rsidR="009C6036" w:rsidRDefault="00E22B8D">
      <w:r>
        <w:t xml:space="preserve">The following table specifies the protocol versions that support this element. The client indicates the protocol version being used by setting either the MS-ASProtocolVersion header, as specified in </w:t>
      </w:r>
      <w:hyperlink r:id="rId174">
        <w:r>
          <w:rPr>
            <w:rStyle w:val="Hyperlink"/>
          </w:rPr>
          <w:t>[MS-ASHTTP]</w:t>
        </w:r>
      </w:hyperlink>
      <w:r>
        <w:t xml:space="preserve"> section 2.2.1.1.2.4, or the </w:t>
      </w:r>
      <w:r>
        <w:rPr>
          <w:b/>
        </w:rPr>
        <w:t>Protocol version</w:t>
      </w:r>
      <w:r>
        <w:t xml:space="preserve"> field, as specified in [MS-ASHTTP] section 2.2.1.1.1.1, in the request.</w:t>
      </w:r>
    </w:p>
    <w:tbl>
      <w:tblPr>
        <w:tblStyle w:val="Table-ShadedHeader"/>
        <w:tblW w:w="0" w:type="auto"/>
        <w:tblLook w:val="04A0" w:firstRow="1" w:lastRow="0" w:firstColumn="1" w:lastColumn="0" w:noHBand="0" w:noVBand="1"/>
      </w:tblPr>
      <w:tblGrid>
        <w:gridCol w:w="4736"/>
        <w:gridCol w:w="4739"/>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4736" w:type="dxa"/>
          </w:tcPr>
          <w:p w:rsidR="009C6036" w:rsidRDefault="00E22B8D">
            <w:pPr>
              <w:pStyle w:val="TableHeaderText"/>
            </w:pPr>
            <w:r>
              <w:t>Protocol version</w:t>
            </w:r>
          </w:p>
        </w:tc>
        <w:tc>
          <w:tcPr>
            <w:tcW w:w="4739" w:type="dxa"/>
          </w:tcPr>
          <w:p w:rsidR="009C6036" w:rsidRDefault="00E22B8D">
            <w:pPr>
              <w:pStyle w:val="TableHeaderText"/>
            </w:pPr>
            <w:r>
              <w:t>Element support</w:t>
            </w:r>
          </w:p>
        </w:tc>
      </w:tr>
      <w:tr w:rsidR="009C6036" w:rsidTr="009C6036">
        <w:tc>
          <w:tcPr>
            <w:tcW w:w="4736" w:type="dxa"/>
          </w:tcPr>
          <w:p w:rsidR="009C6036" w:rsidRDefault="00E22B8D">
            <w:pPr>
              <w:pStyle w:val="TableBodyText"/>
            </w:pPr>
            <w:r>
              <w:t>2.5</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lastRenderedPageBreak/>
              <w:t>16.0</w:t>
            </w:r>
          </w:p>
        </w:tc>
        <w:tc>
          <w:tcPr>
            <w:tcW w:w="4739" w:type="dxa"/>
          </w:tcPr>
          <w:p w:rsidR="009C6036" w:rsidRDefault="00E22B8D">
            <w:pPr>
              <w:pStyle w:val="TableBodyText"/>
            </w:pPr>
            <w:r>
              <w:t>X</w:t>
            </w:r>
          </w:p>
        </w:tc>
      </w:tr>
    </w:tbl>
    <w:p w:rsidR="009C6036" w:rsidRDefault="009C6036"/>
    <w:p w:rsidR="009C6036" w:rsidRDefault="00E22B8D">
      <w:r>
        <w:t xml:space="preserve">When protocol version 2.5 is used, the </w:t>
      </w:r>
      <w:r>
        <w:rPr>
          <w:b/>
        </w:rPr>
        <w:t>StartTime</w:t>
      </w:r>
      <w:r>
        <w:t xml:space="preserve"> element is required.</w:t>
      </w:r>
    </w:p>
    <w:p w:rsidR="009C6036" w:rsidRDefault="00E22B8D">
      <w:r>
        <w:t>In protocol version 16.0, changing the start time of a recurring series will delete any exceptions present on the calendar item.</w:t>
      </w:r>
    </w:p>
    <w:p w:rsidR="009C6036" w:rsidRDefault="009B2913" w:rsidP="009B2913">
      <w:pPr>
        <w:pStyle w:val="Heading4"/>
        <w:numPr>
          <w:ilvl w:val="0"/>
          <w:numId w:val="0"/>
        </w:numPr>
        <w:tabs>
          <w:tab w:val="left" w:pos="864"/>
        </w:tabs>
        <w:ind w:left="864" w:hanging="864"/>
      </w:pPr>
      <w:bookmarkStart w:id="153" w:name="section_04ce2d9e2d224df0aea6fa59597e731b"/>
      <w:bookmarkStart w:id="154" w:name="_Toc426395189"/>
      <w:r>
        <w:t>2.2.2.43</w:t>
      </w:r>
      <w:r>
        <w:tab/>
      </w:r>
      <w:r w:rsidR="00E22B8D">
        <w:t>Subject</w:t>
      </w:r>
      <w:bookmarkEnd w:id="153"/>
      <w:bookmarkEnd w:id="154"/>
      <w:r w:rsidR="00E22B8D">
        <w:fldChar w:fldCharType="begin"/>
      </w:r>
      <w:r w:rsidR="00E22B8D">
        <w:instrText xml:space="preserve"> XE "Elements:Subject" </w:instrText>
      </w:r>
      <w:r w:rsidR="00E22B8D">
        <w:fldChar w:fldCharType="end"/>
      </w:r>
    </w:p>
    <w:p w:rsidR="009C6036" w:rsidRDefault="00E22B8D">
      <w:r>
        <w:t xml:space="preserve">As a top-level element of the </w:t>
      </w:r>
      <w:r>
        <w:rPr>
          <w:b/>
        </w:rPr>
        <w:t xml:space="preserve">Calendar </w:t>
      </w:r>
      <w:r>
        <w:t xml:space="preserve">class, the </w:t>
      </w:r>
      <w:r>
        <w:rPr>
          <w:b/>
        </w:rPr>
        <w:t>Subject</w:t>
      </w:r>
      <w:r>
        <w:t xml:space="preserve"> element is an optional element that specifies the subject of the calendar item. It is used in ActiveSync command requests and responses as specified in section </w:t>
      </w:r>
      <w:hyperlink w:anchor="Section_0e7d82bcd32f434cafcb3e2f85c01aca" w:history="1">
        <w:r>
          <w:rPr>
            <w:rStyle w:val="Hyperlink"/>
          </w:rPr>
          <w:t>2.2.2</w:t>
        </w:r>
      </w:hyperlink>
      <w:r>
        <w:t>.</w:t>
      </w:r>
    </w:p>
    <w:p w:rsidR="009C6036" w:rsidRDefault="00E22B8D">
      <w:r>
        <w:t xml:space="preserve">As an optional child element of the </w:t>
      </w:r>
      <w:r>
        <w:rPr>
          <w:b/>
        </w:rPr>
        <w:t>Exception</w:t>
      </w:r>
      <w:r>
        <w:t xml:space="preserve"> element (section </w:t>
      </w:r>
      <w:hyperlink w:anchor="Section_b2d14c0c8d254049818b0e9025d32436" w:history="1">
        <w:r>
          <w:rPr>
            <w:rStyle w:val="Hyperlink"/>
          </w:rPr>
          <w:t>2.2.2.21</w:t>
        </w:r>
      </w:hyperlink>
      <w:r>
        <w:t xml:space="preserve">), the </w:t>
      </w:r>
      <w:r>
        <w:rPr>
          <w:b/>
        </w:rPr>
        <w:t xml:space="preserve">Subject </w:t>
      </w:r>
      <w:r>
        <w:t xml:space="preserve">element specifies the subject of the calendar item exception. If the </w:t>
      </w:r>
      <w:r>
        <w:rPr>
          <w:b/>
        </w:rPr>
        <w:t xml:space="preserve">Subject </w:t>
      </w:r>
      <w:r>
        <w:t xml:space="preserve">element is not specified as a child element of an </w:t>
      </w:r>
      <w:r>
        <w:rPr>
          <w:b/>
        </w:rPr>
        <w:t>Exception</w:t>
      </w:r>
      <w:r>
        <w:t xml:space="preserve"> element, the value of this element is assumed to be the same as the value of the top-level </w:t>
      </w:r>
      <w:r>
        <w:rPr>
          <w:b/>
        </w:rPr>
        <w:t>Subject</w:t>
      </w:r>
      <w:r>
        <w:t xml:space="preserve"> element.</w:t>
      </w:r>
    </w:p>
    <w:p w:rsidR="009C6036" w:rsidRDefault="00E22B8D">
      <w:r>
        <w:t xml:space="preserve">The </w:t>
      </w:r>
      <w:r>
        <w:rPr>
          <w:b/>
        </w:rPr>
        <w:t xml:space="preserve">Subject </w:t>
      </w:r>
      <w:r>
        <w:t xml:space="preserve">element is defined as an element in the </w:t>
      </w:r>
      <w:r>
        <w:rPr>
          <w:b/>
        </w:rPr>
        <w:t>Calendar</w:t>
      </w:r>
      <w:r>
        <w:t xml:space="preserve"> namespace. The value of this element is a </w:t>
      </w:r>
      <w:r>
        <w:rPr>
          <w:b/>
        </w:rPr>
        <w:t>string</w:t>
      </w:r>
      <w:r>
        <w:t xml:space="preserve"> data type, as specified in </w:t>
      </w:r>
      <w:hyperlink r:id="rId175">
        <w:r>
          <w:rPr>
            <w:rStyle w:val="Hyperlink"/>
          </w:rPr>
          <w:t>[MS-ASDTYPE]</w:t>
        </w:r>
      </w:hyperlink>
      <w:r>
        <w:t xml:space="preserve"> section 2.7.</w:t>
      </w:r>
    </w:p>
    <w:p w:rsidR="009C6036" w:rsidRDefault="00E22B8D">
      <w:r>
        <w:rPr>
          <w:b/>
        </w:rPr>
        <w:t>Protocol Versions</w:t>
      </w:r>
    </w:p>
    <w:p w:rsidR="009C6036" w:rsidRDefault="00E22B8D">
      <w:r>
        <w:t xml:space="preserve">The following table specifies the protocol versions that support this element. The client indicates the protocol version being used by setting either the MS-ASProtocolVersion header, as specified in </w:t>
      </w:r>
      <w:hyperlink r:id="rId176">
        <w:r>
          <w:rPr>
            <w:rStyle w:val="Hyperlink"/>
          </w:rPr>
          <w:t>[MS-ASHTTP]</w:t>
        </w:r>
      </w:hyperlink>
      <w:r>
        <w:t xml:space="preserve"> section 2.2.1.1.2.4, or the </w:t>
      </w:r>
      <w:r>
        <w:rPr>
          <w:b/>
        </w:rPr>
        <w:t>Protocol version</w:t>
      </w:r>
      <w:r>
        <w:t xml:space="preserve"> field, as specified in [MS-ASHTTP] section 2.2.1.1.1.1, in the request.</w:t>
      </w:r>
    </w:p>
    <w:tbl>
      <w:tblPr>
        <w:tblStyle w:val="Table-ShadedHeader"/>
        <w:tblW w:w="0" w:type="auto"/>
        <w:tblLook w:val="04A0" w:firstRow="1" w:lastRow="0" w:firstColumn="1" w:lastColumn="0" w:noHBand="0" w:noVBand="1"/>
      </w:tblPr>
      <w:tblGrid>
        <w:gridCol w:w="4736"/>
        <w:gridCol w:w="4739"/>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4736" w:type="dxa"/>
          </w:tcPr>
          <w:p w:rsidR="009C6036" w:rsidRDefault="00E22B8D">
            <w:pPr>
              <w:pStyle w:val="TableHeaderText"/>
            </w:pPr>
            <w:r>
              <w:t>Protocol version</w:t>
            </w:r>
          </w:p>
        </w:tc>
        <w:tc>
          <w:tcPr>
            <w:tcW w:w="4739" w:type="dxa"/>
          </w:tcPr>
          <w:p w:rsidR="009C6036" w:rsidRDefault="00E22B8D">
            <w:pPr>
              <w:pStyle w:val="TableHeaderText"/>
            </w:pPr>
            <w:r>
              <w:t>Element support</w:t>
            </w:r>
          </w:p>
        </w:tc>
      </w:tr>
      <w:tr w:rsidR="009C6036" w:rsidTr="009C6036">
        <w:tc>
          <w:tcPr>
            <w:tcW w:w="4736" w:type="dxa"/>
          </w:tcPr>
          <w:p w:rsidR="009C6036" w:rsidRDefault="00E22B8D">
            <w:pPr>
              <w:pStyle w:val="TableBodyText"/>
            </w:pPr>
            <w:r>
              <w:t>2.5</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16.0</w:t>
            </w:r>
          </w:p>
        </w:tc>
        <w:tc>
          <w:tcPr>
            <w:tcW w:w="4739" w:type="dxa"/>
          </w:tcPr>
          <w:p w:rsidR="009C6036" w:rsidRDefault="00E22B8D">
            <w:pPr>
              <w:pStyle w:val="TableBodyText"/>
            </w:pPr>
            <w:r>
              <w:t>X</w:t>
            </w:r>
          </w:p>
        </w:tc>
      </w:tr>
    </w:tbl>
    <w:p w:rsidR="009C6036" w:rsidRDefault="009C6036"/>
    <w:p w:rsidR="009C6036" w:rsidRDefault="009B2913" w:rsidP="009B2913">
      <w:pPr>
        <w:pStyle w:val="Heading4"/>
        <w:numPr>
          <w:ilvl w:val="0"/>
          <w:numId w:val="0"/>
        </w:numPr>
        <w:tabs>
          <w:tab w:val="left" w:pos="864"/>
        </w:tabs>
        <w:ind w:left="864" w:hanging="864"/>
      </w:pPr>
      <w:bookmarkStart w:id="155" w:name="section_a82384b7908a4a11930b7f091bb466ac"/>
      <w:bookmarkStart w:id="156" w:name="_Toc426395190"/>
      <w:r>
        <w:t>2.2.2.44</w:t>
      </w:r>
      <w:r>
        <w:tab/>
      </w:r>
      <w:r w:rsidR="00E22B8D">
        <w:t>Timezone</w:t>
      </w:r>
      <w:bookmarkEnd w:id="155"/>
      <w:bookmarkEnd w:id="156"/>
      <w:r w:rsidR="00E22B8D">
        <w:fldChar w:fldCharType="begin"/>
      </w:r>
      <w:r w:rsidR="00E22B8D">
        <w:instrText xml:space="preserve"> XE "Elements:TimeZone" </w:instrText>
      </w:r>
      <w:r w:rsidR="00E22B8D">
        <w:fldChar w:fldCharType="end"/>
      </w:r>
    </w:p>
    <w:p w:rsidR="009C6036" w:rsidRDefault="00E22B8D">
      <w:r>
        <w:t xml:space="preserve">The </w:t>
      </w:r>
      <w:r>
        <w:rPr>
          <w:b/>
        </w:rPr>
        <w:t>Timezone</w:t>
      </w:r>
      <w:r>
        <w:t xml:space="preserve"> element is an optional element that specifies the time zone of the calendar item. It is defined as an element in the </w:t>
      </w:r>
      <w:r>
        <w:rPr>
          <w:b/>
        </w:rPr>
        <w:t>Calendar</w:t>
      </w:r>
      <w:r>
        <w:t xml:space="preserve"> namespace and is used in ActiveSync command requests and responses as specified in section </w:t>
      </w:r>
      <w:hyperlink w:anchor="Section_0e7d82bcd32f434cafcb3e2f85c01aca" w:history="1">
        <w:r>
          <w:rPr>
            <w:rStyle w:val="Hyperlink"/>
          </w:rPr>
          <w:t>2.2.2</w:t>
        </w:r>
      </w:hyperlink>
      <w:r>
        <w:t>.</w:t>
      </w:r>
    </w:p>
    <w:p w:rsidR="009C6036" w:rsidRDefault="00E22B8D">
      <w:r>
        <w:t xml:space="preserve">The value of the </w:t>
      </w:r>
      <w:r>
        <w:rPr>
          <w:b/>
        </w:rPr>
        <w:t>Timezone</w:t>
      </w:r>
      <w:r>
        <w:t xml:space="preserve"> element is a </w:t>
      </w:r>
      <w:r>
        <w:rPr>
          <w:b/>
        </w:rPr>
        <w:t>TimeZone</w:t>
      </w:r>
      <w:r>
        <w:t xml:space="preserve"> data type, as specified in </w:t>
      </w:r>
      <w:hyperlink r:id="rId177">
        <w:r>
          <w:rPr>
            <w:rStyle w:val="Hyperlink"/>
          </w:rPr>
          <w:t>[MS-ASDTYPE]</w:t>
        </w:r>
      </w:hyperlink>
      <w:r>
        <w:t xml:space="preserve"> section 2.7.4.</w:t>
      </w:r>
    </w:p>
    <w:p w:rsidR="009C6036" w:rsidRDefault="00E22B8D">
      <w:r>
        <w:rPr>
          <w:b/>
        </w:rPr>
        <w:t>Protocol Versions</w:t>
      </w:r>
    </w:p>
    <w:p w:rsidR="009C6036" w:rsidRDefault="00E22B8D">
      <w:r>
        <w:lastRenderedPageBreak/>
        <w:t xml:space="preserve">The following table specifies the protocol versions that support this element. The client indicates the protocol version being used by setting either the MS-ASProtocolVersion header, as specified in </w:t>
      </w:r>
      <w:hyperlink r:id="rId178">
        <w:r>
          <w:rPr>
            <w:rStyle w:val="Hyperlink"/>
          </w:rPr>
          <w:t>[MS-ASHTTP]</w:t>
        </w:r>
      </w:hyperlink>
      <w:r>
        <w:t xml:space="preserve"> section 2.2.1.1.2.4, or the </w:t>
      </w:r>
      <w:r>
        <w:rPr>
          <w:b/>
        </w:rPr>
        <w:t>Protocol version</w:t>
      </w:r>
      <w:r>
        <w:t xml:space="preserve"> field, as specified in [MS-ASHTTP] section 2.2.1.1.1.1, in the request.</w:t>
      </w:r>
    </w:p>
    <w:tbl>
      <w:tblPr>
        <w:tblStyle w:val="Table-ShadedHeader"/>
        <w:tblW w:w="0" w:type="auto"/>
        <w:tblLook w:val="04A0" w:firstRow="1" w:lastRow="0" w:firstColumn="1" w:lastColumn="0" w:noHBand="0" w:noVBand="1"/>
      </w:tblPr>
      <w:tblGrid>
        <w:gridCol w:w="4736"/>
        <w:gridCol w:w="4739"/>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4736" w:type="dxa"/>
          </w:tcPr>
          <w:p w:rsidR="009C6036" w:rsidRDefault="00E22B8D">
            <w:pPr>
              <w:pStyle w:val="TableHeaderText"/>
            </w:pPr>
            <w:r>
              <w:t>Protocol version</w:t>
            </w:r>
          </w:p>
        </w:tc>
        <w:tc>
          <w:tcPr>
            <w:tcW w:w="4739" w:type="dxa"/>
          </w:tcPr>
          <w:p w:rsidR="009C6036" w:rsidRDefault="00E22B8D">
            <w:pPr>
              <w:pStyle w:val="TableHeaderText"/>
            </w:pPr>
            <w:r>
              <w:t>Element support</w:t>
            </w:r>
          </w:p>
        </w:tc>
      </w:tr>
      <w:tr w:rsidR="009C6036" w:rsidTr="009C6036">
        <w:tc>
          <w:tcPr>
            <w:tcW w:w="4736" w:type="dxa"/>
          </w:tcPr>
          <w:p w:rsidR="009C6036" w:rsidRDefault="00E22B8D">
            <w:pPr>
              <w:pStyle w:val="TableBodyText"/>
            </w:pPr>
            <w:r>
              <w:t>2.5</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16.0</w:t>
            </w:r>
          </w:p>
        </w:tc>
        <w:tc>
          <w:tcPr>
            <w:tcW w:w="4739" w:type="dxa"/>
          </w:tcPr>
          <w:p w:rsidR="009C6036" w:rsidRDefault="00E22B8D">
            <w:pPr>
              <w:pStyle w:val="TableBodyText"/>
            </w:pPr>
            <w:r>
              <w:t>X</w:t>
            </w:r>
          </w:p>
        </w:tc>
      </w:tr>
    </w:tbl>
    <w:p w:rsidR="009C6036" w:rsidRDefault="009C6036"/>
    <w:p w:rsidR="009C6036" w:rsidRDefault="00E22B8D">
      <w:r>
        <w:t xml:space="preserve">When protocol version 2.5 is used, the </w:t>
      </w:r>
      <w:r>
        <w:rPr>
          <w:b/>
        </w:rPr>
        <w:t>Timezone</w:t>
      </w:r>
      <w:r>
        <w:t xml:space="preserve"> element is required.</w:t>
      </w:r>
    </w:p>
    <w:p w:rsidR="009C6036" w:rsidRDefault="009B2913" w:rsidP="009B2913">
      <w:pPr>
        <w:pStyle w:val="Heading4"/>
        <w:numPr>
          <w:ilvl w:val="0"/>
          <w:numId w:val="0"/>
        </w:numPr>
        <w:tabs>
          <w:tab w:val="left" w:pos="864"/>
        </w:tabs>
        <w:ind w:left="864" w:hanging="864"/>
      </w:pPr>
      <w:bookmarkStart w:id="157" w:name="section_d418d78b92114faf809fd4652dfd1f12"/>
      <w:bookmarkStart w:id="158" w:name="_Toc426395191"/>
      <w:r>
        <w:t>2.2.2.45</w:t>
      </w:r>
      <w:r>
        <w:tab/>
      </w:r>
      <w:r w:rsidR="00E22B8D">
        <w:t>Type</w:t>
      </w:r>
      <w:bookmarkEnd w:id="157"/>
      <w:bookmarkEnd w:id="158"/>
      <w:r w:rsidR="00E22B8D">
        <w:fldChar w:fldCharType="begin"/>
      </w:r>
      <w:r w:rsidR="00E22B8D">
        <w:instrText xml:space="preserve"> XE "Elements:Type" </w:instrText>
      </w:r>
      <w:r w:rsidR="00E22B8D">
        <w:fldChar w:fldCharType="end"/>
      </w:r>
    </w:p>
    <w:p w:rsidR="009C6036" w:rsidRDefault="00E22B8D">
      <w:r>
        <w:t xml:space="preserve">The </w:t>
      </w:r>
      <w:r>
        <w:rPr>
          <w:b/>
        </w:rPr>
        <w:t>Type</w:t>
      </w:r>
      <w:r>
        <w:t xml:space="preserve"> element is a required child element of the </w:t>
      </w:r>
      <w:r>
        <w:rPr>
          <w:b/>
        </w:rPr>
        <w:t>Recurrence</w:t>
      </w:r>
      <w:r>
        <w:t xml:space="preserve"> element (section </w:t>
      </w:r>
      <w:hyperlink w:anchor="Section_dabc38cf7f144f518c88717dace42de5" w:history="1">
        <w:r>
          <w:rPr>
            <w:rStyle w:val="Hyperlink"/>
          </w:rPr>
          <w:t>2.2.2.37</w:t>
        </w:r>
      </w:hyperlink>
      <w:r>
        <w:t xml:space="preserve">) that specifies the type of the recurrence. It is defined as an element in the </w:t>
      </w:r>
      <w:r>
        <w:rPr>
          <w:b/>
        </w:rPr>
        <w:t>Calendar</w:t>
      </w:r>
      <w:r>
        <w:t xml:space="preserve"> namespace.</w:t>
      </w:r>
    </w:p>
    <w:p w:rsidR="009C6036" w:rsidRDefault="00E22B8D">
      <w:r>
        <w:t xml:space="preserve">A command request or response has only one </w:t>
      </w:r>
      <w:r>
        <w:rPr>
          <w:b/>
        </w:rPr>
        <w:t>Type</w:t>
      </w:r>
      <w:r>
        <w:t xml:space="preserve"> child element per </w:t>
      </w:r>
      <w:r>
        <w:rPr>
          <w:b/>
        </w:rPr>
        <w:t>Recurrence</w:t>
      </w:r>
      <w:r>
        <w:t xml:space="preserve"> element.</w:t>
      </w:r>
    </w:p>
    <w:p w:rsidR="009C6036" w:rsidRDefault="00E22B8D">
      <w:r>
        <w:t xml:space="preserve">The value of this element is an </w:t>
      </w:r>
      <w:r>
        <w:rPr>
          <w:b/>
        </w:rPr>
        <w:t>unsignedByte</w:t>
      </w:r>
      <w:r>
        <w:t xml:space="preserve"> data type, as specified in </w:t>
      </w:r>
      <w:hyperlink r:id="rId179">
        <w:r>
          <w:rPr>
            <w:rStyle w:val="Hyperlink"/>
          </w:rPr>
          <w:t>[MS-ASDTYPE]</w:t>
        </w:r>
      </w:hyperlink>
      <w:r>
        <w:t xml:space="preserve"> section 2.8.</w:t>
      </w:r>
    </w:p>
    <w:p w:rsidR="009C6036" w:rsidRDefault="00E22B8D">
      <w:r>
        <w:t xml:space="preserve">The value of the </w:t>
      </w:r>
      <w:r>
        <w:rPr>
          <w:b/>
        </w:rPr>
        <w:t>Type</w:t>
      </w:r>
      <w:r>
        <w:t xml:space="preserve"> element MUST be one of the values listed in the following table.</w:t>
      </w:r>
    </w:p>
    <w:tbl>
      <w:tblPr>
        <w:tblStyle w:val="Table-ShadedHeader"/>
        <w:tblW w:w="0" w:type="auto"/>
        <w:tblLook w:val="04A0" w:firstRow="1" w:lastRow="0" w:firstColumn="1" w:lastColumn="0" w:noHBand="0" w:noVBand="1"/>
      </w:tblPr>
      <w:tblGrid>
        <w:gridCol w:w="734"/>
        <w:gridCol w:w="2784"/>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0" w:type="auto"/>
          </w:tcPr>
          <w:p w:rsidR="009C6036" w:rsidRDefault="00E22B8D">
            <w:pPr>
              <w:pStyle w:val="TableHeaderText"/>
            </w:pPr>
            <w:r>
              <w:t>Value</w:t>
            </w:r>
          </w:p>
        </w:tc>
        <w:tc>
          <w:tcPr>
            <w:tcW w:w="0" w:type="auto"/>
          </w:tcPr>
          <w:p w:rsidR="009C6036" w:rsidRDefault="00E22B8D">
            <w:pPr>
              <w:pStyle w:val="TableHeaderText"/>
            </w:pPr>
            <w:r>
              <w:t>Meaning</w:t>
            </w:r>
          </w:p>
        </w:tc>
      </w:tr>
      <w:tr w:rsidR="009C6036" w:rsidTr="009C6036">
        <w:tc>
          <w:tcPr>
            <w:tcW w:w="0" w:type="auto"/>
          </w:tcPr>
          <w:p w:rsidR="009C6036" w:rsidRDefault="00E22B8D">
            <w:pPr>
              <w:pStyle w:val="TableBodyText"/>
            </w:pPr>
            <w:r>
              <w:t>0</w:t>
            </w:r>
          </w:p>
        </w:tc>
        <w:tc>
          <w:tcPr>
            <w:tcW w:w="0" w:type="auto"/>
          </w:tcPr>
          <w:p w:rsidR="009C6036" w:rsidRDefault="00E22B8D">
            <w:pPr>
              <w:pStyle w:val="TableBodyText"/>
            </w:pPr>
            <w:r>
              <w:t>Recurs daily.</w:t>
            </w:r>
          </w:p>
        </w:tc>
      </w:tr>
      <w:tr w:rsidR="009C6036" w:rsidTr="009C6036">
        <w:tc>
          <w:tcPr>
            <w:tcW w:w="0" w:type="auto"/>
          </w:tcPr>
          <w:p w:rsidR="009C6036" w:rsidRDefault="00E22B8D">
            <w:pPr>
              <w:pStyle w:val="TableBodyText"/>
            </w:pPr>
            <w:r>
              <w:t>1</w:t>
            </w:r>
          </w:p>
        </w:tc>
        <w:tc>
          <w:tcPr>
            <w:tcW w:w="0" w:type="auto"/>
          </w:tcPr>
          <w:p w:rsidR="009C6036" w:rsidRDefault="00E22B8D">
            <w:pPr>
              <w:pStyle w:val="TableBodyText"/>
            </w:pPr>
            <w:r>
              <w:t>Recurs weekly.</w:t>
            </w:r>
          </w:p>
        </w:tc>
      </w:tr>
      <w:tr w:rsidR="009C6036" w:rsidTr="009C6036">
        <w:tc>
          <w:tcPr>
            <w:tcW w:w="0" w:type="auto"/>
          </w:tcPr>
          <w:p w:rsidR="009C6036" w:rsidRDefault="00E22B8D">
            <w:pPr>
              <w:pStyle w:val="TableBodyText"/>
            </w:pPr>
            <w:r>
              <w:t>2</w:t>
            </w:r>
          </w:p>
        </w:tc>
        <w:tc>
          <w:tcPr>
            <w:tcW w:w="0" w:type="auto"/>
          </w:tcPr>
          <w:p w:rsidR="009C6036" w:rsidRDefault="00E22B8D">
            <w:pPr>
              <w:pStyle w:val="TableBodyText"/>
            </w:pPr>
            <w:r>
              <w:t>Recurs monthly.</w:t>
            </w:r>
          </w:p>
        </w:tc>
      </w:tr>
      <w:tr w:rsidR="009C6036" w:rsidTr="009C6036">
        <w:tc>
          <w:tcPr>
            <w:tcW w:w="0" w:type="auto"/>
          </w:tcPr>
          <w:p w:rsidR="009C6036" w:rsidRDefault="00E22B8D">
            <w:pPr>
              <w:pStyle w:val="TableBodyText"/>
            </w:pPr>
            <w:r>
              <w:t>3</w:t>
            </w:r>
          </w:p>
        </w:tc>
        <w:tc>
          <w:tcPr>
            <w:tcW w:w="0" w:type="auto"/>
          </w:tcPr>
          <w:p w:rsidR="009C6036" w:rsidRDefault="00E22B8D">
            <w:pPr>
              <w:pStyle w:val="TableBodyText"/>
            </w:pPr>
            <w:r>
              <w:t>Recurs monthly on the nth day.</w:t>
            </w:r>
          </w:p>
        </w:tc>
      </w:tr>
      <w:tr w:rsidR="009C6036" w:rsidTr="009C6036">
        <w:tc>
          <w:tcPr>
            <w:tcW w:w="0" w:type="auto"/>
          </w:tcPr>
          <w:p w:rsidR="009C6036" w:rsidRDefault="00E22B8D">
            <w:pPr>
              <w:pStyle w:val="TableBodyText"/>
            </w:pPr>
            <w:r>
              <w:t>5</w:t>
            </w:r>
          </w:p>
        </w:tc>
        <w:tc>
          <w:tcPr>
            <w:tcW w:w="0" w:type="auto"/>
          </w:tcPr>
          <w:p w:rsidR="009C6036" w:rsidRDefault="00E22B8D">
            <w:pPr>
              <w:pStyle w:val="TableBodyText"/>
            </w:pPr>
            <w:r>
              <w:t>Recurs yearly.</w:t>
            </w:r>
          </w:p>
        </w:tc>
      </w:tr>
      <w:tr w:rsidR="009C6036" w:rsidTr="009C6036">
        <w:tc>
          <w:tcPr>
            <w:tcW w:w="0" w:type="auto"/>
          </w:tcPr>
          <w:p w:rsidR="009C6036" w:rsidRDefault="00E22B8D">
            <w:pPr>
              <w:pStyle w:val="TableBodyText"/>
            </w:pPr>
            <w:r>
              <w:t>6</w:t>
            </w:r>
          </w:p>
        </w:tc>
        <w:tc>
          <w:tcPr>
            <w:tcW w:w="0" w:type="auto"/>
          </w:tcPr>
          <w:p w:rsidR="009C6036" w:rsidRDefault="00E22B8D">
            <w:pPr>
              <w:pStyle w:val="TableBodyText"/>
            </w:pPr>
            <w:r>
              <w:t>Recurs yearly on the nth day.</w:t>
            </w:r>
          </w:p>
        </w:tc>
      </w:tr>
    </w:tbl>
    <w:p w:rsidR="009C6036" w:rsidRDefault="009C6036">
      <w:pPr>
        <w:rPr>
          <w:b/>
        </w:rPr>
      </w:pPr>
    </w:p>
    <w:p w:rsidR="009C6036" w:rsidRDefault="00E22B8D">
      <w:r>
        <w:rPr>
          <w:b/>
        </w:rPr>
        <w:t>Protocol Versions</w:t>
      </w:r>
    </w:p>
    <w:p w:rsidR="009C6036" w:rsidRDefault="00E22B8D">
      <w:r>
        <w:t xml:space="preserve">The following table specifies the protocol versions that support this element. The client indicates the protocol version being used by setting either the MS-ASProtocolVersion header, as specified in </w:t>
      </w:r>
      <w:hyperlink r:id="rId180">
        <w:r>
          <w:rPr>
            <w:rStyle w:val="Hyperlink"/>
          </w:rPr>
          <w:t>[MS-ASHTTP]</w:t>
        </w:r>
      </w:hyperlink>
      <w:r>
        <w:t xml:space="preserve"> section 2.2.1.1.2.4, or the </w:t>
      </w:r>
      <w:r>
        <w:rPr>
          <w:b/>
        </w:rPr>
        <w:t>Protocol version</w:t>
      </w:r>
      <w:r>
        <w:t xml:space="preserve"> field, as specified in [MS-ASHTTP] section 2.2.1.1.1.1, in the request.</w:t>
      </w:r>
    </w:p>
    <w:tbl>
      <w:tblPr>
        <w:tblStyle w:val="Table-ShadedHeader"/>
        <w:tblW w:w="0" w:type="auto"/>
        <w:tblLook w:val="04A0" w:firstRow="1" w:lastRow="0" w:firstColumn="1" w:lastColumn="0" w:noHBand="0" w:noVBand="1"/>
      </w:tblPr>
      <w:tblGrid>
        <w:gridCol w:w="4736"/>
        <w:gridCol w:w="4739"/>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4736" w:type="dxa"/>
          </w:tcPr>
          <w:p w:rsidR="009C6036" w:rsidRDefault="00E22B8D">
            <w:pPr>
              <w:pStyle w:val="TableHeaderText"/>
            </w:pPr>
            <w:r>
              <w:t>Protocol version</w:t>
            </w:r>
          </w:p>
        </w:tc>
        <w:tc>
          <w:tcPr>
            <w:tcW w:w="4739" w:type="dxa"/>
          </w:tcPr>
          <w:p w:rsidR="009C6036" w:rsidRDefault="00E22B8D">
            <w:pPr>
              <w:pStyle w:val="TableHeaderText"/>
            </w:pPr>
            <w:r>
              <w:t>Element support</w:t>
            </w:r>
          </w:p>
        </w:tc>
      </w:tr>
      <w:tr w:rsidR="009C6036" w:rsidTr="009C6036">
        <w:tc>
          <w:tcPr>
            <w:tcW w:w="4736" w:type="dxa"/>
          </w:tcPr>
          <w:p w:rsidR="009C6036" w:rsidRDefault="00E22B8D">
            <w:pPr>
              <w:pStyle w:val="TableBodyText"/>
            </w:pPr>
            <w:r>
              <w:t>2.5</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lastRenderedPageBreak/>
              <w:t>12.0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16.0</w:t>
            </w:r>
          </w:p>
        </w:tc>
        <w:tc>
          <w:tcPr>
            <w:tcW w:w="4739" w:type="dxa"/>
          </w:tcPr>
          <w:p w:rsidR="009C6036" w:rsidRDefault="00E22B8D">
            <w:pPr>
              <w:pStyle w:val="TableBodyText"/>
            </w:pPr>
            <w:r>
              <w:t>X</w:t>
            </w:r>
          </w:p>
        </w:tc>
      </w:tr>
    </w:tbl>
    <w:p w:rsidR="009C6036" w:rsidRDefault="009C6036"/>
    <w:p w:rsidR="009C6036" w:rsidRDefault="009B2913" w:rsidP="009B2913">
      <w:pPr>
        <w:pStyle w:val="Heading4"/>
        <w:numPr>
          <w:ilvl w:val="0"/>
          <w:numId w:val="0"/>
        </w:numPr>
        <w:tabs>
          <w:tab w:val="left" w:pos="864"/>
        </w:tabs>
        <w:ind w:left="864" w:hanging="864"/>
      </w:pPr>
      <w:bookmarkStart w:id="159" w:name="section_8f1fb00ca15649e89f54478ecb0ce743"/>
      <w:bookmarkStart w:id="160" w:name="_Toc426395192"/>
      <w:r>
        <w:t>2.2.2.46</w:t>
      </w:r>
      <w:r>
        <w:tab/>
      </w:r>
      <w:r w:rsidR="00E22B8D">
        <w:t>UID</w:t>
      </w:r>
      <w:bookmarkEnd w:id="159"/>
      <w:bookmarkEnd w:id="160"/>
      <w:r w:rsidR="00E22B8D">
        <w:fldChar w:fldCharType="begin"/>
      </w:r>
      <w:r w:rsidR="00E22B8D">
        <w:instrText xml:space="preserve"> XE "Elements:UID" </w:instrText>
      </w:r>
      <w:r w:rsidR="00E22B8D">
        <w:fldChar w:fldCharType="end"/>
      </w:r>
    </w:p>
    <w:p w:rsidR="009C6036" w:rsidRDefault="00E22B8D">
      <w:r>
        <w:t xml:space="preserve">The </w:t>
      </w:r>
      <w:r>
        <w:rPr>
          <w:b/>
        </w:rPr>
        <w:t>UID</w:t>
      </w:r>
      <w:r>
        <w:t xml:space="preserve"> element is an optional element that specifies an ID that uniquely identifies a single event or recurring series. It is defined as an element in the </w:t>
      </w:r>
      <w:r>
        <w:rPr>
          <w:b/>
        </w:rPr>
        <w:t>Calendar</w:t>
      </w:r>
      <w:r>
        <w:t xml:space="preserve"> namespace and is used in command requests and responses as specified in section </w:t>
      </w:r>
      <w:hyperlink w:anchor="Section_0e7d82bcd32f434cafcb3e2f85c01aca" w:history="1">
        <w:r>
          <w:rPr>
            <w:rStyle w:val="Hyperlink"/>
          </w:rPr>
          <w:t>2.2.2</w:t>
        </w:r>
      </w:hyperlink>
      <w:r>
        <w:t>.</w:t>
      </w:r>
    </w:p>
    <w:p w:rsidR="009C6036" w:rsidRDefault="00E22B8D">
      <w:r>
        <w:t xml:space="preserve">The </w:t>
      </w:r>
      <w:r>
        <w:rPr>
          <w:b/>
        </w:rPr>
        <w:t>UID</w:t>
      </w:r>
      <w:r>
        <w:t xml:space="preserve"> element is a </w:t>
      </w:r>
      <w:r>
        <w:rPr>
          <w:b/>
        </w:rPr>
        <w:t>string</w:t>
      </w:r>
      <w:r>
        <w:t xml:space="preserve"> data type, as specified in </w:t>
      </w:r>
      <w:hyperlink r:id="rId181">
        <w:r>
          <w:rPr>
            <w:rStyle w:val="Hyperlink"/>
          </w:rPr>
          <w:t>[MS-ASDTYPE]</w:t>
        </w:r>
      </w:hyperlink>
      <w:r>
        <w:t xml:space="preserve"> section 2.7. The maximum length of the string is 300 characters.</w:t>
      </w:r>
    </w:p>
    <w:p w:rsidR="009C6036" w:rsidRDefault="00E22B8D">
      <w:r>
        <w:rPr>
          <w:b/>
        </w:rPr>
        <w:t>Protocol Versions</w:t>
      </w:r>
    </w:p>
    <w:p w:rsidR="009C6036" w:rsidRDefault="00E22B8D">
      <w:r>
        <w:t xml:space="preserve">The following table specifies the protocol versions that support this element. The client indicates the protocol version being used by setting either the MS-ASProtocolVersion header, as specified in </w:t>
      </w:r>
      <w:hyperlink r:id="rId182">
        <w:r>
          <w:rPr>
            <w:rStyle w:val="Hyperlink"/>
          </w:rPr>
          <w:t>[MS-ASHTTP]</w:t>
        </w:r>
      </w:hyperlink>
      <w:r>
        <w:t xml:space="preserve"> section 2.2.1.1.2.4, or the </w:t>
      </w:r>
      <w:r>
        <w:rPr>
          <w:b/>
        </w:rPr>
        <w:t>Protocol version</w:t>
      </w:r>
      <w:r>
        <w:t xml:space="preserve"> field, as specified in [MS-ASHTTP] section 2.2.1.1.1.1, in the request.</w:t>
      </w:r>
    </w:p>
    <w:tbl>
      <w:tblPr>
        <w:tblStyle w:val="Table-ShadedHeader"/>
        <w:tblW w:w="0" w:type="auto"/>
        <w:tblLook w:val="04A0" w:firstRow="1" w:lastRow="0" w:firstColumn="1" w:lastColumn="0" w:noHBand="0" w:noVBand="1"/>
      </w:tblPr>
      <w:tblGrid>
        <w:gridCol w:w="2160"/>
        <w:gridCol w:w="3150"/>
        <w:gridCol w:w="4165"/>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2160" w:type="dxa"/>
          </w:tcPr>
          <w:p w:rsidR="009C6036" w:rsidRDefault="00E22B8D">
            <w:pPr>
              <w:pStyle w:val="TableHeaderText"/>
            </w:pPr>
            <w:r>
              <w:t>Protocol version</w:t>
            </w:r>
          </w:p>
        </w:tc>
        <w:tc>
          <w:tcPr>
            <w:tcW w:w="3150" w:type="dxa"/>
          </w:tcPr>
          <w:p w:rsidR="009C6036" w:rsidRDefault="00E22B8D">
            <w:pPr>
              <w:pStyle w:val="TableHeaderText"/>
            </w:pPr>
            <w:r>
              <w:t>Element support, top-level</w:t>
            </w:r>
          </w:p>
        </w:tc>
        <w:tc>
          <w:tcPr>
            <w:tcW w:w="4165" w:type="dxa"/>
          </w:tcPr>
          <w:p w:rsidR="009C6036" w:rsidRDefault="00E22B8D">
            <w:pPr>
              <w:pStyle w:val="TableHeaderText"/>
            </w:pPr>
            <w:r>
              <w:t>Element support, child of Exception</w:t>
            </w:r>
          </w:p>
        </w:tc>
      </w:tr>
      <w:tr w:rsidR="009C6036" w:rsidTr="009C6036">
        <w:tc>
          <w:tcPr>
            <w:tcW w:w="2160" w:type="dxa"/>
          </w:tcPr>
          <w:p w:rsidR="009C6036" w:rsidRDefault="00E22B8D">
            <w:pPr>
              <w:pStyle w:val="TableBodyText"/>
            </w:pPr>
            <w:r>
              <w:t>2.5</w:t>
            </w:r>
          </w:p>
        </w:tc>
        <w:tc>
          <w:tcPr>
            <w:tcW w:w="3150" w:type="dxa"/>
          </w:tcPr>
          <w:p w:rsidR="009C6036" w:rsidRDefault="00E22B8D">
            <w:pPr>
              <w:pStyle w:val="TableBodyText"/>
            </w:pPr>
            <w:r>
              <w:t>X</w:t>
            </w:r>
          </w:p>
        </w:tc>
        <w:tc>
          <w:tcPr>
            <w:tcW w:w="4165" w:type="dxa"/>
          </w:tcPr>
          <w:p w:rsidR="009C6036" w:rsidRDefault="00E22B8D">
            <w:pPr>
              <w:pStyle w:val="TableBodyText"/>
            </w:pPr>
            <w:r>
              <w:t>X</w:t>
            </w:r>
          </w:p>
        </w:tc>
      </w:tr>
      <w:tr w:rsidR="009C6036" w:rsidTr="009C6036">
        <w:tc>
          <w:tcPr>
            <w:tcW w:w="2160" w:type="dxa"/>
          </w:tcPr>
          <w:p w:rsidR="009C6036" w:rsidRDefault="00E22B8D">
            <w:pPr>
              <w:pStyle w:val="TableBodyText"/>
            </w:pPr>
            <w:r>
              <w:t>12.0</w:t>
            </w:r>
          </w:p>
        </w:tc>
        <w:tc>
          <w:tcPr>
            <w:tcW w:w="3150" w:type="dxa"/>
          </w:tcPr>
          <w:p w:rsidR="009C6036" w:rsidRDefault="00E22B8D">
            <w:pPr>
              <w:pStyle w:val="TableBodyText"/>
            </w:pPr>
            <w:r>
              <w:t>X</w:t>
            </w:r>
          </w:p>
        </w:tc>
        <w:tc>
          <w:tcPr>
            <w:tcW w:w="4165" w:type="dxa"/>
          </w:tcPr>
          <w:p w:rsidR="009C6036" w:rsidRDefault="009C6036">
            <w:pPr>
              <w:pStyle w:val="TableBodyText"/>
            </w:pPr>
          </w:p>
        </w:tc>
      </w:tr>
      <w:tr w:rsidR="009C6036" w:rsidTr="009C6036">
        <w:tc>
          <w:tcPr>
            <w:tcW w:w="2160" w:type="dxa"/>
          </w:tcPr>
          <w:p w:rsidR="009C6036" w:rsidRDefault="00E22B8D">
            <w:pPr>
              <w:pStyle w:val="TableBodyText"/>
            </w:pPr>
            <w:r>
              <w:t>12.1</w:t>
            </w:r>
          </w:p>
        </w:tc>
        <w:tc>
          <w:tcPr>
            <w:tcW w:w="3150" w:type="dxa"/>
          </w:tcPr>
          <w:p w:rsidR="009C6036" w:rsidRDefault="00E22B8D">
            <w:pPr>
              <w:pStyle w:val="TableBodyText"/>
            </w:pPr>
            <w:r>
              <w:t>X</w:t>
            </w:r>
          </w:p>
        </w:tc>
        <w:tc>
          <w:tcPr>
            <w:tcW w:w="4165" w:type="dxa"/>
          </w:tcPr>
          <w:p w:rsidR="009C6036" w:rsidRDefault="009C6036">
            <w:pPr>
              <w:pStyle w:val="TableBodyText"/>
            </w:pPr>
          </w:p>
        </w:tc>
      </w:tr>
      <w:tr w:rsidR="009C6036" w:rsidTr="009C6036">
        <w:tc>
          <w:tcPr>
            <w:tcW w:w="2160" w:type="dxa"/>
          </w:tcPr>
          <w:p w:rsidR="009C6036" w:rsidRDefault="00E22B8D">
            <w:pPr>
              <w:pStyle w:val="TableBodyText"/>
            </w:pPr>
            <w:r>
              <w:t>14.0</w:t>
            </w:r>
          </w:p>
        </w:tc>
        <w:tc>
          <w:tcPr>
            <w:tcW w:w="3150" w:type="dxa"/>
          </w:tcPr>
          <w:p w:rsidR="009C6036" w:rsidRDefault="00E22B8D">
            <w:pPr>
              <w:pStyle w:val="TableBodyText"/>
            </w:pPr>
            <w:r>
              <w:t>X</w:t>
            </w:r>
          </w:p>
        </w:tc>
        <w:tc>
          <w:tcPr>
            <w:tcW w:w="4165" w:type="dxa"/>
          </w:tcPr>
          <w:p w:rsidR="009C6036" w:rsidRDefault="009C6036">
            <w:pPr>
              <w:pStyle w:val="TableBodyText"/>
            </w:pPr>
          </w:p>
        </w:tc>
      </w:tr>
      <w:tr w:rsidR="009C6036" w:rsidTr="009C6036">
        <w:tc>
          <w:tcPr>
            <w:tcW w:w="2160" w:type="dxa"/>
          </w:tcPr>
          <w:p w:rsidR="009C6036" w:rsidRDefault="00E22B8D">
            <w:pPr>
              <w:pStyle w:val="TableBodyText"/>
            </w:pPr>
            <w:r>
              <w:t>14.1</w:t>
            </w:r>
          </w:p>
        </w:tc>
        <w:tc>
          <w:tcPr>
            <w:tcW w:w="3150" w:type="dxa"/>
          </w:tcPr>
          <w:p w:rsidR="009C6036" w:rsidRDefault="00E22B8D">
            <w:pPr>
              <w:pStyle w:val="TableBodyText"/>
            </w:pPr>
            <w:r>
              <w:t>X</w:t>
            </w:r>
          </w:p>
        </w:tc>
        <w:tc>
          <w:tcPr>
            <w:tcW w:w="4165" w:type="dxa"/>
          </w:tcPr>
          <w:p w:rsidR="009C6036" w:rsidRDefault="009C6036">
            <w:pPr>
              <w:pStyle w:val="TableBodyText"/>
            </w:pPr>
          </w:p>
        </w:tc>
      </w:tr>
      <w:tr w:rsidR="009C6036" w:rsidTr="009C6036">
        <w:tc>
          <w:tcPr>
            <w:tcW w:w="2160" w:type="dxa"/>
          </w:tcPr>
          <w:p w:rsidR="009C6036" w:rsidRDefault="00E22B8D">
            <w:pPr>
              <w:pStyle w:val="TableBodyText"/>
            </w:pPr>
            <w:r>
              <w:t>16.0</w:t>
            </w:r>
          </w:p>
        </w:tc>
        <w:tc>
          <w:tcPr>
            <w:tcW w:w="3150" w:type="dxa"/>
          </w:tcPr>
          <w:p w:rsidR="009C6036" w:rsidRDefault="00E22B8D">
            <w:pPr>
              <w:pStyle w:val="TableBodyText"/>
            </w:pPr>
            <w:r>
              <w:t>X</w:t>
            </w:r>
          </w:p>
        </w:tc>
        <w:tc>
          <w:tcPr>
            <w:tcW w:w="4165" w:type="dxa"/>
          </w:tcPr>
          <w:p w:rsidR="009C6036" w:rsidRDefault="009C6036">
            <w:pPr>
              <w:pStyle w:val="TableBodyText"/>
            </w:pPr>
          </w:p>
        </w:tc>
      </w:tr>
    </w:tbl>
    <w:p w:rsidR="009C6036" w:rsidRDefault="009C6036"/>
    <w:p w:rsidR="009C6036" w:rsidRDefault="00E22B8D">
      <w:r>
        <w:t xml:space="preserve">When protocol version 2.5 is used, the </w:t>
      </w:r>
      <w:r>
        <w:rPr>
          <w:b/>
        </w:rPr>
        <w:t>UID</w:t>
      </w:r>
      <w:r>
        <w:t xml:space="preserve"> element is required. It is supported as a child of the </w:t>
      </w:r>
      <w:r>
        <w:rPr>
          <w:b/>
        </w:rPr>
        <w:t>Exception</w:t>
      </w:r>
      <w:r>
        <w:t xml:space="preserve"> element (section </w:t>
      </w:r>
      <w:hyperlink w:anchor="Section_b2d14c0c8d254049818b0e9025d32436" w:history="1">
        <w:r>
          <w:rPr>
            <w:rStyle w:val="Hyperlink"/>
          </w:rPr>
          <w:t>2.2.2.21</w:t>
        </w:r>
      </w:hyperlink>
      <w:r>
        <w:t>) only when protocol version 2.5 is used.</w:t>
      </w:r>
    </w:p>
    <w:p w:rsidR="009C6036" w:rsidRDefault="00E22B8D">
      <w:r>
        <w:t xml:space="preserve">When protocol version 2.5, 12.0, 12.1, 14.0, or 14.1 is used, the </w:t>
      </w:r>
      <w:r>
        <w:rPr>
          <w:b/>
        </w:rPr>
        <w:t>UID</w:t>
      </w:r>
      <w:r>
        <w:t xml:space="preserve"> element is generated by the client when the calendar item is created and is included in a command request. If the </w:t>
      </w:r>
      <w:r>
        <w:rPr>
          <w:b/>
        </w:rPr>
        <w:t>UID</w:t>
      </w:r>
      <w:r>
        <w:t xml:space="preserve"> element is not included in the command request, the server MAY create a value and include it in the command response.</w:t>
      </w:r>
    </w:p>
    <w:p w:rsidR="009C6036" w:rsidRDefault="00E22B8D">
      <w:r>
        <w:t xml:space="preserve">When protocol version 16.0 is used, the </w:t>
      </w:r>
      <w:r>
        <w:rPr>
          <w:b/>
        </w:rPr>
        <w:t>UID</w:t>
      </w:r>
      <w:r>
        <w:t xml:space="preserve"> element MUST NOT be present in a command request. Clients can include the </w:t>
      </w:r>
      <w:r>
        <w:rPr>
          <w:b/>
        </w:rPr>
        <w:t>ClientUid</w:t>
      </w:r>
      <w:r>
        <w:t xml:space="preserve"> element (section </w:t>
      </w:r>
      <w:hyperlink w:anchor="Section_d22282da0cc54fbab4b45aef341a6c8e" w:history="1">
        <w:r>
          <w:rPr>
            <w:rStyle w:val="Hyperlink"/>
          </w:rPr>
          <w:t>2.2.2.13</w:t>
        </w:r>
      </w:hyperlink>
      <w:r>
        <w:t xml:space="preserve">) in a command request to provide a unique, client-derived identifier for a calendar item. When a calendar item is created, the server will generate a unique identifier for the calendar item and return the identifier in the </w:t>
      </w:r>
      <w:r>
        <w:rPr>
          <w:b/>
        </w:rPr>
        <w:t>UID</w:t>
      </w:r>
      <w:r>
        <w:t xml:space="preserve"> element of the </w:t>
      </w:r>
      <w:r>
        <w:rPr>
          <w:b/>
        </w:rPr>
        <w:t>Sync</w:t>
      </w:r>
      <w:r>
        <w:t xml:space="preserve"> command response (</w:t>
      </w:r>
      <w:hyperlink r:id="rId183">
        <w:r>
          <w:rPr>
            <w:rStyle w:val="Hyperlink"/>
          </w:rPr>
          <w:t>[MS-ASCMD]</w:t>
        </w:r>
      </w:hyperlink>
      <w:r>
        <w:t xml:space="preserve"> section </w:t>
      </w:r>
      <w:hyperlink r:id="rId184" w:anchor="Section_89449dc4678c4deb9be2e1dbbc43e2f5" w:history="1">
        <w:r>
          <w:rPr>
            <w:rStyle w:val="Hyperlink"/>
          </w:rPr>
          <w:t>2.2.2.20</w:t>
        </w:r>
      </w:hyperlink>
      <w:r>
        <w:t>) for an add operation.</w:t>
      </w:r>
    </w:p>
    <w:p w:rsidR="009C6036" w:rsidRDefault="009B2913" w:rsidP="009B2913">
      <w:pPr>
        <w:pStyle w:val="Heading4"/>
        <w:numPr>
          <w:ilvl w:val="0"/>
          <w:numId w:val="0"/>
        </w:numPr>
        <w:tabs>
          <w:tab w:val="left" w:pos="864"/>
        </w:tabs>
        <w:ind w:left="864" w:hanging="864"/>
      </w:pPr>
      <w:bookmarkStart w:id="161" w:name="section_6c21532bf3024f989eaf05e1ff723f4a"/>
      <w:bookmarkStart w:id="162" w:name="_Toc426395193"/>
      <w:r>
        <w:lastRenderedPageBreak/>
        <w:t>2.2.2.47</w:t>
      </w:r>
      <w:r>
        <w:tab/>
      </w:r>
      <w:r w:rsidR="00E22B8D">
        <w:t>Until</w:t>
      </w:r>
      <w:bookmarkEnd w:id="161"/>
      <w:bookmarkEnd w:id="162"/>
      <w:r w:rsidR="00E22B8D">
        <w:fldChar w:fldCharType="begin"/>
      </w:r>
      <w:r w:rsidR="00E22B8D">
        <w:instrText xml:space="preserve"> XE "Elements:Until" </w:instrText>
      </w:r>
      <w:r w:rsidR="00E22B8D">
        <w:fldChar w:fldCharType="end"/>
      </w:r>
    </w:p>
    <w:p w:rsidR="009C6036" w:rsidRDefault="00E22B8D">
      <w:r>
        <w:t xml:space="preserve">The </w:t>
      </w:r>
      <w:r>
        <w:rPr>
          <w:b/>
        </w:rPr>
        <w:t>Until</w:t>
      </w:r>
      <w:r>
        <w:t xml:space="preserve"> element is an optional child element of the </w:t>
      </w:r>
      <w:r>
        <w:rPr>
          <w:b/>
        </w:rPr>
        <w:t>Recurrence</w:t>
      </w:r>
      <w:r>
        <w:t xml:space="preserve"> element (section </w:t>
      </w:r>
      <w:hyperlink w:anchor="Section_dabc38cf7f144f518c88717dace42de5" w:history="1">
        <w:r>
          <w:rPr>
            <w:rStyle w:val="Hyperlink"/>
          </w:rPr>
          <w:t>2.2.2.37</w:t>
        </w:r>
      </w:hyperlink>
      <w:r>
        <w:t xml:space="preserve">) that specifies the start time of the last instance of the recurring series. It is defined as an element in the </w:t>
      </w:r>
      <w:r>
        <w:rPr>
          <w:b/>
        </w:rPr>
        <w:t>Calendar</w:t>
      </w:r>
      <w:r>
        <w:t xml:space="preserve"> namespace.</w:t>
      </w:r>
    </w:p>
    <w:p w:rsidR="009C6036" w:rsidRDefault="00E22B8D">
      <w:r>
        <w:t xml:space="preserve">A command request or response has a maximum of one </w:t>
      </w:r>
      <w:r>
        <w:rPr>
          <w:b/>
        </w:rPr>
        <w:t>Until</w:t>
      </w:r>
      <w:r>
        <w:t xml:space="preserve"> child element per </w:t>
      </w:r>
      <w:r>
        <w:rPr>
          <w:b/>
        </w:rPr>
        <w:t>Recurrence</w:t>
      </w:r>
      <w:r>
        <w:t xml:space="preserve"> element.</w:t>
      </w:r>
    </w:p>
    <w:p w:rsidR="009C6036" w:rsidRDefault="00E22B8D">
      <w:r>
        <w:t xml:space="preserve">The </w:t>
      </w:r>
      <w:r>
        <w:rPr>
          <w:b/>
        </w:rPr>
        <w:t>Until</w:t>
      </w:r>
      <w:r>
        <w:t xml:space="preserve"> element and the </w:t>
      </w:r>
      <w:r>
        <w:rPr>
          <w:b/>
        </w:rPr>
        <w:t>Occurrences</w:t>
      </w:r>
      <w:r>
        <w:t xml:space="preserve"> element (section </w:t>
      </w:r>
      <w:hyperlink w:anchor="Section_7657d4cc0bac4c1c9b35786cc2c2a5ce" w:history="1">
        <w:r>
          <w:rPr>
            <w:rStyle w:val="Hyperlink"/>
          </w:rPr>
          <w:t>2.2.2.32</w:t>
        </w:r>
      </w:hyperlink>
      <w:r>
        <w:t xml:space="preserve">) are mutually exclusive. It is recommended that only one of these elements be included as a child element of a </w:t>
      </w:r>
      <w:r>
        <w:rPr>
          <w:b/>
        </w:rPr>
        <w:t>Recurrence</w:t>
      </w:r>
      <w:r>
        <w:t xml:space="preserve"> element in a </w:t>
      </w:r>
      <w:r>
        <w:rPr>
          <w:b/>
        </w:rPr>
        <w:t>Sync</w:t>
      </w:r>
      <w:r>
        <w:t xml:space="preserve"> command request. </w:t>
      </w:r>
    </w:p>
    <w:p w:rsidR="009C6036" w:rsidRDefault="00E22B8D">
      <w:r>
        <w:t xml:space="preserve">The value of the </w:t>
      </w:r>
      <w:r>
        <w:rPr>
          <w:b/>
        </w:rPr>
        <w:t>Until</w:t>
      </w:r>
      <w:r>
        <w:t xml:space="preserve"> element is a </w:t>
      </w:r>
      <w:r>
        <w:rPr>
          <w:b/>
        </w:rPr>
        <w:t>string</w:t>
      </w:r>
      <w:r>
        <w:t xml:space="preserve"> data type, represented as a </w:t>
      </w:r>
      <w:r>
        <w:rPr>
          <w:b/>
        </w:rPr>
        <w:t>Compact</w:t>
      </w:r>
      <w:r>
        <w:t xml:space="preserve"> </w:t>
      </w:r>
      <w:r>
        <w:rPr>
          <w:b/>
        </w:rPr>
        <w:t>DateTime</w:t>
      </w:r>
      <w:r>
        <w:t xml:space="preserve"> (</w:t>
      </w:r>
      <w:hyperlink r:id="rId185">
        <w:r>
          <w:rPr>
            <w:rStyle w:val="Hyperlink"/>
          </w:rPr>
          <w:t>[MS-ASDTYPE]</w:t>
        </w:r>
      </w:hyperlink>
      <w:r>
        <w:t xml:space="preserve"> section 2.7.5).</w:t>
      </w:r>
    </w:p>
    <w:p w:rsidR="009C6036" w:rsidRDefault="00E22B8D">
      <w:r>
        <w:rPr>
          <w:b/>
        </w:rPr>
        <w:t>Protocol Versions</w:t>
      </w:r>
    </w:p>
    <w:p w:rsidR="009C6036" w:rsidRDefault="00E22B8D">
      <w:r>
        <w:t xml:space="preserve">The following table specifies the protocol versions that support this element. The client indicates the protocol version being used by setting either the MS-ASProtocolVersion header, as specified in </w:t>
      </w:r>
      <w:hyperlink r:id="rId186">
        <w:r>
          <w:rPr>
            <w:rStyle w:val="Hyperlink"/>
          </w:rPr>
          <w:t>[MS-ASHTTP]</w:t>
        </w:r>
      </w:hyperlink>
      <w:r>
        <w:t xml:space="preserve"> section 2.2.1.1.2.4, or the </w:t>
      </w:r>
      <w:r>
        <w:rPr>
          <w:b/>
        </w:rPr>
        <w:t>Protocol version</w:t>
      </w:r>
      <w:r>
        <w:t xml:space="preserve"> field, as specified in [MS-ASHTTP] section 2.2.1.1.1.1, in the request.</w:t>
      </w:r>
    </w:p>
    <w:tbl>
      <w:tblPr>
        <w:tblStyle w:val="Table-ShadedHeader"/>
        <w:tblW w:w="0" w:type="auto"/>
        <w:tblLook w:val="04A0" w:firstRow="1" w:lastRow="0" w:firstColumn="1" w:lastColumn="0" w:noHBand="0" w:noVBand="1"/>
      </w:tblPr>
      <w:tblGrid>
        <w:gridCol w:w="4736"/>
        <w:gridCol w:w="4739"/>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4736" w:type="dxa"/>
          </w:tcPr>
          <w:p w:rsidR="009C6036" w:rsidRDefault="00E22B8D">
            <w:pPr>
              <w:pStyle w:val="TableHeaderText"/>
            </w:pPr>
            <w:r>
              <w:t>Protocol version</w:t>
            </w:r>
          </w:p>
        </w:tc>
        <w:tc>
          <w:tcPr>
            <w:tcW w:w="4739" w:type="dxa"/>
          </w:tcPr>
          <w:p w:rsidR="009C6036" w:rsidRDefault="00E22B8D">
            <w:pPr>
              <w:pStyle w:val="TableHeaderText"/>
            </w:pPr>
            <w:r>
              <w:t>Element support</w:t>
            </w:r>
          </w:p>
        </w:tc>
      </w:tr>
      <w:tr w:rsidR="009C6036" w:rsidTr="009C6036">
        <w:tc>
          <w:tcPr>
            <w:tcW w:w="4736" w:type="dxa"/>
          </w:tcPr>
          <w:p w:rsidR="009C6036" w:rsidRDefault="00E22B8D">
            <w:pPr>
              <w:pStyle w:val="TableBodyText"/>
            </w:pPr>
            <w:r>
              <w:t>2.5</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16.0</w:t>
            </w:r>
          </w:p>
        </w:tc>
        <w:tc>
          <w:tcPr>
            <w:tcW w:w="4739" w:type="dxa"/>
          </w:tcPr>
          <w:p w:rsidR="009C6036" w:rsidRDefault="00E22B8D">
            <w:pPr>
              <w:pStyle w:val="TableBodyText"/>
            </w:pPr>
            <w:r>
              <w:t>X</w:t>
            </w:r>
          </w:p>
        </w:tc>
      </w:tr>
    </w:tbl>
    <w:p w:rsidR="009C6036" w:rsidRDefault="009C6036"/>
    <w:p w:rsidR="009C6036" w:rsidRDefault="009B2913" w:rsidP="009B2913">
      <w:pPr>
        <w:pStyle w:val="Heading4"/>
        <w:numPr>
          <w:ilvl w:val="0"/>
          <w:numId w:val="0"/>
        </w:numPr>
        <w:tabs>
          <w:tab w:val="left" w:pos="864"/>
        </w:tabs>
        <w:ind w:left="864" w:hanging="864"/>
      </w:pPr>
      <w:bookmarkStart w:id="163" w:name="section_2cbe8655957149cfaae78f0a29557b9d"/>
      <w:bookmarkStart w:id="164" w:name="_Toc426395194"/>
      <w:r>
        <w:t>2.2.2.48</w:t>
      </w:r>
      <w:r>
        <w:tab/>
      </w:r>
      <w:r w:rsidR="00E22B8D">
        <w:t>WeekOfMonth</w:t>
      </w:r>
      <w:bookmarkEnd w:id="163"/>
      <w:bookmarkEnd w:id="164"/>
      <w:r w:rsidR="00E22B8D">
        <w:fldChar w:fldCharType="begin"/>
      </w:r>
      <w:r w:rsidR="00E22B8D">
        <w:instrText xml:space="preserve"> XE "Elements:WeekOfMonth" </w:instrText>
      </w:r>
      <w:r w:rsidR="00E22B8D">
        <w:fldChar w:fldCharType="end"/>
      </w:r>
    </w:p>
    <w:p w:rsidR="009C6036" w:rsidRDefault="00E22B8D">
      <w:r>
        <w:t xml:space="preserve">The </w:t>
      </w:r>
      <w:r>
        <w:rPr>
          <w:b/>
        </w:rPr>
        <w:t>WeekOfMonth</w:t>
      </w:r>
      <w:r>
        <w:t xml:space="preserve"> element is a child element of the </w:t>
      </w:r>
      <w:r>
        <w:rPr>
          <w:b/>
        </w:rPr>
        <w:t>Recurrence</w:t>
      </w:r>
      <w:r>
        <w:t xml:space="preserve"> element (section </w:t>
      </w:r>
      <w:hyperlink w:anchor="Section_dabc38cf7f144f518c88717dace42de5" w:history="1">
        <w:r>
          <w:rPr>
            <w:rStyle w:val="Hyperlink"/>
          </w:rPr>
          <w:t>2.2.2.37</w:t>
        </w:r>
      </w:hyperlink>
      <w:r>
        <w:t xml:space="preserve">) that specifies either the week of the month or the day of the month for the recurrence, depending on the value of the </w:t>
      </w:r>
      <w:r>
        <w:rPr>
          <w:b/>
        </w:rPr>
        <w:t>Type</w:t>
      </w:r>
      <w:r>
        <w:t xml:space="preserve"> element. It is defined as an element in the </w:t>
      </w:r>
      <w:r>
        <w:rPr>
          <w:b/>
        </w:rPr>
        <w:t>Calendar</w:t>
      </w:r>
      <w:r>
        <w:t xml:space="preserve"> namespace.</w:t>
      </w:r>
    </w:p>
    <w:p w:rsidR="009C6036" w:rsidRDefault="00E22B8D">
      <w:r>
        <w:t xml:space="preserve">A command request or response has a minimum of one </w:t>
      </w:r>
      <w:r>
        <w:rPr>
          <w:b/>
        </w:rPr>
        <w:t>WeekOfMonth</w:t>
      </w:r>
      <w:r>
        <w:t xml:space="preserve"> child element per </w:t>
      </w:r>
      <w:r>
        <w:rPr>
          <w:b/>
        </w:rPr>
        <w:t>Recurrence</w:t>
      </w:r>
      <w:r>
        <w:t xml:space="preserve"> element when the value of the </w:t>
      </w:r>
      <w:r>
        <w:rPr>
          <w:b/>
        </w:rPr>
        <w:t>Type</w:t>
      </w:r>
      <w:r>
        <w:t xml:space="preserve"> element (section </w:t>
      </w:r>
      <w:hyperlink w:anchor="Section_d418d78b92114faf809fd4652dfd1f12" w:history="1">
        <w:r>
          <w:rPr>
            <w:rStyle w:val="Hyperlink"/>
          </w:rPr>
          <w:t>2.2.2.45</w:t>
        </w:r>
      </w:hyperlink>
      <w:r>
        <w:t>) is either 3 or 6.</w:t>
      </w:r>
    </w:p>
    <w:p w:rsidR="009C6036" w:rsidRDefault="00E22B8D">
      <w:r>
        <w:t xml:space="preserve">A command request or response has a maximum of one </w:t>
      </w:r>
      <w:r>
        <w:rPr>
          <w:b/>
        </w:rPr>
        <w:t>WeekOfMonth</w:t>
      </w:r>
      <w:r>
        <w:t xml:space="preserve"> child element per </w:t>
      </w:r>
      <w:r>
        <w:rPr>
          <w:b/>
        </w:rPr>
        <w:t>Recurrence</w:t>
      </w:r>
      <w:r>
        <w:t xml:space="preserve"> element.</w:t>
      </w:r>
    </w:p>
    <w:p w:rsidR="009C6036" w:rsidRDefault="00E22B8D">
      <w:r>
        <w:t xml:space="preserve">The value of this element is an </w:t>
      </w:r>
      <w:r>
        <w:rPr>
          <w:b/>
        </w:rPr>
        <w:t>unsignedByte</w:t>
      </w:r>
      <w:r>
        <w:t xml:space="preserve"> data type, as specified in </w:t>
      </w:r>
      <w:hyperlink r:id="rId187">
        <w:r>
          <w:rPr>
            <w:rStyle w:val="Hyperlink"/>
          </w:rPr>
          <w:t>[MS-ASDTYPE]</w:t>
        </w:r>
      </w:hyperlink>
      <w:r>
        <w:t xml:space="preserve"> section 2.8.</w:t>
      </w:r>
    </w:p>
    <w:p w:rsidR="009C6036" w:rsidRDefault="00E22B8D">
      <w:r>
        <w:t xml:space="preserve">The value of the </w:t>
      </w:r>
      <w:r>
        <w:rPr>
          <w:b/>
        </w:rPr>
        <w:t>WeekOfMonth</w:t>
      </w:r>
      <w:r>
        <w:t xml:space="preserve"> element MUST be between 1 and 5. The value of 5 specifies the last week of the month.</w:t>
      </w:r>
    </w:p>
    <w:p w:rsidR="009C6036" w:rsidRDefault="00E22B8D">
      <w:r>
        <w:t xml:space="preserve">The </w:t>
      </w:r>
      <w:r>
        <w:rPr>
          <w:b/>
        </w:rPr>
        <w:t>WeekOfMonth</w:t>
      </w:r>
      <w:r>
        <w:t xml:space="preserve"> element MUST only be included in requests or responses when the </w:t>
      </w:r>
      <w:r>
        <w:rPr>
          <w:b/>
        </w:rPr>
        <w:t>Type</w:t>
      </w:r>
      <w:r>
        <w:t xml:space="preserve"> element (section 2.2.2.45) value is either 3 or 6.  </w:t>
      </w:r>
    </w:p>
    <w:p w:rsidR="009C6036" w:rsidRDefault="00E22B8D">
      <w:r>
        <w:lastRenderedPageBreak/>
        <w:t xml:space="preserve">When the </w:t>
      </w:r>
      <w:r>
        <w:rPr>
          <w:b/>
        </w:rPr>
        <w:t>Type</w:t>
      </w:r>
      <w:r>
        <w:t xml:space="preserve"> element is set to 3, to indicate monthly on the </w:t>
      </w:r>
      <w:r>
        <w:rPr>
          <w:i/>
        </w:rPr>
        <w:t>n</w:t>
      </w:r>
      <w:r>
        <w:t xml:space="preserve">th of the month, the </w:t>
      </w:r>
      <w:r>
        <w:rPr>
          <w:b/>
        </w:rPr>
        <w:t>WeekOfMonth</w:t>
      </w:r>
      <w:r>
        <w:t xml:space="preserve"> element MAY be used to specify day of the month on which the event occurs. For more details, see section </w:t>
      </w:r>
      <w:hyperlink w:anchor="Section_6b32175ae89d4a9aa715a2e8bab289b0" w:history="1">
        <w:r>
          <w:rPr>
            <w:rStyle w:val="Hyperlink"/>
          </w:rPr>
          <w:t>2.2.2.37.1</w:t>
        </w:r>
      </w:hyperlink>
      <w:r>
        <w:t>.</w:t>
      </w:r>
    </w:p>
    <w:p w:rsidR="009C6036" w:rsidRDefault="00E22B8D">
      <w:r>
        <w:rPr>
          <w:b/>
        </w:rPr>
        <w:t>Protocol Versions</w:t>
      </w:r>
    </w:p>
    <w:p w:rsidR="009C6036" w:rsidRDefault="00E22B8D">
      <w:r>
        <w:t xml:space="preserve">The following table specifies the protocol versions that support this element. The client indicates the protocol version being used by setting either the MS-ASProtocolVersion header, as specified in </w:t>
      </w:r>
      <w:hyperlink r:id="rId188">
        <w:r>
          <w:rPr>
            <w:rStyle w:val="Hyperlink"/>
          </w:rPr>
          <w:t>[MS-ASHTTP]</w:t>
        </w:r>
      </w:hyperlink>
      <w:r>
        <w:t xml:space="preserve"> section 2.2.1.1.2.4, or the </w:t>
      </w:r>
      <w:r>
        <w:rPr>
          <w:b/>
        </w:rPr>
        <w:t>Protocol version</w:t>
      </w:r>
      <w:r>
        <w:t xml:space="preserve"> field, as specified in [MS-ASHTTP] section 2.2.1.1.1.1, in the request.</w:t>
      </w:r>
    </w:p>
    <w:tbl>
      <w:tblPr>
        <w:tblStyle w:val="Table-ShadedHeader"/>
        <w:tblW w:w="0" w:type="auto"/>
        <w:tblLook w:val="04A0" w:firstRow="1" w:lastRow="0" w:firstColumn="1" w:lastColumn="0" w:noHBand="0" w:noVBand="1"/>
      </w:tblPr>
      <w:tblGrid>
        <w:gridCol w:w="4736"/>
        <w:gridCol w:w="4739"/>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4736" w:type="dxa"/>
          </w:tcPr>
          <w:p w:rsidR="009C6036" w:rsidRDefault="00E22B8D">
            <w:pPr>
              <w:pStyle w:val="TableHeaderText"/>
            </w:pPr>
            <w:r>
              <w:t>Protocol version</w:t>
            </w:r>
          </w:p>
        </w:tc>
        <w:tc>
          <w:tcPr>
            <w:tcW w:w="4739" w:type="dxa"/>
          </w:tcPr>
          <w:p w:rsidR="009C6036" w:rsidRDefault="00E22B8D">
            <w:pPr>
              <w:pStyle w:val="TableHeaderText"/>
            </w:pPr>
            <w:r>
              <w:t>Element support</w:t>
            </w:r>
          </w:p>
        </w:tc>
      </w:tr>
      <w:tr w:rsidR="009C6036" w:rsidTr="009C6036">
        <w:tc>
          <w:tcPr>
            <w:tcW w:w="4736" w:type="dxa"/>
          </w:tcPr>
          <w:p w:rsidR="009C6036" w:rsidRDefault="00E22B8D">
            <w:pPr>
              <w:pStyle w:val="TableBodyText"/>
            </w:pPr>
            <w:r>
              <w:t>2.5</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16.0</w:t>
            </w:r>
          </w:p>
        </w:tc>
        <w:tc>
          <w:tcPr>
            <w:tcW w:w="4739" w:type="dxa"/>
          </w:tcPr>
          <w:p w:rsidR="009C6036" w:rsidRDefault="00E22B8D">
            <w:pPr>
              <w:pStyle w:val="TableBodyText"/>
            </w:pPr>
            <w:r>
              <w:t>X</w:t>
            </w:r>
          </w:p>
        </w:tc>
      </w:tr>
    </w:tbl>
    <w:p w:rsidR="009C6036" w:rsidRDefault="009C6036"/>
    <w:p w:rsidR="009C6036" w:rsidRDefault="009B2913" w:rsidP="009B2913">
      <w:pPr>
        <w:pStyle w:val="Heading3"/>
        <w:numPr>
          <w:ilvl w:val="0"/>
          <w:numId w:val="0"/>
        </w:numPr>
        <w:tabs>
          <w:tab w:val="left" w:pos="720"/>
        </w:tabs>
        <w:ind w:left="720" w:hanging="720"/>
      </w:pPr>
      <w:bookmarkStart w:id="165" w:name="section_0617eef2298d49d898230d88ff3aa501"/>
      <w:bookmarkStart w:id="166" w:name="_Toc426395195"/>
      <w:r>
        <w:t>2.2.3</w:t>
      </w:r>
      <w:r>
        <w:tab/>
      </w:r>
      <w:r w:rsidR="00E22B8D">
        <w:t>Groups</w:t>
      </w:r>
      <w:bookmarkEnd w:id="165"/>
      <w:bookmarkEnd w:id="166"/>
      <w:r w:rsidR="00E22B8D">
        <w:fldChar w:fldCharType="begin"/>
      </w:r>
      <w:r w:rsidR="00E22B8D">
        <w:instrText xml:space="preserve"> XE "Messages:Groups" </w:instrText>
      </w:r>
      <w:r w:rsidR="00E22B8D">
        <w:fldChar w:fldCharType="end"/>
      </w:r>
      <w:r w:rsidR="00E22B8D">
        <w:fldChar w:fldCharType="begin"/>
      </w:r>
      <w:r w:rsidR="00E22B8D">
        <w:instrText xml:space="preserve"> XE "Groups message" </w:instrText>
      </w:r>
      <w:r w:rsidR="00E22B8D">
        <w:fldChar w:fldCharType="end"/>
      </w:r>
    </w:p>
    <w:p w:rsidR="009C6036" w:rsidRDefault="00E22B8D">
      <w:pPr>
        <w:rPr>
          <w:rStyle w:val="PlaceholderText"/>
        </w:rPr>
      </w:pPr>
      <w:r>
        <w:t>The following table summarizes the set of common XML schema group definitions defined by this specification. XML schema groups that are specific to a particular operation are described with the operation.</w:t>
      </w:r>
    </w:p>
    <w:tbl>
      <w:tblPr>
        <w:tblStyle w:val="TableGrid"/>
        <w:tblW w:w="0" w:type="auto"/>
        <w:tblLook w:val="06A0" w:firstRow="1" w:lastRow="0" w:firstColumn="1" w:lastColumn="0" w:noHBand="1" w:noVBand="1"/>
      </w:tblPr>
      <w:tblGrid>
        <w:gridCol w:w="4788"/>
        <w:gridCol w:w="4788"/>
      </w:tblGrid>
      <w:tr w:rsidR="009C6036">
        <w:trPr>
          <w:tblHeader/>
        </w:trPr>
        <w:tc>
          <w:tcPr>
            <w:tcW w:w="4788" w:type="dxa"/>
          </w:tcPr>
          <w:p w:rsidR="009C6036" w:rsidRDefault="00E22B8D">
            <w:pPr>
              <w:pStyle w:val="TableHeaderText"/>
            </w:pPr>
            <w:r>
              <w:t>Group</w:t>
            </w:r>
          </w:p>
        </w:tc>
        <w:tc>
          <w:tcPr>
            <w:tcW w:w="4788" w:type="dxa"/>
          </w:tcPr>
          <w:p w:rsidR="009C6036" w:rsidRDefault="00E22B8D">
            <w:pPr>
              <w:pStyle w:val="TableHeaderText"/>
            </w:pPr>
            <w:r>
              <w:t>Description</w:t>
            </w:r>
          </w:p>
        </w:tc>
      </w:tr>
      <w:tr w:rsidR="009C6036">
        <w:tc>
          <w:tcPr>
            <w:tcW w:w="4788" w:type="dxa"/>
          </w:tcPr>
          <w:p w:rsidR="009C6036" w:rsidRDefault="00E22B8D">
            <w:pPr>
              <w:pStyle w:val="TableBodyText"/>
            </w:pPr>
            <w:r>
              <w:rPr>
                <w:b/>
              </w:rPr>
              <w:t>TopLevelSchemaProps</w:t>
            </w:r>
            <w:r>
              <w:t xml:space="preserve"> (section </w:t>
            </w:r>
            <w:hyperlink w:anchor="Section_58db613cbc4b49d79e826aab860d9a36" w:history="1">
              <w:r>
                <w:rPr>
                  <w:rStyle w:val="Hyperlink"/>
                </w:rPr>
                <w:t>2.2.3.1</w:t>
              </w:r>
            </w:hyperlink>
            <w:r>
              <w:t>)</w:t>
            </w:r>
          </w:p>
        </w:tc>
        <w:tc>
          <w:tcPr>
            <w:tcW w:w="4788" w:type="dxa"/>
          </w:tcPr>
          <w:p w:rsidR="009C6036" w:rsidRDefault="00E22B8D">
            <w:pPr>
              <w:pStyle w:val="TableBodyText"/>
            </w:pPr>
            <w:r>
              <w:t xml:space="preserve">Identifies the elements that are part of the </w:t>
            </w:r>
            <w:r>
              <w:rPr>
                <w:b/>
              </w:rPr>
              <w:t>TopLevelSchemaProps</w:t>
            </w:r>
            <w:r>
              <w:t xml:space="preserve"> group.</w:t>
            </w:r>
          </w:p>
        </w:tc>
      </w:tr>
    </w:tbl>
    <w:p w:rsidR="009C6036" w:rsidRDefault="009C6036"/>
    <w:p w:rsidR="009C6036" w:rsidRDefault="009B2913" w:rsidP="009B2913">
      <w:pPr>
        <w:pStyle w:val="Heading4"/>
        <w:numPr>
          <w:ilvl w:val="0"/>
          <w:numId w:val="0"/>
        </w:numPr>
        <w:tabs>
          <w:tab w:val="left" w:pos="864"/>
        </w:tabs>
        <w:ind w:left="864" w:hanging="864"/>
      </w:pPr>
      <w:bookmarkStart w:id="167" w:name="section_58db613cbc4b49d79e826aab860d9a36"/>
      <w:bookmarkStart w:id="168" w:name="_Toc426395196"/>
      <w:r>
        <w:t>2.2.3.1</w:t>
      </w:r>
      <w:r>
        <w:tab/>
      </w:r>
      <w:r w:rsidR="00E22B8D">
        <w:t>TopLevelSchemaProps</w:t>
      </w:r>
      <w:bookmarkEnd w:id="167"/>
      <w:bookmarkEnd w:id="168"/>
    </w:p>
    <w:p w:rsidR="009C6036" w:rsidRDefault="00E22B8D">
      <w:pPr>
        <w:rPr>
          <w:rStyle w:val="PlaceholderText"/>
        </w:rPr>
      </w:pPr>
      <w:r>
        <w:rPr>
          <w:rStyle w:val="PlaceholderText"/>
        </w:rPr>
        <w:t xml:space="preserve">The </w:t>
      </w:r>
      <w:r>
        <w:rPr>
          <w:rStyle w:val="PlaceholderText"/>
          <w:b/>
        </w:rPr>
        <w:t>TopLevelSchemaProps</w:t>
      </w:r>
      <w:r>
        <w:rPr>
          <w:rStyle w:val="PlaceholderText"/>
        </w:rPr>
        <w:t xml:space="preserve"> group identifies the following elements as being part of the </w:t>
      </w:r>
      <w:r>
        <w:rPr>
          <w:rStyle w:val="PlaceholderText"/>
          <w:b/>
        </w:rPr>
        <w:t>TopLevelSchemaProps</w:t>
      </w:r>
      <w:r>
        <w:rPr>
          <w:rStyle w:val="PlaceholderText"/>
        </w:rPr>
        <w:t xml:space="preserve"> group:</w:t>
      </w:r>
    </w:p>
    <w:p w:rsidR="009C6036" w:rsidRDefault="009B2913" w:rsidP="009B2913">
      <w:pPr>
        <w:ind w:left="360" w:hanging="360"/>
        <w:rPr>
          <w:rStyle w:val="PlaceholderText"/>
        </w:rPr>
      </w:pPr>
      <w:r>
        <w:rPr>
          <w:rStyle w:val="PlaceholderText"/>
          <w:rFonts w:ascii="Wingdings" w:hAnsi="Wingdings"/>
        </w:rPr>
        <w:t></w:t>
      </w:r>
      <w:r>
        <w:rPr>
          <w:rStyle w:val="PlaceholderText"/>
          <w:rFonts w:ascii="Wingdings" w:hAnsi="Wingdings"/>
        </w:rPr>
        <w:tab/>
      </w:r>
      <w:r w:rsidR="00E22B8D" w:rsidRPr="009B2913">
        <w:rPr>
          <w:rStyle w:val="PlaceholderText"/>
          <w:b/>
        </w:rPr>
        <w:t>Timezone</w:t>
      </w:r>
      <w:r w:rsidR="00E22B8D">
        <w:rPr>
          <w:rStyle w:val="PlaceholderText"/>
        </w:rPr>
        <w:t xml:space="preserve">, as specified in </w:t>
      </w:r>
      <w:r w:rsidR="00E22B8D">
        <w:t xml:space="preserve">section </w:t>
      </w:r>
      <w:hyperlink w:anchor="Section_a82384b7908a4a11930b7f091bb466ac" w:history="1">
        <w:r w:rsidR="00E22B8D">
          <w:rPr>
            <w:rStyle w:val="Hyperlink"/>
          </w:rPr>
          <w:t>2.2.2.44</w:t>
        </w:r>
      </w:hyperlink>
    </w:p>
    <w:p w:rsidR="009C6036" w:rsidRDefault="009B2913" w:rsidP="009B2913">
      <w:pPr>
        <w:ind w:left="360" w:hanging="360"/>
        <w:rPr>
          <w:rStyle w:val="PlaceholderText"/>
        </w:rPr>
      </w:pPr>
      <w:r>
        <w:rPr>
          <w:rStyle w:val="PlaceholderText"/>
          <w:rFonts w:ascii="Wingdings" w:hAnsi="Wingdings"/>
        </w:rPr>
        <w:t></w:t>
      </w:r>
      <w:r>
        <w:rPr>
          <w:rStyle w:val="PlaceholderText"/>
          <w:rFonts w:ascii="Wingdings" w:hAnsi="Wingdings"/>
        </w:rPr>
        <w:tab/>
      </w:r>
      <w:r w:rsidR="00E22B8D" w:rsidRPr="009B2913">
        <w:rPr>
          <w:rStyle w:val="PlaceholderText"/>
          <w:b/>
        </w:rPr>
        <w:t>StartTime</w:t>
      </w:r>
      <w:r w:rsidR="00E22B8D">
        <w:rPr>
          <w:rStyle w:val="PlaceholderText"/>
        </w:rPr>
        <w:t xml:space="preserve">, as specified in </w:t>
      </w:r>
      <w:r w:rsidR="00E22B8D">
        <w:t xml:space="preserve">section </w:t>
      </w:r>
      <w:hyperlink w:anchor="Section_042bc0907eab40d79ebd77fd7c8f0559" w:history="1">
        <w:r w:rsidR="00E22B8D">
          <w:rPr>
            <w:rStyle w:val="Hyperlink"/>
          </w:rPr>
          <w:t>2.2.2.42</w:t>
        </w:r>
      </w:hyperlink>
    </w:p>
    <w:p w:rsidR="009C6036" w:rsidRDefault="009B2913" w:rsidP="009B2913">
      <w:pPr>
        <w:ind w:left="360" w:hanging="360"/>
        <w:rPr>
          <w:rStyle w:val="PlaceholderText"/>
        </w:rPr>
      </w:pPr>
      <w:r>
        <w:rPr>
          <w:rStyle w:val="PlaceholderText"/>
          <w:rFonts w:ascii="Wingdings" w:hAnsi="Wingdings"/>
        </w:rPr>
        <w:t></w:t>
      </w:r>
      <w:r>
        <w:rPr>
          <w:rStyle w:val="PlaceholderText"/>
          <w:rFonts w:ascii="Wingdings" w:hAnsi="Wingdings"/>
        </w:rPr>
        <w:tab/>
      </w:r>
      <w:r w:rsidR="00E22B8D" w:rsidRPr="009B2913">
        <w:rPr>
          <w:rStyle w:val="PlaceholderText"/>
          <w:b/>
        </w:rPr>
        <w:t>EndTime</w:t>
      </w:r>
      <w:r w:rsidR="00E22B8D">
        <w:rPr>
          <w:rStyle w:val="PlaceholderText"/>
        </w:rPr>
        <w:t xml:space="preserve">, as specified in </w:t>
      </w:r>
      <w:r w:rsidR="00E22B8D">
        <w:t xml:space="preserve">section </w:t>
      </w:r>
      <w:hyperlink w:anchor="Section_26046deef2af4a7ca9a647ebd43d6873" w:history="1">
        <w:r w:rsidR="00E22B8D">
          <w:rPr>
            <w:rStyle w:val="Hyperlink"/>
          </w:rPr>
          <w:t>2.2.2.20</w:t>
        </w:r>
      </w:hyperlink>
    </w:p>
    <w:p w:rsidR="009C6036" w:rsidRDefault="009B2913" w:rsidP="009B2913">
      <w:pPr>
        <w:ind w:left="360" w:hanging="360"/>
        <w:rPr>
          <w:rStyle w:val="PlaceholderText"/>
        </w:rPr>
      </w:pPr>
      <w:r>
        <w:rPr>
          <w:rStyle w:val="PlaceholderText"/>
          <w:rFonts w:ascii="Wingdings" w:hAnsi="Wingdings"/>
        </w:rPr>
        <w:t></w:t>
      </w:r>
      <w:r>
        <w:rPr>
          <w:rStyle w:val="PlaceholderText"/>
          <w:rFonts w:ascii="Wingdings" w:hAnsi="Wingdings"/>
        </w:rPr>
        <w:tab/>
      </w:r>
      <w:r w:rsidR="00E22B8D" w:rsidRPr="009B2913">
        <w:rPr>
          <w:rStyle w:val="PlaceholderText"/>
          <w:b/>
        </w:rPr>
        <w:t>Subject</w:t>
      </w:r>
      <w:r w:rsidR="00E22B8D">
        <w:rPr>
          <w:rStyle w:val="PlaceholderText"/>
        </w:rPr>
        <w:t xml:space="preserve">, as specified in </w:t>
      </w:r>
      <w:r w:rsidR="00E22B8D">
        <w:t xml:space="preserve">section </w:t>
      </w:r>
      <w:hyperlink w:anchor="Section_04ce2d9e2d224df0aea6fa59597e731b" w:history="1">
        <w:r w:rsidR="00E22B8D">
          <w:rPr>
            <w:rStyle w:val="Hyperlink"/>
          </w:rPr>
          <w:t>2.2.2.43</w:t>
        </w:r>
      </w:hyperlink>
    </w:p>
    <w:p w:rsidR="009C6036" w:rsidRDefault="009B2913" w:rsidP="009B2913">
      <w:pPr>
        <w:ind w:left="360" w:hanging="360"/>
        <w:rPr>
          <w:rStyle w:val="PlaceholderText"/>
        </w:rPr>
      </w:pPr>
      <w:r>
        <w:rPr>
          <w:rStyle w:val="PlaceholderText"/>
          <w:rFonts w:ascii="Wingdings" w:hAnsi="Wingdings"/>
        </w:rPr>
        <w:t></w:t>
      </w:r>
      <w:r>
        <w:rPr>
          <w:rStyle w:val="PlaceholderText"/>
          <w:rFonts w:ascii="Wingdings" w:hAnsi="Wingdings"/>
        </w:rPr>
        <w:tab/>
      </w:r>
      <w:r w:rsidR="00E22B8D" w:rsidRPr="009B2913">
        <w:rPr>
          <w:rStyle w:val="PlaceholderText"/>
          <w:b/>
        </w:rPr>
        <w:t>Location</w:t>
      </w:r>
      <w:r w:rsidR="00E22B8D">
        <w:rPr>
          <w:rStyle w:val="PlaceholderText"/>
        </w:rPr>
        <w:t xml:space="preserve">, as specified in </w:t>
      </w:r>
      <w:r w:rsidR="00E22B8D">
        <w:t xml:space="preserve">section </w:t>
      </w:r>
      <w:hyperlink w:anchor="Section_db0c360a786e45bd9f1c2932a3e5df2c" w:history="1">
        <w:r w:rsidR="00E22B8D">
          <w:rPr>
            <w:rStyle w:val="Hyperlink"/>
          </w:rPr>
          <w:t>2.2.2.27</w:t>
        </w:r>
      </w:hyperlink>
    </w:p>
    <w:p w:rsidR="009C6036" w:rsidRDefault="009B2913" w:rsidP="009B2913">
      <w:pPr>
        <w:ind w:left="360" w:hanging="360"/>
        <w:rPr>
          <w:rStyle w:val="PlaceholderText"/>
        </w:rPr>
      </w:pPr>
      <w:r>
        <w:rPr>
          <w:rStyle w:val="PlaceholderText"/>
          <w:rFonts w:ascii="Wingdings" w:hAnsi="Wingdings"/>
        </w:rPr>
        <w:t></w:t>
      </w:r>
      <w:r>
        <w:rPr>
          <w:rStyle w:val="PlaceholderText"/>
          <w:rFonts w:ascii="Wingdings" w:hAnsi="Wingdings"/>
        </w:rPr>
        <w:tab/>
      </w:r>
      <w:r w:rsidR="00E22B8D" w:rsidRPr="009B2913">
        <w:rPr>
          <w:rStyle w:val="PlaceholderText"/>
          <w:b/>
        </w:rPr>
        <w:t>Reminder</w:t>
      </w:r>
      <w:r w:rsidR="00E22B8D">
        <w:rPr>
          <w:rStyle w:val="PlaceholderText"/>
        </w:rPr>
        <w:t xml:space="preserve">, as specified in </w:t>
      </w:r>
      <w:r w:rsidR="00E22B8D">
        <w:t xml:space="preserve">section </w:t>
      </w:r>
      <w:hyperlink w:anchor="Section_d9b081e091e14ec3a3174ebd0ccd4489" w:history="1">
        <w:r w:rsidR="00E22B8D">
          <w:rPr>
            <w:rStyle w:val="Hyperlink"/>
          </w:rPr>
          <w:t>2.2.2.38</w:t>
        </w:r>
      </w:hyperlink>
    </w:p>
    <w:p w:rsidR="009C6036" w:rsidRDefault="009B2913" w:rsidP="009B2913">
      <w:pPr>
        <w:ind w:left="360" w:hanging="360"/>
        <w:rPr>
          <w:rStyle w:val="PlaceholderText"/>
        </w:rPr>
      </w:pPr>
      <w:r>
        <w:rPr>
          <w:rStyle w:val="PlaceholderText"/>
          <w:rFonts w:ascii="Wingdings" w:hAnsi="Wingdings"/>
        </w:rPr>
        <w:t></w:t>
      </w:r>
      <w:r>
        <w:rPr>
          <w:rStyle w:val="PlaceholderText"/>
          <w:rFonts w:ascii="Wingdings" w:hAnsi="Wingdings"/>
        </w:rPr>
        <w:tab/>
      </w:r>
      <w:r w:rsidR="00E22B8D" w:rsidRPr="009B2913">
        <w:rPr>
          <w:rStyle w:val="PlaceholderText"/>
          <w:b/>
        </w:rPr>
        <w:t>AllDayEvent</w:t>
      </w:r>
      <w:r w:rsidR="00E22B8D">
        <w:rPr>
          <w:rStyle w:val="PlaceholderText"/>
        </w:rPr>
        <w:t xml:space="preserve">, as specified in </w:t>
      </w:r>
      <w:r w:rsidR="00E22B8D">
        <w:t xml:space="preserve">section </w:t>
      </w:r>
      <w:hyperlink w:anchor="Section_deb50939a50a4e3dacd2f2031bc628df" w:history="1">
        <w:r w:rsidR="00E22B8D">
          <w:rPr>
            <w:rStyle w:val="Hyperlink"/>
          </w:rPr>
          <w:t>2.2.2.1</w:t>
        </w:r>
      </w:hyperlink>
    </w:p>
    <w:p w:rsidR="009C6036" w:rsidRDefault="009B2913" w:rsidP="009B2913">
      <w:pPr>
        <w:ind w:left="360" w:hanging="360"/>
        <w:rPr>
          <w:rStyle w:val="PlaceholderText"/>
        </w:rPr>
      </w:pPr>
      <w:r>
        <w:rPr>
          <w:rStyle w:val="PlaceholderText"/>
          <w:rFonts w:ascii="Wingdings" w:hAnsi="Wingdings"/>
        </w:rPr>
        <w:t></w:t>
      </w:r>
      <w:r>
        <w:rPr>
          <w:rStyle w:val="PlaceholderText"/>
          <w:rFonts w:ascii="Wingdings" w:hAnsi="Wingdings"/>
        </w:rPr>
        <w:tab/>
      </w:r>
      <w:r w:rsidR="00E22B8D" w:rsidRPr="009B2913">
        <w:rPr>
          <w:rStyle w:val="PlaceholderText"/>
          <w:b/>
        </w:rPr>
        <w:t>BusyStatus</w:t>
      </w:r>
      <w:r w:rsidR="00E22B8D">
        <w:rPr>
          <w:rStyle w:val="PlaceholderText"/>
        </w:rPr>
        <w:t xml:space="preserve">, as specified in </w:t>
      </w:r>
      <w:r w:rsidR="00E22B8D">
        <w:t xml:space="preserve">section </w:t>
      </w:r>
      <w:hyperlink w:anchor="Section_9a37b42c67624d3e9e059c9221a1cd06" w:history="1">
        <w:r w:rsidR="00E22B8D">
          <w:rPr>
            <w:rStyle w:val="Hyperlink"/>
          </w:rPr>
          <w:t>2.2.2.9</w:t>
        </w:r>
      </w:hyperlink>
    </w:p>
    <w:p w:rsidR="009C6036" w:rsidRDefault="009B2913" w:rsidP="009B2913">
      <w:pPr>
        <w:ind w:left="360" w:hanging="360"/>
        <w:rPr>
          <w:rStyle w:val="PlaceholderText"/>
        </w:rPr>
      </w:pPr>
      <w:r>
        <w:rPr>
          <w:rStyle w:val="PlaceholderText"/>
          <w:rFonts w:ascii="Wingdings" w:hAnsi="Wingdings"/>
        </w:rPr>
        <w:lastRenderedPageBreak/>
        <w:t></w:t>
      </w:r>
      <w:r>
        <w:rPr>
          <w:rStyle w:val="PlaceholderText"/>
          <w:rFonts w:ascii="Wingdings" w:hAnsi="Wingdings"/>
        </w:rPr>
        <w:tab/>
      </w:r>
      <w:r w:rsidR="00E22B8D" w:rsidRPr="009B2913">
        <w:rPr>
          <w:rStyle w:val="PlaceholderText"/>
          <w:b/>
        </w:rPr>
        <w:t>Recurrence</w:t>
      </w:r>
      <w:r w:rsidR="00E22B8D">
        <w:rPr>
          <w:rStyle w:val="PlaceholderText"/>
        </w:rPr>
        <w:t xml:space="preserve">, as specified in </w:t>
      </w:r>
      <w:r w:rsidR="00E22B8D">
        <w:t xml:space="preserve">section </w:t>
      </w:r>
      <w:hyperlink w:anchor="Section_dabc38cf7f144f518c88717dace42de5" w:history="1">
        <w:r w:rsidR="00E22B8D">
          <w:rPr>
            <w:rStyle w:val="Hyperlink"/>
          </w:rPr>
          <w:t>2.2.2.37</w:t>
        </w:r>
      </w:hyperlink>
    </w:p>
    <w:p w:rsidR="009C6036" w:rsidRDefault="009B2913" w:rsidP="009B2913">
      <w:pPr>
        <w:ind w:left="360" w:hanging="360"/>
        <w:rPr>
          <w:rStyle w:val="PlaceholderText"/>
        </w:rPr>
      </w:pPr>
      <w:r>
        <w:rPr>
          <w:rStyle w:val="PlaceholderText"/>
          <w:rFonts w:ascii="Wingdings" w:hAnsi="Wingdings"/>
        </w:rPr>
        <w:t></w:t>
      </w:r>
      <w:r>
        <w:rPr>
          <w:rStyle w:val="PlaceholderText"/>
          <w:rFonts w:ascii="Wingdings" w:hAnsi="Wingdings"/>
        </w:rPr>
        <w:tab/>
      </w:r>
      <w:r w:rsidR="00E22B8D" w:rsidRPr="009B2913">
        <w:rPr>
          <w:rStyle w:val="PlaceholderText"/>
          <w:b/>
        </w:rPr>
        <w:t>Sensitivity</w:t>
      </w:r>
      <w:r w:rsidR="00E22B8D">
        <w:rPr>
          <w:rStyle w:val="PlaceholderText"/>
        </w:rPr>
        <w:t xml:space="preserve">, as specified in </w:t>
      </w:r>
      <w:r w:rsidR="00E22B8D">
        <w:t xml:space="preserve">section </w:t>
      </w:r>
      <w:hyperlink w:anchor="Section_9c2b9eeccb794195876dd933c9043cbf" w:history="1">
        <w:r w:rsidR="00E22B8D">
          <w:rPr>
            <w:rStyle w:val="Hyperlink"/>
          </w:rPr>
          <w:t>2.2.2.41</w:t>
        </w:r>
      </w:hyperlink>
    </w:p>
    <w:p w:rsidR="009C6036" w:rsidRDefault="009B2913" w:rsidP="009B2913">
      <w:pPr>
        <w:ind w:left="360" w:hanging="360"/>
        <w:rPr>
          <w:rStyle w:val="PlaceholderText"/>
        </w:rPr>
      </w:pPr>
      <w:r>
        <w:rPr>
          <w:rStyle w:val="PlaceholderText"/>
          <w:rFonts w:ascii="Wingdings" w:hAnsi="Wingdings"/>
        </w:rPr>
        <w:t></w:t>
      </w:r>
      <w:r>
        <w:rPr>
          <w:rStyle w:val="PlaceholderText"/>
          <w:rFonts w:ascii="Wingdings" w:hAnsi="Wingdings"/>
        </w:rPr>
        <w:tab/>
      </w:r>
      <w:r w:rsidR="00E22B8D" w:rsidRPr="009B2913">
        <w:rPr>
          <w:rStyle w:val="PlaceholderText"/>
          <w:b/>
        </w:rPr>
        <w:t>DtStamp</w:t>
      </w:r>
      <w:r w:rsidR="00E22B8D">
        <w:rPr>
          <w:rStyle w:val="PlaceholderText"/>
        </w:rPr>
        <w:t xml:space="preserve">, as specified in </w:t>
      </w:r>
      <w:r w:rsidR="00E22B8D">
        <w:t xml:space="preserve">section </w:t>
      </w:r>
      <w:hyperlink w:anchor="Section_cc4110e7fbb74f01a0e3a29fb2b6d325" w:history="1">
        <w:r w:rsidR="00E22B8D">
          <w:rPr>
            <w:rStyle w:val="Hyperlink"/>
          </w:rPr>
          <w:t>2.2.2.18</w:t>
        </w:r>
      </w:hyperlink>
    </w:p>
    <w:p w:rsidR="009C6036" w:rsidRDefault="009B2913" w:rsidP="009B2913">
      <w:pPr>
        <w:ind w:left="360" w:hanging="360"/>
        <w:rPr>
          <w:rStyle w:val="PlaceholderText"/>
        </w:rPr>
      </w:pPr>
      <w:r>
        <w:rPr>
          <w:rStyle w:val="PlaceholderText"/>
          <w:rFonts w:ascii="Wingdings" w:hAnsi="Wingdings"/>
        </w:rPr>
        <w:t></w:t>
      </w:r>
      <w:r>
        <w:rPr>
          <w:rStyle w:val="PlaceholderText"/>
          <w:rFonts w:ascii="Wingdings" w:hAnsi="Wingdings"/>
        </w:rPr>
        <w:tab/>
      </w:r>
      <w:r w:rsidR="00E22B8D" w:rsidRPr="009B2913">
        <w:rPr>
          <w:rStyle w:val="PlaceholderText"/>
          <w:b/>
        </w:rPr>
        <w:t>Attendees</w:t>
      </w:r>
      <w:r w:rsidR="00E22B8D">
        <w:rPr>
          <w:rStyle w:val="PlaceholderText"/>
        </w:rPr>
        <w:t xml:space="preserve">, as specified in </w:t>
      </w:r>
      <w:r w:rsidR="00E22B8D">
        <w:t xml:space="preserve">section </w:t>
      </w:r>
      <w:hyperlink w:anchor="Section_8a8db399d4bc4742add06c76d4ada045" w:history="1">
        <w:r w:rsidR="00E22B8D">
          <w:rPr>
            <w:rStyle w:val="Hyperlink"/>
          </w:rPr>
          <w:t>2.2.2.4</w:t>
        </w:r>
      </w:hyperlink>
    </w:p>
    <w:p w:rsidR="009C6036" w:rsidRDefault="009B2913" w:rsidP="009B2913">
      <w:pPr>
        <w:ind w:left="360" w:hanging="360"/>
        <w:rPr>
          <w:rStyle w:val="PlaceholderText"/>
        </w:rPr>
      </w:pPr>
      <w:r>
        <w:rPr>
          <w:rStyle w:val="PlaceholderText"/>
          <w:rFonts w:ascii="Wingdings" w:hAnsi="Wingdings"/>
        </w:rPr>
        <w:t></w:t>
      </w:r>
      <w:r>
        <w:rPr>
          <w:rStyle w:val="PlaceholderText"/>
          <w:rFonts w:ascii="Wingdings" w:hAnsi="Wingdings"/>
        </w:rPr>
        <w:tab/>
      </w:r>
      <w:r w:rsidR="00E22B8D" w:rsidRPr="009B2913">
        <w:rPr>
          <w:rStyle w:val="PlaceholderText"/>
          <w:b/>
        </w:rPr>
        <w:t>Categories</w:t>
      </w:r>
      <w:r w:rsidR="00E22B8D">
        <w:rPr>
          <w:rStyle w:val="PlaceholderText"/>
        </w:rPr>
        <w:t xml:space="preserve">, as specified in </w:t>
      </w:r>
      <w:r w:rsidR="00E22B8D">
        <w:t xml:space="preserve">section </w:t>
      </w:r>
      <w:hyperlink w:anchor="Section_4f34a8c7fc8d447a9f7cbcca0665814e" w:history="1">
        <w:r w:rsidR="00E22B8D">
          <w:rPr>
            <w:rStyle w:val="Hyperlink"/>
          </w:rPr>
          <w:t>2.2.2.11</w:t>
        </w:r>
      </w:hyperlink>
    </w:p>
    <w:p w:rsidR="009C6036" w:rsidRDefault="009B2913" w:rsidP="009B2913">
      <w:pPr>
        <w:ind w:left="360" w:hanging="360"/>
        <w:rPr>
          <w:rStyle w:val="PlaceholderText"/>
        </w:rPr>
      </w:pPr>
      <w:r>
        <w:rPr>
          <w:rStyle w:val="PlaceholderText"/>
          <w:rFonts w:ascii="Wingdings" w:hAnsi="Wingdings"/>
        </w:rPr>
        <w:t></w:t>
      </w:r>
      <w:r>
        <w:rPr>
          <w:rStyle w:val="PlaceholderText"/>
          <w:rFonts w:ascii="Wingdings" w:hAnsi="Wingdings"/>
        </w:rPr>
        <w:tab/>
      </w:r>
      <w:r w:rsidR="00E22B8D" w:rsidRPr="009B2913">
        <w:rPr>
          <w:rStyle w:val="PlaceholderText"/>
          <w:b/>
        </w:rPr>
        <w:t>MeetingStatus</w:t>
      </w:r>
      <w:r w:rsidR="00E22B8D">
        <w:rPr>
          <w:rStyle w:val="PlaceholderText"/>
        </w:rPr>
        <w:t xml:space="preserve">, as specified in </w:t>
      </w:r>
      <w:r w:rsidR="00E22B8D">
        <w:t xml:space="preserve">section </w:t>
      </w:r>
      <w:hyperlink w:anchor="Section_c040515815e44f28a4ffe296644fef9f" w:history="1">
        <w:r w:rsidR="00E22B8D">
          <w:rPr>
            <w:rStyle w:val="Hyperlink"/>
          </w:rPr>
          <w:t>2.2.2.28</w:t>
        </w:r>
      </w:hyperlink>
    </w:p>
    <w:p w:rsidR="009C6036" w:rsidRDefault="009B2913" w:rsidP="009B2913">
      <w:pPr>
        <w:ind w:left="360" w:hanging="360"/>
        <w:rPr>
          <w:rStyle w:val="PlaceholderText"/>
        </w:rPr>
      </w:pPr>
      <w:r>
        <w:rPr>
          <w:rStyle w:val="PlaceholderText"/>
          <w:rFonts w:ascii="Wingdings" w:hAnsi="Wingdings"/>
        </w:rPr>
        <w:t></w:t>
      </w:r>
      <w:r>
        <w:rPr>
          <w:rStyle w:val="PlaceholderText"/>
          <w:rFonts w:ascii="Wingdings" w:hAnsi="Wingdings"/>
        </w:rPr>
        <w:tab/>
      </w:r>
      <w:r w:rsidR="00E22B8D" w:rsidRPr="009B2913">
        <w:rPr>
          <w:rStyle w:val="PlaceholderText"/>
          <w:b/>
        </w:rPr>
        <w:t>OrganizerName</w:t>
      </w:r>
      <w:r w:rsidR="00E22B8D">
        <w:rPr>
          <w:rStyle w:val="PlaceholderText"/>
        </w:rPr>
        <w:t xml:space="preserve">, as specified in </w:t>
      </w:r>
      <w:r w:rsidR="00E22B8D">
        <w:t xml:space="preserve">section </w:t>
      </w:r>
      <w:hyperlink w:anchor="Section_17689af0a79f4ed4bffaf4c1fca731f3" w:history="1">
        <w:r w:rsidR="00E22B8D">
          <w:rPr>
            <w:rStyle w:val="Hyperlink"/>
          </w:rPr>
          <w:t>2.2.2.36</w:t>
        </w:r>
      </w:hyperlink>
    </w:p>
    <w:p w:rsidR="009C6036" w:rsidRDefault="009B2913" w:rsidP="009B2913">
      <w:pPr>
        <w:ind w:left="360" w:hanging="360"/>
        <w:rPr>
          <w:rStyle w:val="PlaceholderText"/>
        </w:rPr>
      </w:pPr>
      <w:r>
        <w:rPr>
          <w:rStyle w:val="PlaceholderText"/>
          <w:rFonts w:ascii="Wingdings" w:hAnsi="Wingdings"/>
        </w:rPr>
        <w:t></w:t>
      </w:r>
      <w:r>
        <w:rPr>
          <w:rStyle w:val="PlaceholderText"/>
          <w:rFonts w:ascii="Wingdings" w:hAnsi="Wingdings"/>
        </w:rPr>
        <w:tab/>
      </w:r>
      <w:r w:rsidR="00E22B8D" w:rsidRPr="009B2913">
        <w:rPr>
          <w:rStyle w:val="PlaceholderText"/>
          <w:b/>
        </w:rPr>
        <w:t>OrganizerEmail</w:t>
      </w:r>
      <w:r w:rsidR="00E22B8D">
        <w:rPr>
          <w:rStyle w:val="PlaceholderText"/>
        </w:rPr>
        <w:t xml:space="preserve">, as specified in </w:t>
      </w:r>
      <w:r w:rsidR="00E22B8D">
        <w:t xml:space="preserve">section </w:t>
      </w:r>
      <w:hyperlink w:anchor="Section_873950c9285c470e9e731a67cdc71a9a" w:history="1">
        <w:r w:rsidR="00E22B8D">
          <w:rPr>
            <w:rStyle w:val="Hyperlink"/>
          </w:rPr>
          <w:t>2.2.2.35</w:t>
        </w:r>
      </w:hyperlink>
    </w:p>
    <w:p w:rsidR="009C6036" w:rsidRDefault="009B2913" w:rsidP="009B2913">
      <w:pPr>
        <w:ind w:left="360" w:hanging="360"/>
        <w:rPr>
          <w:rStyle w:val="PlaceholderText"/>
        </w:rPr>
      </w:pPr>
      <w:r>
        <w:rPr>
          <w:rStyle w:val="PlaceholderText"/>
          <w:rFonts w:ascii="Wingdings" w:hAnsi="Wingdings"/>
        </w:rPr>
        <w:t></w:t>
      </w:r>
      <w:r>
        <w:rPr>
          <w:rStyle w:val="PlaceholderText"/>
          <w:rFonts w:ascii="Wingdings" w:hAnsi="Wingdings"/>
        </w:rPr>
        <w:tab/>
      </w:r>
      <w:r w:rsidR="00E22B8D" w:rsidRPr="009B2913">
        <w:rPr>
          <w:rStyle w:val="PlaceholderText"/>
          <w:b/>
        </w:rPr>
        <w:t>UID</w:t>
      </w:r>
      <w:r w:rsidR="00E22B8D">
        <w:rPr>
          <w:rStyle w:val="PlaceholderText"/>
        </w:rPr>
        <w:t xml:space="preserve">, as specified in </w:t>
      </w:r>
      <w:r w:rsidR="00E22B8D">
        <w:t xml:space="preserve">section </w:t>
      </w:r>
      <w:hyperlink w:anchor="Section_8f1fb00ca15649e89f54478ecb0ce743" w:history="1">
        <w:r w:rsidR="00E22B8D">
          <w:rPr>
            <w:rStyle w:val="Hyperlink"/>
          </w:rPr>
          <w:t>2.2.2.46</w:t>
        </w:r>
      </w:hyperlink>
    </w:p>
    <w:p w:rsidR="009C6036" w:rsidRDefault="009B2913" w:rsidP="009B2913">
      <w:pPr>
        <w:ind w:left="360" w:hanging="360"/>
        <w:rPr>
          <w:rStyle w:val="PlaceholderText"/>
        </w:rPr>
      </w:pPr>
      <w:r>
        <w:rPr>
          <w:rStyle w:val="PlaceholderText"/>
          <w:rFonts w:ascii="Wingdings" w:hAnsi="Wingdings"/>
        </w:rPr>
        <w:t></w:t>
      </w:r>
      <w:r>
        <w:rPr>
          <w:rStyle w:val="PlaceholderText"/>
          <w:rFonts w:ascii="Wingdings" w:hAnsi="Wingdings"/>
        </w:rPr>
        <w:tab/>
      </w:r>
      <w:r w:rsidR="00E22B8D" w:rsidRPr="009B2913">
        <w:rPr>
          <w:rStyle w:val="PlaceholderText"/>
          <w:b/>
        </w:rPr>
        <w:t>DisallowNewTimeProposal</w:t>
      </w:r>
      <w:r w:rsidR="00E22B8D">
        <w:rPr>
          <w:rStyle w:val="PlaceholderText"/>
        </w:rPr>
        <w:t xml:space="preserve">, as specified in </w:t>
      </w:r>
      <w:r w:rsidR="00E22B8D">
        <w:t xml:space="preserve">section </w:t>
      </w:r>
      <w:hyperlink w:anchor="Section_f28bc518cfef4c9c9a2780777b446854" w:history="1">
        <w:r w:rsidR="00E22B8D">
          <w:rPr>
            <w:rStyle w:val="Hyperlink"/>
          </w:rPr>
          <w:t>2.2.2.17</w:t>
        </w:r>
      </w:hyperlink>
    </w:p>
    <w:p w:rsidR="009C6036" w:rsidRDefault="009B2913" w:rsidP="009B2913">
      <w:pPr>
        <w:ind w:left="360" w:hanging="360"/>
        <w:rPr>
          <w:rStyle w:val="PlaceholderText"/>
        </w:rPr>
      </w:pPr>
      <w:r>
        <w:rPr>
          <w:rStyle w:val="PlaceholderText"/>
          <w:rFonts w:ascii="Wingdings" w:hAnsi="Wingdings"/>
        </w:rPr>
        <w:t></w:t>
      </w:r>
      <w:r>
        <w:rPr>
          <w:rStyle w:val="PlaceholderText"/>
          <w:rFonts w:ascii="Wingdings" w:hAnsi="Wingdings"/>
        </w:rPr>
        <w:tab/>
      </w:r>
      <w:r w:rsidR="00E22B8D" w:rsidRPr="009B2913">
        <w:rPr>
          <w:rStyle w:val="PlaceholderText"/>
          <w:b/>
        </w:rPr>
        <w:t>ResponseRequested</w:t>
      </w:r>
      <w:r w:rsidR="00E22B8D">
        <w:rPr>
          <w:rStyle w:val="PlaceholderText"/>
        </w:rPr>
        <w:t xml:space="preserve">, as specified in </w:t>
      </w:r>
      <w:r w:rsidR="00E22B8D">
        <w:t xml:space="preserve">section </w:t>
      </w:r>
      <w:hyperlink w:anchor="Section_9e43056042934d9e838c628137993f43" w:history="1">
        <w:r w:rsidR="00E22B8D">
          <w:rPr>
            <w:rStyle w:val="Hyperlink"/>
          </w:rPr>
          <w:t>2.2.2.39</w:t>
        </w:r>
      </w:hyperlink>
    </w:p>
    <w:p w:rsidR="009C6036" w:rsidRDefault="009B2913" w:rsidP="009B2913">
      <w:pPr>
        <w:ind w:left="360" w:hanging="360"/>
        <w:rPr>
          <w:rStyle w:val="PlaceholderText"/>
        </w:rPr>
      </w:pPr>
      <w:r>
        <w:rPr>
          <w:rStyle w:val="PlaceholderText"/>
          <w:rFonts w:ascii="Wingdings" w:hAnsi="Wingdings"/>
        </w:rPr>
        <w:t></w:t>
      </w:r>
      <w:r>
        <w:rPr>
          <w:rStyle w:val="PlaceholderText"/>
          <w:rFonts w:ascii="Wingdings" w:hAnsi="Wingdings"/>
        </w:rPr>
        <w:tab/>
      </w:r>
      <w:r w:rsidR="00E22B8D" w:rsidRPr="009B2913">
        <w:rPr>
          <w:rStyle w:val="PlaceholderText"/>
          <w:b/>
        </w:rPr>
        <w:t>Exceptions</w:t>
      </w:r>
      <w:r w:rsidR="00E22B8D">
        <w:rPr>
          <w:rStyle w:val="PlaceholderText"/>
        </w:rPr>
        <w:t xml:space="preserve">, as specified in </w:t>
      </w:r>
      <w:r w:rsidR="00E22B8D">
        <w:t xml:space="preserve">section </w:t>
      </w:r>
      <w:hyperlink w:anchor="Section_2fa6598590d44da79ddf7966531927d7" w:history="1">
        <w:r w:rsidR="00E22B8D">
          <w:rPr>
            <w:rStyle w:val="Hyperlink"/>
          </w:rPr>
          <w:t>2.2.2.22</w:t>
        </w:r>
      </w:hyperlink>
    </w:p>
    <w:p w:rsidR="009C6036" w:rsidRDefault="00E22B8D">
      <w:pPr>
        <w:rPr>
          <w:rStyle w:val="PlaceholderText"/>
        </w:rPr>
      </w:pPr>
      <w:r>
        <w:rPr>
          <w:rStyle w:val="PlaceholderText"/>
        </w:rPr>
        <w:t xml:space="preserve">The </w:t>
      </w:r>
      <w:r>
        <w:rPr>
          <w:rStyle w:val="PlaceholderText"/>
          <w:b/>
        </w:rPr>
        <w:t>TopLevelSchemaProps</w:t>
      </w:r>
      <w:r>
        <w:rPr>
          <w:rStyle w:val="PlaceholderText"/>
        </w:rPr>
        <w:t xml:space="preserve"> group is used by the </w:t>
      </w:r>
      <w:r>
        <w:rPr>
          <w:rStyle w:val="PlaceholderText"/>
          <w:b/>
        </w:rPr>
        <w:t>ItemOperations</w:t>
      </w:r>
      <w:r>
        <w:rPr>
          <w:rStyle w:val="PlaceholderText"/>
        </w:rPr>
        <w:t xml:space="preserve"> command request specified in </w:t>
      </w:r>
      <w:hyperlink r:id="rId189">
        <w:r>
          <w:rPr>
            <w:rStyle w:val="Hyperlink"/>
          </w:rPr>
          <w:t>[MS-ASCMD]</w:t>
        </w:r>
      </w:hyperlink>
      <w:r>
        <w:t xml:space="preserve"> section 2.2.2.9. </w:t>
      </w:r>
    </w:p>
    <w:p w:rsidR="009C6036" w:rsidRDefault="00E22B8D">
      <w:r>
        <w:rPr>
          <w:b/>
        </w:rPr>
        <w:t>Protocol Versions</w:t>
      </w:r>
    </w:p>
    <w:p w:rsidR="009C6036" w:rsidRDefault="00E22B8D">
      <w:r>
        <w:t xml:space="preserve">The following table specifies the protocol versions that support this group. The client indicates the protocol version being used by setting either the MS-ASProtocolVersion header, as specified in </w:t>
      </w:r>
      <w:hyperlink r:id="rId190">
        <w:r>
          <w:rPr>
            <w:rStyle w:val="Hyperlink"/>
          </w:rPr>
          <w:t>[MS-ASHTTP]</w:t>
        </w:r>
      </w:hyperlink>
      <w:r>
        <w:t xml:space="preserve"> section 2.2.1.1.2.4, or the </w:t>
      </w:r>
      <w:r>
        <w:rPr>
          <w:b/>
        </w:rPr>
        <w:t>Protocol version</w:t>
      </w:r>
      <w:r>
        <w:t xml:space="preserve"> field, as specified in [MS-ASHTTP] section 2.2.1.1.1.1, in the request.</w:t>
      </w:r>
    </w:p>
    <w:tbl>
      <w:tblPr>
        <w:tblStyle w:val="Table-ShadedHeader"/>
        <w:tblW w:w="0" w:type="auto"/>
        <w:tblLook w:val="04A0" w:firstRow="1" w:lastRow="0" w:firstColumn="1" w:lastColumn="0" w:noHBand="0" w:noVBand="1"/>
      </w:tblPr>
      <w:tblGrid>
        <w:gridCol w:w="4736"/>
        <w:gridCol w:w="4739"/>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4736" w:type="dxa"/>
          </w:tcPr>
          <w:p w:rsidR="009C6036" w:rsidRDefault="00E22B8D">
            <w:pPr>
              <w:pStyle w:val="TableHeaderText"/>
            </w:pPr>
            <w:r>
              <w:t>Protocol version</w:t>
            </w:r>
          </w:p>
        </w:tc>
        <w:tc>
          <w:tcPr>
            <w:tcW w:w="4739" w:type="dxa"/>
          </w:tcPr>
          <w:p w:rsidR="009C6036" w:rsidRDefault="00E22B8D">
            <w:pPr>
              <w:pStyle w:val="TableHeaderText"/>
            </w:pPr>
            <w:r>
              <w:t>Group support</w:t>
            </w:r>
          </w:p>
        </w:tc>
      </w:tr>
      <w:tr w:rsidR="009C6036" w:rsidTr="009C6036">
        <w:tc>
          <w:tcPr>
            <w:tcW w:w="4736" w:type="dxa"/>
          </w:tcPr>
          <w:p w:rsidR="009C6036" w:rsidRDefault="00E22B8D">
            <w:pPr>
              <w:pStyle w:val="TableBodyText"/>
            </w:pPr>
            <w:r>
              <w:t>2.5</w:t>
            </w:r>
          </w:p>
        </w:tc>
        <w:tc>
          <w:tcPr>
            <w:tcW w:w="4739" w:type="dxa"/>
          </w:tcPr>
          <w:p w:rsidR="009C6036" w:rsidRDefault="009C6036">
            <w:pPr>
              <w:pStyle w:val="TableBodyText"/>
            </w:pPr>
          </w:p>
        </w:tc>
      </w:tr>
      <w:tr w:rsidR="009C6036" w:rsidTr="009C6036">
        <w:tc>
          <w:tcPr>
            <w:tcW w:w="4736" w:type="dxa"/>
          </w:tcPr>
          <w:p w:rsidR="009C6036" w:rsidRDefault="00E22B8D">
            <w:pPr>
              <w:pStyle w:val="TableBodyText"/>
            </w:pPr>
            <w:r>
              <w:t>12.0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12.1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14.0</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14.1</w:t>
            </w:r>
          </w:p>
        </w:tc>
        <w:tc>
          <w:tcPr>
            <w:tcW w:w="4739" w:type="dxa"/>
          </w:tcPr>
          <w:p w:rsidR="009C6036" w:rsidRDefault="00E22B8D">
            <w:pPr>
              <w:pStyle w:val="TableBodyText"/>
            </w:pPr>
            <w:r>
              <w:t>X</w:t>
            </w:r>
          </w:p>
        </w:tc>
      </w:tr>
      <w:tr w:rsidR="009C6036" w:rsidTr="009C6036">
        <w:tc>
          <w:tcPr>
            <w:tcW w:w="4736" w:type="dxa"/>
          </w:tcPr>
          <w:p w:rsidR="009C6036" w:rsidRDefault="00E22B8D">
            <w:pPr>
              <w:pStyle w:val="TableBodyText"/>
            </w:pPr>
            <w:r>
              <w:t>16.0</w:t>
            </w:r>
          </w:p>
        </w:tc>
        <w:tc>
          <w:tcPr>
            <w:tcW w:w="4739" w:type="dxa"/>
          </w:tcPr>
          <w:p w:rsidR="009C6036" w:rsidRDefault="00E22B8D">
            <w:pPr>
              <w:pStyle w:val="TableBodyText"/>
            </w:pPr>
            <w:r>
              <w:t>X</w:t>
            </w:r>
          </w:p>
        </w:tc>
      </w:tr>
    </w:tbl>
    <w:p w:rsidR="009C6036" w:rsidRDefault="009C6036"/>
    <w:p w:rsidR="009C6036" w:rsidRDefault="009B2913" w:rsidP="009B2913">
      <w:pPr>
        <w:pStyle w:val="Heading1"/>
        <w:numPr>
          <w:ilvl w:val="0"/>
          <w:numId w:val="0"/>
        </w:numPr>
        <w:tabs>
          <w:tab w:val="left" w:pos="432"/>
        </w:tabs>
        <w:ind w:left="432" w:hanging="432"/>
      </w:pPr>
      <w:bookmarkStart w:id="169" w:name="section_843afa292472444c8583230e2d5395bb"/>
      <w:bookmarkStart w:id="170" w:name="_Toc426395197"/>
      <w:r>
        <w:lastRenderedPageBreak/>
        <w:t>3</w:t>
      </w:r>
      <w:r>
        <w:tab/>
      </w:r>
      <w:r w:rsidR="00E22B8D">
        <w:t>Protocol Details</w:t>
      </w:r>
      <w:bookmarkEnd w:id="169"/>
      <w:bookmarkEnd w:id="170"/>
    </w:p>
    <w:p w:rsidR="009C6036" w:rsidRDefault="009B2913" w:rsidP="009B2913">
      <w:pPr>
        <w:pStyle w:val="Heading2"/>
        <w:numPr>
          <w:ilvl w:val="0"/>
          <w:numId w:val="0"/>
        </w:numPr>
        <w:tabs>
          <w:tab w:val="left" w:pos="576"/>
        </w:tabs>
        <w:ind w:left="576" w:hanging="576"/>
      </w:pPr>
      <w:bookmarkStart w:id="171" w:name="section_563d6b2449f9448aab2fa40940686dc8"/>
      <w:bookmarkStart w:id="172" w:name="_Toc426395198"/>
      <w:r>
        <w:t>3.1</w:t>
      </w:r>
      <w:r>
        <w:tab/>
      </w:r>
      <w:r w:rsidR="00E22B8D">
        <w:t>Client Details</w:t>
      </w:r>
      <w:bookmarkEnd w:id="171"/>
      <w:bookmarkEnd w:id="172"/>
    </w:p>
    <w:p w:rsidR="009C6036" w:rsidRDefault="009B2913" w:rsidP="009B2913">
      <w:pPr>
        <w:pStyle w:val="Heading3"/>
        <w:numPr>
          <w:ilvl w:val="0"/>
          <w:numId w:val="0"/>
        </w:numPr>
        <w:tabs>
          <w:tab w:val="left" w:pos="720"/>
        </w:tabs>
        <w:ind w:left="720" w:hanging="720"/>
      </w:pPr>
      <w:bookmarkStart w:id="173" w:name="section_07e87682091f47d59f919f912db40969"/>
      <w:bookmarkStart w:id="174" w:name="_Toc426395199"/>
      <w:r>
        <w:t>3.1.1</w:t>
      </w:r>
      <w:r>
        <w:tab/>
      </w:r>
      <w:r w:rsidR="00E22B8D">
        <w:t>Abstract Data Model</w:t>
      </w:r>
      <w:bookmarkEnd w:id="173"/>
      <w:bookmarkEnd w:id="174"/>
      <w:r w:rsidR="00E22B8D">
        <w:fldChar w:fldCharType="begin"/>
      </w:r>
      <w:r w:rsidR="00E22B8D">
        <w:instrText xml:space="preserve"> XE "Client:abstract data model" </w:instrText>
      </w:r>
      <w:r w:rsidR="00E22B8D">
        <w:fldChar w:fldCharType="end"/>
      </w:r>
      <w:r w:rsidR="00E22B8D">
        <w:fldChar w:fldCharType="begin"/>
      </w:r>
      <w:r w:rsidR="00E22B8D">
        <w:instrText xml:space="preserve"> XE "Abstract data model:client" </w:instrText>
      </w:r>
      <w:r w:rsidR="00E22B8D">
        <w:fldChar w:fldCharType="end"/>
      </w:r>
      <w:r w:rsidR="00E22B8D">
        <w:fldChar w:fldCharType="begin"/>
      </w:r>
      <w:r w:rsidR="00E22B8D">
        <w:instrText xml:space="preserve"> XE "Data model - abstract:client" </w:instrText>
      </w:r>
      <w:r w:rsidR="00E22B8D">
        <w:fldChar w:fldCharType="end"/>
      </w:r>
    </w:p>
    <w:p w:rsidR="009C6036" w:rsidRDefault="00E22B8D">
      <w:r>
        <w:t>This section describes a conceptual model of possible data organization that an implementation maintains to participate in this protocol. The described organization is provided to facilitate the explanation of how the protocol behaves. This document does not mandate that implementations adhere to this model as long as their external behavior is consistent with that described in this document.</w:t>
      </w:r>
    </w:p>
    <w:p w:rsidR="009C6036" w:rsidRDefault="00E22B8D">
      <w:r>
        <w:rPr>
          <w:b/>
        </w:rPr>
        <w:t>Calendar class:</w:t>
      </w:r>
      <w:r>
        <w:t xml:space="preserve"> A structured XML text block that adheres to the XML schema definition specified in section </w:t>
      </w:r>
      <w:hyperlink w:anchor="Section_e358c753e61049a3bb671f0679909dcd" w:history="1">
        <w:r>
          <w:rPr>
            <w:rStyle w:val="Hyperlink"/>
          </w:rPr>
          <w:t>2.2</w:t>
        </w:r>
      </w:hyperlink>
      <w:r>
        <w:t xml:space="preserve">. It is returned by the server to the client as part of a full XML response to the client command requests that are specified in section </w:t>
      </w:r>
      <w:hyperlink w:anchor="Section_4710ff8384bc412c85a7ece90e4260c7" w:history="1">
        <w:r>
          <w:rPr>
            <w:rStyle w:val="Hyperlink"/>
          </w:rPr>
          <w:t>3.1.5</w:t>
        </w:r>
      </w:hyperlink>
      <w:r>
        <w:t xml:space="preserve">. </w:t>
      </w:r>
      <w:r>
        <w:rPr>
          <w:b/>
        </w:rPr>
        <w:t>Calendar</w:t>
      </w:r>
      <w:r>
        <w:t xml:space="preserve"> class data is included in command requests sent to the server when calendar items need to be retrieved, searched, or synchronized. </w:t>
      </w:r>
    </w:p>
    <w:p w:rsidR="009C6036" w:rsidRDefault="00E22B8D">
      <w:r>
        <w:rPr>
          <w:b/>
        </w:rPr>
        <w:t>Command request:</w:t>
      </w:r>
      <w:r>
        <w:t xml:space="preserve"> A WBXML-formatted message that adheres to the command schemas specified in </w:t>
      </w:r>
      <w:hyperlink r:id="rId191">
        <w:r>
          <w:rPr>
            <w:rStyle w:val="Hyperlink"/>
          </w:rPr>
          <w:t>[MS-ASCMD]</w:t>
        </w:r>
      </w:hyperlink>
      <w:r>
        <w:t>.</w:t>
      </w:r>
    </w:p>
    <w:p w:rsidR="009C6036" w:rsidRDefault="009B2913" w:rsidP="009B2913">
      <w:pPr>
        <w:pStyle w:val="Heading3"/>
        <w:numPr>
          <w:ilvl w:val="0"/>
          <w:numId w:val="0"/>
        </w:numPr>
        <w:tabs>
          <w:tab w:val="left" w:pos="720"/>
        </w:tabs>
        <w:ind w:left="720" w:hanging="720"/>
      </w:pPr>
      <w:bookmarkStart w:id="175" w:name="section_450c14cd06bf4d619bc20d98a76b3c03"/>
      <w:bookmarkStart w:id="176" w:name="_Toc426395200"/>
      <w:r>
        <w:t>3.1.2</w:t>
      </w:r>
      <w:r>
        <w:tab/>
      </w:r>
      <w:r w:rsidR="00E22B8D">
        <w:t>Timers</w:t>
      </w:r>
      <w:bookmarkEnd w:id="175"/>
      <w:bookmarkEnd w:id="176"/>
      <w:r w:rsidR="00E22B8D">
        <w:fldChar w:fldCharType="begin"/>
      </w:r>
      <w:r w:rsidR="00E22B8D">
        <w:instrText xml:space="preserve"> XE "Client:timers" </w:instrText>
      </w:r>
      <w:r w:rsidR="00E22B8D">
        <w:fldChar w:fldCharType="end"/>
      </w:r>
      <w:r w:rsidR="00E22B8D">
        <w:fldChar w:fldCharType="begin"/>
      </w:r>
      <w:r w:rsidR="00E22B8D">
        <w:instrText xml:space="preserve"> XE "Timers:client" </w:instrText>
      </w:r>
      <w:r w:rsidR="00E22B8D">
        <w:fldChar w:fldCharType="end"/>
      </w:r>
    </w:p>
    <w:p w:rsidR="009C6036" w:rsidRDefault="00E22B8D">
      <w:r>
        <w:t>None.</w:t>
      </w:r>
    </w:p>
    <w:p w:rsidR="009C6036" w:rsidRDefault="009B2913" w:rsidP="009B2913">
      <w:pPr>
        <w:pStyle w:val="Heading3"/>
        <w:numPr>
          <w:ilvl w:val="0"/>
          <w:numId w:val="0"/>
        </w:numPr>
        <w:tabs>
          <w:tab w:val="left" w:pos="720"/>
        </w:tabs>
        <w:ind w:left="720" w:hanging="720"/>
      </w:pPr>
      <w:bookmarkStart w:id="177" w:name="section_826ba28d65fc4efe9c975c9feb1d2963"/>
      <w:bookmarkStart w:id="178" w:name="_Toc426395201"/>
      <w:r>
        <w:t>3.1.3</w:t>
      </w:r>
      <w:r>
        <w:tab/>
      </w:r>
      <w:r w:rsidR="00E22B8D">
        <w:t>Initialization</w:t>
      </w:r>
      <w:bookmarkEnd w:id="177"/>
      <w:bookmarkEnd w:id="178"/>
      <w:r w:rsidR="00E22B8D">
        <w:fldChar w:fldCharType="begin"/>
      </w:r>
      <w:r w:rsidR="00E22B8D">
        <w:instrText xml:space="preserve"> XE "Client:initialization" </w:instrText>
      </w:r>
      <w:r w:rsidR="00E22B8D">
        <w:fldChar w:fldCharType="end"/>
      </w:r>
      <w:r w:rsidR="00E22B8D">
        <w:fldChar w:fldCharType="begin"/>
      </w:r>
      <w:r w:rsidR="00E22B8D">
        <w:instrText xml:space="preserve"> XE "Initialization:client" </w:instrText>
      </w:r>
      <w:r w:rsidR="00E22B8D">
        <w:fldChar w:fldCharType="end"/>
      </w:r>
    </w:p>
    <w:p w:rsidR="009C6036" w:rsidRDefault="00E22B8D">
      <w:r>
        <w:t>None.</w:t>
      </w:r>
    </w:p>
    <w:p w:rsidR="009C6036" w:rsidRDefault="009B2913" w:rsidP="009B2913">
      <w:pPr>
        <w:pStyle w:val="Heading3"/>
        <w:numPr>
          <w:ilvl w:val="0"/>
          <w:numId w:val="0"/>
        </w:numPr>
        <w:tabs>
          <w:tab w:val="left" w:pos="720"/>
        </w:tabs>
        <w:ind w:left="720" w:hanging="720"/>
      </w:pPr>
      <w:bookmarkStart w:id="179" w:name="section_99021d7d44af4c9d9d13a376ea817097"/>
      <w:bookmarkStart w:id="180" w:name="_Toc426395202"/>
      <w:r>
        <w:t>3.1.4</w:t>
      </w:r>
      <w:r>
        <w:tab/>
      </w:r>
      <w:r w:rsidR="00E22B8D">
        <w:t>Higher-Layer Triggered Events</w:t>
      </w:r>
      <w:bookmarkEnd w:id="179"/>
      <w:bookmarkEnd w:id="180"/>
    </w:p>
    <w:p w:rsidR="009C6036" w:rsidRDefault="009B2913" w:rsidP="009B2913">
      <w:pPr>
        <w:pStyle w:val="Heading4"/>
        <w:numPr>
          <w:ilvl w:val="0"/>
          <w:numId w:val="0"/>
        </w:numPr>
        <w:tabs>
          <w:tab w:val="left" w:pos="864"/>
        </w:tabs>
        <w:ind w:left="864" w:hanging="864"/>
      </w:pPr>
      <w:bookmarkStart w:id="181" w:name="section_7e9b1017e41e43fe964a8fcb686cff13"/>
      <w:bookmarkStart w:id="182" w:name="_Toc426395203"/>
      <w:r>
        <w:t>3.1.4.1</w:t>
      </w:r>
      <w:r>
        <w:tab/>
      </w:r>
      <w:r w:rsidR="00E22B8D">
        <w:t>Synchronizing Calendar Data Between Client and Server</w:t>
      </w:r>
      <w:bookmarkEnd w:id="181"/>
      <w:bookmarkEnd w:id="182"/>
    </w:p>
    <w:p w:rsidR="009C6036" w:rsidRDefault="00E22B8D">
      <w:r>
        <w:t xml:space="preserve">A client initiates synchronization of </w:t>
      </w:r>
      <w:r>
        <w:rPr>
          <w:b/>
        </w:rPr>
        <w:t>Calendar</w:t>
      </w:r>
      <w:r>
        <w:t xml:space="preserve"> class data with the server by sending a </w:t>
      </w:r>
      <w:r>
        <w:rPr>
          <w:b/>
        </w:rPr>
        <w:t>Sync</w:t>
      </w:r>
      <w:r>
        <w:t xml:space="preserve"> command request (</w:t>
      </w:r>
      <w:hyperlink r:id="rId192">
        <w:r>
          <w:rPr>
            <w:rStyle w:val="Hyperlink"/>
          </w:rPr>
          <w:t>[MS-ASCMD]</w:t>
        </w:r>
      </w:hyperlink>
      <w:r>
        <w:t xml:space="preserve"> section 2.2.2.20) to the server.</w:t>
      </w:r>
    </w:p>
    <w:p w:rsidR="009C6036" w:rsidRDefault="009B2913" w:rsidP="009B2913">
      <w:pPr>
        <w:pStyle w:val="Heading4"/>
        <w:numPr>
          <w:ilvl w:val="0"/>
          <w:numId w:val="0"/>
        </w:numPr>
        <w:tabs>
          <w:tab w:val="left" w:pos="864"/>
        </w:tabs>
        <w:ind w:left="864" w:hanging="864"/>
      </w:pPr>
      <w:bookmarkStart w:id="183" w:name="section_a78c11bf941544e5b181d30597915fc7"/>
      <w:bookmarkStart w:id="184" w:name="_Toc426395204"/>
      <w:r>
        <w:t>3.1.4.2</w:t>
      </w:r>
      <w:r>
        <w:tab/>
      </w:r>
      <w:r w:rsidR="00E22B8D">
        <w:t>Searching a Server for Calendar Data</w:t>
      </w:r>
      <w:bookmarkEnd w:id="183"/>
      <w:bookmarkEnd w:id="184"/>
    </w:p>
    <w:p w:rsidR="009C6036" w:rsidRDefault="00E22B8D">
      <w:r>
        <w:t xml:space="preserve">A client searches for </w:t>
      </w:r>
      <w:r>
        <w:rPr>
          <w:b/>
        </w:rPr>
        <w:t>Calendar</w:t>
      </w:r>
      <w:r>
        <w:t xml:space="preserve"> class data on the server by sending a </w:t>
      </w:r>
      <w:r>
        <w:rPr>
          <w:b/>
        </w:rPr>
        <w:t>Search</w:t>
      </w:r>
      <w:r>
        <w:t xml:space="preserve"> command request (</w:t>
      </w:r>
      <w:hyperlink r:id="rId193">
        <w:r>
          <w:rPr>
            <w:rStyle w:val="Hyperlink"/>
          </w:rPr>
          <w:t>[MS-ASCMD]</w:t>
        </w:r>
      </w:hyperlink>
      <w:r>
        <w:t xml:space="preserve"> section 2.2.2.15) to the server.</w:t>
      </w:r>
    </w:p>
    <w:p w:rsidR="009C6036" w:rsidRDefault="009B2913" w:rsidP="009B2913">
      <w:pPr>
        <w:pStyle w:val="Heading4"/>
        <w:numPr>
          <w:ilvl w:val="0"/>
          <w:numId w:val="0"/>
        </w:numPr>
        <w:tabs>
          <w:tab w:val="left" w:pos="864"/>
        </w:tabs>
        <w:ind w:left="864" w:hanging="864"/>
      </w:pPr>
      <w:bookmarkStart w:id="185" w:name="section_b4ff63de6e59478ca92bac4ff35e23f5"/>
      <w:bookmarkStart w:id="186" w:name="_Toc426395205"/>
      <w:r>
        <w:t>3.1.4.3</w:t>
      </w:r>
      <w:r>
        <w:tab/>
      </w:r>
      <w:r w:rsidR="00E22B8D">
        <w:t>Requesting Details for One or More Calendar Items</w:t>
      </w:r>
      <w:bookmarkEnd w:id="185"/>
      <w:bookmarkEnd w:id="186"/>
    </w:p>
    <w:p w:rsidR="009C6036" w:rsidRDefault="00E22B8D">
      <w:r>
        <w:t xml:space="preserve">A client requests </w:t>
      </w:r>
      <w:r>
        <w:rPr>
          <w:b/>
        </w:rPr>
        <w:t>Calendar</w:t>
      </w:r>
      <w:r>
        <w:t xml:space="preserve"> class data for one or more individual calendar items by sending an </w:t>
      </w:r>
      <w:r>
        <w:rPr>
          <w:b/>
        </w:rPr>
        <w:t>ItemOperations</w:t>
      </w:r>
      <w:r>
        <w:t xml:space="preserve"> command request (</w:t>
      </w:r>
      <w:hyperlink r:id="rId194">
        <w:r>
          <w:rPr>
            <w:rStyle w:val="Hyperlink"/>
          </w:rPr>
          <w:t>[MS-ASCMD]</w:t>
        </w:r>
      </w:hyperlink>
      <w:r>
        <w:t xml:space="preserve"> section 2.2.2.9) to the server that contains one or more </w:t>
      </w:r>
      <w:r>
        <w:rPr>
          <w:b/>
        </w:rPr>
        <w:t>itemoperations:Fetch</w:t>
      </w:r>
      <w:r>
        <w:t xml:space="preserve"> elements ([MS-ASCMD] section 2.2.3.63.1).</w:t>
      </w:r>
    </w:p>
    <w:p w:rsidR="009C6036" w:rsidRDefault="009B2913" w:rsidP="009B2913">
      <w:pPr>
        <w:pStyle w:val="Heading4"/>
        <w:numPr>
          <w:ilvl w:val="0"/>
          <w:numId w:val="0"/>
        </w:numPr>
        <w:tabs>
          <w:tab w:val="left" w:pos="864"/>
        </w:tabs>
        <w:ind w:left="864" w:hanging="864"/>
      </w:pPr>
      <w:bookmarkStart w:id="187" w:name="section_79fd77a27659494196ec421ab0c92cc3"/>
      <w:bookmarkStart w:id="188" w:name="_Toc426395206"/>
      <w:r>
        <w:t>3.1.4.4</w:t>
      </w:r>
      <w:r>
        <w:tab/>
      </w:r>
      <w:r w:rsidR="00E22B8D">
        <w:t>Creating a New Meeting Request</w:t>
      </w:r>
      <w:bookmarkEnd w:id="187"/>
      <w:bookmarkEnd w:id="188"/>
    </w:p>
    <w:p w:rsidR="009C6036" w:rsidRDefault="00E22B8D">
      <w:r>
        <w:t xml:space="preserve">When a user creates a meeting on the client, the client creates a calendar item representing the meeting. In protocol versions 2.5, 12.0, 12.1, 14.0, and 14.1, the client then sends an email with the properly formatted meeting requests to the specified attendees. In protocol version 16.0, the server will send any needed emails when the calendar item is added. As the server receives the attendee responses, the organizer receives updates to the meeting request within the </w:t>
      </w:r>
      <w:r>
        <w:rPr>
          <w:b/>
        </w:rPr>
        <w:t>Sync</w:t>
      </w:r>
      <w:r>
        <w:t xml:space="preserve"> command response </w:t>
      </w:r>
      <w:r>
        <w:lastRenderedPageBreak/>
        <w:t>(</w:t>
      </w:r>
      <w:hyperlink r:id="rId195">
        <w:r>
          <w:rPr>
            <w:rStyle w:val="Hyperlink"/>
          </w:rPr>
          <w:t>[MS-ASCMD]</w:t>
        </w:r>
      </w:hyperlink>
      <w:r>
        <w:t xml:space="preserve"> section 2.2.2.20). [MS-ASCMD] section 4.15.3 specifies an example that demonstrates a meeting request included in a </w:t>
      </w:r>
      <w:r>
        <w:rPr>
          <w:b/>
        </w:rPr>
        <w:t>Sync</w:t>
      </w:r>
      <w:r>
        <w:t xml:space="preserve"> command response.</w:t>
      </w:r>
    </w:p>
    <w:p w:rsidR="009C6036" w:rsidRDefault="009B2913" w:rsidP="009B2913">
      <w:pPr>
        <w:pStyle w:val="Heading3"/>
        <w:numPr>
          <w:ilvl w:val="0"/>
          <w:numId w:val="0"/>
        </w:numPr>
        <w:tabs>
          <w:tab w:val="left" w:pos="720"/>
        </w:tabs>
        <w:ind w:left="720" w:hanging="720"/>
      </w:pPr>
      <w:bookmarkStart w:id="189" w:name="section_4710ff8384bc412c85a7ece90e4260c7"/>
      <w:bookmarkStart w:id="190" w:name="_Toc426395207"/>
      <w:r>
        <w:t>3.1.5</w:t>
      </w:r>
      <w:r>
        <w:tab/>
      </w:r>
      <w:r w:rsidR="00E22B8D">
        <w:t>Message Processing Events and Sequencing Rules</w:t>
      </w:r>
      <w:bookmarkEnd w:id="189"/>
      <w:bookmarkEnd w:id="190"/>
      <w:r w:rsidR="00E22B8D">
        <w:fldChar w:fldCharType="begin"/>
      </w:r>
      <w:r w:rsidR="00E22B8D">
        <w:instrText xml:space="preserve"> XE "Client:message processing" </w:instrText>
      </w:r>
      <w:r w:rsidR="00E22B8D">
        <w:fldChar w:fldCharType="end"/>
      </w:r>
      <w:r w:rsidR="00E22B8D">
        <w:fldChar w:fldCharType="begin"/>
      </w:r>
      <w:r w:rsidR="00E22B8D">
        <w:instrText xml:space="preserve"> XE "Message processing:client" </w:instrText>
      </w:r>
      <w:r w:rsidR="00E22B8D">
        <w:fldChar w:fldCharType="end"/>
      </w:r>
      <w:r w:rsidR="00E22B8D">
        <w:fldChar w:fldCharType="begin"/>
      </w:r>
      <w:r w:rsidR="00E22B8D">
        <w:instrText xml:space="preserve"> XE "Client:sequencing rules" </w:instrText>
      </w:r>
      <w:r w:rsidR="00E22B8D">
        <w:fldChar w:fldCharType="end"/>
      </w:r>
      <w:r w:rsidR="00E22B8D">
        <w:fldChar w:fldCharType="begin"/>
      </w:r>
      <w:r w:rsidR="00E22B8D">
        <w:instrText xml:space="preserve"> XE "Sequencing rules:client" </w:instrText>
      </w:r>
      <w:r w:rsidR="00E22B8D">
        <w:fldChar w:fldCharType="end"/>
      </w:r>
    </w:p>
    <w:p w:rsidR="009C6036" w:rsidRDefault="00E22B8D">
      <w:r>
        <w:t xml:space="preserve">The following sections specify how elements of the </w:t>
      </w:r>
      <w:r>
        <w:rPr>
          <w:b/>
        </w:rPr>
        <w:t>Calendar</w:t>
      </w:r>
      <w:r>
        <w:t xml:space="preserve"> class are used in the context of specific ActiveSync commands. Command details are specified in </w:t>
      </w:r>
      <w:hyperlink r:id="rId196">
        <w:r>
          <w:rPr>
            <w:rStyle w:val="Hyperlink"/>
          </w:rPr>
          <w:t>[MS-ASCMD]</w:t>
        </w:r>
      </w:hyperlink>
      <w:r>
        <w:t>.</w:t>
      </w:r>
    </w:p>
    <w:p w:rsidR="009C6036" w:rsidRDefault="009B2913" w:rsidP="009B2913">
      <w:pPr>
        <w:pStyle w:val="Heading4"/>
        <w:numPr>
          <w:ilvl w:val="0"/>
          <w:numId w:val="0"/>
        </w:numPr>
        <w:tabs>
          <w:tab w:val="left" w:pos="864"/>
        </w:tabs>
        <w:ind w:left="864" w:hanging="864"/>
      </w:pPr>
      <w:bookmarkStart w:id="191" w:name="section_7dbb7edf626a4b0ea944fcf2ebc37af4"/>
      <w:bookmarkStart w:id="192" w:name="_Toc426395208"/>
      <w:r>
        <w:t>3.1.5.1</w:t>
      </w:r>
      <w:r>
        <w:tab/>
      </w:r>
      <w:r w:rsidR="00E22B8D">
        <w:t>ItemOperations Command Request</w:t>
      </w:r>
      <w:bookmarkEnd w:id="191"/>
      <w:bookmarkEnd w:id="192"/>
    </w:p>
    <w:p w:rsidR="009C6036" w:rsidRDefault="00E22B8D">
      <w:r>
        <w:t xml:space="preserve">A client uses an </w:t>
      </w:r>
      <w:r>
        <w:rPr>
          <w:b/>
        </w:rPr>
        <w:t>ItemOperations</w:t>
      </w:r>
      <w:r>
        <w:t xml:space="preserve"> command request (</w:t>
      </w:r>
      <w:hyperlink r:id="rId197">
        <w:r>
          <w:rPr>
            <w:rStyle w:val="Hyperlink"/>
          </w:rPr>
          <w:t>[MS-ASCMD]</w:t>
        </w:r>
      </w:hyperlink>
      <w:r>
        <w:t xml:space="preserve"> section 2.2.2.9) that contains one or more </w:t>
      </w:r>
      <w:r>
        <w:rPr>
          <w:b/>
        </w:rPr>
        <w:t>itemoperations:Fetch</w:t>
      </w:r>
      <w:r>
        <w:t xml:space="preserve"> elements ([MS-ASCMD] section 2.2.3.63.1) to retrieve data from the server for one or more specific calendar items.</w:t>
      </w:r>
    </w:p>
    <w:p w:rsidR="009C6036" w:rsidRDefault="00E22B8D">
      <w:r>
        <w:t xml:space="preserve">Any of the elements that belong to the </w:t>
      </w:r>
      <w:r>
        <w:rPr>
          <w:b/>
        </w:rPr>
        <w:t>Calendar</w:t>
      </w:r>
      <w:r>
        <w:t xml:space="preserve"> class, as specified in section </w:t>
      </w:r>
      <w:hyperlink w:anchor="Section_0e7d82bcd32f434cafcb3e2f85c01aca" w:history="1">
        <w:r>
          <w:rPr>
            <w:rStyle w:val="Hyperlink"/>
          </w:rPr>
          <w:t>2.2.2</w:t>
        </w:r>
      </w:hyperlink>
      <w:r>
        <w:t xml:space="preserve">, can be included in an </w:t>
      </w:r>
      <w:r>
        <w:rPr>
          <w:b/>
        </w:rPr>
        <w:t>ItemOperations</w:t>
      </w:r>
      <w:r>
        <w:t xml:space="preserve"> command request.</w:t>
      </w:r>
    </w:p>
    <w:p w:rsidR="009C6036" w:rsidRDefault="00E22B8D">
      <w:r>
        <w:t xml:space="preserve">Top-level </w:t>
      </w:r>
      <w:r>
        <w:rPr>
          <w:b/>
        </w:rPr>
        <w:t>Calendar</w:t>
      </w:r>
      <w:r>
        <w:t xml:space="preserve"> class elements, as specified in section 2.2.2, MUST be transmitted as child elements of the </w:t>
      </w:r>
      <w:r>
        <w:rPr>
          <w:b/>
        </w:rPr>
        <w:t>itemoperations:Schema</w:t>
      </w:r>
      <w:r>
        <w:t xml:space="preserve"> element ([MS-ASCMD] section 2.2.3.149).</w:t>
      </w:r>
    </w:p>
    <w:p w:rsidR="009C6036" w:rsidRDefault="00E22B8D">
      <w:r>
        <w:t xml:space="preserve">For more details about the </w:t>
      </w:r>
      <w:r>
        <w:rPr>
          <w:b/>
        </w:rPr>
        <w:t>ItemOperations</w:t>
      </w:r>
      <w:r>
        <w:t xml:space="preserve"> command, see [MS-ASCMD] section 2.2.2.9.</w:t>
      </w:r>
    </w:p>
    <w:p w:rsidR="009C6036" w:rsidRDefault="009B2913" w:rsidP="009B2913">
      <w:pPr>
        <w:pStyle w:val="Heading4"/>
        <w:numPr>
          <w:ilvl w:val="0"/>
          <w:numId w:val="0"/>
        </w:numPr>
        <w:tabs>
          <w:tab w:val="left" w:pos="864"/>
        </w:tabs>
        <w:ind w:left="864" w:hanging="864"/>
      </w:pPr>
      <w:bookmarkStart w:id="193" w:name="section_cc393fd783cb4f1db5e6ca892beac368"/>
      <w:bookmarkStart w:id="194" w:name="_Toc426395209"/>
      <w:r>
        <w:t>3.1.5.2</w:t>
      </w:r>
      <w:r>
        <w:tab/>
      </w:r>
      <w:r w:rsidR="00E22B8D">
        <w:t>Search Command Request</w:t>
      </w:r>
      <w:bookmarkEnd w:id="193"/>
      <w:bookmarkEnd w:id="194"/>
    </w:p>
    <w:p w:rsidR="009C6036" w:rsidRDefault="00E22B8D">
      <w:r>
        <w:t xml:space="preserve">A client uses the </w:t>
      </w:r>
      <w:r>
        <w:rPr>
          <w:b/>
        </w:rPr>
        <w:t>Search</w:t>
      </w:r>
      <w:r>
        <w:t xml:space="preserve"> command request (</w:t>
      </w:r>
      <w:hyperlink r:id="rId198">
        <w:r>
          <w:rPr>
            <w:rStyle w:val="Hyperlink"/>
          </w:rPr>
          <w:t>[MS-ASCMD]</w:t>
        </w:r>
      </w:hyperlink>
      <w:r>
        <w:t xml:space="preserve"> section 2.2.2.15) to retrieve </w:t>
      </w:r>
      <w:r>
        <w:rPr>
          <w:b/>
        </w:rPr>
        <w:t>Calendar</w:t>
      </w:r>
      <w:r>
        <w:t xml:space="preserve"> class items from the server that match the criteria specified by the client.</w:t>
      </w:r>
    </w:p>
    <w:p w:rsidR="009C6036" w:rsidRDefault="00E22B8D">
      <w:r>
        <w:t xml:space="preserve">Elements that belong to the </w:t>
      </w:r>
      <w:r>
        <w:rPr>
          <w:b/>
        </w:rPr>
        <w:t>Calendar</w:t>
      </w:r>
      <w:r>
        <w:t xml:space="preserve"> class, as specified in section </w:t>
      </w:r>
      <w:hyperlink w:anchor="Section_0e7d82bcd32f434cafcb3e2f85c01aca" w:history="1">
        <w:r>
          <w:rPr>
            <w:rStyle w:val="Hyperlink"/>
          </w:rPr>
          <w:t>2.2.2</w:t>
        </w:r>
      </w:hyperlink>
      <w:r>
        <w:t xml:space="preserve">, MUST NOT be included in a </w:t>
      </w:r>
      <w:r>
        <w:rPr>
          <w:b/>
        </w:rPr>
        <w:t>Search</w:t>
      </w:r>
      <w:r>
        <w:t xml:space="preserve"> command request.</w:t>
      </w:r>
    </w:p>
    <w:p w:rsidR="009C6036" w:rsidRDefault="00E22B8D">
      <w:r>
        <w:t xml:space="preserve">For more details about the </w:t>
      </w:r>
      <w:r>
        <w:rPr>
          <w:b/>
        </w:rPr>
        <w:t>Search</w:t>
      </w:r>
      <w:r>
        <w:t xml:space="preserve"> command, see [MS-ASCMD] section 2.2.2.15.</w:t>
      </w:r>
    </w:p>
    <w:p w:rsidR="009C6036" w:rsidRDefault="009B2913" w:rsidP="009B2913">
      <w:pPr>
        <w:pStyle w:val="Heading4"/>
        <w:numPr>
          <w:ilvl w:val="0"/>
          <w:numId w:val="0"/>
        </w:numPr>
        <w:tabs>
          <w:tab w:val="left" w:pos="864"/>
        </w:tabs>
        <w:ind w:left="864" w:hanging="864"/>
      </w:pPr>
      <w:bookmarkStart w:id="195" w:name="section_7f6102708b9847ee851983f1b5cb9005"/>
      <w:bookmarkStart w:id="196" w:name="_Toc426395210"/>
      <w:r>
        <w:t>3.1.5.3</w:t>
      </w:r>
      <w:r>
        <w:tab/>
      </w:r>
      <w:r w:rsidR="00E22B8D">
        <w:t>Sync Command Request</w:t>
      </w:r>
      <w:bookmarkEnd w:id="195"/>
      <w:bookmarkEnd w:id="196"/>
    </w:p>
    <w:p w:rsidR="009C6036" w:rsidRDefault="00E22B8D">
      <w:r>
        <w:t xml:space="preserve">A client uses the </w:t>
      </w:r>
      <w:r>
        <w:rPr>
          <w:b/>
        </w:rPr>
        <w:t>Sync</w:t>
      </w:r>
      <w:r>
        <w:t xml:space="preserve"> command request (</w:t>
      </w:r>
      <w:hyperlink r:id="rId199">
        <w:r>
          <w:rPr>
            <w:rStyle w:val="Hyperlink"/>
          </w:rPr>
          <w:t>[MS-ASCMD]</w:t>
        </w:r>
      </w:hyperlink>
      <w:r>
        <w:t xml:space="preserve"> section 2.2.2.20) to synchronize its </w:t>
      </w:r>
      <w:r>
        <w:rPr>
          <w:b/>
        </w:rPr>
        <w:t>Calendar</w:t>
      </w:r>
      <w:r>
        <w:t xml:space="preserve"> class items for a specified user with the calendar items that are currently stored by the server.</w:t>
      </w:r>
    </w:p>
    <w:p w:rsidR="009C6036" w:rsidRDefault="00E22B8D">
      <w:r>
        <w:t xml:space="preserve">Any of the elements that belong to the </w:t>
      </w:r>
      <w:r>
        <w:rPr>
          <w:b/>
        </w:rPr>
        <w:t>Calendar</w:t>
      </w:r>
      <w:r>
        <w:t xml:space="preserve"> class, as specified in section </w:t>
      </w:r>
      <w:hyperlink w:anchor="Section_0e7d82bcd32f434cafcb3e2f85c01aca" w:history="1">
        <w:r>
          <w:rPr>
            <w:rStyle w:val="Hyperlink"/>
          </w:rPr>
          <w:t>2.2.2</w:t>
        </w:r>
      </w:hyperlink>
      <w:r>
        <w:t xml:space="preserve">, can be included in a </w:t>
      </w:r>
      <w:r>
        <w:rPr>
          <w:b/>
        </w:rPr>
        <w:t>Sync</w:t>
      </w:r>
      <w:r>
        <w:t xml:space="preserve"> command request.</w:t>
      </w:r>
    </w:p>
    <w:p w:rsidR="009C6036" w:rsidRDefault="00E22B8D">
      <w:r>
        <w:t xml:space="preserve">Top-level </w:t>
      </w:r>
      <w:r>
        <w:rPr>
          <w:b/>
        </w:rPr>
        <w:t xml:space="preserve">Calendar </w:t>
      </w:r>
      <w:r>
        <w:t xml:space="preserve">class elements, as specified in section 2.2.2, can be transmitted as child elements of the </w:t>
      </w:r>
      <w:r>
        <w:rPr>
          <w:b/>
        </w:rPr>
        <w:t>airsync:ApplicationData</w:t>
      </w:r>
      <w:r>
        <w:t xml:space="preserve"> element ([MS-ASCMD] section 2.2.3.11) within either an </w:t>
      </w:r>
      <w:r>
        <w:rPr>
          <w:b/>
        </w:rPr>
        <w:t>airsync:Add</w:t>
      </w:r>
      <w:r>
        <w:t xml:space="preserve"> element ([MS-ASCMD] section 2.2.3.7.2) or an </w:t>
      </w:r>
      <w:r>
        <w:rPr>
          <w:b/>
        </w:rPr>
        <w:t>airsync:Change</w:t>
      </w:r>
      <w:r>
        <w:t xml:space="preserve"> element ([MS-ASCMD] section 2.2.3.24).</w:t>
      </w:r>
    </w:p>
    <w:p w:rsidR="009C6036" w:rsidRDefault="00E22B8D">
      <w:r>
        <w:t xml:space="preserve">In protocol versions 2.5, 12.0, 12.1, 14.0, and 14.1, top-level </w:t>
      </w:r>
      <w:r>
        <w:rPr>
          <w:b/>
        </w:rPr>
        <w:t>Calendar</w:t>
      </w:r>
      <w:r>
        <w:t xml:space="preserve"> class elements can be transmitted as child elements of the </w:t>
      </w:r>
      <w:r>
        <w:rPr>
          <w:b/>
        </w:rPr>
        <w:t>airsync:Supported</w:t>
      </w:r>
      <w:r>
        <w:t xml:space="preserve"> element ([MS-ASCMD] section 2.2.3.169) in order to support ghosted elements. A specific subset of the </w:t>
      </w:r>
      <w:r>
        <w:rPr>
          <w:b/>
        </w:rPr>
        <w:t>Calendar</w:t>
      </w:r>
      <w:r>
        <w:t xml:space="preserve"> class elements is required in this instance. The full list is specified in [MS-ASCMD] section 2.2.3.169. In protocol version 16.0, all top-level </w:t>
      </w:r>
      <w:r>
        <w:rPr>
          <w:b/>
        </w:rPr>
        <w:t>Calendar</w:t>
      </w:r>
      <w:r>
        <w:t xml:space="preserve"> class elements are ghosted when they are not present.</w:t>
      </w:r>
    </w:p>
    <w:p w:rsidR="009C6036" w:rsidRDefault="00E22B8D">
      <w:r>
        <w:t xml:space="preserve">For more details about the </w:t>
      </w:r>
      <w:r>
        <w:rPr>
          <w:b/>
        </w:rPr>
        <w:t>Sync</w:t>
      </w:r>
      <w:r>
        <w:t xml:space="preserve"> command, see [MS-ASCMD] section 2.2.2.20.</w:t>
      </w:r>
    </w:p>
    <w:p w:rsidR="009C6036" w:rsidRDefault="009B2913" w:rsidP="009B2913">
      <w:pPr>
        <w:pStyle w:val="Heading5"/>
        <w:numPr>
          <w:ilvl w:val="0"/>
          <w:numId w:val="0"/>
        </w:numPr>
        <w:tabs>
          <w:tab w:val="left" w:pos="1008"/>
        </w:tabs>
        <w:ind w:left="1008" w:hanging="1008"/>
      </w:pPr>
      <w:bookmarkStart w:id="197" w:name="section_05724c59c81b446fb6673e59ff40c92c"/>
      <w:bookmarkStart w:id="198" w:name="_Toc426395211"/>
      <w:r>
        <w:t>3.1.5.3.1</w:t>
      </w:r>
      <w:r>
        <w:tab/>
      </w:r>
      <w:r w:rsidR="00E22B8D">
        <w:t>Indicating Deleted Elements in Exceptions</w:t>
      </w:r>
      <w:bookmarkEnd w:id="197"/>
      <w:bookmarkEnd w:id="198"/>
    </w:p>
    <w:p w:rsidR="009C6036" w:rsidRDefault="00E22B8D">
      <w:r>
        <w:t xml:space="preserve">If an element in a recurring calendar item has been deleted in an </w:t>
      </w:r>
      <w:r>
        <w:rPr>
          <w:b/>
        </w:rPr>
        <w:t>Exception</w:t>
      </w:r>
      <w:r>
        <w:t xml:space="preserve"> element (section </w:t>
      </w:r>
      <w:hyperlink w:anchor="Section_b2d14c0c8d254049818b0e9025d32436" w:history="1">
        <w:r>
          <w:rPr>
            <w:rStyle w:val="Hyperlink"/>
          </w:rPr>
          <w:t>2.2.2.21</w:t>
        </w:r>
      </w:hyperlink>
      <w:r>
        <w:t>), the client sends an empty tag for this element to remove the inherited value from the server.</w:t>
      </w:r>
      <w:bookmarkStart w:id="199" w:name="Appendix_A_Target_4"/>
      <w:r>
        <w:fldChar w:fldCharType="begin"/>
      </w:r>
      <w:r>
        <w:instrText xml:space="preserve"> HYPERLINK \l "Appendix_A_4" \h </w:instrText>
      </w:r>
      <w:r>
        <w:fldChar w:fldCharType="separate"/>
      </w:r>
      <w:r>
        <w:rPr>
          <w:rStyle w:val="Hyperlink"/>
        </w:rPr>
        <w:t>&lt;4&gt;</w:t>
      </w:r>
      <w:r>
        <w:rPr>
          <w:rStyle w:val="Hyperlink"/>
        </w:rPr>
        <w:fldChar w:fldCharType="end"/>
      </w:r>
      <w:bookmarkEnd w:id="199"/>
      <w:r>
        <w:t xml:space="preserve"> For example, if the </w:t>
      </w:r>
      <w:r>
        <w:rPr>
          <w:b/>
        </w:rPr>
        <w:t>Location</w:t>
      </w:r>
      <w:r>
        <w:t xml:space="preserve"> element (section </w:t>
      </w:r>
      <w:hyperlink w:anchor="Section_db0c360a786e45bd9f1c2932a3e5df2c" w:history="1">
        <w:r>
          <w:rPr>
            <w:rStyle w:val="Hyperlink"/>
          </w:rPr>
          <w:t>2.2.2.27</w:t>
        </w:r>
      </w:hyperlink>
      <w:r>
        <w:t xml:space="preserve">) has been deleted for an </w:t>
      </w:r>
      <w:r>
        <w:lastRenderedPageBreak/>
        <w:t xml:space="preserve">exception, the client sends an empty </w:t>
      </w:r>
      <w:r>
        <w:rPr>
          <w:b/>
        </w:rPr>
        <w:t>Location</w:t>
      </w:r>
      <w:r>
        <w:t xml:space="preserve"> element in a </w:t>
      </w:r>
      <w:r>
        <w:rPr>
          <w:b/>
        </w:rPr>
        <w:t>Sync</w:t>
      </w:r>
      <w:r>
        <w:t xml:space="preserve"> command request (</w:t>
      </w:r>
      <w:hyperlink r:id="rId200">
        <w:r>
          <w:rPr>
            <w:rStyle w:val="Hyperlink"/>
          </w:rPr>
          <w:t>[MS-ASCMD]</w:t>
        </w:r>
      </w:hyperlink>
      <w:r>
        <w:t xml:space="preserve"> section 2.2.2.20).</w:t>
      </w:r>
    </w:p>
    <w:p w:rsidR="009C6036" w:rsidRDefault="00E22B8D">
      <w:r>
        <w:t>A client cannot remove an inherited element value from an exception if that property is ghosted.</w:t>
      </w:r>
    </w:p>
    <w:p w:rsidR="009C6036" w:rsidRDefault="009B2913" w:rsidP="009B2913">
      <w:pPr>
        <w:pStyle w:val="Heading5"/>
        <w:numPr>
          <w:ilvl w:val="0"/>
          <w:numId w:val="0"/>
        </w:numPr>
        <w:tabs>
          <w:tab w:val="left" w:pos="1008"/>
        </w:tabs>
        <w:ind w:left="1008" w:hanging="1008"/>
      </w:pPr>
      <w:bookmarkStart w:id="200" w:name="section_17e1242c38c24c4ebacb78c79866d60a"/>
      <w:bookmarkStart w:id="201" w:name="_Toc426395212"/>
      <w:r>
        <w:t>3.1.5.3.2</w:t>
      </w:r>
      <w:r>
        <w:tab/>
      </w:r>
      <w:r w:rsidR="00E22B8D">
        <w:t>Omitting Ghosted Properties from a Sync Change Request</w:t>
      </w:r>
      <w:bookmarkEnd w:id="200"/>
      <w:bookmarkEnd w:id="201"/>
    </w:p>
    <w:p w:rsidR="009C6036" w:rsidRDefault="00E22B8D">
      <w:r>
        <w:t xml:space="preserve">In protocol versions 2.5, 12.0, 12.1, 14.0, and 14.1, when the client sends a </w:t>
      </w:r>
      <w:r>
        <w:rPr>
          <w:b/>
        </w:rPr>
        <w:t>Sync</w:t>
      </w:r>
      <w:r>
        <w:t xml:space="preserve"> command request (</w:t>
      </w:r>
      <w:hyperlink r:id="rId201">
        <w:r>
          <w:rPr>
            <w:rStyle w:val="Hyperlink"/>
          </w:rPr>
          <w:t>[MS-ASCMD]</w:t>
        </w:r>
      </w:hyperlink>
      <w:r>
        <w:t xml:space="preserve"> section 2.2.2.20) to the server that contains a nonzero </w:t>
      </w:r>
      <w:r>
        <w:rPr>
          <w:b/>
        </w:rPr>
        <w:t>airsync:SyncKey</w:t>
      </w:r>
      <w:r>
        <w:t xml:space="preserve"> element ([MS-ASCMD] section 2.2.3.171.4) value, the client uses the </w:t>
      </w:r>
      <w:r>
        <w:rPr>
          <w:b/>
        </w:rPr>
        <w:t>airsync:Supported</w:t>
      </w:r>
      <w:r>
        <w:t xml:space="preserve"> element ([MS-ASCMD] section 2.2.3.169) within the </w:t>
      </w:r>
      <w:r>
        <w:rPr>
          <w:b/>
        </w:rPr>
        <w:t>Sync</w:t>
      </w:r>
      <w:r>
        <w:t xml:space="preserve"> command request to specify which properties are not ghosted. In subsequent </w:t>
      </w:r>
      <w:r>
        <w:rPr>
          <w:b/>
        </w:rPr>
        <w:t>Sync</w:t>
      </w:r>
      <w:r>
        <w:t xml:space="preserve"> command requests, the client includes only the set of </w:t>
      </w:r>
      <w:r>
        <w:rPr>
          <w:b/>
        </w:rPr>
        <w:t>airsync:Supported</w:t>
      </w:r>
      <w:r>
        <w:t xml:space="preserve"> elements in the </w:t>
      </w:r>
      <w:r>
        <w:rPr>
          <w:b/>
        </w:rPr>
        <w:t>Sync</w:t>
      </w:r>
      <w:r>
        <w:t xml:space="preserve"> command request's </w:t>
      </w:r>
      <w:r>
        <w:rPr>
          <w:b/>
        </w:rPr>
        <w:t>airsync:Change</w:t>
      </w:r>
      <w:r>
        <w:t xml:space="preserve"> element ([MS-ASCMD] section 2.2.3.24). In protocol version 16.0, </w:t>
      </w:r>
      <w:r>
        <w:rPr>
          <w:b/>
        </w:rPr>
        <w:t>Calendar</w:t>
      </w:r>
      <w:r>
        <w:t xml:space="preserve"> class elements are ghosted by default.</w:t>
      </w:r>
    </w:p>
    <w:p w:rsidR="009C6036" w:rsidRDefault="00E22B8D">
      <w:r>
        <w:t>For more details about ghosted properties, see [MS-ASCMD] section 2.2.3.169.</w:t>
      </w:r>
    </w:p>
    <w:p w:rsidR="009C6036" w:rsidRDefault="009B2913" w:rsidP="009B2913">
      <w:pPr>
        <w:pStyle w:val="Heading3"/>
        <w:numPr>
          <w:ilvl w:val="0"/>
          <w:numId w:val="0"/>
        </w:numPr>
        <w:tabs>
          <w:tab w:val="left" w:pos="720"/>
        </w:tabs>
        <w:ind w:left="720" w:hanging="720"/>
      </w:pPr>
      <w:bookmarkStart w:id="202" w:name="section_bdf29893bfd145f79cb52e4a099bab91"/>
      <w:bookmarkStart w:id="203" w:name="_Toc426395213"/>
      <w:r>
        <w:t>3.1.6</w:t>
      </w:r>
      <w:r>
        <w:tab/>
      </w:r>
      <w:r w:rsidR="00E22B8D">
        <w:t>Timer Events</w:t>
      </w:r>
      <w:bookmarkEnd w:id="202"/>
      <w:bookmarkEnd w:id="203"/>
      <w:r w:rsidR="00E22B8D">
        <w:fldChar w:fldCharType="begin"/>
      </w:r>
      <w:r w:rsidR="00E22B8D">
        <w:instrText xml:space="preserve"> XE "Client:timer events" </w:instrText>
      </w:r>
      <w:r w:rsidR="00E22B8D">
        <w:fldChar w:fldCharType="end"/>
      </w:r>
      <w:r w:rsidR="00E22B8D">
        <w:fldChar w:fldCharType="begin"/>
      </w:r>
      <w:r w:rsidR="00E22B8D">
        <w:instrText xml:space="preserve"> XE "Timer events:client" </w:instrText>
      </w:r>
      <w:r w:rsidR="00E22B8D">
        <w:fldChar w:fldCharType="end"/>
      </w:r>
    </w:p>
    <w:p w:rsidR="009C6036" w:rsidRDefault="00E22B8D">
      <w:r>
        <w:t>None.</w:t>
      </w:r>
    </w:p>
    <w:p w:rsidR="009C6036" w:rsidRDefault="009B2913" w:rsidP="009B2913">
      <w:pPr>
        <w:pStyle w:val="Heading3"/>
        <w:numPr>
          <w:ilvl w:val="0"/>
          <w:numId w:val="0"/>
        </w:numPr>
        <w:tabs>
          <w:tab w:val="left" w:pos="720"/>
        </w:tabs>
        <w:ind w:left="720" w:hanging="720"/>
      </w:pPr>
      <w:bookmarkStart w:id="204" w:name="section_8f159231211346368c1737a7e183fb25"/>
      <w:bookmarkStart w:id="205" w:name="_Toc426395214"/>
      <w:r>
        <w:t>3.1.7</w:t>
      </w:r>
      <w:r>
        <w:tab/>
      </w:r>
      <w:r w:rsidR="00E22B8D">
        <w:t>Other Local Events</w:t>
      </w:r>
      <w:bookmarkEnd w:id="204"/>
      <w:bookmarkEnd w:id="205"/>
      <w:r w:rsidR="00E22B8D">
        <w:fldChar w:fldCharType="begin"/>
      </w:r>
      <w:r w:rsidR="00E22B8D">
        <w:instrText xml:space="preserve"> XE "Client:other local events" </w:instrText>
      </w:r>
      <w:r w:rsidR="00E22B8D">
        <w:fldChar w:fldCharType="end"/>
      </w:r>
      <w:r w:rsidR="00E22B8D">
        <w:fldChar w:fldCharType="begin"/>
      </w:r>
      <w:r w:rsidR="00E22B8D">
        <w:instrText xml:space="preserve"> XE "Other local events:client" </w:instrText>
      </w:r>
      <w:r w:rsidR="00E22B8D">
        <w:fldChar w:fldCharType="end"/>
      </w:r>
    </w:p>
    <w:p w:rsidR="009C6036" w:rsidRDefault="00E22B8D">
      <w:r>
        <w:t>None.</w:t>
      </w:r>
    </w:p>
    <w:p w:rsidR="009C6036" w:rsidRDefault="009B2913" w:rsidP="009B2913">
      <w:pPr>
        <w:pStyle w:val="Heading2"/>
        <w:numPr>
          <w:ilvl w:val="0"/>
          <w:numId w:val="0"/>
        </w:numPr>
        <w:tabs>
          <w:tab w:val="left" w:pos="576"/>
        </w:tabs>
        <w:ind w:left="576" w:hanging="576"/>
      </w:pPr>
      <w:bookmarkStart w:id="206" w:name="section_d25541fdf2ea437b83ae28fd721c9439"/>
      <w:bookmarkStart w:id="207" w:name="_Toc426395215"/>
      <w:r>
        <w:t>3.2</w:t>
      </w:r>
      <w:r>
        <w:tab/>
      </w:r>
      <w:r w:rsidR="00E22B8D">
        <w:t>Server Details</w:t>
      </w:r>
      <w:bookmarkEnd w:id="206"/>
      <w:bookmarkEnd w:id="207"/>
    </w:p>
    <w:p w:rsidR="009C6036" w:rsidRDefault="009B2913" w:rsidP="009B2913">
      <w:pPr>
        <w:pStyle w:val="Heading3"/>
        <w:numPr>
          <w:ilvl w:val="0"/>
          <w:numId w:val="0"/>
        </w:numPr>
        <w:tabs>
          <w:tab w:val="left" w:pos="720"/>
        </w:tabs>
        <w:ind w:left="720" w:hanging="720"/>
      </w:pPr>
      <w:bookmarkStart w:id="208" w:name="section_d5f3df73aa5447a19712feb215cc2487"/>
      <w:bookmarkStart w:id="209" w:name="_Toc426395216"/>
      <w:r>
        <w:t>3.2.1</w:t>
      </w:r>
      <w:r>
        <w:tab/>
      </w:r>
      <w:r w:rsidR="00E22B8D">
        <w:t>Abstract Data Model</w:t>
      </w:r>
      <w:bookmarkEnd w:id="208"/>
      <w:bookmarkEnd w:id="209"/>
      <w:r w:rsidR="00E22B8D">
        <w:fldChar w:fldCharType="begin"/>
      </w:r>
      <w:r w:rsidR="00E22B8D">
        <w:instrText xml:space="preserve"> XE "Server:abstract data model" </w:instrText>
      </w:r>
      <w:r w:rsidR="00E22B8D">
        <w:fldChar w:fldCharType="end"/>
      </w:r>
      <w:r w:rsidR="00E22B8D">
        <w:fldChar w:fldCharType="begin"/>
      </w:r>
      <w:r w:rsidR="00E22B8D">
        <w:instrText xml:space="preserve"> XE "Abstract data model:server" </w:instrText>
      </w:r>
      <w:r w:rsidR="00E22B8D">
        <w:fldChar w:fldCharType="end"/>
      </w:r>
      <w:r w:rsidR="00E22B8D">
        <w:fldChar w:fldCharType="begin"/>
      </w:r>
      <w:r w:rsidR="00E22B8D">
        <w:instrText xml:space="preserve"> XE "Data model - abstract:server" </w:instrText>
      </w:r>
      <w:r w:rsidR="00E22B8D">
        <w:fldChar w:fldCharType="end"/>
      </w:r>
    </w:p>
    <w:p w:rsidR="009C6036" w:rsidRDefault="00E22B8D">
      <w:r>
        <w:t>This section describes a conceptual model of possible data organization that an implementation maintains to participate in this protocol. The described organization is provided to facilitate the explanation of how the protocol behaves. This document does not mandate that implementations adhere to this model as long as their external behavior is consistent with that described in this document.</w:t>
      </w:r>
    </w:p>
    <w:p w:rsidR="009C6036" w:rsidRDefault="00E22B8D">
      <w:r>
        <w:rPr>
          <w:b/>
        </w:rPr>
        <w:t>Calendar class:</w:t>
      </w:r>
      <w:r>
        <w:t xml:space="preserve"> a structured XML text block that adheres to the XML schema definition specified in section </w:t>
      </w:r>
      <w:hyperlink w:anchor="Section_e358c753e61049a3bb671f0679909dcd" w:history="1">
        <w:r>
          <w:rPr>
            <w:rStyle w:val="Hyperlink"/>
          </w:rPr>
          <w:t>2.2</w:t>
        </w:r>
      </w:hyperlink>
      <w:r>
        <w:t xml:space="preserve">. It is returned by the server to the client as part of a full XML response to the client command requests that are specified in section </w:t>
      </w:r>
      <w:hyperlink w:anchor="Section_4710ff8384bc412c85a7ece90e4260c7" w:history="1">
        <w:r>
          <w:rPr>
            <w:rStyle w:val="Hyperlink"/>
          </w:rPr>
          <w:t>3.1.5</w:t>
        </w:r>
      </w:hyperlink>
      <w:r>
        <w:t xml:space="preserve">. </w:t>
      </w:r>
      <w:r>
        <w:rPr>
          <w:b/>
        </w:rPr>
        <w:t>Calendar</w:t>
      </w:r>
      <w:r>
        <w:t xml:space="preserve"> class data is included in command requests sent to the server when calendar items need to be retrieved, searched, or synchronized. </w:t>
      </w:r>
    </w:p>
    <w:p w:rsidR="009C6036" w:rsidRDefault="00E22B8D">
      <w:r>
        <w:rPr>
          <w:b/>
        </w:rPr>
        <w:t>Command response:</w:t>
      </w:r>
      <w:r>
        <w:t xml:space="preserve"> A WBXML-formatted message that adheres to the command schemas specified in </w:t>
      </w:r>
      <w:hyperlink r:id="rId202">
        <w:r>
          <w:rPr>
            <w:rStyle w:val="Hyperlink"/>
          </w:rPr>
          <w:t>[MS-ASCMD]</w:t>
        </w:r>
      </w:hyperlink>
      <w:r>
        <w:t xml:space="preserve">. </w:t>
      </w:r>
    </w:p>
    <w:p w:rsidR="009C6036" w:rsidRDefault="009B2913" w:rsidP="009B2913">
      <w:pPr>
        <w:pStyle w:val="Heading3"/>
        <w:numPr>
          <w:ilvl w:val="0"/>
          <w:numId w:val="0"/>
        </w:numPr>
        <w:tabs>
          <w:tab w:val="left" w:pos="720"/>
        </w:tabs>
        <w:ind w:left="720" w:hanging="720"/>
      </w:pPr>
      <w:bookmarkStart w:id="210" w:name="section_a2ea753fc32344d98c2399b38b0f5e72"/>
      <w:bookmarkStart w:id="211" w:name="_Toc426395217"/>
      <w:r>
        <w:t>3.2.2</w:t>
      </w:r>
      <w:r>
        <w:tab/>
      </w:r>
      <w:r w:rsidR="00E22B8D">
        <w:t>Timers</w:t>
      </w:r>
      <w:bookmarkEnd w:id="210"/>
      <w:bookmarkEnd w:id="211"/>
      <w:r w:rsidR="00E22B8D">
        <w:fldChar w:fldCharType="begin"/>
      </w:r>
      <w:r w:rsidR="00E22B8D">
        <w:instrText xml:space="preserve"> XE "Server:timers" </w:instrText>
      </w:r>
      <w:r w:rsidR="00E22B8D">
        <w:fldChar w:fldCharType="end"/>
      </w:r>
      <w:r w:rsidR="00E22B8D">
        <w:fldChar w:fldCharType="begin"/>
      </w:r>
      <w:r w:rsidR="00E22B8D">
        <w:instrText xml:space="preserve"> XE "Timers:server" </w:instrText>
      </w:r>
      <w:r w:rsidR="00E22B8D">
        <w:fldChar w:fldCharType="end"/>
      </w:r>
    </w:p>
    <w:p w:rsidR="009C6036" w:rsidRDefault="00E22B8D">
      <w:r>
        <w:t>None.</w:t>
      </w:r>
    </w:p>
    <w:p w:rsidR="009C6036" w:rsidRDefault="009B2913" w:rsidP="009B2913">
      <w:pPr>
        <w:pStyle w:val="Heading3"/>
        <w:numPr>
          <w:ilvl w:val="0"/>
          <w:numId w:val="0"/>
        </w:numPr>
        <w:tabs>
          <w:tab w:val="left" w:pos="720"/>
        </w:tabs>
        <w:ind w:left="720" w:hanging="720"/>
      </w:pPr>
      <w:bookmarkStart w:id="212" w:name="section_eeb83e42f094454b9a4ccde1146e1e61"/>
      <w:bookmarkStart w:id="213" w:name="_Toc426395218"/>
      <w:r>
        <w:t>3.2.3</w:t>
      </w:r>
      <w:r>
        <w:tab/>
      </w:r>
      <w:r w:rsidR="00E22B8D">
        <w:t>Initialization</w:t>
      </w:r>
      <w:bookmarkEnd w:id="212"/>
      <w:bookmarkEnd w:id="213"/>
      <w:r w:rsidR="00E22B8D">
        <w:fldChar w:fldCharType="begin"/>
      </w:r>
      <w:r w:rsidR="00E22B8D">
        <w:instrText xml:space="preserve"> XE "Server:initialization" </w:instrText>
      </w:r>
      <w:r w:rsidR="00E22B8D">
        <w:fldChar w:fldCharType="end"/>
      </w:r>
      <w:r w:rsidR="00E22B8D">
        <w:fldChar w:fldCharType="begin"/>
      </w:r>
      <w:r w:rsidR="00E22B8D">
        <w:instrText xml:space="preserve"> XE "Initialization:server" </w:instrText>
      </w:r>
      <w:r w:rsidR="00E22B8D">
        <w:fldChar w:fldCharType="end"/>
      </w:r>
    </w:p>
    <w:p w:rsidR="009C6036" w:rsidRDefault="00E22B8D">
      <w:r>
        <w:t>None.</w:t>
      </w:r>
    </w:p>
    <w:p w:rsidR="009C6036" w:rsidRDefault="009B2913" w:rsidP="009B2913">
      <w:pPr>
        <w:pStyle w:val="Heading3"/>
        <w:numPr>
          <w:ilvl w:val="0"/>
          <w:numId w:val="0"/>
        </w:numPr>
        <w:tabs>
          <w:tab w:val="left" w:pos="720"/>
        </w:tabs>
        <w:ind w:left="720" w:hanging="720"/>
      </w:pPr>
      <w:bookmarkStart w:id="214" w:name="section_969571f93dc94e90af5bc623ab80e477"/>
      <w:bookmarkStart w:id="215" w:name="_Toc426395219"/>
      <w:r>
        <w:lastRenderedPageBreak/>
        <w:t>3.2.4</w:t>
      </w:r>
      <w:r>
        <w:tab/>
      </w:r>
      <w:r w:rsidR="00E22B8D">
        <w:t>Higher-Layer Triggered Events</w:t>
      </w:r>
      <w:bookmarkEnd w:id="214"/>
      <w:bookmarkEnd w:id="215"/>
    </w:p>
    <w:p w:rsidR="009C6036" w:rsidRDefault="009B2913" w:rsidP="009B2913">
      <w:pPr>
        <w:pStyle w:val="Heading4"/>
        <w:numPr>
          <w:ilvl w:val="0"/>
          <w:numId w:val="0"/>
        </w:numPr>
        <w:tabs>
          <w:tab w:val="left" w:pos="864"/>
        </w:tabs>
        <w:ind w:left="864" w:hanging="864"/>
      </w:pPr>
      <w:bookmarkStart w:id="216" w:name="section_7217a81c56d74150a1f395eef4ffb07f"/>
      <w:bookmarkStart w:id="217" w:name="_Toc426395220"/>
      <w:r>
        <w:t>3.2.4.1</w:t>
      </w:r>
      <w:r>
        <w:tab/>
      </w:r>
      <w:r w:rsidR="00E22B8D">
        <w:t>Synchronizing Calendar Data Between Client and Server</w:t>
      </w:r>
      <w:bookmarkEnd w:id="216"/>
      <w:bookmarkEnd w:id="217"/>
    </w:p>
    <w:p w:rsidR="009C6036" w:rsidRDefault="00E22B8D">
      <w:r>
        <w:t xml:space="preserve">Synchronization of </w:t>
      </w:r>
      <w:r>
        <w:rPr>
          <w:b/>
        </w:rPr>
        <w:t>Calendar</w:t>
      </w:r>
      <w:r>
        <w:t xml:space="preserve"> class data between client and server is initiated by the client, as specified in section </w:t>
      </w:r>
      <w:hyperlink w:anchor="Section_7e9b1017e41e43fe964a8fcb686cff13" w:history="1">
        <w:r>
          <w:rPr>
            <w:rStyle w:val="Hyperlink"/>
          </w:rPr>
          <w:t>3.1.4.1</w:t>
        </w:r>
      </w:hyperlink>
      <w:r>
        <w:t xml:space="preserve">. The server responds with a </w:t>
      </w:r>
      <w:r>
        <w:rPr>
          <w:b/>
        </w:rPr>
        <w:t>Sync</w:t>
      </w:r>
      <w:r>
        <w:t xml:space="preserve"> command response (</w:t>
      </w:r>
      <w:hyperlink r:id="rId203">
        <w:r>
          <w:rPr>
            <w:rStyle w:val="Hyperlink"/>
          </w:rPr>
          <w:t>[MS-ASCMD]</w:t>
        </w:r>
      </w:hyperlink>
      <w:r>
        <w:t xml:space="preserve"> section 2.2.2.20).</w:t>
      </w:r>
    </w:p>
    <w:p w:rsidR="009C6036" w:rsidRDefault="009B2913" w:rsidP="009B2913">
      <w:pPr>
        <w:pStyle w:val="Heading4"/>
        <w:numPr>
          <w:ilvl w:val="0"/>
          <w:numId w:val="0"/>
        </w:numPr>
        <w:tabs>
          <w:tab w:val="left" w:pos="864"/>
        </w:tabs>
        <w:ind w:left="864" w:hanging="864"/>
      </w:pPr>
      <w:bookmarkStart w:id="218" w:name="section_e4131b90b005495fb89c4b8ed1f2b11a"/>
      <w:bookmarkStart w:id="219" w:name="_Toc426395221"/>
      <w:r>
        <w:t>3.2.4.2</w:t>
      </w:r>
      <w:r>
        <w:tab/>
      </w:r>
      <w:r w:rsidR="00E22B8D">
        <w:t>Searching for Calendar Data</w:t>
      </w:r>
      <w:bookmarkEnd w:id="218"/>
      <w:bookmarkEnd w:id="219"/>
    </w:p>
    <w:p w:rsidR="009C6036" w:rsidRDefault="00E22B8D">
      <w:r>
        <w:t xml:space="preserve">Searching for </w:t>
      </w:r>
      <w:r>
        <w:rPr>
          <w:b/>
        </w:rPr>
        <w:t>Calendar</w:t>
      </w:r>
      <w:r>
        <w:t xml:space="preserve"> class data is initiated by the client, as specified in section </w:t>
      </w:r>
      <w:hyperlink w:anchor="Section_a78c11bf941544e5b181d30597915fc7" w:history="1">
        <w:r>
          <w:rPr>
            <w:rStyle w:val="Hyperlink"/>
          </w:rPr>
          <w:t>3.1.4.2</w:t>
        </w:r>
      </w:hyperlink>
      <w:r>
        <w:t xml:space="preserve">. The server responds with a </w:t>
      </w:r>
      <w:r>
        <w:rPr>
          <w:b/>
        </w:rPr>
        <w:t>Search</w:t>
      </w:r>
      <w:r>
        <w:t xml:space="preserve"> command response (</w:t>
      </w:r>
      <w:hyperlink r:id="rId204">
        <w:r>
          <w:rPr>
            <w:rStyle w:val="Hyperlink"/>
          </w:rPr>
          <w:t>[MS-ASCMD]</w:t>
        </w:r>
      </w:hyperlink>
      <w:r>
        <w:t xml:space="preserve"> section 2.2.2.15).</w:t>
      </w:r>
    </w:p>
    <w:p w:rsidR="009C6036" w:rsidRDefault="009B2913" w:rsidP="009B2913">
      <w:pPr>
        <w:pStyle w:val="Heading4"/>
        <w:numPr>
          <w:ilvl w:val="0"/>
          <w:numId w:val="0"/>
        </w:numPr>
        <w:tabs>
          <w:tab w:val="left" w:pos="864"/>
        </w:tabs>
        <w:ind w:left="864" w:hanging="864"/>
      </w:pPr>
      <w:bookmarkStart w:id="220" w:name="section_35c1285bec714454929e440e75759a7e"/>
      <w:bookmarkStart w:id="221" w:name="_Toc426395222"/>
      <w:r>
        <w:t>3.2.4.3</w:t>
      </w:r>
      <w:r>
        <w:tab/>
      </w:r>
      <w:r w:rsidR="00E22B8D">
        <w:t>Retrieving Details for One or More Calendar Items</w:t>
      </w:r>
      <w:bookmarkEnd w:id="220"/>
      <w:bookmarkEnd w:id="221"/>
    </w:p>
    <w:p w:rsidR="009C6036" w:rsidRDefault="00E22B8D">
      <w:r>
        <w:t xml:space="preserve">Retrieval of </w:t>
      </w:r>
      <w:r>
        <w:rPr>
          <w:b/>
        </w:rPr>
        <w:t>Calendar</w:t>
      </w:r>
      <w:r>
        <w:t xml:space="preserve"> class data for one or more individual calendar items is initiated by the client, as specified in section </w:t>
      </w:r>
      <w:hyperlink w:anchor="Section_b4ff63de6e59478ca92bac4ff35e23f5" w:history="1">
        <w:r>
          <w:rPr>
            <w:rStyle w:val="Hyperlink"/>
          </w:rPr>
          <w:t>3.1.4.3</w:t>
        </w:r>
      </w:hyperlink>
      <w:r>
        <w:t xml:space="preserve">. The server responds with an </w:t>
      </w:r>
      <w:r>
        <w:rPr>
          <w:b/>
        </w:rPr>
        <w:t>ItemOperations</w:t>
      </w:r>
      <w:r>
        <w:t xml:space="preserve"> command response (</w:t>
      </w:r>
      <w:hyperlink r:id="rId205">
        <w:r>
          <w:rPr>
            <w:rStyle w:val="Hyperlink"/>
          </w:rPr>
          <w:t>[MS-ASCMD]</w:t>
        </w:r>
      </w:hyperlink>
      <w:r>
        <w:t xml:space="preserve"> section 2.2.2.9).</w:t>
      </w:r>
    </w:p>
    <w:p w:rsidR="009C6036" w:rsidRDefault="009B2913" w:rsidP="009B2913">
      <w:pPr>
        <w:pStyle w:val="Heading4"/>
        <w:numPr>
          <w:ilvl w:val="0"/>
          <w:numId w:val="0"/>
        </w:numPr>
        <w:tabs>
          <w:tab w:val="left" w:pos="864"/>
        </w:tabs>
        <w:ind w:left="864" w:hanging="864"/>
      </w:pPr>
      <w:bookmarkStart w:id="222" w:name="section_d36fecc392244c65b58db4ddb354e93e"/>
      <w:bookmarkStart w:id="223" w:name="_Toc426395223"/>
      <w:r>
        <w:t>3.2.4.4</w:t>
      </w:r>
      <w:r>
        <w:tab/>
      </w:r>
      <w:r w:rsidR="00E22B8D">
        <w:t>Creating Calendar Events when the StartTime Element or EndTime Element is Absent</w:t>
      </w:r>
      <w:bookmarkEnd w:id="222"/>
      <w:bookmarkEnd w:id="223"/>
    </w:p>
    <w:p w:rsidR="009C6036" w:rsidRDefault="00E22B8D">
      <w:r>
        <w:t>If the server receives a Sync command request (</w:t>
      </w:r>
      <w:hyperlink r:id="rId206">
        <w:r>
          <w:rPr>
            <w:rStyle w:val="Hyperlink"/>
          </w:rPr>
          <w:t>[MS-ASCMD]</w:t>
        </w:r>
      </w:hyperlink>
      <w:r>
        <w:t xml:space="preserve"> section 2.2.2.20) to add a calendar event that is missing either the </w:t>
      </w:r>
      <w:r>
        <w:rPr>
          <w:b/>
        </w:rPr>
        <w:t>StartTime</w:t>
      </w:r>
      <w:r>
        <w:t xml:space="preserve"> element (section </w:t>
      </w:r>
      <w:hyperlink w:anchor="Section_042bc0907eab40d79ebd77fd7c8f0559" w:history="1">
        <w:r>
          <w:rPr>
            <w:rStyle w:val="Hyperlink"/>
          </w:rPr>
          <w:t>2.2.2.42</w:t>
        </w:r>
      </w:hyperlink>
      <w:r>
        <w:t xml:space="preserve">), the </w:t>
      </w:r>
      <w:r>
        <w:rPr>
          <w:b/>
        </w:rPr>
        <w:t>EndTime</w:t>
      </w:r>
      <w:r>
        <w:t xml:space="preserve"> element (section </w:t>
      </w:r>
      <w:hyperlink w:anchor="Section_26046deef2af4a7ca9a647ebd43d6873" w:history="1">
        <w:r>
          <w:rPr>
            <w:rStyle w:val="Hyperlink"/>
          </w:rPr>
          <w:t>2.2.2.20</w:t>
        </w:r>
      </w:hyperlink>
      <w:r>
        <w:t xml:space="preserve">), or both, the server attempts to substitute values based on the current time, rounded to the nearest half hour, for the missing values. For example, if the server receives a Sync command request at 18:03 to add a new calendar event, the server rounds the current time to 18:30. The server sets the </w:t>
      </w:r>
      <w:r>
        <w:rPr>
          <w:b/>
        </w:rPr>
        <w:t xml:space="preserve">StartTime </w:t>
      </w:r>
      <w:r>
        <w:t xml:space="preserve">and </w:t>
      </w:r>
      <w:r>
        <w:rPr>
          <w:b/>
        </w:rPr>
        <w:t xml:space="preserve">EndTime </w:t>
      </w:r>
      <w:r>
        <w:t>elements as specified in the following table.</w:t>
      </w:r>
    </w:p>
    <w:tbl>
      <w:tblPr>
        <w:tblStyle w:val="Table-ShadedHeaderIndented"/>
        <w:tblW w:w="0" w:type="auto"/>
        <w:tblLook w:val="04A0" w:firstRow="1" w:lastRow="0" w:firstColumn="1" w:lastColumn="0" w:noHBand="0" w:noVBand="1"/>
      </w:tblPr>
      <w:tblGrid>
        <w:gridCol w:w="1349"/>
        <w:gridCol w:w="1407"/>
        <w:gridCol w:w="6359"/>
      </w:tblGrid>
      <w:tr w:rsidR="009C6036" w:rsidTr="009C6036">
        <w:trPr>
          <w:cnfStyle w:val="100000000000" w:firstRow="1" w:lastRow="0" w:firstColumn="0" w:lastColumn="0" w:oddVBand="0" w:evenVBand="0" w:oddHBand="0" w:evenHBand="0" w:firstRowFirstColumn="0" w:firstRowLastColumn="0" w:lastRowFirstColumn="0" w:lastRowLastColumn="0"/>
          <w:trHeight w:val="467"/>
          <w:tblHeader/>
        </w:trPr>
        <w:tc>
          <w:tcPr>
            <w:tcW w:w="1368" w:type="dxa"/>
          </w:tcPr>
          <w:p w:rsidR="009C6036" w:rsidRDefault="00E22B8D">
            <w:pPr>
              <w:pStyle w:val="TableHeaderText"/>
              <w:tabs>
                <w:tab w:val="left" w:pos="360"/>
              </w:tabs>
            </w:pPr>
            <w:r>
              <w:t>StartTime</w:t>
            </w:r>
          </w:p>
        </w:tc>
        <w:tc>
          <w:tcPr>
            <w:tcW w:w="1440" w:type="dxa"/>
          </w:tcPr>
          <w:p w:rsidR="009C6036" w:rsidRDefault="00E22B8D">
            <w:pPr>
              <w:pStyle w:val="TableHeaderText"/>
              <w:tabs>
                <w:tab w:val="left" w:pos="360"/>
              </w:tabs>
            </w:pPr>
            <w:r>
              <w:t>EndTime</w:t>
            </w:r>
          </w:p>
        </w:tc>
        <w:tc>
          <w:tcPr>
            <w:tcW w:w="6768" w:type="dxa"/>
          </w:tcPr>
          <w:p w:rsidR="009C6036" w:rsidRDefault="00E22B8D">
            <w:pPr>
              <w:pStyle w:val="TableHeaderText"/>
              <w:tabs>
                <w:tab w:val="left" w:pos="360"/>
              </w:tabs>
            </w:pPr>
            <w:r>
              <w:t>Result</w:t>
            </w:r>
          </w:p>
        </w:tc>
      </w:tr>
      <w:tr w:rsidR="009C6036" w:rsidTr="009C6036">
        <w:tc>
          <w:tcPr>
            <w:tcW w:w="1368" w:type="dxa"/>
          </w:tcPr>
          <w:p w:rsidR="009C6036" w:rsidRDefault="00E22B8D">
            <w:pPr>
              <w:pStyle w:val="TableBodyText"/>
            </w:pPr>
            <w:r>
              <w:t>Absent</w:t>
            </w:r>
          </w:p>
        </w:tc>
        <w:tc>
          <w:tcPr>
            <w:tcW w:w="1440" w:type="dxa"/>
          </w:tcPr>
          <w:p w:rsidR="009C6036" w:rsidRDefault="00E22B8D">
            <w:pPr>
              <w:pStyle w:val="TableBodyText"/>
            </w:pPr>
            <w:r>
              <w:t>Absent</w:t>
            </w:r>
          </w:p>
        </w:tc>
        <w:tc>
          <w:tcPr>
            <w:tcW w:w="6768" w:type="dxa"/>
          </w:tcPr>
          <w:p w:rsidR="009C6036" w:rsidRDefault="00E22B8D">
            <w:pPr>
              <w:pStyle w:val="TableBodyText"/>
            </w:pPr>
            <w:r>
              <w:t xml:space="preserve">The server sets the value of the </w:t>
            </w:r>
            <w:r>
              <w:rPr>
                <w:b/>
              </w:rPr>
              <w:t xml:space="preserve">StartTime </w:t>
            </w:r>
            <w:r>
              <w:t xml:space="preserve">element to the rounded current time, and sets the value of the </w:t>
            </w:r>
            <w:r>
              <w:rPr>
                <w:b/>
              </w:rPr>
              <w:t xml:space="preserve">EndTime </w:t>
            </w:r>
            <w:r>
              <w:t>element to the rounded current time plus 30 minutes.</w:t>
            </w:r>
          </w:p>
        </w:tc>
      </w:tr>
      <w:tr w:rsidR="009C6036" w:rsidTr="009C6036">
        <w:tc>
          <w:tcPr>
            <w:tcW w:w="1368" w:type="dxa"/>
          </w:tcPr>
          <w:p w:rsidR="009C6036" w:rsidRDefault="00E22B8D">
            <w:pPr>
              <w:pStyle w:val="TableBodyText"/>
            </w:pPr>
            <w:r>
              <w:t>Absent</w:t>
            </w:r>
          </w:p>
        </w:tc>
        <w:tc>
          <w:tcPr>
            <w:tcW w:w="1440" w:type="dxa"/>
          </w:tcPr>
          <w:p w:rsidR="009C6036" w:rsidRDefault="00E22B8D">
            <w:pPr>
              <w:pStyle w:val="TableBodyText"/>
            </w:pPr>
            <w:r>
              <w:t>In the past</w:t>
            </w:r>
          </w:p>
        </w:tc>
        <w:tc>
          <w:tcPr>
            <w:tcW w:w="6768" w:type="dxa"/>
          </w:tcPr>
          <w:p w:rsidR="009C6036" w:rsidRDefault="00E22B8D">
            <w:pPr>
              <w:pStyle w:val="TableBodyText"/>
            </w:pPr>
            <w:r>
              <w:t xml:space="preserve">The server includes a </w:t>
            </w:r>
            <w:r>
              <w:rPr>
                <w:b/>
              </w:rPr>
              <w:t>Status</w:t>
            </w:r>
            <w:r>
              <w:t xml:space="preserve"> element with a value of 6 in the response, as specified in [MS-ASCMD] section 2.2.3.167.16, indicating an error occurred.</w:t>
            </w:r>
          </w:p>
        </w:tc>
      </w:tr>
      <w:tr w:rsidR="009C6036" w:rsidTr="009C6036">
        <w:tc>
          <w:tcPr>
            <w:tcW w:w="1368" w:type="dxa"/>
          </w:tcPr>
          <w:p w:rsidR="009C6036" w:rsidRDefault="00E22B8D">
            <w:pPr>
              <w:pStyle w:val="TableBodyText"/>
            </w:pPr>
            <w:r>
              <w:t>Absent</w:t>
            </w:r>
          </w:p>
        </w:tc>
        <w:tc>
          <w:tcPr>
            <w:tcW w:w="1440" w:type="dxa"/>
          </w:tcPr>
          <w:p w:rsidR="009C6036" w:rsidRDefault="00E22B8D">
            <w:pPr>
              <w:pStyle w:val="TableBodyText"/>
            </w:pPr>
            <w:r>
              <w:t>In the future</w:t>
            </w:r>
          </w:p>
        </w:tc>
        <w:tc>
          <w:tcPr>
            <w:tcW w:w="6768" w:type="dxa"/>
          </w:tcPr>
          <w:p w:rsidR="009C6036" w:rsidRDefault="00E22B8D">
            <w:pPr>
              <w:pStyle w:val="TableBodyText"/>
            </w:pPr>
            <w:r>
              <w:t xml:space="preserve">The server sets the value of the </w:t>
            </w:r>
            <w:r>
              <w:rPr>
                <w:b/>
              </w:rPr>
              <w:t xml:space="preserve">StartTime </w:t>
            </w:r>
            <w:r>
              <w:t xml:space="preserve">element to the rounded current time and sets the value of the </w:t>
            </w:r>
            <w:r>
              <w:rPr>
                <w:b/>
              </w:rPr>
              <w:t>EndTime</w:t>
            </w:r>
            <w:r>
              <w:t xml:space="preserve"> element to the value of the </w:t>
            </w:r>
            <w:r>
              <w:rPr>
                <w:b/>
              </w:rPr>
              <w:t xml:space="preserve">EndTime </w:t>
            </w:r>
            <w:r>
              <w:t>element in the request. If the rounded current time is after the end time, the server includes a Status element with a value of 6 in the response, indicating an error occurred.</w:t>
            </w:r>
          </w:p>
        </w:tc>
      </w:tr>
      <w:tr w:rsidR="009C6036" w:rsidTr="009C6036">
        <w:tc>
          <w:tcPr>
            <w:tcW w:w="1368" w:type="dxa"/>
          </w:tcPr>
          <w:p w:rsidR="009C6036" w:rsidRDefault="00E22B8D">
            <w:pPr>
              <w:pStyle w:val="TableBodyText"/>
            </w:pPr>
            <w:r>
              <w:t>In the past</w:t>
            </w:r>
          </w:p>
        </w:tc>
        <w:tc>
          <w:tcPr>
            <w:tcW w:w="1440" w:type="dxa"/>
          </w:tcPr>
          <w:p w:rsidR="009C6036" w:rsidRDefault="00E22B8D">
            <w:pPr>
              <w:pStyle w:val="TableBodyText"/>
            </w:pPr>
            <w:r>
              <w:t>Absent</w:t>
            </w:r>
          </w:p>
        </w:tc>
        <w:tc>
          <w:tcPr>
            <w:tcW w:w="6768" w:type="dxa"/>
          </w:tcPr>
          <w:p w:rsidR="009C6036" w:rsidRDefault="00E22B8D">
            <w:pPr>
              <w:pStyle w:val="TableBodyText"/>
            </w:pPr>
            <w:r>
              <w:t xml:space="preserve">The server sets the value of the </w:t>
            </w:r>
            <w:r>
              <w:rPr>
                <w:b/>
              </w:rPr>
              <w:t xml:space="preserve">StartTime </w:t>
            </w:r>
            <w:r>
              <w:t xml:space="preserve">element to the value of the </w:t>
            </w:r>
            <w:r>
              <w:rPr>
                <w:b/>
              </w:rPr>
              <w:t xml:space="preserve">StartTime </w:t>
            </w:r>
            <w:r>
              <w:t xml:space="preserve">element in the request and sets the value of the </w:t>
            </w:r>
            <w:r>
              <w:rPr>
                <w:b/>
              </w:rPr>
              <w:t xml:space="preserve">EndTime </w:t>
            </w:r>
            <w:r>
              <w:t>element to the rounded current time plus 30 minutes.</w:t>
            </w:r>
          </w:p>
        </w:tc>
      </w:tr>
      <w:tr w:rsidR="009C6036" w:rsidTr="009C6036">
        <w:tc>
          <w:tcPr>
            <w:tcW w:w="1368" w:type="dxa"/>
          </w:tcPr>
          <w:p w:rsidR="009C6036" w:rsidRDefault="00E22B8D">
            <w:pPr>
              <w:pStyle w:val="TableBodyText"/>
            </w:pPr>
            <w:r>
              <w:t>In the future</w:t>
            </w:r>
          </w:p>
        </w:tc>
        <w:tc>
          <w:tcPr>
            <w:tcW w:w="1440" w:type="dxa"/>
          </w:tcPr>
          <w:p w:rsidR="009C6036" w:rsidRDefault="00E22B8D">
            <w:pPr>
              <w:pStyle w:val="TableBodyText"/>
            </w:pPr>
            <w:r>
              <w:t>Absent</w:t>
            </w:r>
          </w:p>
        </w:tc>
        <w:tc>
          <w:tcPr>
            <w:tcW w:w="6768" w:type="dxa"/>
          </w:tcPr>
          <w:p w:rsidR="009C6036" w:rsidRDefault="00E22B8D">
            <w:pPr>
              <w:pStyle w:val="TableBodyText"/>
            </w:pPr>
            <w:r>
              <w:t xml:space="preserve">The server includes a </w:t>
            </w:r>
            <w:r>
              <w:rPr>
                <w:b/>
              </w:rPr>
              <w:t>Status</w:t>
            </w:r>
            <w:r>
              <w:t xml:space="preserve"> element with a value of 6 in the response, indicating an error occurred.</w:t>
            </w:r>
          </w:p>
        </w:tc>
      </w:tr>
    </w:tbl>
    <w:p w:rsidR="009C6036" w:rsidRDefault="009C6036"/>
    <w:p w:rsidR="009C6036" w:rsidRDefault="009B2913" w:rsidP="009B2913">
      <w:pPr>
        <w:pStyle w:val="Heading3"/>
        <w:numPr>
          <w:ilvl w:val="0"/>
          <w:numId w:val="0"/>
        </w:numPr>
        <w:tabs>
          <w:tab w:val="left" w:pos="720"/>
        </w:tabs>
        <w:ind w:left="720" w:hanging="720"/>
      </w:pPr>
      <w:bookmarkStart w:id="224" w:name="section_6f518d539edc4c3793be6fe38378604a"/>
      <w:bookmarkStart w:id="225" w:name="_Toc426395224"/>
      <w:r>
        <w:t>3.2.5</w:t>
      </w:r>
      <w:r>
        <w:tab/>
      </w:r>
      <w:r w:rsidR="00E22B8D">
        <w:t>Message Processing Events and Sequencing Rules</w:t>
      </w:r>
      <w:bookmarkEnd w:id="224"/>
      <w:bookmarkEnd w:id="225"/>
      <w:r w:rsidR="00E22B8D">
        <w:fldChar w:fldCharType="begin"/>
      </w:r>
      <w:r w:rsidR="00E22B8D">
        <w:instrText xml:space="preserve"> XE "Server:message processing" </w:instrText>
      </w:r>
      <w:r w:rsidR="00E22B8D">
        <w:fldChar w:fldCharType="end"/>
      </w:r>
      <w:r w:rsidR="00E22B8D">
        <w:fldChar w:fldCharType="begin"/>
      </w:r>
      <w:r w:rsidR="00E22B8D">
        <w:instrText xml:space="preserve"> XE "Message processing:server" </w:instrText>
      </w:r>
      <w:r w:rsidR="00E22B8D">
        <w:fldChar w:fldCharType="end"/>
      </w:r>
      <w:r w:rsidR="00E22B8D">
        <w:fldChar w:fldCharType="begin"/>
      </w:r>
      <w:r w:rsidR="00E22B8D">
        <w:instrText xml:space="preserve"> XE "Server:sequencing rules" </w:instrText>
      </w:r>
      <w:r w:rsidR="00E22B8D">
        <w:fldChar w:fldCharType="end"/>
      </w:r>
      <w:r w:rsidR="00E22B8D">
        <w:fldChar w:fldCharType="begin"/>
      </w:r>
      <w:r w:rsidR="00E22B8D">
        <w:instrText xml:space="preserve"> XE "Sequencing rules:server" </w:instrText>
      </w:r>
      <w:r w:rsidR="00E22B8D">
        <w:fldChar w:fldCharType="end"/>
      </w:r>
    </w:p>
    <w:p w:rsidR="009C6036" w:rsidRDefault="00E22B8D">
      <w:r>
        <w:t>The following information pertains to all command responses:</w:t>
      </w:r>
    </w:p>
    <w:p w:rsidR="009C6036" w:rsidRDefault="009B2913" w:rsidP="009B2913">
      <w:pPr>
        <w:ind w:left="360" w:hanging="360"/>
      </w:pPr>
      <w:r>
        <w:rPr>
          <w:rFonts w:ascii="Wingdings" w:hAnsi="Wingdings"/>
        </w:rPr>
        <w:lastRenderedPageBreak/>
        <w:t></w:t>
      </w:r>
      <w:r>
        <w:rPr>
          <w:rFonts w:ascii="Wingdings" w:hAnsi="Wingdings"/>
        </w:rPr>
        <w:tab/>
      </w:r>
      <w:r w:rsidR="00E22B8D">
        <w:t xml:space="preserve">A server MUST recognize when the value of the </w:t>
      </w:r>
      <w:r w:rsidR="00E22B8D" w:rsidRPr="009B2913">
        <w:rPr>
          <w:b/>
        </w:rPr>
        <w:t>Email</w:t>
      </w:r>
      <w:r w:rsidR="00E22B8D">
        <w:t xml:space="preserve"> element is not formatted as specified in </w:t>
      </w:r>
      <w:hyperlink r:id="rId207">
        <w:r w:rsidR="00E22B8D">
          <w:rPr>
            <w:rStyle w:val="Hyperlink"/>
          </w:rPr>
          <w:t>[MS-ASDTYPE]</w:t>
        </w:r>
      </w:hyperlink>
      <w:r w:rsidR="00E22B8D">
        <w:t xml:space="preserve"> section 2.7.2, and MAY replace it with suitable placeholder text.</w:t>
      </w:r>
    </w:p>
    <w:p w:rsidR="009C6036" w:rsidRDefault="009B2913" w:rsidP="009B2913">
      <w:pPr>
        <w:ind w:left="360" w:hanging="360"/>
      </w:pPr>
      <w:r>
        <w:rPr>
          <w:rFonts w:ascii="Wingdings" w:hAnsi="Wingdings"/>
        </w:rPr>
        <w:t></w:t>
      </w:r>
      <w:r>
        <w:rPr>
          <w:rFonts w:ascii="Wingdings" w:hAnsi="Wingdings"/>
        </w:rPr>
        <w:tab/>
      </w:r>
      <w:r w:rsidR="00E22B8D">
        <w:t xml:space="preserve">If no action has been taken on a meeting request, the server MUST NOT include the </w:t>
      </w:r>
      <w:r w:rsidR="00E22B8D" w:rsidRPr="009B2913">
        <w:rPr>
          <w:b/>
        </w:rPr>
        <w:t>AppointmentReplyTime</w:t>
      </w:r>
      <w:r w:rsidR="00E22B8D">
        <w:t xml:space="preserve"> element as a top-level element in a command response. If a meeting request exception has been neither accepted nor tentatively accepted, the server MUST NOT include the </w:t>
      </w:r>
      <w:r w:rsidR="00E22B8D" w:rsidRPr="009B2913">
        <w:rPr>
          <w:b/>
        </w:rPr>
        <w:t>AppointmentReplyTime</w:t>
      </w:r>
      <w:r w:rsidR="00E22B8D">
        <w:t xml:space="preserve"> element as a child element of the </w:t>
      </w:r>
      <w:r w:rsidR="00E22B8D" w:rsidRPr="009B2913">
        <w:rPr>
          <w:b/>
        </w:rPr>
        <w:t xml:space="preserve">Exception </w:t>
      </w:r>
      <w:r w:rsidR="00E22B8D">
        <w:t>element in a command response.</w:t>
      </w:r>
    </w:p>
    <w:p w:rsidR="009C6036" w:rsidRDefault="009B2913" w:rsidP="009B2913">
      <w:pPr>
        <w:ind w:left="360" w:hanging="360"/>
      </w:pPr>
      <w:r>
        <w:rPr>
          <w:rFonts w:ascii="Wingdings" w:hAnsi="Wingdings"/>
        </w:rPr>
        <w:t></w:t>
      </w:r>
      <w:r>
        <w:rPr>
          <w:rFonts w:ascii="Wingdings" w:hAnsi="Wingdings"/>
        </w:rPr>
        <w:tab/>
      </w:r>
      <w:r w:rsidR="00E22B8D">
        <w:t xml:space="preserve">The server MUST return a </w:t>
      </w:r>
      <w:r w:rsidR="00E22B8D" w:rsidRPr="009B2913">
        <w:rPr>
          <w:b/>
        </w:rPr>
        <w:t>FirstDayOfWeek</w:t>
      </w:r>
      <w:r w:rsidR="00E22B8D">
        <w:t xml:space="preserve"> element when the value of the </w:t>
      </w:r>
      <w:r w:rsidR="00E22B8D" w:rsidRPr="009B2913">
        <w:rPr>
          <w:b/>
        </w:rPr>
        <w:t>Type</w:t>
      </w:r>
      <w:r w:rsidR="00E22B8D">
        <w:t xml:space="preserve"> element (section </w:t>
      </w:r>
      <w:hyperlink w:anchor="Section_d418d78b92114faf809fd4652dfd1f12" w:history="1">
        <w:r w:rsidR="00E22B8D">
          <w:rPr>
            <w:rStyle w:val="Hyperlink"/>
          </w:rPr>
          <w:t>2.2.2.45</w:t>
        </w:r>
      </w:hyperlink>
      <w:r w:rsidR="00E22B8D">
        <w:t>) is 1.</w:t>
      </w:r>
    </w:p>
    <w:p w:rsidR="009C6036" w:rsidRDefault="009B2913" w:rsidP="009B2913">
      <w:pPr>
        <w:ind w:left="360" w:hanging="360"/>
      </w:pPr>
      <w:r>
        <w:rPr>
          <w:rFonts w:ascii="Wingdings" w:hAnsi="Wingdings"/>
        </w:rPr>
        <w:t></w:t>
      </w:r>
      <w:r>
        <w:rPr>
          <w:rFonts w:ascii="Wingdings" w:hAnsi="Wingdings"/>
        </w:rPr>
        <w:tab/>
      </w:r>
      <w:r w:rsidR="00E22B8D">
        <w:t xml:space="preserve">If the </w:t>
      </w:r>
      <w:r w:rsidR="00E22B8D" w:rsidRPr="009B2913">
        <w:rPr>
          <w:b/>
        </w:rPr>
        <w:t>FirstDayOfWeek</w:t>
      </w:r>
      <w:r w:rsidR="00E22B8D">
        <w:t xml:space="preserve"> element is not included in the client request, the server SHOULD identify the first day of the week for any recurrence according to the preconfigured options of the user creating the calendar item.</w:t>
      </w:r>
    </w:p>
    <w:p w:rsidR="009C6036" w:rsidRDefault="00E22B8D">
      <w:r>
        <w:t xml:space="preserve">The following sections specify how elements of the </w:t>
      </w:r>
      <w:r>
        <w:rPr>
          <w:b/>
        </w:rPr>
        <w:t>Calendar</w:t>
      </w:r>
      <w:r>
        <w:t xml:space="preserve"> class are used in the context of specific ActiveSync commands. Command details are specified in </w:t>
      </w:r>
      <w:hyperlink r:id="rId208">
        <w:r>
          <w:rPr>
            <w:rStyle w:val="Hyperlink"/>
          </w:rPr>
          <w:t>[MS-ASCMD]</w:t>
        </w:r>
      </w:hyperlink>
      <w:r>
        <w:t>.</w:t>
      </w:r>
    </w:p>
    <w:p w:rsidR="009C6036" w:rsidRDefault="009B2913" w:rsidP="009B2913">
      <w:pPr>
        <w:pStyle w:val="Heading4"/>
        <w:numPr>
          <w:ilvl w:val="0"/>
          <w:numId w:val="0"/>
        </w:numPr>
        <w:tabs>
          <w:tab w:val="left" w:pos="864"/>
        </w:tabs>
        <w:ind w:left="864" w:hanging="864"/>
      </w:pPr>
      <w:bookmarkStart w:id="226" w:name="section_ca9eeda6b99f4ebfa7d7da3f8e502d8b"/>
      <w:bookmarkStart w:id="227" w:name="_Toc426395225"/>
      <w:r>
        <w:t>3.2.5.1</w:t>
      </w:r>
      <w:r>
        <w:tab/>
      </w:r>
      <w:r w:rsidR="00E22B8D">
        <w:t>ItemOperations Command Response</w:t>
      </w:r>
      <w:bookmarkEnd w:id="226"/>
      <w:bookmarkEnd w:id="227"/>
    </w:p>
    <w:p w:rsidR="009C6036" w:rsidRDefault="00E22B8D">
      <w:r>
        <w:t xml:space="preserve">When a client uses an </w:t>
      </w:r>
      <w:r>
        <w:rPr>
          <w:b/>
        </w:rPr>
        <w:t>ItemOperations</w:t>
      </w:r>
      <w:r>
        <w:t xml:space="preserve"> command request (</w:t>
      </w:r>
      <w:hyperlink r:id="rId209">
        <w:r>
          <w:rPr>
            <w:rStyle w:val="Hyperlink"/>
          </w:rPr>
          <w:t>[MS-ASCMD]</w:t>
        </w:r>
      </w:hyperlink>
      <w:r>
        <w:t xml:space="preserve"> section 2.2.2.9), as specified in section </w:t>
      </w:r>
      <w:hyperlink w:anchor="Section_7dbb7edf626a4b0ea944fcf2ebc37af4" w:history="1">
        <w:r>
          <w:rPr>
            <w:rStyle w:val="Hyperlink"/>
          </w:rPr>
          <w:t>3.1.5.1</w:t>
        </w:r>
      </w:hyperlink>
      <w:r>
        <w:t xml:space="preserve">, to retrieve data from the server for one or more specific calendar items, the server responds with an </w:t>
      </w:r>
      <w:r>
        <w:rPr>
          <w:b/>
        </w:rPr>
        <w:t>ItemOperations</w:t>
      </w:r>
      <w:r>
        <w:t xml:space="preserve"> command response ([MS-ASCMD] section 2.2.2.9).</w:t>
      </w:r>
    </w:p>
    <w:p w:rsidR="009C6036" w:rsidRDefault="00E22B8D">
      <w:r>
        <w:t xml:space="preserve">Any of the elements that belong to the </w:t>
      </w:r>
      <w:r>
        <w:rPr>
          <w:b/>
        </w:rPr>
        <w:t>Calendar</w:t>
      </w:r>
      <w:r>
        <w:t xml:space="preserve"> class, as specified in section </w:t>
      </w:r>
      <w:hyperlink w:anchor="Section_0e7d82bcd32f434cafcb3e2f85c01aca" w:history="1">
        <w:r>
          <w:rPr>
            <w:rStyle w:val="Hyperlink"/>
          </w:rPr>
          <w:t>2.2.2</w:t>
        </w:r>
      </w:hyperlink>
      <w:r>
        <w:t xml:space="preserve">, can be included in an </w:t>
      </w:r>
      <w:r>
        <w:rPr>
          <w:b/>
        </w:rPr>
        <w:t>ItemOperations</w:t>
      </w:r>
      <w:r>
        <w:t xml:space="preserve"> command response. If an </w:t>
      </w:r>
      <w:r>
        <w:rPr>
          <w:b/>
        </w:rPr>
        <w:t>airsync:Schema</w:t>
      </w:r>
      <w:r>
        <w:t xml:space="preserve"> element ([MS-ASCMD] section 2.2.3.149) is included in the </w:t>
      </w:r>
      <w:r>
        <w:rPr>
          <w:b/>
        </w:rPr>
        <w:t xml:space="preserve">ItemOperations </w:t>
      </w:r>
      <w:r>
        <w:t xml:space="preserve">command request, the elements returned in the </w:t>
      </w:r>
      <w:r>
        <w:rPr>
          <w:b/>
        </w:rPr>
        <w:t xml:space="preserve">ItemOperations </w:t>
      </w:r>
      <w:r>
        <w:t xml:space="preserve">command response MUST be restricted to the elements that were included as child elements of the </w:t>
      </w:r>
      <w:r>
        <w:rPr>
          <w:b/>
        </w:rPr>
        <w:t>airsync:Schema</w:t>
      </w:r>
      <w:r>
        <w:t xml:space="preserve"> element in the command request.</w:t>
      </w:r>
    </w:p>
    <w:p w:rsidR="009C6036" w:rsidRDefault="00E22B8D">
      <w:r>
        <w:t xml:space="preserve">Top-level </w:t>
      </w:r>
      <w:r>
        <w:rPr>
          <w:b/>
        </w:rPr>
        <w:t>Calendar</w:t>
      </w:r>
      <w:r>
        <w:t xml:space="preserve"> class elements, as specified in section 2.2.2, MUST be returned as child elements of the </w:t>
      </w:r>
      <w:r>
        <w:rPr>
          <w:b/>
        </w:rPr>
        <w:t>itemoperations:Properties</w:t>
      </w:r>
      <w:r>
        <w:t xml:space="preserve"> element ([MS-ASCMD] section 2.2.3.132) in the </w:t>
      </w:r>
      <w:r>
        <w:rPr>
          <w:b/>
        </w:rPr>
        <w:t xml:space="preserve">ItemOperations </w:t>
      </w:r>
      <w:r>
        <w:t>command response.</w:t>
      </w:r>
    </w:p>
    <w:p w:rsidR="009C6036" w:rsidRDefault="00E22B8D">
      <w:r>
        <w:t xml:space="preserve">For more details about the </w:t>
      </w:r>
      <w:r>
        <w:rPr>
          <w:b/>
        </w:rPr>
        <w:t>ItemOperations</w:t>
      </w:r>
      <w:r>
        <w:t xml:space="preserve"> command, see [MS-ASCMD] section 2.2.2.9.</w:t>
      </w:r>
    </w:p>
    <w:p w:rsidR="009C6036" w:rsidRDefault="009B2913" w:rsidP="009B2913">
      <w:pPr>
        <w:pStyle w:val="Heading4"/>
        <w:numPr>
          <w:ilvl w:val="0"/>
          <w:numId w:val="0"/>
        </w:numPr>
        <w:tabs>
          <w:tab w:val="left" w:pos="864"/>
        </w:tabs>
        <w:ind w:left="864" w:hanging="864"/>
      </w:pPr>
      <w:bookmarkStart w:id="228" w:name="section_5d452e9dfe9747dfa3e4b3cc3795b0b4"/>
      <w:bookmarkStart w:id="229" w:name="_Toc426395226"/>
      <w:r>
        <w:t>3.2.5.2</w:t>
      </w:r>
      <w:r>
        <w:tab/>
      </w:r>
      <w:r w:rsidR="00E22B8D">
        <w:t>Search Command Response</w:t>
      </w:r>
      <w:bookmarkEnd w:id="228"/>
      <w:bookmarkEnd w:id="229"/>
    </w:p>
    <w:p w:rsidR="009C6036" w:rsidRDefault="00E22B8D">
      <w:r>
        <w:t xml:space="preserve">When a client uses the </w:t>
      </w:r>
      <w:r>
        <w:rPr>
          <w:b/>
        </w:rPr>
        <w:t>Search</w:t>
      </w:r>
      <w:r>
        <w:t xml:space="preserve"> command request (</w:t>
      </w:r>
      <w:hyperlink r:id="rId210">
        <w:r>
          <w:rPr>
            <w:rStyle w:val="Hyperlink"/>
          </w:rPr>
          <w:t>[MS-ASCMD]</w:t>
        </w:r>
      </w:hyperlink>
      <w:r>
        <w:t xml:space="preserve"> section 2.2.2.15), as specified in section </w:t>
      </w:r>
      <w:hyperlink w:anchor="Section_cc393fd783cb4f1db5e6ca892beac368" w:history="1">
        <w:r>
          <w:rPr>
            <w:rStyle w:val="Hyperlink"/>
          </w:rPr>
          <w:t>3.1.5.2</w:t>
        </w:r>
      </w:hyperlink>
      <w:r>
        <w:t xml:space="preserve">, to retrieve </w:t>
      </w:r>
      <w:r>
        <w:rPr>
          <w:b/>
        </w:rPr>
        <w:t>Calendar</w:t>
      </w:r>
      <w:r>
        <w:t xml:space="preserve"> class items from the server that match the criteria specified by the client, the server responds with a </w:t>
      </w:r>
      <w:r>
        <w:rPr>
          <w:b/>
        </w:rPr>
        <w:t>Search</w:t>
      </w:r>
      <w:r>
        <w:t xml:space="preserve"> command response ([MS-ASCMD] section 2.2.2.15).</w:t>
      </w:r>
    </w:p>
    <w:p w:rsidR="009C6036" w:rsidRDefault="00E22B8D">
      <w:r>
        <w:t xml:space="preserve">Any of the elements that belong to the </w:t>
      </w:r>
      <w:r>
        <w:rPr>
          <w:b/>
        </w:rPr>
        <w:t>Calendar</w:t>
      </w:r>
      <w:r>
        <w:t xml:space="preserve"> class, as specified in section </w:t>
      </w:r>
      <w:hyperlink w:anchor="Section_0e7d82bcd32f434cafcb3e2f85c01aca" w:history="1">
        <w:r>
          <w:rPr>
            <w:rStyle w:val="Hyperlink"/>
          </w:rPr>
          <w:t>2.2.2</w:t>
        </w:r>
      </w:hyperlink>
      <w:r>
        <w:t xml:space="preserve">, can be included in a </w:t>
      </w:r>
      <w:r>
        <w:rPr>
          <w:b/>
        </w:rPr>
        <w:t>Search</w:t>
      </w:r>
      <w:r>
        <w:t xml:space="preserve"> command response.</w:t>
      </w:r>
    </w:p>
    <w:p w:rsidR="009C6036" w:rsidRDefault="00E22B8D">
      <w:r>
        <w:t xml:space="preserve">Top-level </w:t>
      </w:r>
      <w:r>
        <w:rPr>
          <w:b/>
        </w:rPr>
        <w:t>Calendar</w:t>
      </w:r>
      <w:r>
        <w:t xml:space="preserve"> class elements MUST be returned as child elements of the </w:t>
      </w:r>
      <w:r>
        <w:rPr>
          <w:b/>
        </w:rPr>
        <w:t>search:Properties</w:t>
      </w:r>
      <w:r>
        <w:t xml:space="preserve"> element ([MS-ASCMD] section 2.2.3.132) in the </w:t>
      </w:r>
      <w:r>
        <w:rPr>
          <w:b/>
        </w:rPr>
        <w:t xml:space="preserve">Search </w:t>
      </w:r>
      <w:r>
        <w:t>command response.</w:t>
      </w:r>
    </w:p>
    <w:p w:rsidR="009C6036" w:rsidRDefault="00E22B8D">
      <w:r>
        <w:t xml:space="preserve">For more details about the </w:t>
      </w:r>
      <w:r>
        <w:rPr>
          <w:b/>
        </w:rPr>
        <w:t>Search</w:t>
      </w:r>
      <w:r>
        <w:t xml:space="preserve"> command, see [MS-ASCMD] section 2.2.2.15.</w:t>
      </w:r>
    </w:p>
    <w:p w:rsidR="009C6036" w:rsidRDefault="009B2913" w:rsidP="009B2913">
      <w:pPr>
        <w:pStyle w:val="Heading4"/>
        <w:numPr>
          <w:ilvl w:val="0"/>
          <w:numId w:val="0"/>
        </w:numPr>
        <w:tabs>
          <w:tab w:val="left" w:pos="864"/>
        </w:tabs>
        <w:ind w:left="864" w:hanging="864"/>
      </w:pPr>
      <w:bookmarkStart w:id="230" w:name="section_da781554118d4a9aa400696035b777f2"/>
      <w:bookmarkStart w:id="231" w:name="_Toc426395227"/>
      <w:r>
        <w:t>3.2.5.3</w:t>
      </w:r>
      <w:r>
        <w:tab/>
      </w:r>
      <w:r w:rsidR="00E22B8D">
        <w:t>Sync Command Response</w:t>
      </w:r>
      <w:bookmarkEnd w:id="230"/>
      <w:bookmarkEnd w:id="231"/>
    </w:p>
    <w:p w:rsidR="009C6036" w:rsidRDefault="00E22B8D">
      <w:r>
        <w:t xml:space="preserve">When a client uses the </w:t>
      </w:r>
      <w:r>
        <w:rPr>
          <w:b/>
        </w:rPr>
        <w:t>Sync</w:t>
      </w:r>
      <w:r>
        <w:t xml:space="preserve"> command request (</w:t>
      </w:r>
      <w:hyperlink r:id="rId211">
        <w:r>
          <w:rPr>
            <w:rStyle w:val="Hyperlink"/>
          </w:rPr>
          <w:t>[MS-ASCMD]</w:t>
        </w:r>
      </w:hyperlink>
      <w:r>
        <w:t xml:space="preserve"> section 2.2.2.20), as specified in section </w:t>
      </w:r>
      <w:hyperlink w:anchor="Section_7f6102708b9847ee851983f1b5cb9005" w:history="1">
        <w:r>
          <w:rPr>
            <w:rStyle w:val="Hyperlink"/>
          </w:rPr>
          <w:t>3.1.5.3</w:t>
        </w:r>
      </w:hyperlink>
      <w:r>
        <w:t xml:space="preserve">, to synchronize its </w:t>
      </w:r>
      <w:r>
        <w:rPr>
          <w:b/>
        </w:rPr>
        <w:t>Calendar</w:t>
      </w:r>
      <w:r>
        <w:t xml:space="preserve"> class items for a specified user with the calendar items that are currently stored by the server, the server responds with a </w:t>
      </w:r>
      <w:r>
        <w:rPr>
          <w:b/>
        </w:rPr>
        <w:t>Sync</w:t>
      </w:r>
      <w:r>
        <w:t xml:space="preserve"> command response ([MS-ASCMD] section 2.2.2.20).</w:t>
      </w:r>
    </w:p>
    <w:p w:rsidR="009C6036" w:rsidRDefault="00E22B8D">
      <w:r>
        <w:lastRenderedPageBreak/>
        <w:t xml:space="preserve">Top-level </w:t>
      </w:r>
      <w:r>
        <w:rPr>
          <w:b/>
        </w:rPr>
        <w:t>Calendar</w:t>
      </w:r>
      <w:r>
        <w:t xml:space="preserve"> class elements, as specified in section </w:t>
      </w:r>
      <w:hyperlink w:anchor="Section_0e7d82bcd32f434cafcb3e2f85c01aca" w:history="1">
        <w:r>
          <w:rPr>
            <w:rStyle w:val="Hyperlink"/>
          </w:rPr>
          <w:t>2.2.2</w:t>
        </w:r>
      </w:hyperlink>
      <w:r>
        <w:t xml:space="preserve">, can be included in a </w:t>
      </w:r>
      <w:r>
        <w:rPr>
          <w:b/>
        </w:rPr>
        <w:t>Sync</w:t>
      </w:r>
      <w:r>
        <w:t xml:space="preserve"> command response as child elements of the </w:t>
      </w:r>
      <w:r>
        <w:rPr>
          <w:b/>
        </w:rPr>
        <w:t>airsync:ApplicationData</w:t>
      </w:r>
      <w:r>
        <w:t xml:space="preserve"> element ([MS-ASCMD] section 2.2.3.11) within either an </w:t>
      </w:r>
      <w:r>
        <w:rPr>
          <w:b/>
        </w:rPr>
        <w:t>airsync:Add</w:t>
      </w:r>
      <w:r>
        <w:t xml:space="preserve"> element ([MS-ASCMD] section 2.2.3.7.2) or an </w:t>
      </w:r>
      <w:r>
        <w:rPr>
          <w:b/>
        </w:rPr>
        <w:t>airsync:Change</w:t>
      </w:r>
      <w:r>
        <w:t xml:space="preserve"> element ([MS-ASCMD] section 2.2.3.24) in the </w:t>
      </w:r>
      <w:r>
        <w:rPr>
          <w:b/>
        </w:rPr>
        <w:t xml:space="preserve">Sync </w:t>
      </w:r>
      <w:r>
        <w:t>command response.</w:t>
      </w:r>
    </w:p>
    <w:p w:rsidR="009C6036" w:rsidRDefault="00E22B8D">
      <w:r>
        <w:t xml:space="preserve">If one or more properties of an exception for recurring calendar item (that is, any child elements of the </w:t>
      </w:r>
      <w:r>
        <w:rPr>
          <w:b/>
        </w:rPr>
        <w:t>Exception</w:t>
      </w:r>
      <w:r>
        <w:t xml:space="preserve"> element (section </w:t>
      </w:r>
      <w:hyperlink w:anchor="Section_b2d14c0c8d254049818b0e9025d32436" w:history="1">
        <w:r>
          <w:rPr>
            <w:rStyle w:val="Hyperlink"/>
          </w:rPr>
          <w:t>2.2.2.21</w:t>
        </w:r>
      </w:hyperlink>
      <w:r>
        <w:t xml:space="preserve">)) have been deleted, the server MUST transmit an empty element in the </w:t>
      </w:r>
      <w:r>
        <w:rPr>
          <w:b/>
        </w:rPr>
        <w:t xml:space="preserve">Sync </w:t>
      </w:r>
      <w:r>
        <w:t>command response to indicate that this property is not inherited from the recurrence.</w:t>
      </w:r>
    </w:p>
    <w:p w:rsidR="009C6036" w:rsidRDefault="00E22B8D">
      <w:r>
        <w:t xml:space="preserve">If both the </w:t>
      </w:r>
      <w:r>
        <w:rPr>
          <w:b/>
        </w:rPr>
        <w:t>Occurrences</w:t>
      </w:r>
      <w:r>
        <w:t xml:space="preserve"> element (section </w:t>
      </w:r>
      <w:hyperlink w:anchor="Section_7657d4cc0bac4c1c9b35786cc2c2a5ce" w:history="1">
        <w:r>
          <w:rPr>
            <w:rStyle w:val="Hyperlink"/>
          </w:rPr>
          <w:t>2.2.2.32</w:t>
        </w:r>
      </w:hyperlink>
      <w:r>
        <w:t xml:space="preserve">) and the </w:t>
      </w:r>
      <w:r>
        <w:rPr>
          <w:b/>
        </w:rPr>
        <w:t>Until</w:t>
      </w:r>
      <w:r>
        <w:t xml:space="preserve"> element (section </w:t>
      </w:r>
      <w:hyperlink w:anchor="Section_6c21532bf3024f989eaf05e1ff723f4a" w:history="1">
        <w:r>
          <w:rPr>
            <w:rStyle w:val="Hyperlink"/>
          </w:rPr>
          <w:t>2.2.2.47</w:t>
        </w:r>
      </w:hyperlink>
      <w:r>
        <w:t xml:space="preserve">) are included in a </w:t>
      </w:r>
      <w:r>
        <w:rPr>
          <w:b/>
        </w:rPr>
        <w:t>Sync</w:t>
      </w:r>
      <w:r>
        <w:t xml:space="preserve"> command request, then the server MUST respect the value of the Occurrences element and ignore the value of the Until element.</w:t>
      </w:r>
    </w:p>
    <w:p w:rsidR="009C6036" w:rsidRDefault="00E22B8D">
      <w:r>
        <w:t xml:space="preserve">The </w:t>
      </w:r>
      <w:r>
        <w:rPr>
          <w:b/>
        </w:rPr>
        <w:t>Sync</w:t>
      </w:r>
      <w:r>
        <w:t xml:space="preserve"> command response contains an </w:t>
      </w:r>
      <w:r>
        <w:rPr>
          <w:b/>
        </w:rPr>
        <w:t>airsync:Status</w:t>
      </w:r>
      <w:r>
        <w:t xml:space="preserve"> element ([MS-ASCMD] section 2.2.3.167.16) with a value of 6 in the following cases:</w:t>
      </w:r>
    </w:p>
    <w:p w:rsidR="009C6036" w:rsidRDefault="009B2913" w:rsidP="009B2913">
      <w:pPr>
        <w:ind w:left="360" w:hanging="360"/>
      </w:pPr>
      <w:r>
        <w:rPr>
          <w:rFonts w:ascii="Wingdings" w:hAnsi="Wingdings"/>
        </w:rPr>
        <w:t></w:t>
      </w:r>
      <w:r>
        <w:rPr>
          <w:rFonts w:ascii="Wingdings" w:hAnsi="Wingdings"/>
        </w:rPr>
        <w:tab/>
      </w:r>
      <w:r w:rsidR="00E22B8D">
        <w:t xml:space="preserve">A command request has more than one </w:t>
      </w:r>
      <w:r w:rsidR="00E22B8D" w:rsidRPr="009B2913">
        <w:rPr>
          <w:b/>
        </w:rPr>
        <w:t>CalendarType</w:t>
      </w:r>
      <w:r w:rsidR="00E22B8D">
        <w:t xml:space="preserve"> element (section </w:t>
      </w:r>
      <w:hyperlink w:anchor="Section_ca68b4ac49e8404ab291e82eb25ac885" w:history="1">
        <w:r w:rsidR="00E22B8D">
          <w:rPr>
            <w:rStyle w:val="Hyperlink"/>
          </w:rPr>
          <w:t>2.2.2.10</w:t>
        </w:r>
      </w:hyperlink>
      <w:r w:rsidR="00E22B8D">
        <w:t xml:space="preserve">) per </w:t>
      </w:r>
      <w:r w:rsidR="00E22B8D" w:rsidRPr="009B2913">
        <w:rPr>
          <w:b/>
        </w:rPr>
        <w:t>Recurrence</w:t>
      </w:r>
      <w:r w:rsidR="00E22B8D">
        <w:t xml:space="preserve"> element (section </w:t>
      </w:r>
      <w:hyperlink w:anchor="Section_dabc38cf7f144f518c88717dace42de5" w:history="1">
        <w:r w:rsidR="00E22B8D">
          <w:rPr>
            <w:rStyle w:val="Hyperlink"/>
          </w:rPr>
          <w:t>2.2.2.37</w:t>
        </w:r>
      </w:hyperlink>
      <w:r w:rsidR="00E22B8D">
        <w:t xml:space="preserve">) when the </w:t>
      </w:r>
      <w:r w:rsidR="00E22B8D" w:rsidRPr="009B2913">
        <w:rPr>
          <w:b/>
        </w:rPr>
        <w:t>Type</w:t>
      </w:r>
      <w:r w:rsidR="00E22B8D">
        <w:t xml:space="preserve"> element (section </w:t>
      </w:r>
      <w:hyperlink w:anchor="Section_d418d78b92114faf809fd4652dfd1f12" w:history="1">
        <w:r w:rsidR="00E22B8D">
          <w:rPr>
            <w:rStyle w:val="Hyperlink"/>
          </w:rPr>
          <w:t>2.2.2.45</w:t>
        </w:r>
      </w:hyperlink>
      <w:r w:rsidR="00E22B8D">
        <w:t>) value is 2, 3, 5, or 6.</w:t>
      </w:r>
    </w:p>
    <w:p w:rsidR="009C6036" w:rsidRDefault="009B2913" w:rsidP="009B2913">
      <w:pPr>
        <w:ind w:left="360" w:hanging="360"/>
      </w:pPr>
      <w:r>
        <w:rPr>
          <w:rFonts w:ascii="Wingdings" w:hAnsi="Wingdings"/>
        </w:rPr>
        <w:t></w:t>
      </w:r>
      <w:r>
        <w:rPr>
          <w:rFonts w:ascii="Wingdings" w:hAnsi="Wingdings"/>
        </w:rPr>
        <w:tab/>
      </w:r>
      <w:r w:rsidR="00E22B8D">
        <w:t xml:space="preserve">The </w:t>
      </w:r>
      <w:r w:rsidR="00E22B8D" w:rsidRPr="009B2913">
        <w:rPr>
          <w:b/>
        </w:rPr>
        <w:t>CalendarType</w:t>
      </w:r>
      <w:r w:rsidR="00E22B8D">
        <w:t xml:space="preserve"> element is set to one of the following values in the request: 13, 16, 17, 18, 19, 21, 22, or 23.</w:t>
      </w:r>
    </w:p>
    <w:p w:rsidR="009C6036" w:rsidRDefault="009B2913" w:rsidP="009B2913">
      <w:pPr>
        <w:ind w:left="360" w:hanging="360"/>
      </w:pPr>
      <w:r>
        <w:rPr>
          <w:rFonts w:ascii="Wingdings" w:hAnsi="Wingdings"/>
        </w:rPr>
        <w:t></w:t>
      </w:r>
      <w:r>
        <w:rPr>
          <w:rFonts w:ascii="Wingdings" w:hAnsi="Wingdings"/>
        </w:rPr>
        <w:tab/>
      </w:r>
      <w:r w:rsidR="00E22B8D">
        <w:t xml:space="preserve">The value of the </w:t>
      </w:r>
      <w:r w:rsidR="00E22B8D" w:rsidRPr="009B2913">
        <w:rPr>
          <w:b/>
        </w:rPr>
        <w:t>FirstDayOfWeek</w:t>
      </w:r>
      <w:r w:rsidR="00E22B8D">
        <w:t xml:space="preserve"> element (section </w:t>
      </w:r>
      <w:hyperlink w:anchor="Section_438e160210424d6dbed977e2b0855da9" w:history="1">
        <w:r w:rsidR="00E22B8D">
          <w:rPr>
            <w:rStyle w:val="Hyperlink"/>
          </w:rPr>
          <w:t>2.2.2.24</w:t>
        </w:r>
      </w:hyperlink>
      <w:r w:rsidR="00E22B8D">
        <w:t>) is outside the range 0 (zero) through 6 (inclusive).</w:t>
      </w:r>
    </w:p>
    <w:p w:rsidR="009C6036" w:rsidRDefault="009B2913" w:rsidP="009B2913">
      <w:pPr>
        <w:ind w:left="360" w:hanging="360"/>
      </w:pPr>
      <w:r>
        <w:rPr>
          <w:rFonts w:ascii="Wingdings" w:hAnsi="Wingdings"/>
        </w:rPr>
        <w:t></w:t>
      </w:r>
      <w:r>
        <w:rPr>
          <w:rFonts w:ascii="Wingdings" w:hAnsi="Wingdings"/>
        </w:rPr>
        <w:tab/>
      </w:r>
      <w:r w:rsidR="00E22B8D">
        <w:t xml:space="preserve">The </w:t>
      </w:r>
      <w:r w:rsidR="00E22B8D" w:rsidRPr="009B2913">
        <w:rPr>
          <w:b/>
        </w:rPr>
        <w:t>EndTime</w:t>
      </w:r>
      <w:r w:rsidR="00E22B8D">
        <w:t xml:space="preserve"> element (section </w:t>
      </w:r>
      <w:hyperlink w:anchor="Section_26046deef2af4a7ca9a647ebd43d6873" w:history="1">
        <w:r w:rsidR="00E22B8D">
          <w:rPr>
            <w:rStyle w:val="Hyperlink"/>
          </w:rPr>
          <w:t>2.2.2.20</w:t>
        </w:r>
      </w:hyperlink>
      <w:r w:rsidR="00E22B8D">
        <w:t xml:space="preserve">) is included in a request and the </w:t>
      </w:r>
      <w:r w:rsidR="00E22B8D" w:rsidRPr="009B2913">
        <w:rPr>
          <w:b/>
        </w:rPr>
        <w:t>StartTime</w:t>
      </w:r>
      <w:r w:rsidR="00E22B8D">
        <w:t xml:space="preserve"> element is not included in the request.</w:t>
      </w:r>
    </w:p>
    <w:p w:rsidR="009C6036" w:rsidRDefault="009B2913" w:rsidP="009B2913">
      <w:pPr>
        <w:ind w:left="360" w:hanging="360"/>
      </w:pPr>
      <w:r>
        <w:rPr>
          <w:rFonts w:ascii="Wingdings" w:hAnsi="Wingdings"/>
        </w:rPr>
        <w:t></w:t>
      </w:r>
      <w:r>
        <w:rPr>
          <w:rFonts w:ascii="Wingdings" w:hAnsi="Wingdings"/>
        </w:rPr>
        <w:tab/>
      </w:r>
      <w:r w:rsidR="00E22B8D">
        <w:t xml:space="preserve">The </w:t>
      </w:r>
      <w:r w:rsidR="00E22B8D" w:rsidRPr="009B2913">
        <w:rPr>
          <w:b/>
        </w:rPr>
        <w:t>DayOfMonth</w:t>
      </w:r>
      <w:r w:rsidR="00E22B8D">
        <w:t xml:space="preserve"> element (section </w:t>
      </w:r>
      <w:hyperlink w:anchor="Section_5f50e49cbe9c4c1794e91766af8fb8d2" w:history="1">
        <w:r w:rsidR="00E22B8D">
          <w:rPr>
            <w:rStyle w:val="Hyperlink"/>
          </w:rPr>
          <w:t>2.2.2.14</w:t>
        </w:r>
      </w:hyperlink>
      <w:r w:rsidR="00E22B8D">
        <w:t xml:space="preserve">) is included in a request when the value of the </w:t>
      </w:r>
      <w:r w:rsidR="00E22B8D" w:rsidRPr="009B2913">
        <w:rPr>
          <w:b/>
        </w:rPr>
        <w:t>Type</w:t>
      </w:r>
      <w:r w:rsidR="00E22B8D">
        <w:t xml:space="preserve"> element is not 2 or 5.</w:t>
      </w:r>
    </w:p>
    <w:p w:rsidR="009C6036" w:rsidRDefault="009B2913" w:rsidP="009B2913">
      <w:pPr>
        <w:ind w:left="360" w:hanging="360"/>
      </w:pPr>
      <w:r>
        <w:rPr>
          <w:rFonts w:ascii="Wingdings" w:hAnsi="Wingdings"/>
        </w:rPr>
        <w:t></w:t>
      </w:r>
      <w:r>
        <w:rPr>
          <w:rFonts w:ascii="Wingdings" w:hAnsi="Wingdings"/>
        </w:rPr>
        <w:tab/>
      </w:r>
      <w:r w:rsidR="00E22B8D">
        <w:t xml:space="preserve">The </w:t>
      </w:r>
      <w:r w:rsidR="00E22B8D" w:rsidRPr="009B2913">
        <w:rPr>
          <w:b/>
        </w:rPr>
        <w:t>DayOfWeek</w:t>
      </w:r>
      <w:r w:rsidR="00E22B8D">
        <w:t xml:space="preserve"> element (section </w:t>
      </w:r>
      <w:hyperlink w:anchor="Section_8c1edd6fb34e47599778fa4b211c9d9b" w:history="1">
        <w:r w:rsidR="00E22B8D">
          <w:rPr>
            <w:rStyle w:val="Hyperlink"/>
          </w:rPr>
          <w:t>2.2.2.15</w:t>
        </w:r>
      </w:hyperlink>
      <w:r w:rsidR="00E22B8D">
        <w:t xml:space="preserve">) is included in a request when the value of the </w:t>
      </w:r>
      <w:r w:rsidR="00E22B8D" w:rsidRPr="009B2913">
        <w:rPr>
          <w:b/>
        </w:rPr>
        <w:t>Type</w:t>
      </w:r>
      <w:r w:rsidR="00E22B8D">
        <w:t xml:space="preserve"> element is not 0 (zero), 1, 3, or 6.</w:t>
      </w:r>
    </w:p>
    <w:p w:rsidR="009C6036" w:rsidRDefault="009B2913" w:rsidP="009B2913">
      <w:pPr>
        <w:ind w:left="360" w:hanging="360"/>
      </w:pPr>
      <w:r>
        <w:rPr>
          <w:rFonts w:ascii="Wingdings" w:hAnsi="Wingdings"/>
        </w:rPr>
        <w:t></w:t>
      </w:r>
      <w:r>
        <w:rPr>
          <w:rFonts w:ascii="Wingdings" w:hAnsi="Wingdings"/>
        </w:rPr>
        <w:tab/>
      </w:r>
      <w:r w:rsidR="00E22B8D">
        <w:t xml:space="preserve">The </w:t>
      </w:r>
      <w:r w:rsidR="00E22B8D" w:rsidRPr="009B2913">
        <w:rPr>
          <w:b/>
        </w:rPr>
        <w:t>MonthOfYear</w:t>
      </w:r>
      <w:r w:rsidR="00E22B8D">
        <w:t xml:space="preserve"> element (section </w:t>
      </w:r>
      <w:hyperlink w:anchor="Section_692cb79e3c2d4ae9ae286079e9ef951e" w:history="1">
        <w:r w:rsidR="00E22B8D">
          <w:rPr>
            <w:rStyle w:val="Hyperlink"/>
          </w:rPr>
          <w:t>2.2.2.29</w:t>
        </w:r>
      </w:hyperlink>
      <w:r w:rsidR="00E22B8D">
        <w:t xml:space="preserve">) is included in a request when the value of the </w:t>
      </w:r>
      <w:r w:rsidR="00E22B8D" w:rsidRPr="009B2913">
        <w:rPr>
          <w:b/>
        </w:rPr>
        <w:t>Type</w:t>
      </w:r>
      <w:r w:rsidR="00E22B8D">
        <w:t xml:space="preserve"> element is not 5 or 6.</w:t>
      </w:r>
    </w:p>
    <w:p w:rsidR="009C6036" w:rsidRDefault="009B2913" w:rsidP="009B2913">
      <w:pPr>
        <w:ind w:left="360" w:hanging="360"/>
      </w:pPr>
      <w:r>
        <w:rPr>
          <w:rFonts w:ascii="Wingdings" w:hAnsi="Wingdings"/>
        </w:rPr>
        <w:t></w:t>
      </w:r>
      <w:r>
        <w:rPr>
          <w:rFonts w:ascii="Wingdings" w:hAnsi="Wingdings"/>
        </w:rPr>
        <w:tab/>
      </w:r>
      <w:r w:rsidR="00E22B8D">
        <w:t xml:space="preserve">The </w:t>
      </w:r>
      <w:r w:rsidR="00E22B8D" w:rsidRPr="009B2913">
        <w:rPr>
          <w:b/>
        </w:rPr>
        <w:t>WeekOfMonth</w:t>
      </w:r>
      <w:r w:rsidR="00E22B8D">
        <w:t xml:space="preserve"> element (section </w:t>
      </w:r>
      <w:hyperlink w:anchor="Section_2cbe8655957149cfaae78f0a29557b9d" w:history="1">
        <w:r w:rsidR="00E22B8D">
          <w:rPr>
            <w:rStyle w:val="Hyperlink"/>
          </w:rPr>
          <w:t>2.2.2.48</w:t>
        </w:r>
      </w:hyperlink>
      <w:r w:rsidR="00E22B8D">
        <w:t xml:space="preserve">) is included in a request when the value of the </w:t>
      </w:r>
      <w:r w:rsidR="00E22B8D" w:rsidRPr="009B2913">
        <w:rPr>
          <w:b/>
        </w:rPr>
        <w:t>Type</w:t>
      </w:r>
      <w:r w:rsidR="00E22B8D">
        <w:t xml:space="preserve"> element is not 3 or 6.</w:t>
      </w:r>
    </w:p>
    <w:p w:rsidR="009C6036" w:rsidRDefault="00E22B8D">
      <w:r>
        <w:t xml:space="preserve">For more details about the </w:t>
      </w:r>
      <w:r>
        <w:rPr>
          <w:b/>
        </w:rPr>
        <w:t>Sync</w:t>
      </w:r>
      <w:r>
        <w:t xml:space="preserve"> command, see [MS-ASCMD] section 2.2.2.20.</w:t>
      </w:r>
    </w:p>
    <w:p w:rsidR="009C6036" w:rsidRDefault="009B2913" w:rsidP="009B2913">
      <w:pPr>
        <w:pStyle w:val="Heading5"/>
        <w:numPr>
          <w:ilvl w:val="0"/>
          <w:numId w:val="0"/>
        </w:numPr>
        <w:tabs>
          <w:tab w:val="left" w:pos="1008"/>
        </w:tabs>
        <w:ind w:left="1008" w:hanging="1008"/>
      </w:pPr>
      <w:bookmarkStart w:id="232" w:name="section_a44b40dca3fb4a6aa78c6a4b3970a36c"/>
      <w:bookmarkStart w:id="233" w:name="_Toc426395228"/>
      <w:r>
        <w:t>3.2.5.3.1</w:t>
      </w:r>
      <w:r>
        <w:tab/>
      </w:r>
      <w:r w:rsidR="00E22B8D">
        <w:t>Removing Exceptions</w:t>
      </w:r>
      <w:bookmarkEnd w:id="232"/>
      <w:bookmarkEnd w:id="233"/>
    </w:p>
    <w:p w:rsidR="009C6036" w:rsidRDefault="00E22B8D">
      <w:r>
        <w:t xml:space="preserve">If an </w:t>
      </w:r>
      <w:r>
        <w:rPr>
          <w:b/>
        </w:rPr>
        <w:t>Exceptions</w:t>
      </w:r>
      <w:r>
        <w:t xml:space="preserve"> element (section </w:t>
      </w:r>
      <w:hyperlink w:anchor="Section_2fa6598590d44da79ddf7966531927d7" w:history="1">
        <w:r>
          <w:rPr>
            <w:rStyle w:val="Hyperlink"/>
          </w:rPr>
          <w:t>2.2.2.22</w:t>
        </w:r>
      </w:hyperlink>
      <w:r>
        <w:t xml:space="preserve">) is not specified in a </w:t>
      </w:r>
      <w:r>
        <w:rPr>
          <w:b/>
        </w:rPr>
        <w:t>Sync</w:t>
      </w:r>
      <w:r>
        <w:t xml:space="preserve"> command request (</w:t>
      </w:r>
      <w:hyperlink r:id="rId212">
        <w:r>
          <w:rPr>
            <w:rStyle w:val="Hyperlink"/>
          </w:rPr>
          <w:t>[MS-ASCMD]</w:t>
        </w:r>
      </w:hyperlink>
      <w:r>
        <w:t xml:space="preserve"> section 2.2.2.20), then any exceptions previously defined are unchanged, even if the client included the </w:t>
      </w:r>
      <w:r>
        <w:rPr>
          <w:b/>
        </w:rPr>
        <w:t xml:space="preserve">Exceptions </w:t>
      </w:r>
      <w:r>
        <w:t xml:space="preserve">element as a child of the </w:t>
      </w:r>
      <w:r>
        <w:rPr>
          <w:b/>
        </w:rPr>
        <w:t xml:space="preserve">Supported </w:t>
      </w:r>
      <w:r>
        <w:t xml:space="preserve">element, as specified in [MS-ASCMD] section 2.2.3.169. If a particular </w:t>
      </w:r>
      <w:r>
        <w:rPr>
          <w:b/>
        </w:rPr>
        <w:t>Exception</w:t>
      </w:r>
      <w:r>
        <w:t xml:space="preserve"> element (section </w:t>
      </w:r>
      <w:hyperlink w:anchor="Section_b2d14c0c8d254049818b0e9025d32436" w:history="1">
        <w:r>
          <w:rPr>
            <w:rStyle w:val="Hyperlink"/>
          </w:rPr>
          <w:t>2.2.2.21</w:t>
        </w:r>
      </w:hyperlink>
      <w:r>
        <w:t xml:space="preserve">) is excluded in a </w:t>
      </w:r>
      <w:r>
        <w:rPr>
          <w:b/>
        </w:rPr>
        <w:t>Sync</w:t>
      </w:r>
      <w:r>
        <w:t xml:space="preserve"> command request, then that particular exception remains unchanged.</w:t>
      </w:r>
    </w:p>
    <w:p w:rsidR="009C6036" w:rsidRDefault="009B2913" w:rsidP="009B2913">
      <w:pPr>
        <w:pStyle w:val="Heading5"/>
        <w:numPr>
          <w:ilvl w:val="0"/>
          <w:numId w:val="0"/>
        </w:numPr>
        <w:tabs>
          <w:tab w:val="left" w:pos="1008"/>
        </w:tabs>
        <w:ind w:left="1008" w:hanging="1008"/>
      </w:pPr>
      <w:bookmarkStart w:id="234" w:name="section_81755a37446e4f65b0b41faaa96e5942"/>
      <w:bookmarkStart w:id="235" w:name="_Toc426395229"/>
      <w:r>
        <w:t>3.2.5.3.2</w:t>
      </w:r>
      <w:r>
        <w:tab/>
      </w:r>
      <w:r w:rsidR="00E22B8D">
        <w:t>Indicating Deleted Elements in Exceptions</w:t>
      </w:r>
      <w:bookmarkEnd w:id="234"/>
      <w:bookmarkEnd w:id="235"/>
    </w:p>
    <w:p w:rsidR="009C6036" w:rsidRDefault="00E22B8D">
      <w:r>
        <w:t xml:space="preserve">If an element of a recurring calendar item has been deleted in an </w:t>
      </w:r>
      <w:r>
        <w:rPr>
          <w:b/>
        </w:rPr>
        <w:t>Exception</w:t>
      </w:r>
      <w:r>
        <w:t xml:space="preserve"> element (section </w:t>
      </w:r>
      <w:hyperlink w:anchor="Section_b2d14c0c8d254049818b0e9025d32436" w:history="1">
        <w:r>
          <w:rPr>
            <w:rStyle w:val="Hyperlink"/>
          </w:rPr>
          <w:t>2.2.2.21</w:t>
        </w:r>
      </w:hyperlink>
      <w:r>
        <w:t xml:space="preserve">), the server MUST send an empty tag for this element in the </w:t>
      </w:r>
      <w:r>
        <w:rPr>
          <w:b/>
        </w:rPr>
        <w:t xml:space="preserve">Sync </w:t>
      </w:r>
      <w:r>
        <w:t>command response (</w:t>
      </w:r>
      <w:hyperlink r:id="rId213">
        <w:r>
          <w:rPr>
            <w:rStyle w:val="Hyperlink"/>
          </w:rPr>
          <w:t>[MS-ASCMD]</w:t>
        </w:r>
      </w:hyperlink>
      <w:r>
        <w:t xml:space="preserve"> section 2.2.2.20). For example, if the </w:t>
      </w:r>
      <w:r>
        <w:rPr>
          <w:b/>
        </w:rPr>
        <w:t>Location</w:t>
      </w:r>
      <w:r>
        <w:t xml:space="preserve"> element (section </w:t>
      </w:r>
      <w:hyperlink w:anchor="Section_db0c360a786e45bd9f1c2932a3e5df2c" w:history="1">
        <w:r>
          <w:rPr>
            <w:rStyle w:val="Hyperlink"/>
          </w:rPr>
          <w:t>2.2.2.27</w:t>
        </w:r>
      </w:hyperlink>
      <w:r>
        <w:t xml:space="preserve">) has been deleted for an exception, the server sends an empty </w:t>
      </w:r>
      <w:r>
        <w:rPr>
          <w:b/>
        </w:rPr>
        <w:t>Location</w:t>
      </w:r>
      <w:r>
        <w:t xml:space="preserve"> element in the </w:t>
      </w:r>
      <w:r>
        <w:rPr>
          <w:b/>
        </w:rPr>
        <w:t xml:space="preserve">Sync </w:t>
      </w:r>
      <w:r>
        <w:t>command response.</w:t>
      </w:r>
    </w:p>
    <w:p w:rsidR="009C6036" w:rsidRDefault="009B2913" w:rsidP="009B2913">
      <w:pPr>
        <w:pStyle w:val="Heading5"/>
        <w:numPr>
          <w:ilvl w:val="0"/>
          <w:numId w:val="0"/>
        </w:numPr>
        <w:tabs>
          <w:tab w:val="left" w:pos="1008"/>
        </w:tabs>
        <w:ind w:left="1008" w:hanging="1008"/>
      </w:pPr>
      <w:bookmarkStart w:id="236" w:name="section_9fa621d4e4d0465f87d181a305ff416d"/>
      <w:bookmarkStart w:id="237" w:name="_Toc426395230"/>
      <w:r>
        <w:t>3.2.5.3.3</w:t>
      </w:r>
      <w:r>
        <w:tab/>
      </w:r>
      <w:r w:rsidR="00E22B8D">
        <w:t>Omitting Ghosted Properties from a Sync Change Request</w:t>
      </w:r>
      <w:bookmarkEnd w:id="236"/>
      <w:bookmarkEnd w:id="237"/>
    </w:p>
    <w:p w:rsidR="009C6036" w:rsidRDefault="00E22B8D">
      <w:r>
        <w:lastRenderedPageBreak/>
        <w:t xml:space="preserve">When the client sends a </w:t>
      </w:r>
      <w:r>
        <w:rPr>
          <w:b/>
        </w:rPr>
        <w:t>Sync</w:t>
      </w:r>
      <w:r>
        <w:t xml:space="preserve"> command request (</w:t>
      </w:r>
      <w:hyperlink r:id="rId214">
        <w:r>
          <w:rPr>
            <w:rStyle w:val="Hyperlink"/>
          </w:rPr>
          <w:t>[MS-ASCMD]</w:t>
        </w:r>
      </w:hyperlink>
      <w:r>
        <w:t xml:space="preserve"> section 2.2.2.20) to the server that contains a nonzero </w:t>
      </w:r>
      <w:r>
        <w:rPr>
          <w:b/>
        </w:rPr>
        <w:t>airsync:SyncKey</w:t>
      </w:r>
      <w:r>
        <w:t xml:space="preserve"> element ([MS-ASCMD] section 2.2.3.171.4) value, the client uses the </w:t>
      </w:r>
      <w:r>
        <w:rPr>
          <w:b/>
        </w:rPr>
        <w:t>airsync:Supported</w:t>
      </w:r>
      <w:r>
        <w:t xml:space="preserve"> element within the </w:t>
      </w:r>
      <w:r>
        <w:rPr>
          <w:b/>
        </w:rPr>
        <w:t>Sync</w:t>
      </w:r>
      <w:r>
        <w:t xml:space="preserve"> command request to specify which properties are not ghosted. In subsequent </w:t>
      </w:r>
      <w:r>
        <w:rPr>
          <w:b/>
        </w:rPr>
        <w:t>Sync</w:t>
      </w:r>
      <w:r>
        <w:t xml:space="preserve"> command requests, the client includes only these elements in the </w:t>
      </w:r>
      <w:r>
        <w:rPr>
          <w:b/>
        </w:rPr>
        <w:t>Sync</w:t>
      </w:r>
      <w:r>
        <w:t xml:space="preserve"> command request's </w:t>
      </w:r>
      <w:r>
        <w:rPr>
          <w:b/>
        </w:rPr>
        <w:t>airsync:Change</w:t>
      </w:r>
      <w:r>
        <w:t xml:space="preserve"> element ([MS-ASCMD] section 2.2.3.24). Ghosted elements are not sent to the server. Instead of deleting these excluded properties, the server preserves their previous value.</w:t>
      </w:r>
    </w:p>
    <w:p w:rsidR="009C6036" w:rsidRDefault="00E22B8D">
      <w:r>
        <w:t xml:space="preserve">For more details about ghosted properties, see [MS-ASCMD] section 2.2.3.169. </w:t>
      </w:r>
    </w:p>
    <w:p w:rsidR="009C6036" w:rsidRDefault="009B2913" w:rsidP="009B2913">
      <w:pPr>
        <w:pStyle w:val="Heading3"/>
        <w:numPr>
          <w:ilvl w:val="0"/>
          <w:numId w:val="0"/>
        </w:numPr>
        <w:tabs>
          <w:tab w:val="left" w:pos="720"/>
        </w:tabs>
        <w:ind w:left="720" w:hanging="720"/>
      </w:pPr>
      <w:bookmarkStart w:id="238" w:name="section_8c98f3e26841494699372900307c9ec0"/>
      <w:bookmarkStart w:id="239" w:name="_Toc426395231"/>
      <w:r>
        <w:t>3.2.6</w:t>
      </w:r>
      <w:r>
        <w:tab/>
      </w:r>
      <w:r w:rsidR="00E22B8D">
        <w:t>Timer Events</w:t>
      </w:r>
      <w:bookmarkEnd w:id="238"/>
      <w:bookmarkEnd w:id="239"/>
      <w:r w:rsidR="00E22B8D">
        <w:fldChar w:fldCharType="begin"/>
      </w:r>
      <w:r w:rsidR="00E22B8D">
        <w:instrText xml:space="preserve"> XE "Server:timer events" </w:instrText>
      </w:r>
      <w:r w:rsidR="00E22B8D">
        <w:fldChar w:fldCharType="end"/>
      </w:r>
      <w:r w:rsidR="00E22B8D">
        <w:fldChar w:fldCharType="begin"/>
      </w:r>
      <w:r w:rsidR="00E22B8D">
        <w:instrText xml:space="preserve"> XE "Timer events:server" </w:instrText>
      </w:r>
      <w:r w:rsidR="00E22B8D">
        <w:fldChar w:fldCharType="end"/>
      </w:r>
    </w:p>
    <w:p w:rsidR="009C6036" w:rsidRDefault="00E22B8D">
      <w:r>
        <w:t>None.</w:t>
      </w:r>
    </w:p>
    <w:p w:rsidR="009C6036" w:rsidRDefault="009B2913" w:rsidP="009B2913">
      <w:pPr>
        <w:pStyle w:val="Heading3"/>
        <w:numPr>
          <w:ilvl w:val="0"/>
          <w:numId w:val="0"/>
        </w:numPr>
        <w:tabs>
          <w:tab w:val="left" w:pos="720"/>
        </w:tabs>
        <w:ind w:left="720" w:hanging="720"/>
      </w:pPr>
      <w:bookmarkStart w:id="240" w:name="section_320bb4fdc52f4f64a5b9cca6e808b5f7"/>
      <w:bookmarkStart w:id="241" w:name="_Toc426395232"/>
      <w:r>
        <w:t>3.2.7</w:t>
      </w:r>
      <w:r>
        <w:tab/>
      </w:r>
      <w:r w:rsidR="00E22B8D">
        <w:t>Other Local Events</w:t>
      </w:r>
      <w:bookmarkEnd w:id="240"/>
      <w:bookmarkEnd w:id="241"/>
      <w:r w:rsidR="00E22B8D">
        <w:fldChar w:fldCharType="begin"/>
      </w:r>
      <w:r w:rsidR="00E22B8D">
        <w:instrText xml:space="preserve"> XE "Server:other local events" </w:instrText>
      </w:r>
      <w:r w:rsidR="00E22B8D">
        <w:fldChar w:fldCharType="end"/>
      </w:r>
      <w:r w:rsidR="00E22B8D">
        <w:fldChar w:fldCharType="begin"/>
      </w:r>
      <w:r w:rsidR="00E22B8D">
        <w:instrText xml:space="preserve"> XE "Other local events:server" </w:instrText>
      </w:r>
      <w:r w:rsidR="00E22B8D">
        <w:fldChar w:fldCharType="end"/>
      </w:r>
    </w:p>
    <w:p w:rsidR="009C6036" w:rsidRDefault="00E22B8D">
      <w:r>
        <w:t>None.</w:t>
      </w:r>
    </w:p>
    <w:p w:rsidR="009C6036" w:rsidRDefault="009B2913" w:rsidP="009B2913">
      <w:pPr>
        <w:pStyle w:val="Heading1"/>
        <w:numPr>
          <w:ilvl w:val="0"/>
          <w:numId w:val="0"/>
        </w:numPr>
        <w:tabs>
          <w:tab w:val="left" w:pos="432"/>
        </w:tabs>
        <w:ind w:left="432" w:hanging="432"/>
      </w:pPr>
      <w:bookmarkStart w:id="242" w:name="section_60a7b6c5ae66442ebeec050116777504"/>
      <w:bookmarkStart w:id="243" w:name="_Toc426395233"/>
      <w:r>
        <w:lastRenderedPageBreak/>
        <w:t>4</w:t>
      </w:r>
      <w:r>
        <w:tab/>
      </w:r>
      <w:r w:rsidR="00E22B8D">
        <w:t>Protocol Examples</w:t>
      </w:r>
      <w:bookmarkEnd w:id="242"/>
      <w:bookmarkEnd w:id="243"/>
    </w:p>
    <w:p w:rsidR="009C6036" w:rsidRDefault="009B2913" w:rsidP="009B2913">
      <w:pPr>
        <w:pStyle w:val="Heading2"/>
        <w:numPr>
          <w:ilvl w:val="0"/>
          <w:numId w:val="0"/>
        </w:numPr>
        <w:tabs>
          <w:tab w:val="left" w:pos="576"/>
        </w:tabs>
        <w:ind w:left="576" w:hanging="576"/>
      </w:pPr>
      <w:bookmarkStart w:id="244" w:name="section_5d3757894b1346d2a917439ce1f922e9"/>
      <w:bookmarkStart w:id="245" w:name="_Toc426395234"/>
      <w:r>
        <w:t>4.1</w:t>
      </w:r>
      <w:r>
        <w:tab/>
      </w:r>
      <w:r w:rsidR="00E22B8D">
        <w:t>Synchronizing Calendar Data</w:t>
      </w:r>
      <w:bookmarkEnd w:id="244"/>
      <w:bookmarkEnd w:id="245"/>
      <w:r w:rsidR="00E22B8D">
        <w:fldChar w:fldCharType="begin"/>
      </w:r>
      <w:r w:rsidR="00E22B8D">
        <w:instrText xml:space="preserve"> XE "Synchronizing calendar data example" </w:instrText>
      </w:r>
      <w:r w:rsidR="00E22B8D">
        <w:fldChar w:fldCharType="end"/>
      </w:r>
      <w:r w:rsidR="00E22B8D">
        <w:fldChar w:fldCharType="begin"/>
      </w:r>
      <w:r w:rsidR="00E22B8D">
        <w:instrText xml:space="preserve"> XE "Examples:synchronizing calendar data" </w:instrText>
      </w:r>
      <w:r w:rsidR="00E22B8D">
        <w:fldChar w:fldCharType="end"/>
      </w:r>
    </w:p>
    <w:p w:rsidR="009C6036" w:rsidRDefault="00E22B8D">
      <w:r>
        <w:t xml:space="preserve">The following example demonstrates a client request to synchronize calendar data with the server, and the server response. Elements of the </w:t>
      </w:r>
      <w:r>
        <w:rPr>
          <w:b/>
        </w:rPr>
        <w:t>Calendar</w:t>
      </w:r>
      <w:r>
        <w:t xml:space="preserve"> class are child elements of the </w:t>
      </w:r>
      <w:r>
        <w:rPr>
          <w:b/>
        </w:rPr>
        <w:t>airsync:ApplicationData</w:t>
      </w:r>
      <w:r>
        <w:t xml:space="preserve"> element (</w:t>
      </w:r>
      <w:hyperlink r:id="rId215">
        <w:r>
          <w:rPr>
            <w:rStyle w:val="Hyperlink"/>
          </w:rPr>
          <w:t>[MS-ASCMD]</w:t>
        </w:r>
      </w:hyperlink>
      <w:r>
        <w:t xml:space="preserve"> section 2.2.3.11) under the </w:t>
      </w:r>
      <w:r>
        <w:rPr>
          <w:b/>
        </w:rPr>
        <w:t>airsync:Add</w:t>
      </w:r>
      <w:r>
        <w:t xml:space="preserve"> element ([MS-ASCMD] section 2.2.3.7.2) and the </w:t>
      </w:r>
      <w:r>
        <w:rPr>
          <w:b/>
        </w:rPr>
        <w:t>airsync:Change</w:t>
      </w:r>
      <w:r>
        <w:t xml:space="preserve"> element ([MS-ASCMD] section 2.2.3.24) in the server response.</w:t>
      </w:r>
    </w:p>
    <w:p w:rsidR="009C6036" w:rsidRDefault="00E22B8D">
      <w:r>
        <w:t>Request:</w:t>
      </w:r>
    </w:p>
    <w:p w:rsidR="009C6036" w:rsidRDefault="009B2913" w:rsidP="009B2913">
      <w:pPr>
        <w:pStyle w:val="Code"/>
        <w:numPr>
          <w:ilvl w:val="0"/>
          <w:numId w:val="0"/>
        </w:numPr>
        <w:tabs>
          <w:tab w:val="left" w:pos="0"/>
        </w:tabs>
        <w:ind w:left="374" w:hanging="14"/>
      </w:pPr>
      <w:r>
        <w:tab/>
      </w:r>
      <w:r w:rsidR="00E22B8D">
        <w:t>&lt;?xml version="1.0" encoding="utf-8"?&gt;</w:t>
      </w:r>
    </w:p>
    <w:p w:rsidR="009C6036" w:rsidRDefault="009B2913" w:rsidP="009B2913">
      <w:pPr>
        <w:pStyle w:val="Code"/>
        <w:numPr>
          <w:ilvl w:val="0"/>
          <w:numId w:val="0"/>
        </w:numPr>
        <w:tabs>
          <w:tab w:val="left" w:pos="0"/>
        </w:tabs>
        <w:ind w:left="374" w:hanging="14"/>
      </w:pPr>
      <w:r>
        <w:tab/>
      </w:r>
      <w:r w:rsidR="00E22B8D">
        <w:t>&lt;Sync xmlns="AirSync:"&gt;</w:t>
      </w:r>
    </w:p>
    <w:p w:rsidR="009C6036" w:rsidRDefault="009B2913" w:rsidP="009B2913">
      <w:pPr>
        <w:pStyle w:val="Code"/>
        <w:numPr>
          <w:ilvl w:val="0"/>
          <w:numId w:val="0"/>
        </w:numPr>
        <w:tabs>
          <w:tab w:val="left" w:pos="0"/>
        </w:tabs>
        <w:ind w:left="374" w:hanging="14"/>
      </w:pPr>
      <w:r>
        <w:tab/>
      </w:r>
      <w:r w:rsidR="00E22B8D">
        <w:t xml:space="preserve">  &lt;Collections&gt;</w:t>
      </w:r>
    </w:p>
    <w:p w:rsidR="009C6036" w:rsidRDefault="009B2913" w:rsidP="009B2913">
      <w:pPr>
        <w:pStyle w:val="Code"/>
        <w:numPr>
          <w:ilvl w:val="0"/>
          <w:numId w:val="0"/>
        </w:numPr>
        <w:tabs>
          <w:tab w:val="left" w:pos="0"/>
        </w:tabs>
        <w:ind w:left="374" w:hanging="14"/>
      </w:pPr>
      <w:r>
        <w:tab/>
      </w:r>
      <w:r w:rsidR="00E22B8D">
        <w:t xml:space="preserve">    &lt;Collection&gt;</w:t>
      </w:r>
    </w:p>
    <w:p w:rsidR="009C6036" w:rsidRDefault="009B2913" w:rsidP="009B2913">
      <w:pPr>
        <w:pStyle w:val="Code"/>
        <w:numPr>
          <w:ilvl w:val="0"/>
          <w:numId w:val="0"/>
        </w:numPr>
        <w:tabs>
          <w:tab w:val="left" w:pos="0"/>
        </w:tabs>
        <w:ind w:left="374" w:hanging="14"/>
      </w:pPr>
      <w:r>
        <w:tab/>
      </w:r>
      <w:r w:rsidR="00E22B8D">
        <w:t xml:space="preserve">      &lt;SyncKey&gt;850479756&lt;/SyncKey&gt;</w:t>
      </w:r>
    </w:p>
    <w:p w:rsidR="009C6036" w:rsidRDefault="009B2913" w:rsidP="009B2913">
      <w:pPr>
        <w:pStyle w:val="Code"/>
        <w:numPr>
          <w:ilvl w:val="0"/>
          <w:numId w:val="0"/>
        </w:numPr>
        <w:tabs>
          <w:tab w:val="left" w:pos="0"/>
        </w:tabs>
        <w:ind w:left="374" w:hanging="14"/>
      </w:pPr>
      <w:r>
        <w:tab/>
      </w:r>
      <w:r w:rsidR="00E22B8D">
        <w:t xml:space="preserve">      &lt;CollectionId&gt;1&lt;/CollectionId&gt;</w:t>
      </w:r>
    </w:p>
    <w:p w:rsidR="009C6036" w:rsidRDefault="009B2913" w:rsidP="009B2913">
      <w:pPr>
        <w:pStyle w:val="Code"/>
        <w:numPr>
          <w:ilvl w:val="0"/>
          <w:numId w:val="0"/>
        </w:numPr>
        <w:tabs>
          <w:tab w:val="left" w:pos="0"/>
        </w:tabs>
        <w:ind w:left="374" w:hanging="14"/>
      </w:pPr>
      <w:r>
        <w:tab/>
      </w:r>
      <w:r w:rsidR="00E22B8D">
        <w:t xml:space="preserve">      &lt;DeletesAsMoves/&gt;</w:t>
      </w:r>
    </w:p>
    <w:p w:rsidR="009C6036" w:rsidRDefault="009B2913" w:rsidP="009B2913">
      <w:pPr>
        <w:pStyle w:val="Code"/>
        <w:numPr>
          <w:ilvl w:val="0"/>
          <w:numId w:val="0"/>
        </w:numPr>
        <w:tabs>
          <w:tab w:val="left" w:pos="0"/>
        </w:tabs>
        <w:ind w:left="374" w:hanging="14"/>
      </w:pPr>
      <w:r>
        <w:tab/>
      </w:r>
      <w:r w:rsidR="00E22B8D">
        <w:t xml:space="preserve">      &lt;GetChanges/&gt;</w:t>
      </w:r>
    </w:p>
    <w:p w:rsidR="009C6036" w:rsidRDefault="009B2913" w:rsidP="009B2913">
      <w:pPr>
        <w:pStyle w:val="Code"/>
        <w:numPr>
          <w:ilvl w:val="0"/>
          <w:numId w:val="0"/>
        </w:numPr>
        <w:tabs>
          <w:tab w:val="left" w:pos="0"/>
        </w:tabs>
        <w:ind w:left="374" w:hanging="14"/>
      </w:pPr>
      <w:r>
        <w:tab/>
      </w:r>
      <w:r w:rsidR="00E22B8D">
        <w:t xml:space="preserve">    &lt;/Collection&gt;</w:t>
      </w:r>
    </w:p>
    <w:p w:rsidR="009C6036" w:rsidRDefault="009B2913" w:rsidP="009B2913">
      <w:pPr>
        <w:pStyle w:val="Code"/>
        <w:numPr>
          <w:ilvl w:val="0"/>
          <w:numId w:val="0"/>
        </w:numPr>
        <w:tabs>
          <w:tab w:val="left" w:pos="0"/>
        </w:tabs>
        <w:ind w:left="374" w:hanging="14"/>
      </w:pPr>
      <w:r>
        <w:tab/>
      </w:r>
      <w:r w:rsidR="00E22B8D">
        <w:t xml:space="preserve">  &lt;/Collections&gt;</w:t>
      </w:r>
    </w:p>
    <w:p w:rsidR="009C6036" w:rsidRDefault="009B2913" w:rsidP="009B2913">
      <w:pPr>
        <w:pStyle w:val="Code"/>
        <w:numPr>
          <w:ilvl w:val="0"/>
          <w:numId w:val="0"/>
        </w:numPr>
        <w:tabs>
          <w:tab w:val="left" w:pos="0"/>
        </w:tabs>
        <w:ind w:left="374" w:hanging="14"/>
      </w:pPr>
      <w:r>
        <w:tab/>
      </w:r>
      <w:r w:rsidR="00E22B8D">
        <w:t>&lt;/Sync&gt;</w:t>
      </w:r>
    </w:p>
    <w:p w:rsidR="009C6036" w:rsidRDefault="00E22B8D">
      <w:r>
        <w:t>Response:</w:t>
      </w:r>
    </w:p>
    <w:p w:rsidR="009C6036" w:rsidRDefault="009B2913" w:rsidP="009B2913">
      <w:pPr>
        <w:pStyle w:val="Code"/>
        <w:numPr>
          <w:ilvl w:val="0"/>
          <w:numId w:val="0"/>
        </w:numPr>
        <w:tabs>
          <w:tab w:val="left" w:pos="0"/>
        </w:tabs>
        <w:ind w:left="374" w:hanging="14"/>
      </w:pPr>
      <w:r>
        <w:tab/>
      </w:r>
      <w:r w:rsidR="00E22B8D">
        <w:t>&lt;?xml version="1.0" encoding="utf-8"?&gt;</w:t>
      </w:r>
    </w:p>
    <w:p w:rsidR="009C6036" w:rsidRDefault="009B2913" w:rsidP="009B2913">
      <w:pPr>
        <w:pStyle w:val="Code"/>
        <w:numPr>
          <w:ilvl w:val="0"/>
          <w:numId w:val="0"/>
        </w:numPr>
        <w:tabs>
          <w:tab w:val="left" w:pos="0"/>
        </w:tabs>
        <w:ind w:left="374" w:hanging="14"/>
      </w:pPr>
      <w:r>
        <w:tab/>
      </w:r>
      <w:r w:rsidR="00E22B8D">
        <w:t>&lt;Sync xmlns="AirSync:" xmlns:calendar="Calendar:" xmlns:airsyncbase="AirSyncBase:"&gt;</w:t>
      </w:r>
    </w:p>
    <w:p w:rsidR="009C6036" w:rsidRDefault="009B2913" w:rsidP="009B2913">
      <w:pPr>
        <w:pStyle w:val="Code"/>
        <w:numPr>
          <w:ilvl w:val="0"/>
          <w:numId w:val="0"/>
        </w:numPr>
        <w:tabs>
          <w:tab w:val="left" w:pos="0"/>
        </w:tabs>
        <w:ind w:left="374" w:hanging="14"/>
      </w:pPr>
      <w:r>
        <w:tab/>
      </w:r>
      <w:r w:rsidR="00E22B8D">
        <w:t xml:space="preserve">  &lt;Collections&gt;</w:t>
      </w:r>
    </w:p>
    <w:p w:rsidR="009C6036" w:rsidRDefault="009B2913" w:rsidP="009B2913">
      <w:pPr>
        <w:pStyle w:val="Code"/>
        <w:numPr>
          <w:ilvl w:val="0"/>
          <w:numId w:val="0"/>
        </w:numPr>
        <w:tabs>
          <w:tab w:val="left" w:pos="0"/>
        </w:tabs>
        <w:ind w:left="374" w:hanging="14"/>
      </w:pPr>
      <w:r>
        <w:tab/>
      </w:r>
      <w:r w:rsidR="00E22B8D">
        <w:t xml:space="preserve">    &lt;Collection&gt;</w:t>
      </w:r>
    </w:p>
    <w:p w:rsidR="009C6036" w:rsidRDefault="009B2913" w:rsidP="009B2913">
      <w:pPr>
        <w:pStyle w:val="Code"/>
        <w:numPr>
          <w:ilvl w:val="0"/>
          <w:numId w:val="0"/>
        </w:numPr>
        <w:tabs>
          <w:tab w:val="left" w:pos="0"/>
        </w:tabs>
        <w:ind w:left="374" w:hanging="14"/>
      </w:pPr>
      <w:r>
        <w:tab/>
      </w:r>
      <w:r w:rsidR="00E22B8D">
        <w:t xml:space="preserve">      &lt;SyncKey&gt;664578668&lt;/SyncKey&gt;</w:t>
      </w:r>
    </w:p>
    <w:p w:rsidR="009C6036" w:rsidRDefault="009B2913" w:rsidP="009B2913">
      <w:pPr>
        <w:pStyle w:val="Code"/>
        <w:numPr>
          <w:ilvl w:val="0"/>
          <w:numId w:val="0"/>
        </w:numPr>
        <w:tabs>
          <w:tab w:val="left" w:pos="0"/>
        </w:tabs>
        <w:ind w:left="374" w:hanging="14"/>
      </w:pPr>
      <w:r>
        <w:tab/>
      </w:r>
      <w:r w:rsidR="00E22B8D">
        <w:t xml:space="preserve">      &lt;CollectionId&gt;1&lt;/CollectionId&gt;</w:t>
      </w:r>
    </w:p>
    <w:p w:rsidR="009C6036" w:rsidRDefault="009B2913" w:rsidP="009B2913">
      <w:pPr>
        <w:pStyle w:val="Code"/>
        <w:numPr>
          <w:ilvl w:val="0"/>
          <w:numId w:val="0"/>
        </w:numPr>
        <w:tabs>
          <w:tab w:val="left" w:pos="0"/>
        </w:tabs>
        <w:ind w:left="374" w:hanging="14"/>
      </w:pPr>
      <w:r>
        <w:tab/>
      </w:r>
      <w:r w:rsidR="00E22B8D">
        <w:t xml:space="preserve">      &lt;Status&gt;1&lt;/Status&gt;</w:t>
      </w:r>
    </w:p>
    <w:p w:rsidR="009C6036" w:rsidRDefault="009B2913" w:rsidP="009B2913">
      <w:pPr>
        <w:pStyle w:val="Code"/>
        <w:numPr>
          <w:ilvl w:val="0"/>
          <w:numId w:val="0"/>
        </w:numPr>
        <w:tabs>
          <w:tab w:val="left" w:pos="0"/>
        </w:tabs>
        <w:ind w:left="374" w:hanging="14"/>
      </w:pPr>
      <w:r>
        <w:tab/>
      </w:r>
      <w:r w:rsidR="00E22B8D">
        <w:t xml:space="preserve">      &lt;Commands&gt;</w:t>
      </w:r>
    </w:p>
    <w:p w:rsidR="009C6036" w:rsidRDefault="009B2913" w:rsidP="009B2913">
      <w:pPr>
        <w:pStyle w:val="Code"/>
        <w:numPr>
          <w:ilvl w:val="0"/>
          <w:numId w:val="0"/>
        </w:numPr>
        <w:tabs>
          <w:tab w:val="left" w:pos="0"/>
        </w:tabs>
        <w:ind w:left="374" w:hanging="14"/>
      </w:pPr>
      <w:r>
        <w:tab/>
      </w:r>
      <w:r w:rsidR="00E22B8D">
        <w:t xml:space="preserve">        &lt;Change&gt;</w:t>
      </w:r>
    </w:p>
    <w:p w:rsidR="009C6036" w:rsidRDefault="009B2913" w:rsidP="009B2913">
      <w:pPr>
        <w:pStyle w:val="Code"/>
        <w:numPr>
          <w:ilvl w:val="0"/>
          <w:numId w:val="0"/>
        </w:numPr>
        <w:tabs>
          <w:tab w:val="left" w:pos="0"/>
        </w:tabs>
        <w:ind w:left="374" w:hanging="14"/>
      </w:pPr>
      <w:r>
        <w:tab/>
      </w:r>
      <w:r w:rsidR="00E22B8D">
        <w:t xml:space="preserve">          &lt;ServerId&gt;1:12&lt;/ServerId&gt;</w:t>
      </w:r>
    </w:p>
    <w:p w:rsidR="009C6036" w:rsidRDefault="009B2913" w:rsidP="009B2913">
      <w:pPr>
        <w:pStyle w:val="Code"/>
        <w:numPr>
          <w:ilvl w:val="0"/>
          <w:numId w:val="0"/>
        </w:numPr>
        <w:tabs>
          <w:tab w:val="left" w:pos="0"/>
        </w:tabs>
        <w:ind w:left="374" w:hanging="14"/>
      </w:pPr>
      <w:r>
        <w:tab/>
      </w:r>
      <w:r w:rsidR="00E22B8D">
        <w:t xml:space="preserve">          &lt;ApplicationData&gt;</w:t>
      </w:r>
    </w:p>
    <w:p w:rsidR="009C6036" w:rsidRDefault="009B2913" w:rsidP="009B2913">
      <w:pPr>
        <w:pStyle w:val="Code"/>
        <w:numPr>
          <w:ilvl w:val="0"/>
          <w:numId w:val="0"/>
        </w:numPr>
        <w:tabs>
          <w:tab w:val="left" w:pos="0"/>
        </w:tabs>
        <w:ind w:left="374" w:hanging="14"/>
      </w:pPr>
      <w:r>
        <w:tab/>
      </w:r>
      <w:r w:rsidR="00E22B8D">
        <w:t xml:space="preserve">            &lt;calendar:Timezone&gt;4AEAAFAAYQBjAGkAZgBpAGMAIABTAHQAYQBuAGQAYQByAGQAIABUAGkAbQBlAAAAA</w:t>
      </w:r>
    </w:p>
    <w:p w:rsidR="009C6036" w:rsidRDefault="009B2913" w:rsidP="009B2913">
      <w:pPr>
        <w:pStyle w:val="Code"/>
        <w:numPr>
          <w:ilvl w:val="0"/>
          <w:numId w:val="0"/>
        </w:numPr>
        <w:tabs>
          <w:tab w:val="left" w:pos="0"/>
        </w:tabs>
        <w:ind w:left="374" w:hanging="14"/>
      </w:pPr>
      <w:r>
        <w:tab/>
      </w:r>
      <w:r w:rsidR="00E22B8D">
        <w:t>AAAAAAAAAAAAAAAAAAAAAAAAAAAAAsAAAABAAIAAAAAAAAAAAAAAFAAYQBjAGkAZgBpAGMAIABEAG</w:t>
      </w:r>
    </w:p>
    <w:p w:rsidR="009C6036" w:rsidRDefault="009B2913" w:rsidP="009B2913">
      <w:pPr>
        <w:pStyle w:val="Code"/>
        <w:numPr>
          <w:ilvl w:val="0"/>
          <w:numId w:val="0"/>
        </w:numPr>
        <w:tabs>
          <w:tab w:val="left" w:pos="0"/>
        </w:tabs>
        <w:ind w:left="374" w:hanging="14"/>
      </w:pPr>
      <w:r>
        <w:tab/>
      </w:r>
      <w:r w:rsidR="00E22B8D">
        <w:t>EAeQBsAGkAZwBoAHQAIABUAGkAbQBlAAAAAAAAAAAAAAAAAAAAAAAAAAAAAAAAAAMAAAACAAIAAAA</w:t>
      </w:r>
    </w:p>
    <w:p w:rsidR="009C6036" w:rsidRDefault="009B2913" w:rsidP="009B2913">
      <w:pPr>
        <w:pStyle w:val="Code"/>
        <w:numPr>
          <w:ilvl w:val="0"/>
          <w:numId w:val="0"/>
        </w:numPr>
        <w:tabs>
          <w:tab w:val="left" w:pos="0"/>
        </w:tabs>
        <w:ind w:left="374" w:hanging="14"/>
      </w:pPr>
      <w:r>
        <w:tab/>
      </w:r>
      <w:r w:rsidR="00E22B8D">
        <w:t>AAAAAxP///w==&lt;/calendar:Timezone&gt;</w:t>
      </w:r>
    </w:p>
    <w:p w:rsidR="009C6036" w:rsidRDefault="009B2913" w:rsidP="009B2913">
      <w:pPr>
        <w:pStyle w:val="Code"/>
        <w:numPr>
          <w:ilvl w:val="0"/>
          <w:numId w:val="0"/>
        </w:numPr>
        <w:tabs>
          <w:tab w:val="left" w:pos="0"/>
        </w:tabs>
        <w:ind w:left="374" w:hanging="14"/>
      </w:pPr>
      <w:r>
        <w:tab/>
      </w:r>
      <w:r w:rsidR="00E22B8D">
        <w:t xml:space="preserve">            &lt;calendar:DtStamp&gt;20081002T231357Z&lt;/calendar:DtStamp&gt;</w:t>
      </w:r>
    </w:p>
    <w:p w:rsidR="009C6036" w:rsidRDefault="009B2913" w:rsidP="009B2913">
      <w:pPr>
        <w:pStyle w:val="Code"/>
        <w:numPr>
          <w:ilvl w:val="0"/>
          <w:numId w:val="0"/>
        </w:numPr>
        <w:tabs>
          <w:tab w:val="left" w:pos="0"/>
        </w:tabs>
        <w:ind w:left="374" w:hanging="14"/>
      </w:pPr>
      <w:r>
        <w:tab/>
      </w:r>
      <w:r w:rsidR="00E22B8D">
        <w:t xml:space="preserve">            &lt;calendar:StartTime&gt;20081010T190000Z&lt;/calendar:StartTime&gt;</w:t>
      </w:r>
    </w:p>
    <w:p w:rsidR="009C6036" w:rsidRDefault="009B2913" w:rsidP="009B2913">
      <w:pPr>
        <w:pStyle w:val="Code"/>
        <w:numPr>
          <w:ilvl w:val="0"/>
          <w:numId w:val="0"/>
        </w:numPr>
        <w:tabs>
          <w:tab w:val="left" w:pos="0"/>
        </w:tabs>
        <w:ind w:left="374" w:hanging="14"/>
      </w:pPr>
      <w:r>
        <w:tab/>
      </w:r>
      <w:r w:rsidR="00E22B8D">
        <w:t xml:space="preserve">            &lt;calendar:Subject&gt;Lunch meeting&lt;/calendar:Subject&gt;</w:t>
      </w:r>
    </w:p>
    <w:p w:rsidR="009C6036" w:rsidRDefault="009B2913" w:rsidP="009B2913">
      <w:pPr>
        <w:pStyle w:val="Code"/>
        <w:numPr>
          <w:ilvl w:val="0"/>
          <w:numId w:val="0"/>
        </w:numPr>
        <w:tabs>
          <w:tab w:val="left" w:pos="0"/>
        </w:tabs>
        <w:ind w:left="374" w:hanging="14"/>
      </w:pPr>
      <w:r>
        <w:tab/>
      </w:r>
      <w:r w:rsidR="00E22B8D">
        <w:t xml:space="preserve">            &lt;calendar:UID&gt;040000008200E00074C5B7101A82E008000000001027EAEDA124C901000000000000000010000000C58EA426C0CFF24AB3125200707153B1&lt;/calendar:UID&gt;</w:t>
      </w:r>
    </w:p>
    <w:p w:rsidR="009C6036" w:rsidRDefault="009B2913" w:rsidP="009B2913">
      <w:pPr>
        <w:pStyle w:val="Code"/>
        <w:numPr>
          <w:ilvl w:val="0"/>
          <w:numId w:val="0"/>
        </w:numPr>
        <w:tabs>
          <w:tab w:val="left" w:pos="0"/>
        </w:tabs>
        <w:ind w:left="374" w:hanging="14"/>
      </w:pPr>
      <w:r>
        <w:tab/>
      </w:r>
      <w:r w:rsidR="00E22B8D">
        <w:t xml:space="preserve">            &lt;calendar:OrganizerName&gt;Anat Kerry&lt;/calendar:OrganizerName&gt;</w:t>
      </w:r>
    </w:p>
    <w:p w:rsidR="009C6036" w:rsidRDefault="009B2913" w:rsidP="009B2913">
      <w:pPr>
        <w:pStyle w:val="Code"/>
        <w:numPr>
          <w:ilvl w:val="0"/>
          <w:numId w:val="0"/>
        </w:numPr>
        <w:tabs>
          <w:tab w:val="left" w:pos="0"/>
        </w:tabs>
        <w:ind w:left="374" w:hanging="14"/>
      </w:pPr>
      <w:r>
        <w:tab/>
      </w:r>
      <w:r w:rsidR="00E22B8D">
        <w:t xml:space="preserve">            &lt;calendar:OrganizerEmail&gt;anat@contoso.com&lt;/calendar:OrganizerEmail&gt;</w:t>
      </w:r>
    </w:p>
    <w:p w:rsidR="009C6036" w:rsidRDefault="009B2913" w:rsidP="009B2913">
      <w:pPr>
        <w:pStyle w:val="Code"/>
        <w:numPr>
          <w:ilvl w:val="0"/>
          <w:numId w:val="0"/>
        </w:numPr>
        <w:tabs>
          <w:tab w:val="left" w:pos="0"/>
        </w:tabs>
        <w:ind w:left="374" w:hanging="14"/>
      </w:pPr>
      <w:r>
        <w:tab/>
      </w:r>
      <w:r w:rsidR="00E22B8D">
        <w:t xml:space="preserve">            &lt;calendar:Location&gt;Cafeteria A&lt;/calendar:Location&gt;</w:t>
      </w:r>
    </w:p>
    <w:p w:rsidR="009C6036" w:rsidRDefault="009B2913" w:rsidP="009B2913">
      <w:pPr>
        <w:pStyle w:val="Code"/>
        <w:numPr>
          <w:ilvl w:val="0"/>
          <w:numId w:val="0"/>
        </w:numPr>
        <w:tabs>
          <w:tab w:val="left" w:pos="0"/>
        </w:tabs>
        <w:ind w:left="374" w:hanging="14"/>
      </w:pPr>
      <w:r>
        <w:tab/>
      </w:r>
      <w:r w:rsidR="00E22B8D">
        <w:t xml:space="preserve">            &lt;calendar:EndTime&gt;20081010T203000Z&lt;/calendar:EndTime&gt;</w:t>
      </w:r>
    </w:p>
    <w:p w:rsidR="009C6036" w:rsidRDefault="009B2913" w:rsidP="009B2913">
      <w:pPr>
        <w:pStyle w:val="Code"/>
        <w:numPr>
          <w:ilvl w:val="0"/>
          <w:numId w:val="0"/>
        </w:numPr>
        <w:tabs>
          <w:tab w:val="left" w:pos="0"/>
        </w:tabs>
        <w:ind w:left="374" w:hanging="14"/>
      </w:pPr>
      <w:r>
        <w:tab/>
      </w:r>
      <w:r w:rsidR="00E22B8D">
        <w:t xml:space="preserve">            &lt;airsyncbase:Body&gt;</w:t>
      </w:r>
    </w:p>
    <w:p w:rsidR="009C6036" w:rsidRDefault="009B2913" w:rsidP="009B2913">
      <w:pPr>
        <w:pStyle w:val="Code"/>
        <w:numPr>
          <w:ilvl w:val="0"/>
          <w:numId w:val="0"/>
        </w:numPr>
        <w:tabs>
          <w:tab w:val="left" w:pos="0"/>
        </w:tabs>
        <w:ind w:left="374" w:hanging="14"/>
      </w:pPr>
      <w:r>
        <w:tab/>
      </w:r>
      <w:r w:rsidR="00E22B8D">
        <w:t xml:space="preserve">              &lt;airsyncbase:Type&gt;3&lt;/airsyncbase:Type&gt;</w:t>
      </w:r>
    </w:p>
    <w:p w:rsidR="009C6036" w:rsidRDefault="009B2913" w:rsidP="009B2913">
      <w:pPr>
        <w:pStyle w:val="Code"/>
        <w:numPr>
          <w:ilvl w:val="0"/>
          <w:numId w:val="0"/>
        </w:numPr>
        <w:tabs>
          <w:tab w:val="left" w:pos="0"/>
        </w:tabs>
        <w:ind w:left="374" w:hanging="14"/>
      </w:pPr>
      <w:r>
        <w:tab/>
      </w:r>
      <w:r w:rsidR="00E22B8D">
        <w:t xml:space="preserve">              &lt;airsyncbase:EstimatedDataSize&gt;5669&lt;/airsyncbase:EstimatedDataSize&gt;</w:t>
      </w:r>
    </w:p>
    <w:p w:rsidR="009C6036" w:rsidRDefault="009B2913" w:rsidP="009B2913">
      <w:pPr>
        <w:pStyle w:val="Code"/>
        <w:numPr>
          <w:ilvl w:val="0"/>
          <w:numId w:val="0"/>
        </w:numPr>
        <w:tabs>
          <w:tab w:val="left" w:pos="0"/>
        </w:tabs>
        <w:ind w:left="374" w:hanging="14"/>
      </w:pPr>
      <w:r>
        <w:tab/>
      </w:r>
      <w:r w:rsidR="00E22B8D">
        <w:t xml:space="preserve">              &lt;airsyncbase:Truncated&gt;1&lt;/airsyncbase:Truncated&gt;</w:t>
      </w:r>
    </w:p>
    <w:p w:rsidR="009C6036" w:rsidRDefault="009B2913" w:rsidP="009B2913">
      <w:pPr>
        <w:pStyle w:val="Code"/>
        <w:numPr>
          <w:ilvl w:val="0"/>
          <w:numId w:val="0"/>
        </w:numPr>
        <w:tabs>
          <w:tab w:val="left" w:pos="0"/>
        </w:tabs>
        <w:ind w:left="374" w:hanging="14"/>
      </w:pPr>
      <w:r>
        <w:tab/>
      </w:r>
      <w:r w:rsidR="00E22B8D">
        <w:t xml:space="preserve">            &lt;/airsyncbase:Body&gt;</w:t>
      </w:r>
    </w:p>
    <w:p w:rsidR="009C6036" w:rsidRDefault="009B2913" w:rsidP="009B2913">
      <w:pPr>
        <w:pStyle w:val="Code"/>
        <w:numPr>
          <w:ilvl w:val="0"/>
          <w:numId w:val="0"/>
        </w:numPr>
        <w:tabs>
          <w:tab w:val="left" w:pos="0"/>
        </w:tabs>
        <w:ind w:left="374" w:hanging="14"/>
      </w:pPr>
      <w:r>
        <w:tab/>
      </w:r>
      <w:r w:rsidR="00E22B8D">
        <w:t xml:space="preserve">            &lt;calendar:Sensitivity&gt;0&lt;/calendar:Sensitivity&gt;</w:t>
      </w:r>
    </w:p>
    <w:p w:rsidR="009C6036" w:rsidRDefault="009B2913" w:rsidP="009B2913">
      <w:pPr>
        <w:pStyle w:val="Code"/>
        <w:numPr>
          <w:ilvl w:val="0"/>
          <w:numId w:val="0"/>
        </w:numPr>
        <w:tabs>
          <w:tab w:val="left" w:pos="0"/>
        </w:tabs>
        <w:ind w:left="374" w:hanging="14"/>
      </w:pPr>
      <w:r>
        <w:tab/>
      </w:r>
      <w:r w:rsidR="00E22B8D">
        <w:t xml:space="preserve">            &lt;calendar:BusyStatus&gt;3&lt;/calendar:BusyStatus&gt;</w:t>
      </w:r>
    </w:p>
    <w:p w:rsidR="009C6036" w:rsidRDefault="009B2913" w:rsidP="009B2913">
      <w:pPr>
        <w:pStyle w:val="Code"/>
        <w:numPr>
          <w:ilvl w:val="0"/>
          <w:numId w:val="0"/>
        </w:numPr>
        <w:tabs>
          <w:tab w:val="left" w:pos="0"/>
        </w:tabs>
        <w:ind w:left="374" w:hanging="14"/>
      </w:pPr>
      <w:r>
        <w:tab/>
      </w:r>
      <w:r w:rsidR="00E22B8D">
        <w:t xml:space="preserve">            &lt;calendar:AllDayEvent&gt;0&lt;/calendar:AllDayEvent&gt;</w:t>
      </w:r>
    </w:p>
    <w:p w:rsidR="009C6036" w:rsidRDefault="009B2913" w:rsidP="009B2913">
      <w:pPr>
        <w:pStyle w:val="Code"/>
        <w:numPr>
          <w:ilvl w:val="0"/>
          <w:numId w:val="0"/>
        </w:numPr>
        <w:tabs>
          <w:tab w:val="left" w:pos="0"/>
        </w:tabs>
        <w:ind w:left="374" w:hanging="14"/>
      </w:pPr>
      <w:r>
        <w:tab/>
      </w:r>
      <w:r w:rsidR="00E22B8D">
        <w:t xml:space="preserve">            &lt;calendar:Reminder&gt;15&lt;/calendar:Reminder&gt;</w:t>
      </w:r>
    </w:p>
    <w:p w:rsidR="009C6036" w:rsidRDefault="009B2913" w:rsidP="009B2913">
      <w:pPr>
        <w:pStyle w:val="Code"/>
        <w:numPr>
          <w:ilvl w:val="0"/>
          <w:numId w:val="0"/>
        </w:numPr>
        <w:tabs>
          <w:tab w:val="left" w:pos="0"/>
        </w:tabs>
        <w:ind w:left="374" w:hanging="14"/>
      </w:pPr>
      <w:r>
        <w:tab/>
      </w:r>
      <w:r w:rsidR="00E22B8D">
        <w:t xml:space="preserve">            &lt;calendar:MeetingStatus&gt;0&lt;/calendar:MeetingStatus&gt;</w:t>
      </w:r>
    </w:p>
    <w:p w:rsidR="009C6036" w:rsidRDefault="009B2913" w:rsidP="009B2913">
      <w:pPr>
        <w:pStyle w:val="Code"/>
        <w:numPr>
          <w:ilvl w:val="0"/>
          <w:numId w:val="0"/>
        </w:numPr>
        <w:tabs>
          <w:tab w:val="left" w:pos="0"/>
        </w:tabs>
        <w:ind w:left="374" w:hanging="14"/>
      </w:pPr>
      <w:r>
        <w:tab/>
      </w:r>
      <w:r w:rsidR="00E22B8D">
        <w:t xml:space="preserve">            &lt;airsyncbase:NativeBodyType&gt;3&lt;/airsyncbase:NativeBodyType&gt;</w:t>
      </w:r>
    </w:p>
    <w:p w:rsidR="009C6036" w:rsidRDefault="009B2913" w:rsidP="009B2913">
      <w:pPr>
        <w:pStyle w:val="Code"/>
        <w:numPr>
          <w:ilvl w:val="0"/>
          <w:numId w:val="0"/>
        </w:numPr>
        <w:tabs>
          <w:tab w:val="left" w:pos="0"/>
        </w:tabs>
        <w:ind w:left="374" w:hanging="14"/>
      </w:pPr>
      <w:r>
        <w:lastRenderedPageBreak/>
        <w:tab/>
      </w:r>
      <w:r w:rsidR="00E22B8D">
        <w:t xml:space="preserve">          &lt;/ApplicationData&gt;</w:t>
      </w:r>
    </w:p>
    <w:p w:rsidR="009C6036" w:rsidRDefault="009B2913" w:rsidP="009B2913">
      <w:pPr>
        <w:pStyle w:val="Code"/>
        <w:numPr>
          <w:ilvl w:val="0"/>
          <w:numId w:val="0"/>
        </w:numPr>
        <w:tabs>
          <w:tab w:val="left" w:pos="0"/>
        </w:tabs>
        <w:ind w:left="374" w:hanging="14"/>
      </w:pPr>
      <w:r>
        <w:tab/>
      </w:r>
      <w:r w:rsidR="00E22B8D">
        <w:t xml:space="preserve">        &lt;/Change&gt;</w:t>
      </w:r>
    </w:p>
    <w:p w:rsidR="009C6036" w:rsidRDefault="009B2913" w:rsidP="009B2913">
      <w:pPr>
        <w:pStyle w:val="Code"/>
        <w:numPr>
          <w:ilvl w:val="0"/>
          <w:numId w:val="0"/>
        </w:numPr>
        <w:tabs>
          <w:tab w:val="left" w:pos="0"/>
        </w:tabs>
        <w:ind w:left="374" w:hanging="14"/>
      </w:pPr>
      <w:r>
        <w:tab/>
      </w:r>
      <w:r w:rsidR="00E22B8D">
        <w:t xml:space="preserve">        &lt;Add&gt;</w:t>
      </w:r>
    </w:p>
    <w:p w:rsidR="009C6036" w:rsidRDefault="009B2913" w:rsidP="009B2913">
      <w:pPr>
        <w:pStyle w:val="Code"/>
        <w:numPr>
          <w:ilvl w:val="0"/>
          <w:numId w:val="0"/>
        </w:numPr>
        <w:tabs>
          <w:tab w:val="left" w:pos="0"/>
        </w:tabs>
        <w:ind w:left="374" w:hanging="14"/>
      </w:pPr>
      <w:r>
        <w:tab/>
      </w:r>
      <w:r w:rsidR="00E22B8D">
        <w:t xml:space="preserve">          &lt;ServerId&gt;1:13&lt;/ServerId&gt;</w:t>
      </w:r>
    </w:p>
    <w:p w:rsidR="009C6036" w:rsidRDefault="009B2913" w:rsidP="009B2913">
      <w:pPr>
        <w:pStyle w:val="Code"/>
        <w:numPr>
          <w:ilvl w:val="0"/>
          <w:numId w:val="0"/>
        </w:numPr>
        <w:tabs>
          <w:tab w:val="left" w:pos="0"/>
        </w:tabs>
        <w:ind w:left="374" w:hanging="14"/>
      </w:pPr>
      <w:r>
        <w:tab/>
      </w:r>
      <w:r w:rsidR="00E22B8D">
        <w:t xml:space="preserve">          &lt;ApplicationData&gt;</w:t>
      </w:r>
    </w:p>
    <w:p w:rsidR="009C6036" w:rsidRDefault="009B2913" w:rsidP="009B2913">
      <w:pPr>
        <w:pStyle w:val="Code"/>
        <w:numPr>
          <w:ilvl w:val="0"/>
          <w:numId w:val="0"/>
        </w:numPr>
        <w:tabs>
          <w:tab w:val="left" w:pos="0"/>
        </w:tabs>
        <w:ind w:left="374" w:hanging="14"/>
      </w:pPr>
      <w:r>
        <w:tab/>
      </w:r>
      <w:r w:rsidR="00E22B8D">
        <w:t xml:space="preserve">            &lt;calendar:Timezone&gt;4AEAAFAAYQBjAGkAZgBpAGMAIABTAHQAYQBuAGQAYQByAGQAIABUAGkAbQBlAAAAAAAAAAAAAAAAAAAAAAAAAAAAAAAAAAsAAAABAAIAAAAAAAAAAAAAAFAAYQBjAGkAZgBpAGMAIABEAGEAeQBsAGkAZwBoAHQAIABUAGkAbQBlAAAAAAAAAAAAAAAAAAAAAAAAAAAAAAAAAAMAAAACAAIAAAAAAAAAxP///w==&lt;/calendar:Timezone&gt;</w:t>
      </w:r>
    </w:p>
    <w:p w:rsidR="009C6036" w:rsidRDefault="009B2913" w:rsidP="009B2913">
      <w:pPr>
        <w:pStyle w:val="Code"/>
        <w:numPr>
          <w:ilvl w:val="0"/>
          <w:numId w:val="0"/>
        </w:numPr>
        <w:tabs>
          <w:tab w:val="left" w:pos="0"/>
        </w:tabs>
        <w:ind w:left="374" w:hanging="14"/>
      </w:pPr>
      <w:r>
        <w:tab/>
      </w:r>
      <w:r w:rsidR="00E22B8D">
        <w:t xml:space="preserve">            &lt;calendar:DtStamp&gt;20081002T231335Z&lt;/calendar:DtStamp&gt;</w:t>
      </w:r>
    </w:p>
    <w:p w:rsidR="009C6036" w:rsidRDefault="009B2913" w:rsidP="009B2913">
      <w:pPr>
        <w:pStyle w:val="Code"/>
        <w:numPr>
          <w:ilvl w:val="0"/>
          <w:numId w:val="0"/>
        </w:numPr>
        <w:tabs>
          <w:tab w:val="left" w:pos="0"/>
        </w:tabs>
        <w:ind w:left="374" w:hanging="14"/>
      </w:pPr>
      <w:r>
        <w:tab/>
      </w:r>
      <w:r w:rsidR="00E22B8D">
        <w:t xml:space="preserve">            &lt;calendar:StartTime&gt;20081013T170000Z&lt;/calendar:StartTime&gt;</w:t>
      </w:r>
    </w:p>
    <w:p w:rsidR="009C6036" w:rsidRDefault="009B2913" w:rsidP="009B2913">
      <w:pPr>
        <w:pStyle w:val="Code"/>
        <w:numPr>
          <w:ilvl w:val="0"/>
          <w:numId w:val="0"/>
        </w:numPr>
        <w:tabs>
          <w:tab w:val="left" w:pos="0"/>
        </w:tabs>
        <w:ind w:left="374" w:hanging="14"/>
      </w:pPr>
      <w:r>
        <w:tab/>
      </w:r>
      <w:r w:rsidR="00E22B8D">
        <w:t xml:space="preserve">            &lt;calendar:Subject&gt;Dry Run of TechEd Presentation&lt;/calendar:Subject&gt;</w:t>
      </w:r>
    </w:p>
    <w:p w:rsidR="009C6036" w:rsidRDefault="009B2913" w:rsidP="009B2913">
      <w:pPr>
        <w:pStyle w:val="Code"/>
        <w:numPr>
          <w:ilvl w:val="0"/>
          <w:numId w:val="0"/>
        </w:numPr>
        <w:tabs>
          <w:tab w:val="left" w:pos="0"/>
        </w:tabs>
        <w:ind w:left="374" w:hanging="14"/>
      </w:pPr>
      <w:r>
        <w:tab/>
      </w:r>
      <w:r w:rsidR="00E22B8D">
        <w:t xml:space="preserve">            &lt;calendar:UID&gt;040000008200E00074C5B7101A82E008000000009003C9E1A924C901000000000000000010000000B3635D1E1A2FF54FA575AB96797F532F&lt;/calendar:UID&gt;</w:t>
      </w:r>
    </w:p>
    <w:p w:rsidR="009C6036" w:rsidRDefault="009B2913" w:rsidP="009B2913">
      <w:pPr>
        <w:pStyle w:val="Code"/>
        <w:numPr>
          <w:ilvl w:val="0"/>
          <w:numId w:val="0"/>
        </w:numPr>
        <w:tabs>
          <w:tab w:val="left" w:pos="0"/>
        </w:tabs>
        <w:ind w:left="374" w:hanging="14"/>
      </w:pPr>
      <w:r>
        <w:tab/>
      </w:r>
      <w:r w:rsidR="00E22B8D">
        <w:t xml:space="preserve">            &lt;calendar:OrganizerName&gt;Anat Kerry&lt;/calendar:OrganizerName&gt;</w:t>
      </w:r>
    </w:p>
    <w:p w:rsidR="009C6036" w:rsidRDefault="009B2913" w:rsidP="009B2913">
      <w:pPr>
        <w:pStyle w:val="Code"/>
        <w:numPr>
          <w:ilvl w:val="0"/>
          <w:numId w:val="0"/>
        </w:numPr>
        <w:tabs>
          <w:tab w:val="left" w:pos="0"/>
        </w:tabs>
        <w:ind w:left="374" w:hanging="14"/>
      </w:pPr>
      <w:r>
        <w:tab/>
      </w:r>
      <w:r w:rsidR="00E22B8D">
        <w:t xml:space="preserve">            &lt;calendar:OrganizerEmail&gt;anatcontoso.com&lt;/calendar:OrganizerEmail&gt;</w:t>
      </w:r>
    </w:p>
    <w:p w:rsidR="009C6036" w:rsidRDefault="009B2913" w:rsidP="009B2913">
      <w:pPr>
        <w:pStyle w:val="Code"/>
        <w:numPr>
          <w:ilvl w:val="0"/>
          <w:numId w:val="0"/>
        </w:numPr>
        <w:tabs>
          <w:tab w:val="left" w:pos="0"/>
        </w:tabs>
        <w:ind w:left="374" w:hanging="14"/>
      </w:pPr>
      <w:r>
        <w:tab/>
      </w:r>
      <w:r w:rsidR="00E22B8D">
        <w:t xml:space="preserve">            &lt;calendar:Location&gt;Conf Room 33-A/1298&lt;/calendar:Location&gt;</w:t>
      </w:r>
    </w:p>
    <w:p w:rsidR="009C6036" w:rsidRDefault="009B2913" w:rsidP="009B2913">
      <w:pPr>
        <w:pStyle w:val="Code"/>
        <w:numPr>
          <w:ilvl w:val="0"/>
          <w:numId w:val="0"/>
        </w:numPr>
        <w:tabs>
          <w:tab w:val="left" w:pos="0"/>
        </w:tabs>
        <w:ind w:left="374" w:hanging="14"/>
      </w:pPr>
      <w:r>
        <w:tab/>
      </w:r>
      <w:r w:rsidR="00E22B8D">
        <w:t xml:space="preserve">            &lt;calendar:EndTime&gt;20081013T180000Z&lt;/calendar:EndTime&gt;</w:t>
      </w:r>
    </w:p>
    <w:p w:rsidR="009C6036" w:rsidRDefault="009B2913" w:rsidP="009B2913">
      <w:pPr>
        <w:pStyle w:val="Code"/>
        <w:numPr>
          <w:ilvl w:val="0"/>
          <w:numId w:val="0"/>
        </w:numPr>
        <w:tabs>
          <w:tab w:val="left" w:pos="0"/>
        </w:tabs>
        <w:ind w:left="374" w:hanging="14"/>
      </w:pPr>
      <w:r>
        <w:tab/>
      </w:r>
      <w:r w:rsidR="00E22B8D">
        <w:t xml:space="preserve">            &lt;airsyncbase:Body&gt;</w:t>
      </w:r>
    </w:p>
    <w:p w:rsidR="009C6036" w:rsidRDefault="009B2913" w:rsidP="009B2913">
      <w:pPr>
        <w:pStyle w:val="Code"/>
        <w:numPr>
          <w:ilvl w:val="0"/>
          <w:numId w:val="0"/>
        </w:numPr>
        <w:tabs>
          <w:tab w:val="left" w:pos="0"/>
        </w:tabs>
        <w:ind w:left="374" w:hanging="14"/>
      </w:pPr>
      <w:r>
        <w:tab/>
      </w:r>
      <w:r w:rsidR="00E22B8D">
        <w:t xml:space="preserve">              &lt;airsyncbase:Type&gt;3&lt;/airsyncbase:Type&gt;</w:t>
      </w:r>
    </w:p>
    <w:p w:rsidR="009C6036" w:rsidRDefault="009B2913" w:rsidP="009B2913">
      <w:pPr>
        <w:pStyle w:val="Code"/>
        <w:numPr>
          <w:ilvl w:val="0"/>
          <w:numId w:val="0"/>
        </w:numPr>
        <w:tabs>
          <w:tab w:val="left" w:pos="0"/>
        </w:tabs>
        <w:ind w:left="374" w:hanging="14"/>
      </w:pPr>
      <w:r>
        <w:tab/>
      </w:r>
      <w:r w:rsidR="00E22B8D">
        <w:t xml:space="preserve">              &lt;airsyncbase:EstimatedDataSize&gt;5669&lt;/airsyncbase:EstimatedDataSize&gt;</w:t>
      </w:r>
    </w:p>
    <w:p w:rsidR="009C6036" w:rsidRDefault="009B2913" w:rsidP="009B2913">
      <w:pPr>
        <w:pStyle w:val="Code"/>
        <w:numPr>
          <w:ilvl w:val="0"/>
          <w:numId w:val="0"/>
        </w:numPr>
        <w:tabs>
          <w:tab w:val="left" w:pos="0"/>
        </w:tabs>
        <w:ind w:left="374" w:hanging="14"/>
      </w:pPr>
      <w:r>
        <w:tab/>
      </w:r>
      <w:r w:rsidR="00E22B8D">
        <w:t xml:space="preserve">              &lt;airsyncbase:Truncated&gt;1&lt;/airsyncbase:Truncated&gt;</w:t>
      </w:r>
    </w:p>
    <w:p w:rsidR="009C6036" w:rsidRDefault="009B2913" w:rsidP="009B2913">
      <w:pPr>
        <w:pStyle w:val="Code"/>
        <w:numPr>
          <w:ilvl w:val="0"/>
          <w:numId w:val="0"/>
        </w:numPr>
        <w:tabs>
          <w:tab w:val="left" w:pos="0"/>
        </w:tabs>
        <w:ind w:left="374" w:hanging="14"/>
      </w:pPr>
      <w:r>
        <w:tab/>
      </w:r>
      <w:r w:rsidR="00E22B8D">
        <w:t xml:space="preserve">            &lt;/airsyncbase:Body&gt;</w:t>
      </w:r>
    </w:p>
    <w:p w:rsidR="009C6036" w:rsidRDefault="009B2913" w:rsidP="009B2913">
      <w:pPr>
        <w:pStyle w:val="Code"/>
        <w:numPr>
          <w:ilvl w:val="0"/>
          <w:numId w:val="0"/>
        </w:numPr>
        <w:tabs>
          <w:tab w:val="left" w:pos="0"/>
        </w:tabs>
        <w:ind w:left="374" w:hanging="14"/>
      </w:pPr>
      <w:r>
        <w:tab/>
      </w:r>
      <w:r w:rsidR="00E22B8D">
        <w:t xml:space="preserve">            &lt;calendar:Sensitivity&gt;0&lt;/calendar:Sensitivity&gt;</w:t>
      </w:r>
    </w:p>
    <w:p w:rsidR="009C6036" w:rsidRDefault="009B2913" w:rsidP="009B2913">
      <w:pPr>
        <w:pStyle w:val="Code"/>
        <w:numPr>
          <w:ilvl w:val="0"/>
          <w:numId w:val="0"/>
        </w:numPr>
        <w:tabs>
          <w:tab w:val="left" w:pos="0"/>
        </w:tabs>
        <w:ind w:left="374" w:hanging="14"/>
      </w:pPr>
      <w:r>
        <w:tab/>
      </w:r>
      <w:r w:rsidR="00E22B8D">
        <w:t xml:space="preserve">            &lt;calendar:BusyStatus&gt;2&lt;/calendar:BusyStatus&gt;</w:t>
      </w:r>
    </w:p>
    <w:p w:rsidR="009C6036" w:rsidRDefault="009B2913" w:rsidP="009B2913">
      <w:pPr>
        <w:pStyle w:val="Code"/>
        <w:numPr>
          <w:ilvl w:val="0"/>
          <w:numId w:val="0"/>
        </w:numPr>
        <w:tabs>
          <w:tab w:val="left" w:pos="0"/>
        </w:tabs>
        <w:ind w:left="374" w:hanging="14"/>
      </w:pPr>
      <w:r>
        <w:tab/>
      </w:r>
      <w:r w:rsidR="00E22B8D">
        <w:t xml:space="preserve">            &lt;calendar:AllDayEvent&gt;0&lt;/calendar:AllDayEvent&gt;</w:t>
      </w:r>
    </w:p>
    <w:p w:rsidR="009C6036" w:rsidRDefault="009B2913" w:rsidP="009B2913">
      <w:pPr>
        <w:pStyle w:val="Code"/>
        <w:numPr>
          <w:ilvl w:val="0"/>
          <w:numId w:val="0"/>
        </w:numPr>
        <w:tabs>
          <w:tab w:val="left" w:pos="0"/>
        </w:tabs>
        <w:ind w:left="374" w:hanging="14"/>
      </w:pPr>
      <w:r>
        <w:tab/>
      </w:r>
      <w:r w:rsidR="00E22B8D">
        <w:t xml:space="preserve">            &lt;calendar:Reminder&gt;15&lt;/calendar:Reminder&gt;</w:t>
      </w:r>
    </w:p>
    <w:p w:rsidR="009C6036" w:rsidRDefault="009B2913" w:rsidP="009B2913">
      <w:pPr>
        <w:pStyle w:val="Code"/>
        <w:numPr>
          <w:ilvl w:val="0"/>
          <w:numId w:val="0"/>
        </w:numPr>
        <w:tabs>
          <w:tab w:val="left" w:pos="0"/>
        </w:tabs>
        <w:ind w:left="374" w:hanging="14"/>
      </w:pPr>
      <w:r>
        <w:tab/>
      </w:r>
      <w:r w:rsidR="00E22B8D">
        <w:t xml:space="preserve">            &lt;calendar:MeetingStatus&gt;0&lt;/calendar:MeetingStatus&gt;</w:t>
      </w:r>
    </w:p>
    <w:p w:rsidR="009C6036" w:rsidRDefault="009B2913" w:rsidP="009B2913">
      <w:pPr>
        <w:pStyle w:val="Code"/>
        <w:numPr>
          <w:ilvl w:val="0"/>
          <w:numId w:val="0"/>
        </w:numPr>
        <w:tabs>
          <w:tab w:val="left" w:pos="0"/>
        </w:tabs>
        <w:ind w:left="374" w:hanging="14"/>
      </w:pPr>
      <w:r>
        <w:tab/>
      </w:r>
      <w:r w:rsidR="00E22B8D">
        <w:t xml:space="preserve">            &lt;airsyncbase:NativeBodyType&gt;3&lt;/airsyncbase:NativeBodyType&gt;</w:t>
      </w:r>
    </w:p>
    <w:p w:rsidR="009C6036" w:rsidRDefault="009B2913" w:rsidP="009B2913">
      <w:pPr>
        <w:pStyle w:val="Code"/>
        <w:numPr>
          <w:ilvl w:val="0"/>
          <w:numId w:val="0"/>
        </w:numPr>
        <w:tabs>
          <w:tab w:val="left" w:pos="0"/>
        </w:tabs>
        <w:ind w:left="374" w:hanging="14"/>
      </w:pPr>
      <w:r>
        <w:tab/>
      </w:r>
      <w:r w:rsidR="00E22B8D">
        <w:t xml:space="preserve">          &lt;/ApplicationData&gt;</w:t>
      </w:r>
    </w:p>
    <w:p w:rsidR="009C6036" w:rsidRDefault="009B2913" w:rsidP="009B2913">
      <w:pPr>
        <w:pStyle w:val="Code"/>
        <w:numPr>
          <w:ilvl w:val="0"/>
          <w:numId w:val="0"/>
        </w:numPr>
        <w:tabs>
          <w:tab w:val="left" w:pos="0"/>
        </w:tabs>
        <w:ind w:left="374" w:hanging="14"/>
      </w:pPr>
      <w:r>
        <w:tab/>
      </w:r>
      <w:r w:rsidR="00E22B8D">
        <w:t xml:space="preserve">        &lt;/Add&gt;</w:t>
      </w:r>
    </w:p>
    <w:p w:rsidR="009C6036" w:rsidRDefault="009B2913" w:rsidP="009B2913">
      <w:pPr>
        <w:pStyle w:val="Code"/>
        <w:numPr>
          <w:ilvl w:val="0"/>
          <w:numId w:val="0"/>
        </w:numPr>
        <w:tabs>
          <w:tab w:val="left" w:pos="0"/>
        </w:tabs>
        <w:ind w:left="374" w:hanging="14"/>
      </w:pPr>
      <w:r>
        <w:tab/>
      </w:r>
      <w:r w:rsidR="00E22B8D">
        <w:t xml:space="preserve">        &lt;Add&gt;</w:t>
      </w:r>
    </w:p>
    <w:p w:rsidR="009C6036" w:rsidRDefault="009B2913" w:rsidP="009B2913">
      <w:pPr>
        <w:pStyle w:val="Code"/>
        <w:numPr>
          <w:ilvl w:val="0"/>
          <w:numId w:val="0"/>
        </w:numPr>
        <w:tabs>
          <w:tab w:val="left" w:pos="0"/>
        </w:tabs>
        <w:ind w:left="374" w:hanging="14"/>
      </w:pPr>
      <w:r>
        <w:tab/>
      </w:r>
      <w:r w:rsidR="00E22B8D">
        <w:t xml:space="preserve">          &lt;ServerId&gt;1:14&lt;/ServerId&gt;</w:t>
      </w:r>
    </w:p>
    <w:p w:rsidR="009C6036" w:rsidRDefault="009B2913" w:rsidP="009B2913">
      <w:pPr>
        <w:pStyle w:val="Code"/>
        <w:numPr>
          <w:ilvl w:val="0"/>
          <w:numId w:val="0"/>
        </w:numPr>
        <w:tabs>
          <w:tab w:val="left" w:pos="0"/>
        </w:tabs>
        <w:ind w:left="374" w:hanging="14"/>
      </w:pPr>
      <w:r>
        <w:tab/>
      </w:r>
      <w:r w:rsidR="00E22B8D">
        <w:t xml:space="preserve">          &lt;ApplicationData&gt;</w:t>
      </w:r>
    </w:p>
    <w:p w:rsidR="009C6036" w:rsidRDefault="009B2913" w:rsidP="009B2913">
      <w:pPr>
        <w:pStyle w:val="Code"/>
        <w:numPr>
          <w:ilvl w:val="0"/>
          <w:numId w:val="0"/>
        </w:numPr>
        <w:tabs>
          <w:tab w:val="left" w:pos="0"/>
        </w:tabs>
        <w:ind w:left="374" w:hanging="14"/>
      </w:pPr>
      <w:r>
        <w:tab/>
      </w:r>
      <w:r w:rsidR="00E22B8D">
        <w:t xml:space="preserve">            &lt;calendar:Timezone&gt;4AEAAFAAYQBjAGkAZgBpAGMAIABTAHQAYQBuAGQAYQByAGQAIABUAGkAbQBlAAAAAAAAAAAAAAAAAAAAAAAAAAAAAAAAAAsAAAABAAIAAAAAAAAAAAAAAFAAYQBjAGkAZgBpAGMAIABEAGEAeQBsAGkAZwBoAHQAIABUAGkAbQBlAAAAAAAAAAAAAAAAAAAAAAAAAAAAAAAAAAMAAAACAAIAAAAAAAAAxP///w==&lt;/calendar:Timezone&gt;</w:t>
      </w:r>
    </w:p>
    <w:p w:rsidR="009C6036" w:rsidRDefault="009B2913" w:rsidP="009B2913">
      <w:pPr>
        <w:pStyle w:val="Code"/>
        <w:numPr>
          <w:ilvl w:val="0"/>
          <w:numId w:val="0"/>
        </w:numPr>
        <w:tabs>
          <w:tab w:val="left" w:pos="0"/>
        </w:tabs>
        <w:ind w:left="374" w:hanging="14"/>
      </w:pPr>
      <w:r>
        <w:tab/>
      </w:r>
      <w:r w:rsidR="00E22B8D">
        <w:t xml:space="preserve">            &lt;calendar:DtStamp&gt;20081002T231639Z&lt;/calendar:DtStamp&gt;</w:t>
      </w:r>
    </w:p>
    <w:p w:rsidR="009C6036" w:rsidRDefault="009B2913" w:rsidP="009B2913">
      <w:pPr>
        <w:pStyle w:val="Code"/>
        <w:numPr>
          <w:ilvl w:val="0"/>
          <w:numId w:val="0"/>
        </w:numPr>
        <w:tabs>
          <w:tab w:val="left" w:pos="0"/>
        </w:tabs>
        <w:ind w:left="374" w:hanging="14"/>
      </w:pPr>
      <w:r>
        <w:tab/>
      </w:r>
      <w:r w:rsidR="00E22B8D">
        <w:t xml:space="preserve">            &lt;calendar:StartTime&gt;20081013T190000Z&lt;/calendar:StartTime&gt;</w:t>
      </w:r>
    </w:p>
    <w:p w:rsidR="009C6036" w:rsidRDefault="009B2913" w:rsidP="009B2913">
      <w:pPr>
        <w:pStyle w:val="Code"/>
        <w:numPr>
          <w:ilvl w:val="0"/>
          <w:numId w:val="0"/>
        </w:numPr>
        <w:tabs>
          <w:tab w:val="left" w:pos="0"/>
        </w:tabs>
        <w:ind w:left="374" w:hanging="14"/>
      </w:pPr>
      <w:r>
        <w:tab/>
      </w:r>
      <w:r w:rsidR="00E22B8D">
        <w:t xml:space="preserve">            &lt;calendar:Subject&gt;Team Meeting&lt;/calendar:Subject&gt;</w:t>
      </w:r>
    </w:p>
    <w:p w:rsidR="009C6036" w:rsidRDefault="009B2913" w:rsidP="009B2913">
      <w:pPr>
        <w:pStyle w:val="Code"/>
        <w:numPr>
          <w:ilvl w:val="0"/>
          <w:numId w:val="0"/>
        </w:numPr>
        <w:tabs>
          <w:tab w:val="left" w:pos="0"/>
        </w:tabs>
        <w:ind w:left="374" w:hanging="14"/>
      </w:pPr>
      <w:r>
        <w:tab/>
      </w:r>
      <w:r w:rsidR="00E22B8D">
        <w:t xml:space="preserve">            &lt;calendar:UID&gt;040000008200E00074C5B7101A82E0080000000060043DFCA924C90100000000000000001000000097F14EF755AC454BA30EFA7B1B315E43&lt;/calendar:UID&gt;</w:t>
      </w:r>
    </w:p>
    <w:p w:rsidR="009C6036" w:rsidRDefault="009B2913" w:rsidP="009B2913">
      <w:pPr>
        <w:pStyle w:val="Code"/>
        <w:numPr>
          <w:ilvl w:val="0"/>
          <w:numId w:val="0"/>
        </w:numPr>
        <w:tabs>
          <w:tab w:val="left" w:pos="0"/>
        </w:tabs>
        <w:ind w:left="374" w:hanging="14"/>
      </w:pPr>
      <w:r>
        <w:tab/>
      </w:r>
      <w:r w:rsidR="00E22B8D">
        <w:t xml:space="preserve">            &lt;calendar:OrganizerName&gt;Anat Kerry&lt;/calendar:OrganizerName&gt;</w:t>
      </w:r>
    </w:p>
    <w:p w:rsidR="009C6036" w:rsidRDefault="009B2913" w:rsidP="009B2913">
      <w:pPr>
        <w:pStyle w:val="Code"/>
        <w:numPr>
          <w:ilvl w:val="0"/>
          <w:numId w:val="0"/>
        </w:numPr>
        <w:tabs>
          <w:tab w:val="left" w:pos="0"/>
        </w:tabs>
        <w:ind w:left="374" w:hanging="14"/>
      </w:pPr>
      <w:r>
        <w:tab/>
      </w:r>
      <w:r w:rsidR="00E22B8D">
        <w:t xml:space="preserve">            &lt;calendar:OrganizerEmail&gt;anat@contoso.com&lt;/calendar:OrganizerEmail&gt;</w:t>
      </w:r>
    </w:p>
    <w:p w:rsidR="009C6036" w:rsidRDefault="009B2913" w:rsidP="009B2913">
      <w:pPr>
        <w:pStyle w:val="Code"/>
        <w:numPr>
          <w:ilvl w:val="0"/>
          <w:numId w:val="0"/>
        </w:numPr>
        <w:tabs>
          <w:tab w:val="left" w:pos="0"/>
        </w:tabs>
        <w:ind w:left="374" w:hanging="14"/>
      </w:pPr>
      <w:r>
        <w:tab/>
      </w:r>
      <w:r w:rsidR="00E22B8D">
        <w:t xml:space="preserve">            &lt;calendar:Location&gt;My office&lt;/calendar:Location&gt;</w:t>
      </w:r>
    </w:p>
    <w:p w:rsidR="009C6036" w:rsidRDefault="009B2913" w:rsidP="009B2913">
      <w:pPr>
        <w:pStyle w:val="Code"/>
        <w:numPr>
          <w:ilvl w:val="0"/>
          <w:numId w:val="0"/>
        </w:numPr>
        <w:tabs>
          <w:tab w:val="left" w:pos="0"/>
        </w:tabs>
        <w:ind w:left="374" w:hanging="14"/>
      </w:pPr>
      <w:r>
        <w:tab/>
      </w:r>
      <w:r w:rsidR="00E22B8D">
        <w:t xml:space="preserve">            &lt;calendar:EndTime&gt;20081013T193000Z&lt;/calendar:EndTime&gt;</w:t>
      </w:r>
    </w:p>
    <w:p w:rsidR="009C6036" w:rsidRDefault="009B2913" w:rsidP="009B2913">
      <w:pPr>
        <w:pStyle w:val="Code"/>
        <w:numPr>
          <w:ilvl w:val="0"/>
          <w:numId w:val="0"/>
        </w:numPr>
        <w:tabs>
          <w:tab w:val="left" w:pos="0"/>
        </w:tabs>
        <w:ind w:left="374" w:hanging="14"/>
      </w:pPr>
      <w:r>
        <w:tab/>
      </w:r>
      <w:r w:rsidR="00E22B8D">
        <w:t xml:space="preserve">            &lt;calendar:Recurrence&gt;</w:t>
      </w:r>
    </w:p>
    <w:p w:rsidR="009C6036" w:rsidRDefault="009B2913" w:rsidP="009B2913">
      <w:pPr>
        <w:pStyle w:val="Code"/>
        <w:numPr>
          <w:ilvl w:val="0"/>
          <w:numId w:val="0"/>
        </w:numPr>
        <w:tabs>
          <w:tab w:val="left" w:pos="0"/>
        </w:tabs>
        <w:ind w:left="374" w:hanging="14"/>
      </w:pPr>
      <w:r>
        <w:tab/>
      </w:r>
      <w:r w:rsidR="00E22B8D">
        <w:t xml:space="preserve">              &lt;calendar:Type&gt;3&lt;/calendar:Type&gt;</w:t>
      </w:r>
    </w:p>
    <w:p w:rsidR="009C6036" w:rsidRDefault="009B2913" w:rsidP="009B2913">
      <w:pPr>
        <w:pStyle w:val="Code"/>
        <w:numPr>
          <w:ilvl w:val="0"/>
          <w:numId w:val="0"/>
        </w:numPr>
        <w:tabs>
          <w:tab w:val="left" w:pos="0"/>
        </w:tabs>
        <w:ind w:left="374" w:hanging="14"/>
      </w:pPr>
      <w:r>
        <w:tab/>
      </w:r>
      <w:r w:rsidR="00E22B8D">
        <w:t xml:space="preserve">              &lt;calendar:Interval&gt;1&lt;/calendar:Interval&gt;</w:t>
      </w:r>
    </w:p>
    <w:p w:rsidR="009C6036" w:rsidRDefault="009B2913" w:rsidP="009B2913">
      <w:pPr>
        <w:pStyle w:val="Code"/>
        <w:numPr>
          <w:ilvl w:val="0"/>
          <w:numId w:val="0"/>
        </w:numPr>
        <w:tabs>
          <w:tab w:val="left" w:pos="0"/>
        </w:tabs>
        <w:ind w:left="374" w:hanging="14"/>
      </w:pPr>
      <w:r>
        <w:tab/>
      </w:r>
      <w:r w:rsidR="00E22B8D">
        <w:t xml:space="preserve">              &lt;calendar:Until&gt;20090713T190000Z&lt;/calendar:Until&gt;</w:t>
      </w:r>
    </w:p>
    <w:p w:rsidR="009C6036" w:rsidRDefault="009B2913" w:rsidP="009B2913">
      <w:pPr>
        <w:pStyle w:val="Code"/>
        <w:numPr>
          <w:ilvl w:val="0"/>
          <w:numId w:val="0"/>
        </w:numPr>
        <w:tabs>
          <w:tab w:val="left" w:pos="0"/>
        </w:tabs>
        <w:ind w:left="374" w:hanging="14"/>
      </w:pPr>
      <w:r>
        <w:tab/>
      </w:r>
      <w:r w:rsidR="00E22B8D">
        <w:t xml:space="preserve">              &lt;calendar:WeekOfMonth&gt;2&lt;/calendar:WeekOfMonth&gt;</w:t>
      </w:r>
    </w:p>
    <w:p w:rsidR="009C6036" w:rsidRDefault="009B2913" w:rsidP="009B2913">
      <w:pPr>
        <w:pStyle w:val="Code"/>
        <w:numPr>
          <w:ilvl w:val="0"/>
          <w:numId w:val="0"/>
        </w:numPr>
        <w:tabs>
          <w:tab w:val="left" w:pos="0"/>
        </w:tabs>
        <w:ind w:left="374" w:hanging="14"/>
      </w:pPr>
      <w:r>
        <w:tab/>
      </w:r>
      <w:r w:rsidR="00E22B8D">
        <w:t xml:space="preserve">              &lt;calendar:DayOfWeek&gt;2&lt;/calendar:DayOfWeek&gt;</w:t>
      </w:r>
    </w:p>
    <w:p w:rsidR="009C6036" w:rsidRDefault="009B2913" w:rsidP="009B2913">
      <w:pPr>
        <w:pStyle w:val="Code"/>
        <w:numPr>
          <w:ilvl w:val="0"/>
          <w:numId w:val="0"/>
        </w:numPr>
        <w:tabs>
          <w:tab w:val="left" w:pos="0"/>
        </w:tabs>
        <w:ind w:left="374" w:hanging="14"/>
      </w:pPr>
      <w:r>
        <w:tab/>
      </w:r>
      <w:r w:rsidR="00E22B8D">
        <w:t xml:space="preserve">            &lt;/calendar:Recurrence&gt;</w:t>
      </w:r>
    </w:p>
    <w:p w:rsidR="009C6036" w:rsidRDefault="009B2913" w:rsidP="009B2913">
      <w:pPr>
        <w:pStyle w:val="Code"/>
        <w:numPr>
          <w:ilvl w:val="0"/>
          <w:numId w:val="0"/>
        </w:numPr>
        <w:tabs>
          <w:tab w:val="left" w:pos="0"/>
        </w:tabs>
        <w:ind w:left="374" w:hanging="14"/>
      </w:pPr>
      <w:r>
        <w:tab/>
      </w:r>
      <w:r w:rsidR="00E22B8D">
        <w:t xml:space="preserve">            &lt;airsyncbase:Body&gt;</w:t>
      </w:r>
    </w:p>
    <w:p w:rsidR="009C6036" w:rsidRDefault="009B2913" w:rsidP="009B2913">
      <w:pPr>
        <w:pStyle w:val="Code"/>
        <w:numPr>
          <w:ilvl w:val="0"/>
          <w:numId w:val="0"/>
        </w:numPr>
        <w:tabs>
          <w:tab w:val="left" w:pos="0"/>
        </w:tabs>
        <w:ind w:left="374" w:hanging="14"/>
      </w:pPr>
      <w:r>
        <w:tab/>
      </w:r>
      <w:r w:rsidR="00E22B8D">
        <w:t xml:space="preserve">              &lt;airsyncbase:Type&gt;3&lt;/airsyncbase:Type&gt;</w:t>
      </w:r>
    </w:p>
    <w:p w:rsidR="009C6036" w:rsidRDefault="009B2913" w:rsidP="009B2913">
      <w:pPr>
        <w:pStyle w:val="Code"/>
        <w:numPr>
          <w:ilvl w:val="0"/>
          <w:numId w:val="0"/>
        </w:numPr>
        <w:tabs>
          <w:tab w:val="left" w:pos="0"/>
        </w:tabs>
        <w:ind w:left="374" w:hanging="14"/>
      </w:pPr>
      <w:r>
        <w:tab/>
      </w:r>
      <w:r w:rsidR="00E22B8D">
        <w:t xml:space="preserve">              &lt;airsyncbase:EstimatedDataSize&gt;5769&lt;/airsyncbase:EstimatedDataSize&gt;</w:t>
      </w:r>
    </w:p>
    <w:p w:rsidR="009C6036" w:rsidRDefault="009B2913" w:rsidP="009B2913">
      <w:pPr>
        <w:pStyle w:val="Code"/>
        <w:numPr>
          <w:ilvl w:val="0"/>
          <w:numId w:val="0"/>
        </w:numPr>
        <w:tabs>
          <w:tab w:val="left" w:pos="0"/>
        </w:tabs>
        <w:ind w:left="374" w:hanging="14"/>
      </w:pPr>
      <w:r>
        <w:tab/>
      </w:r>
      <w:r w:rsidR="00E22B8D">
        <w:t xml:space="preserve">              &lt;airsyncbase:Truncated&gt;1&lt;/airsyncbase:Truncated&gt;</w:t>
      </w:r>
    </w:p>
    <w:p w:rsidR="009C6036" w:rsidRDefault="009B2913" w:rsidP="009B2913">
      <w:pPr>
        <w:pStyle w:val="Code"/>
        <w:numPr>
          <w:ilvl w:val="0"/>
          <w:numId w:val="0"/>
        </w:numPr>
        <w:tabs>
          <w:tab w:val="left" w:pos="0"/>
        </w:tabs>
        <w:ind w:left="374" w:hanging="14"/>
      </w:pPr>
      <w:r>
        <w:tab/>
      </w:r>
      <w:r w:rsidR="00E22B8D">
        <w:t xml:space="preserve">            &lt;/airsyncbase:Body&gt;</w:t>
      </w:r>
    </w:p>
    <w:p w:rsidR="009C6036" w:rsidRDefault="009B2913" w:rsidP="009B2913">
      <w:pPr>
        <w:pStyle w:val="Code"/>
        <w:numPr>
          <w:ilvl w:val="0"/>
          <w:numId w:val="0"/>
        </w:numPr>
        <w:tabs>
          <w:tab w:val="left" w:pos="0"/>
        </w:tabs>
        <w:ind w:left="374" w:hanging="14"/>
      </w:pPr>
      <w:r>
        <w:tab/>
      </w:r>
      <w:r w:rsidR="00E22B8D">
        <w:t xml:space="preserve">            &lt;calendar:Sensitivity&gt;0&lt;/calendar:Sensitivity&gt;</w:t>
      </w:r>
    </w:p>
    <w:p w:rsidR="009C6036" w:rsidRDefault="009B2913" w:rsidP="009B2913">
      <w:pPr>
        <w:pStyle w:val="Code"/>
        <w:numPr>
          <w:ilvl w:val="0"/>
          <w:numId w:val="0"/>
        </w:numPr>
        <w:tabs>
          <w:tab w:val="left" w:pos="0"/>
        </w:tabs>
        <w:ind w:left="374" w:hanging="14"/>
      </w:pPr>
      <w:r>
        <w:tab/>
      </w:r>
      <w:r w:rsidR="00E22B8D">
        <w:t xml:space="preserve">            &lt;calendar:BusyStatus&gt;2&lt;/calendar:BusyStatus&gt;</w:t>
      </w:r>
    </w:p>
    <w:p w:rsidR="009C6036" w:rsidRDefault="009B2913" w:rsidP="009B2913">
      <w:pPr>
        <w:pStyle w:val="Code"/>
        <w:numPr>
          <w:ilvl w:val="0"/>
          <w:numId w:val="0"/>
        </w:numPr>
        <w:tabs>
          <w:tab w:val="left" w:pos="0"/>
        </w:tabs>
        <w:ind w:left="374" w:hanging="14"/>
      </w:pPr>
      <w:r>
        <w:tab/>
      </w:r>
      <w:r w:rsidR="00E22B8D">
        <w:t xml:space="preserve">            &lt;calendar:AllDayEvent&gt;0&lt;/calendar:AllDayEvent&gt;</w:t>
      </w:r>
    </w:p>
    <w:p w:rsidR="009C6036" w:rsidRDefault="009B2913" w:rsidP="009B2913">
      <w:pPr>
        <w:pStyle w:val="Code"/>
        <w:numPr>
          <w:ilvl w:val="0"/>
          <w:numId w:val="0"/>
        </w:numPr>
        <w:tabs>
          <w:tab w:val="left" w:pos="0"/>
        </w:tabs>
        <w:ind w:left="374" w:hanging="14"/>
      </w:pPr>
      <w:r>
        <w:tab/>
      </w:r>
      <w:r w:rsidR="00E22B8D">
        <w:t xml:space="preserve">            &lt;calendar:Reminder&gt;15&lt;/calendar:Reminder&gt;</w:t>
      </w:r>
    </w:p>
    <w:p w:rsidR="009C6036" w:rsidRDefault="009B2913" w:rsidP="009B2913">
      <w:pPr>
        <w:pStyle w:val="Code"/>
        <w:numPr>
          <w:ilvl w:val="0"/>
          <w:numId w:val="0"/>
        </w:numPr>
        <w:tabs>
          <w:tab w:val="left" w:pos="0"/>
        </w:tabs>
        <w:ind w:left="374" w:hanging="14"/>
      </w:pPr>
      <w:r>
        <w:tab/>
      </w:r>
      <w:r w:rsidR="00E22B8D">
        <w:t xml:space="preserve">            &lt;calendar:MeetingStatus&gt;0&lt;/calendar:MeetingStatus&gt;</w:t>
      </w:r>
    </w:p>
    <w:p w:rsidR="009C6036" w:rsidRDefault="009B2913" w:rsidP="009B2913">
      <w:pPr>
        <w:pStyle w:val="Code"/>
        <w:numPr>
          <w:ilvl w:val="0"/>
          <w:numId w:val="0"/>
        </w:numPr>
        <w:tabs>
          <w:tab w:val="left" w:pos="0"/>
        </w:tabs>
        <w:ind w:left="374" w:hanging="14"/>
      </w:pPr>
      <w:r>
        <w:tab/>
      </w:r>
      <w:r w:rsidR="00E22B8D">
        <w:t xml:space="preserve">            &lt;airsyncbase:NativeBodyType&gt;3&lt;/airsyncbase:NativeBodyType&gt;</w:t>
      </w:r>
    </w:p>
    <w:p w:rsidR="009C6036" w:rsidRDefault="009B2913" w:rsidP="009B2913">
      <w:pPr>
        <w:pStyle w:val="Code"/>
        <w:numPr>
          <w:ilvl w:val="0"/>
          <w:numId w:val="0"/>
        </w:numPr>
        <w:tabs>
          <w:tab w:val="left" w:pos="0"/>
        </w:tabs>
        <w:ind w:left="374" w:hanging="14"/>
      </w:pPr>
      <w:r>
        <w:tab/>
      </w:r>
      <w:r w:rsidR="00E22B8D">
        <w:t xml:space="preserve">          &lt;/ApplicationData&gt;</w:t>
      </w:r>
    </w:p>
    <w:p w:rsidR="009C6036" w:rsidRDefault="009B2913" w:rsidP="009B2913">
      <w:pPr>
        <w:pStyle w:val="Code"/>
        <w:numPr>
          <w:ilvl w:val="0"/>
          <w:numId w:val="0"/>
        </w:numPr>
        <w:tabs>
          <w:tab w:val="left" w:pos="0"/>
        </w:tabs>
        <w:ind w:left="374" w:hanging="14"/>
      </w:pPr>
      <w:r>
        <w:tab/>
      </w:r>
      <w:r w:rsidR="00E22B8D">
        <w:t xml:space="preserve">        &lt;/Add&gt;</w:t>
      </w:r>
    </w:p>
    <w:p w:rsidR="009C6036" w:rsidRDefault="009B2913" w:rsidP="009B2913">
      <w:pPr>
        <w:pStyle w:val="Code"/>
        <w:numPr>
          <w:ilvl w:val="0"/>
          <w:numId w:val="0"/>
        </w:numPr>
        <w:tabs>
          <w:tab w:val="left" w:pos="0"/>
        </w:tabs>
        <w:ind w:left="374" w:hanging="14"/>
      </w:pPr>
      <w:r>
        <w:tab/>
      </w:r>
      <w:r w:rsidR="00E22B8D">
        <w:t xml:space="preserve">      &lt;/Commands&gt;</w:t>
      </w:r>
    </w:p>
    <w:p w:rsidR="009C6036" w:rsidRDefault="009B2913" w:rsidP="009B2913">
      <w:pPr>
        <w:pStyle w:val="Code"/>
        <w:numPr>
          <w:ilvl w:val="0"/>
          <w:numId w:val="0"/>
        </w:numPr>
        <w:tabs>
          <w:tab w:val="left" w:pos="0"/>
        </w:tabs>
        <w:ind w:left="374" w:hanging="14"/>
      </w:pPr>
      <w:r>
        <w:lastRenderedPageBreak/>
        <w:tab/>
      </w:r>
      <w:r w:rsidR="00E22B8D">
        <w:t xml:space="preserve">    &lt;/Collection&gt;</w:t>
      </w:r>
    </w:p>
    <w:p w:rsidR="009C6036" w:rsidRDefault="009B2913" w:rsidP="009B2913">
      <w:pPr>
        <w:pStyle w:val="Code"/>
        <w:numPr>
          <w:ilvl w:val="0"/>
          <w:numId w:val="0"/>
        </w:numPr>
        <w:tabs>
          <w:tab w:val="left" w:pos="0"/>
        </w:tabs>
        <w:ind w:left="374" w:hanging="14"/>
      </w:pPr>
      <w:r>
        <w:tab/>
      </w:r>
      <w:r w:rsidR="00E22B8D">
        <w:t xml:space="preserve">  &lt;/Collections&gt;</w:t>
      </w:r>
    </w:p>
    <w:p w:rsidR="009C6036" w:rsidRDefault="009B2913" w:rsidP="009B2913">
      <w:pPr>
        <w:pStyle w:val="Code"/>
        <w:numPr>
          <w:ilvl w:val="0"/>
          <w:numId w:val="0"/>
        </w:numPr>
        <w:tabs>
          <w:tab w:val="left" w:pos="0"/>
        </w:tabs>
        <w:ind w:left="374" w:hanging="14"/>
      </w:pPr>
      <w:r>
        <w:tab/>
      </w:r>
      <w:r w:rsidR="00E22B8D">
        <w:t>&lt;/Sync&gt;</w:t>
      </w:r>
    </w:p>
    <w:p w:rsidR="009C6036" w:rsidRDefault="009B2913" w:rsidP="009B2913">
      <w:pPr>
        <w:pStyle w:val="Heading2"/>
        <w:numPr>
          <w:ilvl w:val="0"/>
          <w:numId w:val="0"/>
        </w:numPr>
        <w:tabs>
          <w:tab w:val="left" w:pos="576"/>
        </w:tabs>
        <w:ind w:left="576" w:hanging="576"/>
      </w:pPr>
      <w:bookmarkStart w:id="246" w:name="section_c229f43cf9f94e96b2982fc7589c3a87"/>
      <w:bookmarkStart w:id="247" w:name="_Toc426395235"/>
      <w:r>
        <w:t>4.2</w:t>
      </w:r>
      <w:r>
        <w:tab/>
      </w:r>
      <w:r w:rsidR="00E22B8D">
        <w:t>Synchronizing Recurring Appointments with Exceptions</w:t>
      </w:r>
      <w:bookmarkEnd w:id="246"/>
      <w:bookmarkEnd w:id="247"/>
      <w:r w:rsidR="00E22B8D">
        <w:fldChar w:fldCharType="begin"/>
      </w:r>
      <w:r w:rsidR="00E22B8D">
        <w:instrText xml:space="preserve"> XE "Synchronizing recurring appointments with exceptions example" </w:instrText>
      </w:r>
      <w:r w:rsidR="00E22B8D">
        <w:fldChar w:fldCharType="end"/>
      </w:r>
      <w:r w:rsidR="00E22B8D">
        <w:fldChar w:fldCharType="begin"/>
      </w:r>
      <w:r w:rsidR="00E22B8D">
        <w:instrText xml:space="preserve"> XE "Examples:synchronizing recurring appointments with exceptions" </w:instrText>
      </w:r>
      <w:r w:rsidR="00E22B8D">
        <w:fldChar w:fldCharType="end"/>
      </w:r>
    </w:p>
    <w:p w:rsidR="009C6036" w:rsidRDefault="00E22B8D">
      <w:r>
        <w:t>The following example demonstrates a client request to synchronize calendar data with the server, and the server response. In this example, the server response contains a weekly recurring appointment with a single exception.</w:t>
      </w:r>
    </w:p>
    <w:p w:rsidR="009C6036" w:rsidRDefault="00E22B8D">
      <w:r>
        <w:t>Request:</w:t>
      </w:r>
    </w:p>
    <w:p w:rsidR="009C6036" w:rsidRDefault="009B2913" w:rsidP="009B2913">
      <w:pPr>
        <w:pStyle w:val="Code"/>
        <w:numPr>
          <w:ilvl w:val="0"/>
          <w:numId w:val="0"/>
        </w:numPr>
        <w:tabs>
          <w:tab w:val="left" w:pos="0"/>
        </w:tabs>
        <w:ind w:left="374" w:hanging="14"/>
      </w:pPr>
      <w:r>
        <w:tab/>
      </w:r>
      <w:r w:rsidR="00E22B8D">
        <w:t>&lt;?xml version="1.0" encoding="utf-8"?&gt;</w:t>
      </w:r>
    </w:p>
    <w:p w:rsidR="009C6036" w:rsidRDefault="009B2913" w:rsidP="009B2913">
      <w:pPr>
        <w:pStyle w:val="Code"/>
        <w:numPr>
          <w:ilvl w:val="0"/>
          <w:numId w:val="0"/>
        </w:numPr>
        <w:tabs>
          <w:tab w:val="left" w:pos="0"/>
        </w:tabs>
        <w:ind w:left="374" w:hanging="14"/>
      </w:pPr>
      <w:r>
        <w:tab/>
      </w:r>
      <w:r w:rsidR="00E22B8D">
        <w:t>&lt;Sync xmlns:calendar="Calendar:" xmlns:airsyncbase="AirSyncBase:" xmlns="AirSync:"&gt;</w:t>
      </w:r>
    </w:p>
    <w:p w:rsidR="009C6036" w:rsidRDefault="009B2913" w:rsidP="009B2913">
      <w:pPr>
        <w:pStyle w:val="Code"/>
        <w:numPr>
          <w:ilvl w:val="0"/>
          <w:numId w:val="0"/>
        </w:numPr>
        <w:tabs>
          <w:tab w:val="left" w:pos="0"/>
        </w:tabs>
        <w:ind w:left="374" w:hanging="14"/>
      </w:pPr>
      <w:r>
        <w:tab/>
      </w:r>
      <w:r w:rsidR="00E22B8D">
        <w:t xml:space="preserve">  &lt;Collections&gt;</w:t>
      </w:r>
    </w:p>
    <w:p w:rsidR="009C6036" w:rsidRDefault="009B2913" w:rsidP="009B2913">
      <w:pPr>
        <w:pStyle w:val="Code"/>
        <w:numPr>
          <w:ilvl w:val="0"/>
          <w:numId w:val="0"/>
        </w:numPr>
        <w:tabs>
          <w:tab w:val="left" w:pos="0"/>
        </w:tabs>
        <w:ind w:left="374" w:hanging="14"/>
      </w:pPr>
      <w:r>
        <w:tab/>
      </w:r>
      <w:r w:rsidR="00E22B8D">
        <w:t xml:space="preserve">    &lt;Collection&gt;</w:t>
      </w:r>
    </w:p>
    <w:p w:rsidR="009C6036" w:rsidRDefault="009B2913" w:rsidP="009B2913">
      <w:pPr>
        <w:pStyle w:val="Code"/>
        <w:numPr>
          <w:ilvl w:val="0"/>
          <w:numId w:val="0"/>
        </w:numPr>
        <w:tabs>
          <w:tab w:val="left" w:pos="0"/>
        </w:tabs>
        <w:ind w:left="374" w:hanging="14"/>
      </w:pPr>
      <w:r>
        <w:tab/>
      </w:r>
      <w:r w:rsidR="00E22B8D">
        <w:t xml:space="preserve">      &lt;SyncKey&gt;1958804782&lt;/SyncKey&gt;</w:t>
      </w:r>
    </w:p>
    <w:p w:rsidR="009C6036" w:rsidRDefault="009B2913" w:rsidP="009B2913">
      <w:pPr>
        <w:pStyle w:val="Code"/>
        <w:numPr>
          <w:ilvl w:val="0"/>
          <w:numId w:val="0"/>
        </w:numPr>
        <w:tabs>
          <w:tab w:val="left" w:pos="0"/>
        </w:tabs>
        <w:ind w:left="374" w:hanging="14"/>
      </w:pPr>
      <w:r>
        <w:tab/>
      </w:r>
      <w:r w:rsidR="00E22B8D">
        <w:t xml:space="preserve">      &lt;CollectionId&gt;1&lt;/CollectionId&gt;</w:t>
      </w:r>
    </w:p>
    <w:p w:rsidR="009C6036" w:rsidRDefault="009B2913" w:rsidP="009B2913">
      <w:pPr>
        <w:pStyle w:val="Code"/>
        <w:numPr>
          <w:ilvl w:val="0"/>
          <w:numId w:val="0"/>
        </w:numPr>
        <w:tabs>
          <w:tab w:val="left" w:pos="0"/>
        </w:tabs>
        <w:ind w:left="374" w:hanging="14"/>
      </w:pPr>
      <w:r>
        <w:tab/>
      </w:r>
      <w:r w:rsidR="00E22B8D">
        <w:t xml:space="preserve">      &lt;DeletesAsMoves&gt;1&lt;/DeletesAsMoves&gt;</w:t>
      </w:r>
    </w:p>
    <w:p w:rsidR="009C6036" w:rsidRDefault="009B2913" w:rsidP="009B2913">
      <w:pPr>
        <w:pStyle w:val="Code"/>
        <w:numPr>
          <w:ilvl w:val="0"/>
          <w:numId w:val="0"/>
        </w:numPr>
        <w:tabs>
          <w:tab w:val="left" w:pos="0"/>
        </w:tabs>
        <w:ind w:left="374" w:hanging="14"/>
      </w:pPr>
      <w:r>
        <w:tab/>
      </w:r>
      <w:r w:rsidR="00E22B8D">
        <w:t xml:space="preserve">      &lt;GetChanges&gt;1&lt;/GetChanges&gt;</w:t>
      </w:r>
    </w:p>
    <w:p w:rsidR="009C6036" w:rsidRDefault="009B2913" w:rsidP="009B2913">
      <w:pPr>
        <w:pStyle w:val="Code"/>
        <w:numPr>
          <w:ilvl w:val="0"/>
          <w:numId w:val="0"/>
        </w:numPr>
        <w:tabs>
          <w:tab w:val="left" w:pos="0"/>
        </w:tabs>
        <w:ind w:left="374" w:hanging="14"/>
      </w:pPr>
      <w:r>
        <w:tab/>
      </w:r>
      <w:r w:rsidR="00E22B8D">
        <w:t xml:space="preserve">      &lt;WindowSize&gt;512&lt;/WindowSize&gt;</w:t>
      </w:r>
    </w:p>
    <w:p w:rsidR="009C6036" w:rsidRDefault="009B2913" w:rsidP="009B2913">
      <w:pPr>
        <w:pStyle w:val="Code"/>
        <w:numPr>
          <w:ilvl w:val="0"/>
          <w:numId w:val="0"/>
        </w:numPr>
        <w:tabs>
          <w:tab w:val="left" w:pos="0"/>
        </w:tabs>
        <w:ind w:left="374" w:hanging="14"/>
      </w:pPr>
      <w:r>
        <w:tab/>
      </w:r>
      <w:r w:rsidR="00E22B8D">
        <w:t xml:space="preserve">    &lt;/Collection&gt;</w:t>
      </w:r>
    </w:p>
    <w:p w:rsidR="009C6036" w:rsidRDefault="009B2913" w:rsidP="009B2913">
      <w:pPr>
        <w:pStyle w:val="Code"/>
        <w:numPr>
          <w:ilvl w:val="0"/>
          <w:numId w:val="0"/>
        </w:numPr>
        <w:tabs>
          <w:tab w:val="left" w:pos="0"/>
        </w:tabs>
        <w:ind w:left="374" w:hanging="14"/>
      </w:pPr>
      <w:r>
        <w:tab/>
      </w:r>
      <w:r w:rsidR="00E22B8D">
        <w:t xml:space="preserve">  &lt;/Collections&gt;</w:t>
      </w:r>
    </w:p>
    <w:p w:rsidR="009C6036" w:rsidRDefault="009B2913" w:rsidP="009B2913">
      <w:pPr>
        <w:pStyle w:val="Code"/>
        <w:numPr>
          <w:ilvl w:val="0"/>
          <w:numId w:val="0"/>
        </w:numPr>
        <w:tabs>
          <w:tab w:val="left" w:pos="0"/>
        </w:tabs>
        <w:ind w:left="374" w:hanging="14"/>
      </w:pPr>
      <w:r>
        <w:tab/>
      </w:r>
      <w:r w:rsidR="00E22B8D">
        <w:t>&lt;/Sync&gt;</w:t>
      </w:r>
    </w:p>
    <w:p w:rsidR="009C6036" w:rsidRDefault="00E22B8D">
      <w:r>
        <w:t>Response:</w:t>
      </w:r>
    </w:p>
    <w:p w:rsidR="009C6036" w:rsidRDefault="009B2913" w:rsidP="009B2913">
      <w:pPr>
        <w:pStyle w:val="Code"/>
        <w:numPr>
          <w:ilvl w:val="0"/>
          <w:numId w:val="0"/>
        </w:numPr>
        <w:tabs>
          <w:tab w:val="left" w:pos="0"/>
        </w:tabs>
        <w:ind w:left="374" w:hanging="14"/>
      </w:pPr>
      <w:r>
        <w:tab/>
      </w:r>
      <w:r w:rsidR="00E22B8D">
        <w:t>&lt;?xml version="1.0" encoding="utf-8"?&gt;</w:t>
      </w:r>
    </w:p>
    <w:p w:rsidR="009C6036" w:rsidRDefault="009B2913" w:rsidP="009B2913">
      <w:pPr>
        <w:pStyle w:val="Code"/>
        <w:numPr>
          <w:ilvl w:val="0"/>
          <w:numId w:val="0"/>
        </w:numPr>
        <w:tabs>
          <w:tab w:val="left" w:pos="0"/>
        </w:tabs>
        <w:ind w:left="374" w:hanging="14"/>
      </w:pPr>
      <w:r>
        <w:tab/>
      </w:r>
      <w:r w:rsidR="00E22B8D">
        <w:t>&lt;Sync xmlns:calendar="Calendar:" xmlns:airsyncbase="AirSyncBase:" xmlns="AirSync:"&gt;</w:t>
      </w:r>
    </w:p>
    <w:p w:rsidR="009C6036" w:rsidRDefault="009B2913" w:rsidP="009B2913">
      <w:pPr>
        <w:pStyle w:val="Code"/>
        <w:numPr>
          <w:ilvl w:val="0"/>
          <w:numId w:val="0"/>
        </w:numPr>
        <w:tabs>
          <w:tab w:val="left" w:pos="0"/>
        </w:tabs>
        <w:ind w:left="374" w:hanging="14"/>
      </w:pPr>
      <w:r>
        <w:tab/>
      </w:r>
      <w:r w:rsidR="00E22B8D">
        <w:t xml:space="preserve">  &lt;Collections&gt;</w:t>
      </w:r>
    </w:p>
    <w:p w:rsidR="009C6036" w:rsidRDefault="009B2913" w:rsidP="009B2913">
      <w:pPr>
        <w:pStyle w:val="Code"/>
        <w:numPr>
          <w:ilvl w:val="0"/>
          <w:numId w:val="0"/>
        </w:numPr>
        <w:tabs>
          <w:tab w:val="left" w:pos="0"/>
        </w:tabs>
        <w:ind w:left="374" w:hanging="14"/>
      </w:pPr>
      <w:r>
        <w:tab/>
      </w:r>
      <w:r w:rsidR="00E22B8D">
        <w:t xml:space="preserve">    &lt;Collection&gt;</w:t>
      </w:r>
    </w:p>
    <w:p w:rsidR="009C6036" w:rsidRDefault="009B2913" w:rsidP="009B2913">
      <w:pPr>
        <w:pStyle w:val="Code"/>
        <w:numPr>
          <w:ilvl w:val="0"/>
          <w:numId w:val="0"/>
        </w:numPr>
        <w:tabs>
          <w:tab w:val="left" w:pos="0"/>
        </w:tabs>
        <w:ind w:left="374" w:hanging="14"/>
      </w:pPr>
      <w:r>
        <w:tab/>
      </w:r>
      <w:r w:rsidR="00E22B8D">
        <w:t xml:space="preserve">      &lt;SyncKey&gt;573512161&lt;/SyncKey&gt;</w:t>
      </w:r>
    </w:p>
    <w:p w:rsidR="009C6036" w:rsidRDefault="009B2913" w:rsidP="009B2913">
      <w:pPr>
        <w:pStyle w:val="Code"/>
        <w:numPr>
          <w:ilvl w:val="0"/>
          <w:numId w:val="0"/>
        </w:numPr>
        <w:tabs>
          <w:tab w:val="left" w:pos="0"/>
        </w:tabs>
        <w:ind w:left="374" w:hanging="14"/>
      </w:pPr>
      <w:r>
        <w:tab/>
      </w:r>
      <w:r w:rsidR="00E22B8D">
        <w:t xml:space="preserve">      &lt;CollectionId&gt;1&lt;/CollectionId&gt;</w:t>
      </w:r>
    </w:p>
    <w:p w:rsidR="009C6036" w:rsidRDefault="009B2913" w:rsidP="009B2913">
      <w:pPr>
        <w:pStyle w:val="Code"/>
        <w:numPr>
          <w:ilvl w:val="0"/>
          <w:numId w:val="0"/>
        </w:numPr>
        <w:tabs>
          <w:tab w:val="left" w:pos="0"/>
        </w:tabs>
        <w:ind w:left="374" w:hanging="14"/>
      </w:pPr>
      <w:r>
        <w:tab/>
      </w:r>
      <w:r w:rsidR="00E22B8D">
        <w:t xml:space="preserve">      &lt;Status&gt;1&lt;/Status&gt;</w:t>
      </w:r>
    </w:p>
    <w:p w:rsidR="009C6036" w:rsidRDefault="009B2913" w:rsidP="009B2913">
      <w:pPr>
        <w:pStyle w:val="Code"/>
        <w:numPr>
          <w:ilvl w:val="0"/>
          <w:numId w:val="0"/>
        </w:numPr>
        <w:tabs>
          <w:tab w:val="left" w:pos="0"/>
        </w:tabs>
        <w:ind w:left="374" w:hanging="14"/>
      </w:pPr>
      <w:r>
        <w:tab/>
      </w:r>
      <w:r w:rsidR="00E22B8D">
        <w:t xml:space="preserve">      &lt;Commands&gt;</w:t>
      </w:r>
    </w:p>
    <w:p w:rsidR="009C6036" w:rsidRDefault="009B2913" w:rsidP="009B2913">
      <w:pPr>
        <w:pStyle w:val="Code"/>
        <w:numPr>
          <w:ilvl w:val="0"/>
          <w:numId w:val="0"/>
        </w:numPr>
        <w:tabs>
          <w:tab w:val="left" w:pos="0"/>
        </w:tabs>
        <w:ind w:left="374" w:hanging="14"/>
      </w:pPr>
      <w:r>
        <w:tab/>
      </w:r>
      <w:r w:rsidR="00E22B8D">
        <w:t xml:space="preserve">        &lt;Add&gt;</w:t>
      </w:r>
    </w:p>
    <w:p w:rsidR="009C6036" w:rsidRDefault="009B2913" w:rsidP="009B2913">
      <w:pPr>
        <w:pStyle w:val="Code"/>
        <w:numPr>
          <w:ilvl w:val="0"/>
          <w:numId w:val="0"/>
        </w:numPr>
        <w:tabs>
          <w:tab w:val="left" w:pos="0"/>
        </w:tabs>
        <w:ind w:left="374" w:hanging="14"/>
      </w:pPr>
      <w:r>
        <w:tab/>
      </w:r>
      <w:r w:rsidR="00E22B8D">
        <w:t xml:space="preserve">          &lt;ServerId&gt;1:1&lt;/ServerId&gt;</w:t>
      </w:r>
    </w:p>
    <w:p w:rsidR="009C6036" w:rsidRDefault="009B2913" w:rsidP="009B2913">
      <w:pPr>
        <w:pStyle w:val="Code"/>
        <w:numPr>
          <w:ilvl w:val="0"/>
          <w:numId w:val="0"/>
        </w:numPr>
        <w:tabs>
          <w:tab w:val="left" w:pos="0"/>
        </w:tabs>
        <w:ind w:left="374" w:hanging="14"/>
      </w:pPr>
      <w:r>
        <w:tab/>
      </w:r>
      <w:r w:rsidR="00E22B8D">
        <w:t xml:space="preserve">          &lt;ApplicationData&gt;</w:t>
      </w:r>
    </w:p>
    <w:p w:rsidR="009C6036" w:rsidRDefault="009B2913" w:rsidP="009B2913">
      <w:pPr>
        <w:pStyle w:val="Code"/>
        <w:numPr>
          <w:ilvl w:val="0"/>
          <w:numId w:val="0"/>
        </w:numPr>
        <w:tabs>
          <w:tab w:val="left" w:pos="0"/>
        </w:tabs>
        <w:ind w:left="374" w:hanging="14"/>
      </w:pPr>
      <w:r>
        <w:tab/>
      </w:r>
      <w:r w:rsidR="00E22B8D">
        <w:t xml:space="preserve">            &lt;calendar:Timezone&gt;4AEAACgARwBNAFQALQAwADgAOgAwADAAKQAgAFAAYQBjAGkAZgBpAGMAIABUAGkA</w:t>
      </w:r>
    </w:p>
    <w:p w:rsidR="009C6036" w:rsidRDefault="009B2913" w:rsidP="009B2913">
      <w:pPr>
        <w:pStyle w:val="Code"/>
        <w:numPr>
          <w:ilvl w:val="0"/>
          <w:numId w:val="0"/>
        </w:numPr>
        <w:tabs>
          <w:tab w:val="left" w:pos="0"/>
        </w:tabs>
        <w:ind w:left="374" w:hanging="14"/>
      </w:pPr>
      <w:r>
        <w:tab/>
      </w:r>
      <w:r w:rsidR="00E22B8D">
        <w:t>bQBlACAAKABVAFMAIAAmACAAQwAAAAsAAAABAAIAAAAAAAAAAAAAACgARwBNAFQALQAwADgAOgAwA</w:t>
      </w:r>
    </w:p>
    <w:p w:rsidR="009C6036" w:rsidRDefault="009B2913" w:rsidP="009B2913">
      <w:pPr>
        <w:pStyle w:val="Code"/>
        <w:numPr>
          <w:ilvl w:val="0"/>
          <w:numId w:val="0"/>
        </w:numPr>
        <w:tabs>
          <w:tab w:val="left" w:pos="0"/>
        </w:tabs>
        <w:ind w:left="374" w:hanging="14"/>
      </w:pPr>
      <w:r>
        <w:tab/>
      </w:r>
      <w:r w:rsidR="00E22B8D">
        <w:t>DAAKQAgAFAAYQBjAGkAZgBpAGMAIABUAGkAbQBlACAAKABVAFMAIAAmACAAQwAAAAMAAAACAAIAAA</w:t>
      </w:r>
    </w:p>
    <w:p w:rsidR="009C6036" w:rsidRDefault="009B2913" w:rsidP="009B2913">
      <w:pPr>
        <w:pStyle w:val="Code"/>
        <w:numPr>
          <w:ilvl w:val="0"/>
          <w:numId w:val="0"/>
        </w:numPr>
        <w:tabs>
          <w:tab w:val="left" w:pos="0"/>
        </w:tabs>
        <w:ind w:left="374" w:hanging="14"/>
      </w:pPr>
      <w:r>
        <w:tab/>
      </w:r>
      <w:r w:rsidR="00E22B8D">
        <w:t>AAAAAAxP///w==&lt;/calendar:Timezone&gt;</w:t>
      </w:r>
    </w:p>
    <w:p w:rsidR="009C6036" w:rsidRDefault="009B2913" w:rsidP="009B2913">
      <w:pPr>
        <w:pStyle w:val="Code"/>
        <w:numPr>
          <w:ilvl w:val="0"/>
          <w:numId w:val="0"/>
        </w:numPr>
        <w:tabs>
          <w:tab w:val="left" w:pos="0"/>
        </w:tabs>
        <w:ind w:left="374" w:hanging="14"/>
      </w:pPr>
      <w:r>
        <w:tab/>
      </w:r>
      <w:r w:rsidR="00E22B8D">
        <w:t xml:space="preserve">            &lt;calendar:DtStamp&gt;20090415T165811Z&lt;/calendar:DtStamp&gt;</w:t>
      </w:r>
    </w:p>
    <w:p w:rsidR="009C6036" w:rsidRDefault="009B2913" w:rsidP="009B2913">
      <w:pPr>
        <w:pStyle w:val="Code"/>
        <w:numPr>
          <w:ilvl w:val="0"/>
          <w:numId w:val="0"/>
        </w:numPr>
        <w:tabs>
          <w:tab w:val="left" w:pos="0"/>
        </w:tabs>
        <w:ind w:left="374" w:hanging="14"/>
      </w:pPr>
      <w:r>
        <w:tab/>
      </w:r>
      <w:r w:rsidR="00E22B8D">
        <w:t xml:space="preserve">            &lt;calendar:StartTime&gt;20090417T170000Z&lt;/calendar:StartTime&gt;</w:t>
      </w:r>
    </w:p>
    <w:p w:rsidR="009C6036" w:rsidRDefault="009B2913" w:rsidP="009B2913">
      <w:pPr>
        <w:pStyle w:val="Code"/>
        <w:numPr>
          <w:ilvl w:val="0"/>
          <w:numId w:val="0"/>
        </w:numPr>
        <w:tabs>
          <w:tab w:val="left" w:pos="0"/>
        </w:tabs>
        <w:ind w:left="374" w:hanging="14"/>
      </w:pPr>
      <w:r>
        <w:tab/>
      </w:r>
      <w:r w:rsidR="00E22B8D">
        <w:t xml:space="preserve">            &lt;calendar:Subject&gt;Recurring appointment test&lt;/calendar:Subject&gt;</w:t>
      </w:r>
    </w:p>
    <w:p w:rsidR="009C6036" w:rsidRDefault="009B2913" w:rsidP="009B2913">
      <w:pPr>
        <w:pStyle w:val="Code"/>
        <w:numPr>
          <w:ilvl w:val="0"/>
          <w:numId w:val="0"/>
        </w:numPr>
        <w:tabs>
          <w:tab w:val="left" w:pos="0"/>
        </w:tabs>
        <w:ind w:left="374" w:hanging="14"/>
      </w:pPr>
      <w:r>
        <w:tab/>
      </w:r>
      <w:r w:rsidR="00E22B8D">
        <w:t xml:space="preserve">            &lt;calendar:UID&gt;040000008200E00074C5B7101A82E00800000000B0CD1F52EBBDC9010000000000000</w:t>
      </w:r>
    </w:p>
    <w:p w:rsidR="009C6036" w:rsidRDefault="009B2913" w:rsidP="009B2913">
      <w:pPr>
        <w:pStyle w:val="Code"/>
        <w:numPr>
          <w:ilvl w:val="0"/>
          <w:numId w:val="0"/>
        </w:numPr>
        <w:tabs>
          <w:tab w:val="left" w:pos="0"/>
        </w:tabs>
        <w:ind w:left="374" w:hanging="14"/>
      </w:pPr>
      <w:r>
        <w:tab/>
      </w:r>
      <w:r w:rsidR="00E22B8D">
        <w:t>00010000000B05E442FCB2CA443BF3D99B51A729FE6&lt;/calendar:UID&gt;</w:t>
      </w:r>
    </w:p>
    <w:p w:rsidR="009C6036" w:rsidRDefault="009B2913" w:rsidP="009B2913">
      <w:pPr>
        <w:pStyle w:val="Code"/>
        <w:numPr>
          <w:ilvl w:val="0"/>
          <w:numId w:val="0"/>
        </w:numPr>
        <w:tabs>
          <w:tab w:val="left" w:pos="0"/>
        </w:tabs>
        <w:ind w:left="374" w:hanging="14"/>
      </w:pPr>
      <w:r>
        <w:tab/>
      </w:r>
      <w:r w:rsidR="00E22B8D">
        <w:t xml:space="preserve">            &lt;calendar:OrganizerName&gt;Anat Kerry&lt;/calendar:OrganizerName&gt;</w:t>
      </w:r>
    </w:p>
    <w:p w:rsidR="009C6036" w:rsidRDefault="009B2913" w:rsidP="009B2913">
      <w:pPr>
        <w:pStyle w:val="Code"/>
        <w:numPr>
          <w:ilvl w:val="0"/>
          <w:numId w:val="0"/>
        </w:numPr>
        <w:tabs>
          <w:tab w:val="left" w:pos="0"/>
        </w:tabs>
        <w:ind w:left="374" w:hanging="14"/>
      </w:pPr>
      <w:r>
        <w:tab/>
      </w:r>
      <w:r w:rsidR="00E22B8D">
        <w:t xml:space="preserve">            &lt;calendar:OrganizerEmail&gt;anat@contoso.com &lt;/calendar:OrganizerEmail&gt;</w:t>
      </w:r>
    </w:p>
    <w:p w:rsidR="009C6036" w:rsidRDefault="009B2913" w:rsidP="009B2913">
      <w:pPr>
        <w:pStyle w:val="Code"/>
        <w:numPr>
          <w:ilvl w:val="0"/>
          <w:numId w:val="0"/>
        </w:numPr>
        <w:tabs>
          <w:tab w:val="left" w:pos="0"/>
        </w:tabs>
        <w:ind w:left="374" w:hanging="14"/>
      </w:pPr>
      <w:r>
        <w:tab/>
      </w:r>
      <w:r w:rsidR="00E22B8D">
        <w:t xml:space="preserve">            &lt;calendar:Location&gt;My office&lt;/calendar:Location&gt;</w:t>
      </w:r>
    </w:p>
    <w:p w:rsidR="009C6036" w:rsidRDefault="009B2913" w:rsidP="009B2913">
      <w:pPr>
        <w:pStyle w:val="Code"/>
        <w:numPr>
          <w:ilvl w:val="0"/>
          <w:numId w:val="0"/>
        </w:numPr>
        <w:tabs>
          <w:tab w:val="left" w:pos="0"/>
        </w:tabs>
        <w:ind w:left="374" w:hanging="14"/>
      </w:pPr>
      <w:r>
        <w:tab/>
      </w:r>
      <w:r w:rsidR="00E22B8D">
        <w:t xml:space="preserve">            &lt;calendar:EndTime&gt;20090417T180000Z&lt;/calendar:EndTime&gt;</w:t>
      </w:r>
    </w:p>
    <w:p w:rsidR="009C6036" w:rsidRDefault="009B2913" w:rsidP="009B2913">
      <w:pPr>
        <w:pStyle w:val="Code"/>
        <w:numPr>
          <w:ilvl w:val="0"/>
          <w:numId w:val="0"/>
        </w:numPr>
        <w:tabs>
          <w:tab w:val="left" w:pos="0"/>
        </w:tabs>
        <w:ind w:left="374" w:hanging="14"/>
      </w:pPr>
      <w:r>
        <w:tab/>
      </w:r>
      <w:r w:rsidR="00E22B8D">
        <w:t xml:space="preserve">            &lt;calendar:Recurrence&gt;</w:t>
      </w:r>
    </w:p>
    <w:p w:rsidR="009C6036" w:rsidRDefault="009B2913" w:rsidP="009B2913">
      <w:pPr>
        <w:pStyle w:val="Code"/>
        <w:numPr>
          <w:ilvl w:val="0"/>
          <w:numId w:val="0"/>
        </w:numPr>
        <w:tabs>
          <w:tab w:val="left" w:pos="0"/>
        </w:tabs>
        <w:ind w:left="374" w:hanging="14"/>
      </w:pPr>
      <w:r>
        <w:tab/>
      </w:r>
      <w:r w:rsidR="00E22B8D">
        <w:t xml:space="preserve">              &lt;calendar:Type&gt;1&lt;/calendar:Type&gt;</w:t>
      </w:r>
    </w:p>
    <w:p w:rsidR="009C6036" w:rsidRDefault="009B2913" w:rsidP="009B2913">
      <w:pPr>
        <w:pStyle w:val="Code"/>
        <w:numPr>
          <w:ilvl w:val="0"/>
          <w:numId w:val="0"/>
        </w:numPr>
        <w:tabs>
          <w:tab w:val="left" w:pos="0"/>
        </w:tabs>
        <w:ind w:left="374" w:hanging="14"/>
      </w:pPr>
      <w:r>
        <w:tab/>
      </w:r>
      <w:r w:rsidR="00E22B8D">
        <w:t xml:space="preserve">              &lt;calendar:Interval&gt;1&lt;/calendar:Interval&gt;</w:t>
      </w:r>
    </w:p>
    <w:p w:rsidR="009C6036" w:rsidRDefault="009B2913" w:rsidP="009B2913">
      <w:pPr>
        <w:pStyle w:val="Code"/>
        <w:numPr>
          <w:ilvl w:val="0"/>
          <w:numId w:val="0"/>
        </w:numPr>
        <w:tabs>
          <w:tab w:val="left" w:pos="0"/>
        </w:tabs>
        <w:ind w:left="374" w:hanging="14"/>
      </w:pPr>
      <w:r>
        <w:tab/>
      </w:r>
      <w:r w:rsidR="00E22B8D">
        <w:t xml:space="preserve">              &lt;calendar:Occurrences&gt;3&lt;/calendar:Occurrences&gt;</w:t>
      </w:r>
    </w:p>
    <w:p w:rsidR="009C6036" w:rsidRDefault="009B2913" w:rsidP="009B2913">
      <w:pPr>
        <w:pStyle w:val="Code"/>
        <w:numPr>
          <w:ilvl w:val="0"/>
          <w:numId w:val="0"/>
        </w:numPr>
        <w:tabs>
          <w:tab w:val="left" w:pos="0"/>
        </w:tabs>
        <w:ind w:left="374" w:hanging="14"/>
      </w:pPr>
      <w:r>
        <w:tab/>
      </w:r>
      <w:r w:rsidR="00E22B8D">
        <w:t xml:space="preserve">              &lt;calendar:DayOfWeek&gt;32&lt;/calendar:DayOfWeek&gt;</w:t>
      </w:r>
    </w:p>
    <w:p w:rsidR="009C6036" w:rsidRDefault="009B2913" w:rsidP="009B2913">
      <w:pPr>
        <w:pStyle w:val="Code"/>
        <w:numPr>
          <w:ilvl w:val="0"/>
          <w:numId w:val="0"/>
        </w:numPr>
        <w:tabs>
          <w:tab w:val="left" w:pos="0"/>
        </w:tabs>
        <w:ind w:left="374" w:hanging="14"/>
      </w:pPr>
      <w:r>
        <w:tab/>
      </w:r>
      <w:r w:rsidR="00E22B8D">
        <w:t xml:space="preserve">            &lt;/calendar:Recurrence&gt;</w:t>
      </w:r>
    </w:p>
    <w:p w:rsidR="009C6036" w:rsidRDefault="009B2913" w:rsidP="009B2913">
      <w:pPr>
        <w:pStyle w:val="Code"/>
        <w:numPr>
          <w:ilvl w:val="0"/>
          <w:numId w:val="0"/>
        </w:numPr>
        <w:tabs>
          <w:tab w:val="left" w:pos="0"/>
        </w:tabs>
        <w:ind w:left="374" w:hanging="14"/>
      </w:pPr>
      <w:r>
        <w:tab/>
      </w:r>
      <w:r w:rsidR="00E22B8D">
        <w:t xml:space="preserve">            &lt;airsyncbase:Body&gt;</w:t>
      </w:r>
    </w:p>
    <w:p w:rsidR="009C6036" w:rsidRDefault="009B2913" w:rsidP="009B2913">
      <w:pPr>
        <w:pStyle w:val="Code"/>
        <w:numPr>
          <w:ilvl w:val="0"/>
          <w:numId w:val="0"/>
        </w:numPr>
        <w:tabs>
          <w:tab w:val="left" w:pos="0"/>
        </w:tabs>
        <w:ind w:left="374" w:hanging="14"/>
      </w:pPr>
      <w:r>
        <w:tab/>
      </w:r>
      <w:r w:rsidR="00E22B8D">
        <w:t xml:space="preserve">              &lt;airsyncbase:Type&gt;3&lt;/airsyncbase:Type&gt;</w:t>
      </w:r>
    </w:p>
    <w:p w:rsidR="009C6036" w:rsidRDefault="009B2913" w:rsidP="009B2913">
      <w:pPr>
        <w:pStyle w:val="Code"/>
        <w:numPr>
          <w:ilvl w:val="0"/>
          <w:numId w:val="0"/>
        </w:numPr>
        <w:tabs>
          <w:tab w:val="left" w:pos="0"/>
        </w:tabs>
        <w:ind w:left="374" w:hanging="14"/>
      </w:pPr>
      <w:r>
        <w:tab/>
      </w:r>
      <w:r w:rsidR="00E22B8D">
        <w:t xml:space="preserve">              &lt;airsyncbase:EstimatedDataSize&gt;238&lt;/airsyncbase:EstimatedDataSize&gt;</w:t>
      </w:r>
    </w:p>
    <w:p w:rsidR="009C6036" w:rsidRDefault="009B2913" w:rsidP="009B2913">
      <w:pPr>
        <w:pStyle w:val="Code"/>
        <w:numPr>
          <w:ilvl w:val="0"/>
          <w:numId w:val="0"/>
        </w:numPr>
        <w:tabs>
          <w:tab w:val="left" w:pos="0"/>
        </w:tabs>
        <w:ind w:left="374" w:hanging="14"/>
      </w:pPr>
      <w:r>
        <w:tab/>
      </w:r>
      <w:r w:rsidR="00E22B8D">
        <w:t xml:space="preserve">              &lt;airsyncbase:Truncated&gt;1&lt;/airsyncbase:Truncated&gt;</w:t>
      </w:r>
    </w:p>
    <w:p w:rsidR="009C6036" w:rsidRDefault="009B2913" w:rsidP="009B2913">
      <w:pPr>
        <w:pStyle w:val="Code"/>
        <w:numPr>
          <w:ilvl w:val="0"/>
          <w:numId w:val="0"/>
        </w:numPr>
        <w:tabs>
          <w:tab w:val="left" w:pos="0"/>
        </w:tabs>
        <w:ind w:left="374" w:hanging="14"/>
      </w:pPr>
      <w:r>
        <w:tab/>
      </w:r>
      <w:r w:rsidR="00E22B8D">
        <w:t xml:space="preserve">            &lt;/airsyncbase:Body&gt;</w:t>
      </w:r>
    </w:p>
    <w:p w:rsidR="009C6036" w:rsidRDefault="009B2913" w:rsidP="009B2913">
      <w:pPr>
        <w:pStyle w:val="Code"/>
        <w:numPr>
          <w:ilvl w:val="0"/>
          <w:numId w:val="0"/>
        </w:numPr>
        <w:tabs>
          <w:tab w:val="left" w:pos="0"/>
        </w:tabs>
        <w:ind w:left="374" w:hanging="14"/>
      </w:pPr>
      <w:r>
        <w:lastRenderedPageBreak/>
        <w:tab/>
      </w:r>
      <w:r w:rsidR="00E22B8D">
        <w:t xml:space="preserve">            &lt;calendar:Sensitivity&gt;0&lt;/calendar:Sensitivity&gt;</w:t>
      </w:r>
    </w:p>
    <w:p w:rsidR="009C6036" w:rsidRDefault="009B2913" w:rsidP="009B2913">
      <w:pPr>
        <w:pStyle w:val="Code"/>
        <w:numPr>
          <w:ilvl w:val="0"/>
          <w:numId w:val="0"/>
        </w:numPr>
        <w:tabs>
          <w:tab w:val="left" w:pos="0"/>
        </w:tabs>
        <w:ind w:left="374" w:hanging="14"/>
      </w:pPr>
      <w:r>
        <w:tab/>
      </w:r>
      <w:r w:rsidR="00E22B8D">
        <w:t xml:space="preserve">            &lt;calendar:BusyStatus&gt;2&lt;/calendar:BusyStatus&gt;</w:t>
      </w:r>
    </w:p>
    <w:p w:rsidR="009C6036" w:rsidRDefault="009B2913" w:rsidP="009B2913">
      <w:pPr>
        <w:pStyle w:val="Code"/>
        <w:numPr>
          <w:ilvl w:val="0"/>
          <w:numId w:val="0"/>
        </w:numPr>
        <w:tabs>
          <w:tab w:val="left" w:pos="0"/>
        </w:tabs>
        <w:ind w:left="374" w:hanging="14"/>
      </w:pPr>
      <w:r>
        <w:tab/>
      </w:r>
      <w:r w:rsidR="00E22B8D">
        <w:t xml:space="preserve">            &lt;calendar:AllDayEvent&gt;0&lt;/calendar:AllDayEvent&gt;</w:t>
      </w:r>
    </w:p>
    <w:p w:rsidR="009C6036" w:rsidRDefault="009B2913" w:rsidP="009B2913">
      <w:pPr>
        <w:pStyle w:val="Code"/>
        <w:numPr>
          <w:ilvl w:val="0"/>
          <w:numId w:val="0"/>
        </w:numPr>
        <w:tabs>
          <w:tab w:val="left" w:pos="0"/>
        </w:tabs>
        <w:ind w:left="374" w:hanging="14"/>
      </w:pPr>
      <w:r>
        <w:tab/>
      </w:r>
      <w:r w:rsidR="00E22B8D">
        <w:t xml:space="preserve">            &lt;calendar:Reminder&gt;15&lt;/calendar:Reminder&gt;</w:t>
      </w:r>
    </w:p>
    <w:p w:rsidR="009C6036" w:rsidRDefault="009B2913" w:rsidP="009B2913">
      <w:pPr>
        <w:pStyle w:val="Code"/>
        <w:numPr>
          <w:ilvl w:val="0"/>
          <w:numId w:val="0"/>
        </w:numPr>
        <w:tabs>
          <w:tab w:val="left" w:pos="0"/>
        </w:tabs>
        <w:ind w:left="374" w:hanging="14"/>
      </w:pPr>
      <w:r>
        <w:tab/>
      </w:r>
      <w:r w:rsidR="00E22B8D">
        <w:t xml:space="preserve">            &lt;calendar:Exceptions&gt;</w:t>
      </w:r>
    </w:p>
    <w:p w:rsidR="009C6036" w:rsidRDefault="009B2913" w:rsidP="009B2913">
      <w:pPr>
        <w:pStyle w:val="Code"/>
        <w:numPr>
          <w:ilvl w:val="0"/>
          <w:numId w:val="0"/>
        </w:numPr>
        <w:tabs>
          <w:tab w:val="left" w:pos="0"/>
        </w:tabs>
        <w:ind w:left="374" w:hanging="14"/>
      </w:pPr>
      <w:r>
        <w:tab/>
      </w:r>
      <w:r w:rsidR="00E22B8D">
        <w:t xml:space="preserve">              &lt;calendar:Exception&gt;</w:t>
      </w:r>
    </w:p>
    <w:p w:rsidR="009C6036" w:rsidRDefault="009B2913" w:rsidP="009B2913">
      <w:pPr>
        <w:pStyle w:val="Code"/>
        <w:numPr>
          <w:ilvl w:val="0"/>
          <w:numId w:val="0"/>
        </w:numPr>
        <w:tabs>
          <w:tab w:val="left" w:pos="0"/>
        </w:tabs>
        <w:ind w:left="374" w:hanging="14"/>
      </w:pPr>
      <w:r>
        <w:tab/>
      </w:r>
      <w:r w:rsidR="00E22B8D">
        <w:t xml:space="preserve">                &lt;calendar:Deleted&gt;1&lt;/calendar:Deleted&gt;</w:t>
      </w:r>
    </w:p>
    <w:p w:rsidR="009C6036" w:rsidRDefault="009B2913" w:rsidP="009B2913">
      <w:pPr>
        <w:pStyle w:val="Code"/>
        <w:numPr>
          <w:ilvl w:val="0"/>
          <w:numId w:val="0"/>
        </w:numPr>
        <w:tabs>
          <w:tab w:val="left" w:pos="0"/>
        </w:tabs>
        <w:ind w:left="374" w:hanging="14"/>
      </w:pPr>
      <w:r>
        <w:tab/>
      </w:r>
      <w:r w:rsidR="00E22B8D">
        <w:t xml:space="preserve">                &lt;calendar:ExceptionStartTime&gt;20090424T170000Z&lt;/calendar:ExceptionStartTime&gt;</w:t>
      </w:r>
    </w:p>
    <w:p w:rsidR="009C6036" w:rsidRDefault="009B2913" w:rsidP="009B2913">
      <w:pPr>
        <w:pStyle w:val="Code"/>
        <w:numPr>
          <w:ilvl w:val="0"/>
          <w:numId w:val="0"/>
        </w:numPr>
        <w:tabs>
          <w:tab w:val="left" w:pos="0"/>
        </w:tabs>
        <w:ind w:left="374" w:hanging="14"/>
      </w:pPr>
      <w:r>
        <w:tab/>
      </w:r>
      <w:r w:rsidR="00E22B8D">
        <w:t xml:space="preserve">              &lt;/calendar:Exception&gt;</w:t>
      </w:r>
    </w:p>
    <w:p w:rsidR="009C6036" w:rsidRDefault="009B2913" w:rsidP="009B2913">
      <w:pPr>
        <w:pStyle w:val="Code"/>
        <w:numPr>
          <w:ilvl w:val="0"/>
          <w:numId w:val="0"/>
        </w:numPr>
        <w:tabs>
          <w:tab w:val="left" w:pos="0"/>
        </w:tabs>
        <w:ind w:left="374" w:hanging="14"/>
      </w:pPr>
      <w:r>
        <w:tab/>
      </w:r>
      <w:r w:rsidR="00E22B8D">
        <w:t xml:space="preserve">            &lt;/calendar:Exceptions&gt;</w:t>
      </w:r>
    </w:p>
    <w:p w:rsidR="009C6036" w:rsidRDefault="009B2913" w:rsidP="009B2913">
      <w:pPr>
        <w:pStyle w:val="Code"/>
        <w:numPr>
          <w:ilvl w:val="0"/>
          <w:numId w:val="0"/>
        </w:numPr>
        <w:tabs>
          <w:tab w:val="left" w:pos="0"/>
        </w:tabs>
        <w:ind w:left="374" w:hanging="14"/>
      </w:pPr>
      <w:r>
        <w:tab/>
      </w:r>
      <w:r w:rsidR="00E22B8D">
        <w:t xml:space="preserve">            &lt;calendar:MeetingStatus&gt;0&lt;/calendar:MeetingStatus&gt;</w:t>
      </w:r>
    </w:p>
    <w:p w:rsidR="009C6036" w:rsidRDefault="009B2913" w:rsidP="009B2913">
      <w:pPr>
        <w:pStyle w:val="Code"/>
        <w:numPr>
          <w:ilvl w:val="0"/>
          <w:numId w:val="0"/>
        </w:numPr>
        <w:tabs>
          <w:tab w:val="left" w:pos="0"/>
        </w:tabs>
        <w:ind w:left="374" w:hanging="14"/>
      </w:pPr>
      <w:r>
        <w:tab/>
      </w:r>
      <w:r w:rsidR="00E22B8D">
        <w:t xml:space="preserve">            &lt;airsyncbase:NativeBodyType&gt;3&lt;/airsyncbase:NativeBodyType&gt;</w:t>
      </w:r>
    </w:p>
    <w:p w:rsidR="009C6036" w:rsidRDefault="009B2913" w:rsidP="009B2913">
      <w:pPr>
        <w:pStyle w:val="Code"/>
        <w:numPr>
          <w:ilvl w:val="0"/>
          <w:numId w:val="0"/>
        </w:numPr>
        <w:tabs>
          <w:tab w:val="left" w:pos="0"/>
        </w:tabs>
        <w:ind w:left="374" w:hanging="14"/>
      </w:pPr>
      <w:r>
        <w:tab/>
      </w:r>
      <w:r w:rsidR="00E22B8D">
        <w:t xml:space="preserve">            &lt;calendar:ResponseRequested&gt;1&lt;/calendar:ResponseRequested&gt;</w:t>
      </w:r>
    </w:p>
    <w:p w:rsidR="009C6036" w:rsidRDefault="009B2913" w:rsidP="009B2913">
      <w:pPr>
        <w:pStyle w:val="Code"/>
        <w:numPr>
          <w:ilvl w:val="0"/>
          <w:numId w:val="0"/>
        </w:numPr>
        <w:tabs>
          <w:tab w:val="left" w:pos="0"/>
        </w:tabs>
        <w:ind w:left="374" w:hanging="14"/>
      </w:pPr>
      <w:r>
        <w:tab/>
      </w:r>
      <w:r w:rsidR="00E22B8D">
        <w:t xml:space="preserve">            &lt;calendar:ResponseType&gt;1&lt;/calendar:ResponseType&gt;</w:t>
      </w:r>
    </w:p>
    <w:p w:rsidR="009C6036" w:rsidRDefault="009B2913" w:rsidP="009B2913">
      <w:pPr>
        <w:pStyle w:val="Code"/>
        <w:numPr>
          <w:ilvl w:val="0"/>
          <w:numId w:val="0"/>
        </w:numPr>
        <w:tabs>
          <w:tab w:val="left" w:pos="0"/>
        </w:tabs>
        <w:ind w:left="374" w:hanging="14"/>
      </w:pPr>
      <w:r>
        <w:tab/>
      </w:r>
      <w:r w:rsidR="00E22B8D">
        <w:t xml:space="preserve">          &lt;/ApplicationData&gt;</w:t>
      </w:r>
    </w:p>
    <w:p w:rsidR="009C6036" w:rsidRDefault="009B2913" w:rsidP="009B2913">
      <w:pPr>
        <w:pStyle w:val="Code"/>
        <w:numPr>
          <w:ilvl w:val="0"/>
          <w:numId w:val="0"/>
        </w:numPr>
        <w:tabs>
          <w:tab w:val="left" w:pos="0"/>
        </w:tabs>
        <w:ind w:left="374" w:hanging="14"/>
      </w:pPr>
      <w:r>
        <w:tab/>
      </w:r>
      <w:r w:rsidR="00E22B8D">
        <w:t xml:space="preserve">        &lt;/Add&gt;</w:t>
      </w:r>
    </w:p>
    <w:p w:rsidR="009C6036" w:rsidRDefault="009B2913" w:rsidP="009B2913">
      <w:pPr>
        <w:pStyle w:val="Code"/>
        <w:numPr>
          <w:ilvl w:val="0"/>
          <w:numId w:val="0"/>
        </w:numPr>
        <w:tabs>
          <w:tab w:val="left" w:pos="0"/>
        </w:tabs>
        <w:ind w:left="374" w:hanging="14"/>
      </w:pPr>
      <w:r>
        <w:tab/>
      </w:r>
      <w:r w:rsidR="00E22B8D">
        <w:t xml:space="preserve">      &lt;/Commands&gt;</w:t>
      </w:r>
    </w:p>
    <w:p w:rsidR="009C6036" w:rsidRDefault="009B2913" w:rsidP="009B2913">
      <w:pPr>
        <w:pStyle w:val="Code"/>
        <w:numPr>
          <w:ilvl w:val="0"/>
          <w:numId w:val="0"/>
        </w:numPr>
        <w:tabs>
          <w:tab w:val="left" w:pos="0"/>
        </w:tabs>
        <w:ind w:left="374" w:hanging="14"/>
      </w:pPr>
      <w:r>
        <w:tab/>
      </w:r>
      <w:r w:rsidR="00E22B8D">
        <w:t xml:space="preserve">    &lt;/Collection&gt;</w:t>
      </w:r>
    </w:p>
    <w:p w:rsidR="009C6036" w:rsidRDefault="009B2913" w:rsidP="009B2913">
      <w:pPr>
        <w:pStyle w:val="Code"/>
        <w:numPr>
          <w:ilvl w:val="0"/>
          <w:numId w:val="0"/>
        </w:numPr>
        <w:tabs>
          <w:tab w:val="left" w:pos="0"/>
        </w:tabs>
        <w:ind w:left="374" w:hanging="14"/>
      </w:pPr>
      <w:r>
        <w:tab/>
      </w:r>
      <w:r w:rsidR="00E22B8D">
        <w:t xml:space="preserve">  &lt;/Collections&gt;</w:t>
      </w:r>
    </w:p>
    <w:p w:rsidR="009C6036" w:rsidRDefault="009B2913" w:rsidP="009B2913">
      <w:pPr>
        <w:pStyle w:val="Code"/>
        <w:numPr>
          <w:ilvl w:val="0"/>
          <w:numId w:val="0"/>
        </w:numPr>
        <w:tabs>
          <w:tab w:val="left" w:pos="0"/>
        </w:tabs>
        <w:ind w:left="374" w:hanging="14"/>
      </w:pPr>
      <w:r>
        <w:tab/>
      </w:r>
      <w:r w:rsidR="00E22B8D">
        <w:t>&lt;/Sync&gt;</w:t>
      </w:r>
    </w:p>
    <w:p w:rsidR="009C6036" w:rsidRDefault="009B2913" w:rsidP="009B2913">
      <w:pPr>
        <w:pStyle w:val="Heading2"/>
        <w:numPr>
          <w:ilvl w:val="0"/>
          <w:numId w:val="0"/>
        </w:numPr>
        <w:tabs>
          <w:tab w:val="left" w:pos="576"/>
        </w:tabs>
        <w:ind w:left="576" w:hanging="576"/>
      </w:pPr>
      <w:bookmarkStart w:id="248" w:name="section_af47e953238947678562d43fd312c690"/>
      <w:bookmarkStart w:id="249" w:name="_Toc426395236"/>
      <w:r>
        <w:t>4.3</w:t>
      </w:r>
      <w:r>
        <w:tab/>
      </w:r>
      <w:r w:rsidR="00E22B8D">
        <w:t>Setting Attendee Status from the Server</w:t>
      </w:r>
      <w:bookmarkEnd w:id="248"/>
      <w:bookmarkEnd w:id="249"/>
      <w:r w:rsidR="00E22B8D">
        <w:fldChar w:fldCharType="begin"/>
      </w:r>
      <w:r w:rsidR="00E22B8D">
        <w:instrText xml:space="preserve"> XE "Setting attendee status from the server example" </w:instrText>
      </w:r>
      <w:r w:rsidR="00E22B8D">
        <w:fldChar w:fldCharType="end"/>
      </w:r>
      <w:r w:rsidR="00E22B8D">
        <w:fldChar w:fldCharType="begin"/>
      </w:r>
      <w:r w:rsidR="00E22B8D">
        <w:instrText xml:space="preserve"> XE "Examples:setting attendee status from the server" </w:instrText>
      </w:r>
      <w:r w:rsidR="00E22B8D">
        <w:fldChar w:fldCharType="end"/>
      </w:r>
    </w:p>
    <w:p w:rsidR="009C6036" w:rsidRDefault="00E22B8D">
      <w:r>
        <w:t xml:space="preserve">The following example demonstrates a </w:t>
      </w:r>
      <w:r>
        <w:rPr>
          <w:b/>
        </w:rPr>
        <w:t xml:space="preserve">Sync </w:t>
      </w:r>
      <w:r>
        <w:t>command response (</w:t>
      </w:r>
      <w:hyperlink r:id="rId216">
        <w:r>
          <w:rPr>
            <w:rStyle w:val="Hyperlink"/>
          </w:rPr>
          <w:t>[MS-ASCMD]</w:t>
        </w:r>
      </w:hyperlink>
      <w:r>
        <w:t xml:space="preserve"> section 2.2.2.20) from the server that contains a new meeting, and a </w:t>
      </w:r>
      <w:r>
        <w:rPr>
          <w:b/>
        </w:rPr>
        <w:t xml:space="preserve">Sync </w:t>
      </w:r>
      <w:r>
        <w:t xml:space="preserve">command response from the server that shows changes to the calendar item that reflect an attendee has accepted the meeting invitation. </w:t>
      </w:r>
    </w:p>
    <w:p w:rsidR="009C6036" w:rsidRDefault="00E22B8D">
      <w:r>
        <w:t xml:space="preserve">In the following </w:t>
      </w:r>
      <w:r>
        <w:rPr>
          <w:b/>
        </w:rPr>
        <w:t xml:space="preserve">Sync </w:t>
      </w:r>
      <w:r>
        <w:t xml:space="preserve">command response, the new meeting has one attendee. The organizer is not included in the attendee list; rather, the organizer's information is specified by the </w:t>
      </w:r>
      <w:r>
        <w:rPr>
          <w:b/>
        </w:rPr>
        <w:t>calendar:OrganizerEmail</w:t>
      </w:r>
      <w:r>
        <w:t xml:space="preserve"> element (section </w:t>
      </w:r>
      <w:hyperlink w:anchor="Section_43fee1fc75ae411db2ea55bc290a1ff3" w:history="1">
        <w:r>
          <w:rPr>
            <w:rStyle w:val="Hyperlink"/>
          </w:rPr>
          <w:t>2.2.2.6</w:t>
        </w:r>
      </w:hyperlink>
      <w:r>
        <w:t xml:space="preserve">) and the </w:t>
      </w:r>
      <w:r>
        <w:rPr>
          <w:b/>
        </w:rPr>
        <w:t>calendar:OrganizerName</w:t>
      </w:r>
      <w:r>
        <w:t xml:space="preserve"> (section </w:t>
      </w:r>
      <w:hyperlink w:anchor="Section_9e773c231f154f8e95e7bc9cc6ec5592" w:history="1">
        <w:r>
          <w:rPr>
            <w:rStyle w:val="Hyperlink"/>
          </w:rPr>
          <w:t>2.2.2.5</w:t>
        </w:r>
      </w:hyperlink>
      <w:r>
        <w:t>) element.</w:t>
      </w:r>
    </w:p>
    <w:p w:rsidR="009C6036" w:rsidRDefault="009B2913" w:rsidP="009B2913">
      <w:pPr>
        <w:pStyle w:val="Code"/>
        <w:numPr>
          <w:ilvl w:val="0"/>
          <w:numId w:val="0"/>
        </w:numPr>
        <w:tabs>
          <w:tab w:val="left" w:pos="0"/>
        </w:tabs>
        <w:ind w:left="374" w:hanging="14"/>
      </w:pPr>
      <w:r>
        <w:tab/>
      </w:r>
      <w:r w:rsidR="00E22B8D">
        <w:t>&lt;?xml version="1.0" encoding="utf-8"?&gt;</w:t>
      </w:r>
    </w:p>
    <w:p w:rsidR="009C6036" w:rsidRDefault="009B2913" w:rsidP="009B2913">
      <w:pPr>
        <w:pStyle w:val="Code"/>
        <w:numPr>
          <w:ilvl w:val="0"/>
          <w:numId w:val="0"/>
        </w:numPr>
        <w:tabs>
          <w:tab w:val="left" w:pos="0"/>
        </w:tabs>
        <w:ind w:left="374" w:hanging="14"/>
      </w:pPr>
      <w:r>
        <w:tab/>
      </w:r>
      <w:r w:rsidR="00E22B8D">
        <w:t>&lt;Sync xmlns="AirSync:" xmlns:calendar="Calendar:"</w:t>
      </w:r>
    </w:p>
    <w:p w:rsidR="009C6036" w:rsidRDefault="009B2913" w:rsidP="009B2913">
      <w:pPr>
        <w:pStyle w:val="Code"/>
        <w:numPr>
          <w:ilvl w:val="0"/>
          <w:numId w:val="0"/>
        </w:numPr>
        <w:tabs>
          <w:tab w:val="left" w:pos="0"/>
        </w:tabs>
        <w:ind w:left="374" w:hanging="14"/>
      </w:pPr>
      <w:r>
        <w:tab/>
      </w:r>
      <w:r w:rsidR="00E22B8D">
        <w:t>xmlns:airsyncbase="AirSyncBase:"&gt;</w:t>
      </w:r>
    </w:p>
    <w:p w:rsidR="009C6036" w:rsidRDefault="009B2913" w:rsidP="009B2913">
      <w:pPr>
        <w:pStyle w:val="Code"/>
        <w:numPr>
          <w:ilvl w:val="0"/>
          <w:numId w:val="0"/>
        </w:numPr>
        <w:tabs>
          <w:tab w:val="left" w:pos="0"/>
        </w:tabs>
        <w:ind w:left="374" w:hanging="14"/>
      </w:pPr>
      <w:r>
        <w:tab/>
      </w:r>
      <w:r w:rsidR="00E22B8D">
        <w:t xml:space="preserve">  &lt;Collections&gt;</w:t>
      </w:r>
    </w:p>
    <w:p w:rsidR="009C6036" w:rsidRDefault="009B2913" w:rsidP="009B2913">
      <w:pPr>
        <w:pStyle w:val="Code"/>
        <w:numPr>
          <w:ilvl w:val="0"/>
          <w:numId w:val="0"/>
        </w:numPr>
        <w:tabs>
          <w:tab w:val="left" w:pos="0"/>
        </w:tabs>
        <w:ind w:left="374" w:hanging="14"/>
      </w:pPr>
      <w:r>
        <w:tab/>
      </w:r>
      <w:r w:rsidR="00E22B8D">
        <w:t xml:space="preserve">    &lt;Collection&gt;</w:t>
      </w:r>
    </w:p>
    <w:p w:rsidR="009C6036" w:rsidRDefault="009B2913" w:rsidP="009B2913">
      <w:pPr>
        <w:pStyle w:val="Code"/>
        <w:numPr>
          <w:ilvl w:val="0"/>
          <w:numId w:val="0"/>
        </w:numPr>
        <w:tabs>
          <w:tab w:val="left" w:pos="0"/>
        </w:tabs>
        <w:ind w:left="374" w:hanging="14"/>
      </w:pPr>
      <w:r>
        <w:tab/>
      </w:r>
      <w:r w:rsidR="00E22B8D">
        <w:t xml:space="preserve">      &lt;Class&gt;Calendar&lt;/Class&gt;</w:t>
      </w:r>
    </w:p>
    <w:p w:rsidR="009C6036" w:rsidRDefault="009B2913" w:rsidP="009B2913">
      <w:pPr>
        <w:pStyle w:val="Code"/>
        <w:numPr>
          <w:ilvl w:val="0"/>
          <w:numId w:val="0"/>
        </w:numPr>
        <w:tabs>
          <w:tab w:val="left" w:pos="0"/>
        </w:tabs>
        <w:ind w:left="374" w:hanging="14"/>
      </w:pPr>
      <w:r>
        <w:tab/>
      </w:r>
      <w:r w:rsidR="00E22B8D">
        <w:t xml:space="preserve">      &lt;SyncKey&gt;3&lt;/SyncKey&gt;</w:t>
      </w:r>
    </w:p>
    <w:p w:rsidR="009C6036" w:rsidRDefault="009B2913" w:rsidP="009B2913">
      <w:pPr>
        <w:pStyle w:val="Code"/>
        <w:numPr>
          <w:ilvl w:val="0"/>
          <w:numId w:val="0"/>
        </w:numPr>
        <w:tabs>
          <w:tab w:val="left" w:pos="0"/>
        </w:tabs>
        <w:ind w:left="374" w:hanging="14"/>
      </w:pPr>
      <w:r>
        <w:tab/>
      </w:r>
      <w:r w:rsidR="00E22B8D">
        <w:t xml:space="preserve">      &lt;CollectionId&gt;1&lt;/CollectionId&gt;</w:t>
      </w:r>
    </w:p>
    <w:p w:rsidR="009C6036" w:rsidRDefault="009B2913" w:rsidP="009B2913">
      <w:pPr>
        <w:pStyle w:val="Code"/>
        <w:numPr>
          <w:ilvl w:val="0"/>
          <w:numId w:val="0"/>
        </w:numPr>
        <w:tabs>
          <w:tab w:val="left" w:pos="0"/>
        </w:tabs>
        <w:ind w:left="374" w:hanging="14"/>
      </w:pPr>
      <w:r>
        <w:tab/>
      </w:r>
      <w:r w:rsidR="00E22B8D">
        <w:t xml:space="preserve">      &lt;Status&gt;1&lt;/Status&gt;</w:t>
      </w:r>
    </w:p>
    <w:p w:rsidR="009C6036" w:rsidRDefault="009B2913" w:rsidP="009B2913">
      <w:pPr>
        <w:pStyle w:val="Code"/>
        <w:numPr>
          <w:ilvl w:val="0"/>
          <w:numId w:val="0"/>
        </w:numPr>
        <w:tabs>
          <w:tab w:val="left" w:pos="0"/>
        </w:tabs>
        <w:ind w:left="374" w:hanging="14"/>
      </w:pPr>
      <w:r>
        <w:tab/>
      </w:r>
      <w:r w:rsidR="00E22B8D">
        <w:t xml:space="preserve">      &lt;Commands&gt;</w:t>
      </w:r>
    </w:p>
    <w:p w:rsidR="009C6036" w:rsidRDefault="009B2913" w:rsidP="009B2913">
      <w:pPr>
        <w:pStyle w:val="Code"/>
        <w:numPr>
          <w:ilvl w:val="0"/>
          <w:numId w:val="0"/>
        </w:numPr>
        <w:tabs>
          <w:tab w:val="left" w:pos="0"/>
        </w:tabs>
        <w:ind w:left="374" w:hanging="14"/>
      </w:pPr>
      <w:r>
        <w:tab/>
      </w:r>
      <w:r w:rsidR="00E22B8D">
        <w:t xml:space="preserve">        &lt;Add&gt;</w:t>
      </w:r>
    </w:p>
    <w:p w:rsidR="009C6036" w:rsidRDefault="009B2913" w:rsidP="009B2913">
      <w:pPr>
        <w:pStyle w:val="Code"/>
        <w:numPr>
          <w:ilvl w:val="0"/>
          <w:numId w:val="0"/>
        </w:numPr>
        <w:tabs>
          <w:tab w:val="left" w:pos="0"/>
        </w:tabs>
        <w:ind w:left="374" w:hanging="14"/>
      </w:pPr>
      <w:r>
        <w:tab/>
      </w:r>
      <w:r w:rsidR="00E22B8D">
        <w:t xml:space="preserve">          &lt;ServerId&gt;1:2&lt;/ServerId&gt;</w:t>
      </w:r>
    </w:p>
    <w:p w:rsidR="009C6036" w:rsidRDefault="009B2913" w:rsidP="009B2913">
      <w:pPr>
        <w:pStyle w:val="Code"/>
        <w:numPr>
          <w:ilvl w:val="0"/>
          <w:numId w:val="0"/>
        </w:numPr>
        <w:tabs>
          <w:tab w:val="left" w:pos="0"/>
        </w:tabs>
        <w:ind w:left="374" w:hanging="14"/>
      </w:pPr>
      <w:r>
        <w:tab/>
      </w:r>
      <w:r w:rsidR="00E22B8D">
        <w:t xml:space="preserve">          &lt;ApplicationData&gt;</w:t>
      </w:r>
    </w:p>
    <w:p w:rsidR="009C6036" w:rsidRDefault="009B2913" w:rsidP="009B2913">
      <w:pPr>
        <w:pStyle w:val="Code"/>
        <w:numPr>
          <w:ilvl w:val="0"/>
          <w:numId w:val="0"/>
        </w:numPr>
        <w:tabs>
          <w:tab w:val="left" w:pos="0"/>
        </w:tabs>
        <w:ind w:left="374" w:hanging="14"/>
      </w:pPr>
      <w:r>
        <w:tab/>
      </w:r>
      <w:r w:rsidR="00E22B8D">
        <w:t xml:space="preserve">            &lt;calendar:Timezone&gt;4AEAAFAAYQBjAGkAZgBpAGMAIAB</w:t>
      </w:r>
    </w:p>
    <w:p w:rsidR="009C6036" w:rsidRDefault="009B2913" w:rsidP="009B2913">
      <w:pPr>
        <w:pStyle w:val="Code"/>
        <w:numPr>
          <w:ilvl w:val="0"/>
          <w:numId w:val="0"/>
        </w:numPr>
        <w:tabs>
          <w:tab w:val="left" w:pos="0"/>
        </w:tabs>
        <w:ind w:left="374" w:hanging="14"/>
      </w:pPr>
      <w:r>
        <w:tab/>
      </w:r>
      <w:r w:rsidR="00E22B8D">
        <w:t xml:space="preserve">            TAHQAYQBuAGQAYQByAGQAIABUAGkAbQBlAAAAAAAAAAA</w:t>
      </w:r>
    </w:p>
    <w:p w:rsidR="009C6036" w:rsidRDefault="009B2913" w:rsidP="009B2913">
      <w:pPr>
        <w:pStyle w:val="Code"/>
        <w:numPr>
          <w:ilvl w:val="0"/>
          <w:numId w:val="0"/>
        </w:numPr>
        <w:tabs>
          <w:tab w:val="left" w:pos="0"/>
        </w:tabs>
        <w:ind w:left="374" w:hanging="14"/>
      </w:pPr>
      <w:r>
        <w:tab/>
      </w:r>
      <w:r w:rsidR="00E22B8D">
        <w:t xml:space="preserve">            AAAAAAAAAAAAAAAAAAAAAAAoAAAAFAAIAAAAAAAAAAA</w:t>
      </w:r>
    </w:p>
    <w:p w:rsidR="009C6036" w:rsidRDefault="009B2913" w:rsidP="009B2913">
      <w:pPr>
        <w:pStyle w:val="Code"/>
        <w:numPr>
          <w:ilvl w:val="0"/>
          <w:numId w:val="0"/>
        </w:numPr>
        <w:tabs>
          <w:tab w:val="left" w:pos="0"/>
        </w:tabs>
        <w:ind w:left="374" w:hanging="14"/>
      </w:pPr>
      <w:r>
        <w:tab/>
      </w:r>
      <w:r w:rsidR="00E22B8D">
        <w:t xml:space="preserve">            AAAFAAYQBjAGkAZgBpAGMAIABEAGEAeQBsAGkAZwBoAHQA</w:t>
      </w:r>
    </w:p>
    <w:p w:rsidR="009C6036" w:rsidRDefault="009B2913" w:rsidP="009B2913">
      <w:pPr>
        <w:pStyle w:val="Code"/>
        <w:numPr>
          <w:ilvl w:val="0"/>
          <w:numId w:val="0"/>
        </w:numPr>
        <w:tabs>
          <w:tab w:val="left" w:pos="0"/>
        </w:tabs>
        <w:ind w:left="374" w:hanging="14"/>
      </w:pPr>
      <w:r>
        <w:tab/>
      </w:r>
      <w:r w:rsidR="00E22B8D">
        <w:t xml:space="preserve">            IABUAGkAbQBlAAAAAAAAAAAAAAAAAAAAAAAAAAAAAAAAAA</w:t>
      </w:r>
    </w:p>
    <w:p w:rsidR="009C6036" w:rsidRDefault="009B2913" w:rsidP="009B2913">
      <w:pPr>
        <w:pStyle w:val="Code"/>
        <w:numPr>
          <w:ilvl w:val="0"/>
          <w:numId w:val="0"/>
        </w:numPr>
        <w:tabs>
          <w:tab w:val="left" w:pos="0"/>
        </w:tabs>
        <w:ind w:left="374" w:hanging="14"/>
      </w:pPr>
      <w:r>
        <w:tab/>
      </w:r>
      <w:r w:rsidR="00E22B8D">
        <w:t xml:space="preserve">            QAAAABAAIAAAAAAAAAxP///w==&lt;/calendar:Timezone&gt;</w:t>
      </w:r>
    </w:p>
    <w:p w:rsidR="009C6036" w:rsidRDefault="009B2913" w:rsidP="009B2913">
      <w:pPr>
        <w:pStyle w:val="Code"/>
        <w:numPr>
          <w:ilvl w:val="0"/>
          <w:numId w:val="0"/>
        </w:numPr>
        <w:tabs>
          <w:tab w:val="left" w:pos="0"/>
        </w:tabs>
        <w:ind w:left="374" w:hanging="14"/>
      </w:pPr>
      <w:r>
        <w:tab/>
      </w:r>
      <w:r w:rsidR="00E22B8D">
        <w:t xml:space="preserve">            &lt;calendar:DtStamp&gt;20051103T010509Z&lt;/calendar:DtStamp&gt;</w:t>
      </w:r>
    </w:p>
    <w:p w:rsidR="009C6036" w:rsidRDefault="009B2913" w:rsidP="009B2913">
      <w:pPr>
        <w:pStyle w:val="Code"/>
        <w:numPr>
          <w:ilvl w:val="0"/>
          <w:numId w:val="0"/>
        </w:numPr>
        <w:tabs>
          <w:tab w:val="left" w:pos="0"/>
        </w:tabs>
        <w:ind w:left="374" w:hanging="14"/>
      </w:pPr>
      <w:r>
        <w:tab/>
      </w:r>
      <w:r w:rsidR="00E22B8D">
        <w:t xml:space="preserve">            &lt;calendar:StartTime&gt;20051103T230000Z&lt;/calendar:StartTime&gt;</w:t>
      </w:r>
    </w:p>
    <w:p w:rsidR="009C6036" w:rsidRDefault="009B2913" w:rsidP="009B2913">
      <w:pPr>
        <w:pStyle w:val="Code"/>
        <w:numPr>
          <w:ilvl w:val="0"/>
          <w:numId w:val="0"/>
        </w:numPr>
        <w:tabs>
          <w:tab w:val="left" w:pos="0"/>
        </w:tabs>
        <w:ind w:left="374" w:hanging="14"/>
      </w:pPr>
      <w:r>
        <w:tab/>
      </w:r>
      <w:r w:rsidR="00E22B8D">
        <w:t xml:space="preserve">            &lt;calendar:Subject&gt;test meeting&lt;/calendar:Subject&gt;</w:t>
      </w:r>
    </w:p>
    <w:p w:rsidR="009C6036" w:rsidRDefault="009B2913" w:rsidP="009B2913">
      <w:pPr>
        <w:pStyle w:val="Code"/>
        <w:numPr>
          <w:ilvl w:val="0"/>
          <w:numId w:val="0"/>
        </w:numPr>
        <w:tabs>
          <w:tab w:val="left" w:pos="0"/>
        </w:tabs>
        <w:ind w:left="374" w:hanging="14"/>
      </w:pPr>
      <w:r>
        <w:tab/>
      </w:r>
      <w:r w:rsidR="00E22B8D">
        <w:t xml:space="preserve">            &lt;calendar:UID&gt;040000008200E00074C5B7101A82E0080000000</w:t>
      </w:r>
    </w:p>
    <w:p w:rsidR="009C6036" w:rsidRDefault="009B2913" w:rsidP="009B2913">
      <w:pPr>
        <w:pStyle w:val="Code"/>
        <w:numPr>
          <w:ilvl w:val="0"/>
          <w:numId w:val="0"/>
        </w:numPr>
        <w:tabs>
          <w:tab w:val="left" w:pos="0"/>
        </w:tabs>
        <w:ind w:left="374" w:hanging="14"/>
      </w:pPr>
      <w:r>
        <w:tab/>
      </w:r>
      <w:r w:rsidR="00E22B8D">
        <w:t xml:space="preserve">            0B0FD68A212E0C5010000000000000000100000008C46B9A4960AF</w:t>
      </w:r>
    </w:p>
    <w:p w:rsidR="009C6036" w:rsidRDefault="009B2913" w:rsidP="009B2913">
      <w:pPr>
        <w:pStyle w:val="Code"/>
        <w:numPr>
          <w:ilvl w:val="0"/>
          <w:numId w:val="0"/>
        </w:numPr>
        <w:tabs>
          <w:tab w:val="left" w:pos="0"/>
        </w:tabs>
        <w:ind w:left="374" w:hanging="14"/>
      </w:pPr>
      <w:r>
        <w:tab/>
      </w:r>
      <w:r w:rsidR="00E22B8D">
        <w:t xml:space="preserve">            340871367CEC57B4543&lt;/calendar:UID&gt;</w:t>
      </w:r>
    </w:p>
    <w:p w:rsidR="009C6036" w:rsidRDefault="009B2913" w:rsidP="009B2913">
      <w:pPr>
        <w:pStyle w:val="Code"/>
        <w:numPr>
          <w:ilvl w:val="0"/>
          <w:numId w:val="0"/>
        </w:numPr>
        <w:tabs>
          <w:tab w:val="left" w:pos="0"/>
        </w:tabs>
        <w:ind w:left="374" w:hanging="14"/>
      </w:pPr>
      <w:r>
        <w:tab/>
      </w:r>
      <w:r w:rsidR="00E22B8D">
        <w:t xml:space="preserve">            &lt;calendar:Attendees&gt;</w:t>
      </w:r>
    </w:p>
    <w:p w:rsidR="009C6036" w:rsidRDefault="009B2913" w:rsidP="009B2913">
      <w:pPr>
        <w:pStyle w:val="Code"/>
        <w:numPr>
          <w:ilvl w:val="0"/>
          <w:numId w:val="0"/>
        </w:numPr>
        <w:tabs>
          <w:tab w:val="left" w:pos="0"/>
        </w:tabs>
        <w:ind w:left="374" w:hanging="14"/>
      </w:pPr>
      <w:r>
        <w:tab/>
      </w:r>
      <w:r w:rsidR="00E22B8D">
        <w:t xml:space="preserve">              &lt;calendar:Attendee&gt;</w:t>
      </w:r>
    </w:p>
    <w:p w:rsidR="009C6036" w:rsidRDefault="009B2913" w:rsidP="009B2913">
      <w:pPr>
        <w:pStyle w:val="Code"/>
        <w:numPr>
          <w:ilvl w:val="0"/>
          <w:numId w:val="0"/>
        </w:numPr>
        <w:tabs>
          <w:tab w:val="left" w:pos="0"/>
        </w:tabs>
        <w:ind w:left="374" w:hanging="14"/>
      </w:pPr>
      <w:r>
        <w:tab/>
      </w:r>
      <w:r w:rsidR="00E22B8D">
        <w:t xml:space="preserve">                &lt;calendar:Email&gt;chris@fourthcoffee.com</w:t>
      </w:r>
    </w:p>
    <w:p w:rsidR="009C6036" w:rsidRDefault="009B2913" w:rsidP="009B2913">
      <w:pPr>
        <w:pStyle w:val="Code"/>
        <w:numPr>
          <w:ilvl w:val="0"/>
          <w:numId w:val="0"/>
        </w:numPr>
        <w:tabs>
          <w:tab w:val="left" w:pos="0"/>
        </w:tabs>
        <w:ind w:left="374" w:hanging="14"/>
      </w:pPr>
      <w:r>
        <w:tab/>
      </w:r>
      <w:r w:rsidR="00E22B8D">
        <w:t xml:space="preserve">                &lt;/calendar:Email&gt;</w:t>
      </w:r>
    </w:p>
    <w:p w:rsidR="009C6036" w:rsidRDefault="009B2913" w:rsidP="009B2913">
      <w:pPr>
        <w:pStyle w:val="Code"/>
        <w:numPr>
          <w:ilvl w:val="0"/>
          <w:numId w:val="0"/>
        </w:numPr>
        <w:tabs>
          <w:tab w:val="left" w:pos="0"/>
        </w:tabs>
        <w:ind w:left="374" w:hanging="14"/>
      </w:pPr>
      <w:r>
        <w:tab/>
      </w:r>
      <w:r w:rsidR="00E22B8D">
        <w:t xml:space="preserve">                &lt;calendar:Name&gt;Chris Gray&lt;/calendar:Name&gt;</w:t>
      </w:r>
    </w:p>
    <w:p w:rsidR="009C6036" w:rsidRDefault="009B2913" w:rsidP="009B2913">
      <w:pPr>
        <w:pStyle w:val="Code"/>
        <w:numPr>
          <w:ilvl w:val="0"/>
          <w:numId w:val="0"/>
        </w:numPr>
        <w:tabs>
          <w:tab w:val="left" w:pos="0"/>
        </w:tabs>
        <w:ind w:left="374" w:hanging="14"/>
      </w:pPr>
      <w:r>
        <w:tab/>
      </w:r>
      <w:r w:rsidR="00E22B8D">
        <w:t xml:space="preserve">                &lt;calendar:AttendeeStatus&gt;0&lt;/calendar:AttendeeStatus&gt;</w:t>
      </w:r>
    </w:p>
    <w:p w:rsidR="009C6036" w:rsidRDefault="009B2913" w:rsidP="009B2913">
      <w:pPr>
        <w:pStyle w:val="Code"/>
        <w:numPr>
          <w:ilvl w:val="0"/>
          <w:numId w:val="0"/>
        </w:numPr>
        <w:tabs>
          <w:tab w:val="left" w:pos="0"/>
        </w:tabs>
        <w:ind w:left="374" w:hanging="14"/>
      </w:pPr>
      <w:r>
        <w:tab/>
      </w:r>
      <w:r w:rsidR="00E22B8D">
        <w:t xml:space="preserve">                &lt;calendar:AteendeeType&gt;1&lt;/calendar:AttendeeType&gt;</w:t>
      </w:r>
    </w:p>
    <w:p w:rsidR="009C6036" w:rsidRDefault="009B2913" w:rsidP="009B2913">
      <w:pPr>
        <w:pStyle w:val="Code"/>
        <w:numPr>
          <w:ilvl w:val="0"/>
          <w:numId w:val="0"/>
        </w:numPr>
        <w:tabs>
          <w:tab w:val="left" w:pos="0"/>
        </w:tabs>
        <w:ind w:left="374" w:hanging="14"/>
      </w:pPr>
      <w:r>
        <w:tab/>
      </w:r>
      <w:r w:rsidR="00E22B8D">
        <w:t xml:space="preserve">              &lt;/calendar:Attendee&gt;</w:t>
      </w:r>
    </w:p>
    <w:p w:rsidR="009C6036" w:rsidRDefault="009B2913" w:rsidP="009B2913">
      <w:pPr>
        <w:pStyle w:val="Code"/>
        <w:numPr>
          <w:ilvl w:val="0"/>
          <w:numId w:val="0"/>
        </w:numPr>
        <w:tabs>
          <w:tab w:val="left" w:pos="0"/>
        </w:tabs>
        <w:ind w:left="374" w:hanging="14"/>
      </w:pPr>
      <w:r>
        <w:tab/>
      </w:r>
      <w:r w:rsidR="00E22B8D">
        <w:t xml:space="preserve">            &lt;/calendar:Attendees&gt;</w:t>
      </w:r>
    </w:p>
    <w:p w:rsidR="009C6036" w:rsidRDefault="009B2913" w:rsidP="009B2913">
      <w:pPr>
        <w:pStyle w:val="Code"/>
        <w:numPr>
          <w:ilvl w:val="0"/>
          <w:numId w:val="0"/>
        </w:numPr>
        <w:tabs>
          <w:tab w:val="left" w:pos="0"/>
        </w:tabs>
        <w:ind w:left="374" w:hanging="14"/>
      </w:pPr>
      <w:r>
        <w:lastRenderedPageBreak/>
        <w:tab/>
      </w:r>
      <w:r w:rsidR="00E22B8D">
        <w:t xml:space="preserve">            &lt;calendar:OrganizerName&gt;Anat Kerry</w:t>
      </w:r>
    </w:p>
    <w:p w:rsidR="009C6036" w:rsidRDefault="009B2913" w:rsidP="009B2913">
      <w:pPr>
        <w:pStyle w:val="Code"/>
        <w:numPr>
          <w:ilvl w:val="0"/>
          <w:numId w:val="0"/>
        </w:numPr>
        <w:tabs>
          <w:tab w:val="left" w:pos="0"/>
        </w:tabs>
        <w:ind w:left="374" w:hanging="14"/>
      </w:pPr>
      <w:r>
        <w:tab/>
      </w:r>
      <w:r w:rsidR="00E22B8D">
        <w:t xml:space="preserve">            &lt;/calendar:OrganizerName&gt;</w:t>
      </w:r>
    </w:p>
    <w:p w:rsidR="009C6036" w:rsidRDefault="009B2913" w:rsidP="009B2913">
      <w:pPr>
        <w:pStyle w:val="Code"/>
        <w:numPr>
          <w:ilvl w:val="0"/>
          <w:numId w:val="0"/>
        </w:numPr>
        <w:tabs>
          <w:tab w:val="left" w:pos="0"/>
        </w:tabs>
        <w:ind w:left="374" w:hanging="14"/>
      </w:pPr>
      <w:r>
        <w:tab/>
      </w:r>
      <w:r w:rsidR="00E22B8D">
        <w:t xml:space="preserve">            &lt;calendar:OrganizerEmail&gt;anat@contoso.com&lt;/calendar:OrganizerEmail&gt;</w:t>
      </w:r>
    </w:p>
    <w:p w:rsidR="009C6036" w:rsidRDefault="009B2913" w:rsidP="009B2913">
      <w:pPr>
        <w:pStyle w:val="Code"/>
        <w:numPr>
          <w:ilvl w:val="0"/>
          <w:numId w:val="0"/>
        </w:numPr>
        <w:tabs>
          <w:tab w:val="left" w:pos="0"/>
        </w:tabs>
        <w:ind w:left="374" w:hanging="14"/>
      </w:pPr>
      <w:r>
        <w:tab/>
      </w:r>
      <w:r w:rsidR="00E22B8D">
        <w:t xml:space="preserve">            &lt;calendar:Location&gt;34/1123&lt;/calendar:Location&gt;</w:t>
      </w:r>
    </w:p>
    <w:p w:rsidR="009C6036" w:rsidRDefault="009B2913" w:rsidP="009B2913">
      <w:pPr>
        <w:pStyle w:val="Code"/>
        <w:numPr>
          <w:ilvl w:val="0"/>
          <w:numId w:val="0"/>
        </w:numPr>
        <w:tabs>
          <w:tab w:val="left" w:pos="0"/>
        </w:tabs>
        <w:ind w:left="374" w:hanging="14"/>
      </w:pPr>
      <w:r>
        <w:tab/>
      </w:r>
      <w:r w:rsidR="00E22B8D">
        <w:t xml:space="preserve">            &lt;calendar:EndTime&gt;20051104T000000Z&lt;/calendar:EndTime&gt;</w:t>
      </w:r>
    </w:p>
    <w:p w:rsidR="009C6036" w:rsidRDefault="009B2913" w:rsidP="009B2913">
      <w:pPr>
        <w:pStyle w:val="Code"/>
        <w:numPr>
          <w:ilvl w:val="0"/>
          <w:numId w:val="0"/>
        </w:numPr>
        <w:tabs>
          <w:tab w:val="left" w:pos="0"/>
        </w:tabs>
        <w:ind w:left="374" w:hanging="14"/>
      </w:pPr>
      <w:r>
        <w:tab/>
      </w:r>
      <w:r w:rsidR="00E22B8D">
        <w:t xml:space="preserve">            &lt;airsyncbase:Body&gt;</w:t>
      </w:r>
    </w:p>
    <w:p w:rsidR="009C6036" w:rsidRDefault="009B2913" w:rsidP="009B2913">
      <w:pPr>
        <w:pStyle w:val="Code"/>
        <w:numPr>
          <w:ilvl w:val="0"/>
          <w:numId w:val="0"/>
        </w:numPr>
        <w:tabs>
          <w:tab w:val="left" w:pos="0"/>
        </w:tabs>
        <w:ind w:left="374" w:hanging="14"/>
      </w:pPr>
      <w:r>
        <w:tab/>
      </w:r>
      <w:r w:rsidR="00E22B8D">
        <w:t xml:space="preserve">              &lt;airsyncbase:Type&gt;1&lt;/airsyncbase:Type&gt;</w:t>
      </w:r>
    </w:p>
    <w:p w:rsidR="009C6036" w:rsidRDefault="009B2913" w:rsidP="009B2913">
      <w:pPr>
        <w:pStyle w:val="Code"/>
        <w:numPr>
          <w:ilvl w:val="0"/>
          <w:numId w:val="0"/>
        </w:numPr>
        <w:tabs>
          <w:tab w:val="left" w:pos="0"/>
        </w:tabs>
        <w:ind w:left="374" w:hanging="14"/>
      </w:pPr>
      <w:r>
        <w:tab/>
      </w:r>
      <w:r w:rsidR="00E22B8D">
        <w:t xml:space="preserve">              &lt;airsyncbase:NonTruncatedSize&gt;28</w:t>
      </w:r>
    </w:p>
    <w:p w:rsidR="009C6036" w:rsidRDefault="009B2913" w:rsidP="009B2913">
      <w:pPr>
        <w:pStyle w:val="Code"/>
        <w:numPr>
          <w:ilvl w:val="0"/>
          <w:numId w:val="0"/>
        </w:numPr>
        <w:tabs>
          <w:tab w:val="left" w:pos="0"/>
        </w:tabs>
        <w:ind w:left="374" w:hanging="14"/>
      </w:pPr>
      <w:r>
        <w:tab/>
      </w:r>
      <w:r w:rsidR="00E22B8D">
        <w:t xml:space="preserve">              &lt;/airsyncbase:NonTruncatedSize&gt;</w:t>
      </w:r>
    </w:p>
    <w:p w:rsidR="009C6036" w:rsidRDefault="009B2913" w:rsidP="009B2913">
      <w:pPr>
        <w:pStyle w:val="Code"/>
        <w:numPr>
          <w:ilvl w:val="0"/>
          <w:numId w:val="0"/>
        </w:numPr>
        <w:tabs>
          <w:tab w:val="left" w:pos="0"/>
        </w:tabs>
        <w:ind w:left="374" w:hanging="14"/>
      </w:pPr>
      <w:r>
        <w:tab/>
      </w:r>
      <w:r w:rsidR="00E22B8D">
        <w:t xml:space="preserve">            &lt;/airsyncbase:Body&gt;</w:t>
      </w:r>
    </w:p>
    <w:p w:rsidR="009C6036" w:rsidRDefault="009B2913" w:rsidP="009B2913">
      <w:pPr>
        <w:pStyle w:val="Code"/>
        <w:numPr>
          <w:ilvl w:val="0"/>
          <w:numId w:val="0"/>
        </w:numPr>
        <w:tabs>
          <w:tab w:val="left" w:pos="0"/>
        </w:tabs>
        <w:ind w:left="374" w:hanging="14"/>
      </w:pPr>
      <w:r>
        <w:tab/>
      </w:r>
      <w:r w:rsidR="00E22B8D">
        <w:t xml:space="preserve">            &lt;calendar:Sensitivity&gt;0&lt;/calendar:Sensitivity&gt;</w:t>
      </w:r>
    </w:p>
    <w:p w:rsidR="009C6036" w:rsidRDefault="009B2913" w:rsidP="009B2913">
      <w:pPr>
        <w:pStyle w:val="Code"/>
        <w:numPr>
          <w:ilvl w:val="0"/>
          <w:numId w:val="0"/>
        </w:numPr>
        <w:tabs>
          <w:tab w:val="left" w:pos="0"/>
        </w:tabs>
        <w:ind w:left="374" w:hanging="14"/>
      </w:pPr>
      <w:r>
        <w:tab/>
      </w:r>
      <w:r w:rsidR="00E22B8D">
        <w:t xml:space="preserve">            &lt;calendar:BusyStatus&gt;2&lt;/calendar:BusyStatus&gt;</w:t>
      </w:r>
    </w:p>
    <w:p w:rsidR="009C6036" w:rsidRDefault="009B2913" w:rsidP="009B2913">
      <w:pPr>
        <w:pStyle w:val="Code"/>
        <w:numPr>
          <w:ilvl w:val="0"/>
          <w:numId w:val="0"/>
        </w:numPr>
        <w:tabs>
          <w:tab w:val="left" w:pos="0"/>
        </w:tabs>
        <w:ind w:left="374" w:hanging="14"/>
      </w:pPr>
      <w:r>
        <w:tab/>
      </w:r>
      <w:r w:rsidR="00E22B8D">
        <w:t xml:space="preserve">            &lt;calendar:AllDayEvent&gt;0&lt;/calendar:AllDayEvent&gt;</w:t>
      </w:r>
    </w:p>
    <w:p w:rsidR="009C6036" w:rsidRDefault="009B2913" w:rsidP="009B2913">
      <w:pPr>
        <w:pStyle w:val="Code"/>
        <w:numPr>
          <w:ilvl w:val="0"/>
          <w:numId w:val="0"/>
        </w:numPr>
        <w:tabs>
          <w:tab w:val="left" w:pos="0"/>
        </w:tabs>
        <w:ind w:left="374" w:hanging="14"/>
      </w:pPr>
      <w:r>
        <w:tab/>
      </w:r>
      <w:r w:rsidR="00E22B8D">
        <w:t xml:space="preserve">            &lt;calendar:Reminder&gt;15&lt;/calendar:Reminder&gt;</w:t>
      </w:r>
    </w:p>
    <w:p w:rsidR="009C6036" w:rsidRDefault="009B2913" w:rsidP="009B2913">
      <w:pPr>
        <w:pStyle w:val="Code"/>
        <w:numPr>
          <w:ilvl w:val="0"/>
          <w:numId w:val="0"/>
        </w:numPr>
        <w:tabs>
          <w:tab w:val="left" w:pos="0"/>
        </w:tabs>
        <w:ind w:left="374" w:hanging="14"/>
      </w:pPr>
      <w:r>
        <w:tab/>
      </w:r>
      <w:r w:rsidR="00E22B8D">
        <w:t xml:space="preserve">            &lt;calendar:MeetingStatus&gt;1&lt;/calendar:MeetingStatus&gt;</w:t>
      </w:r>
    </w:p>
    <w:p w:rsidR="009C6036" w:rsidRDefault="009B2913" w:rsidP="009B2913">
      <w:pPr>
        <w:pStyle w:val="Code"/>
        <w:numPr>
          <w:ilvl w:val="0"/>
          <w:numId w:val="0"/>
        </w:numPr>
        <w:tabs>
          <w:tab w:val="left" w:pos="0"/>
        </w:tabs>
        <w:ind w:left="374" w:hanging="14"/>
      </w:pPr>
      <w:r>
        <w:tab/>
      </w:r>
      <w:r w:rsidR="00E22B8D">
        <w:t xml:space="preserve">          &lt;/ApplicationData&gt;</w:t>
      </w:r>
    </w:p>
    <w:p w:rsidR="009C6036" w:rsidRDefault="009B2913" w:rsidP="009B2913">
      <w:pPr>
        <w:pStyle w:val="Code"/>
        <w:numPr>
          <w:ilvl w:val="0"/>
          <w:numId w:val="0"/>
        </w:numPr>
        <w:tabs>
          <w:tab w:val="left" w:pos="0"/>
        </w:tabs>
        <w:ind w:left="374" w:hanging="14"/>
      </w:pPr>
      <w:r>
        <w:tab/>
      </w:r>
      <w:r w:rsidR="00E22B8D">
        <w:t xml:space="preserve">        &lt;/Add&gt;</w:t>
      </w:r>
    </w:p>
    <w:p w:rsidR="009C6036" w:rsidRDefault="009B2913" w:rsidP="009B2913">
      <w:pPr>
        <w:pStyle w:val="Code"/>
        <w:numPr>
          <w:ilvl w:val="0"/>
          <w:numId w:val="0"/>
        </w:numPr>
        <w:tabs>
          <w:tab w:val="left" w:pos="0"/>
        </w:tabs>
        <w:ind w:left="374" w:hanging="14"/>
      </w:pPr>
      <w:r>
        <w:tab/>
      </w:r>
      <w:r w:rsidR="00E22B8D">
        <w:t xml:space="preserve">      &lt;/Commands&gt;</w:t>
      </w:r>
    </w:p>
    <w:p w:rsidR="009C6036" w:rsidRDefault="009B2913" w:rsidP="009B2913">
      <w:pPr>
        <w:pStyle w:val="Code"/>
        <w:numPr>
          <w:ilvl w:val="0"/>
          <w:numId w:val="0"/>
        </w:numPr>
        <w:tabs>
          <w:tab w:val="left" w:pos="0"/>
        </w:tabs>
        <w:ind w:left="374" w:hanging="14"/>
      </w:pPr>
      <w:r>
        <w:tab/>
      </w:r>
      <w:r w:rsidR="00E22B8D">
        <w:t xml:space="preserve">    &lt;/Collection&gt;</w:t>
      </w:r>
    </w:p>
    <w:p w:rsidR="009C6036" w:rsidRDefault="009B2913" w:rsidP="009B2913">
      <w:pPr>
        <w:pStyle w:val="Code"/>
        <w:numPr>
          <w:ilvl w:val="0"/>
          <w:numId w:val="0"/>
        </w:numPr>
        <w:tabs>
          <w:tab w:val="left" w:pos="0"/>
        </w:tabs>
        <w:ind w:left="374" w:hanging="14"/>
      </w:pPr>
      <w:r>
        <w:tab/>
      </w:r>
      <w:r w:rsidR="00E22B8D">
        <w:t xml:space="preserve">  &lt;/Collections&gt;</w:t>
      </w:r>
    </w:p>
    <w:p w:rsidR="009C6036" w:rsidRDefault="009B2913" w:rsidP="009B2913">
      <w:pPr>
        <w:pStyle w:val="Code"/>
        <w:numPr>
          <w:ilvl w:val="0"/>
          <w:numId w:val="0"/>
        </w:numPr>
        <w:tabs>
          <w:tab w:val="left" w:pos="0"/>
        </w:tabs>
        <w:ind w:left="374" w:hanging="14"/>
      </w:pPr>
      <w:r>
        <w:tab/>
      </w:r>
      <w:r w:rsidR="00E22B8D">
        <w:t>&lt;/Sync&gt;</w:t>
      </w:r>
    </w:p>
    <w:p w:rsidR="009C6036" w:rsidRDefault="00E22B8D">
      <w:r>
        <w:t xml:space="preserve">The following </w:t>
      </w:r>
      <w:r>
        <w:rPr>
          <w:b/>
        </w:rPr>
        <w:t xml:space="preserve">Sync </w:t>
      </w:r>
      <w:r>
        <w:t xml:space="preserve">command response contains a change to the calendar item that reflects that an attendee has accepted the meeting invitation. In this example, the value of the </w:t>
      </w:r>
      <w:r>
        <w:rPr>
          <w:b/>
        </w:rPr>
        <w:t xml:space="preserve">calendar:AttendeeStatus </w:t>
      </w:r>
      <w:r>
        <w:t xml:space="preserve">element (section 2.2.2.5) is 3, indicating that the attendee has accepted the meeting invitation. </w:t>
      </w:r>
    </w:p>
    <w:p w:rsidR="009C6036" w:rsidRDefault="009B2913" w:rsidP="009B2913">
      <w:pPr>
        <w:pStyle w:val="Code"/>
        <w:numPr>
          <w:ilvl w:val="0"/>
          <w:numId w:val="0"/>
        </w:numPr>
        <w:tabs>
          <w:tab w:val="left" w:pos="0"/>
        </w:tabs>
        <w:ind w:left="374" w:hanging="14"/>
      </w:pPr>
      <w:r>
        <w:tab/>
      </w:r>
      <w:r w:rsidR="00E22B8D">
        <w:t>&lt;?xml version="1.0" encoding="utf-8"?&gt;</w:t>
      </w:r>
    </w:p>
    <w:p w:rsidR="009C6036" w:rsidRDefault="009B2913" w:rsidP="009B2913">
      <w:pPr>
        <w:pStyle w:val="Code"/>
        <w:numPr>
          <w:ilvl w:val="0"/>
          <w:numId w:val="0"/>
        </w:numPr>
        <w:tabs>
          <w:tab w:val="left" w:pos="0"/>
        </w:tabs>
        <w:ind w:left="374" w:hanging="14"/>
      </w:pPr>
      <w:r>
        <w:tab/>
      </w:r>
      <w:r w:rsidR="00E22B8D">
        <w:t>&lt;Sync xmlns="AirSync:" xmlns:calendar="Calendar:"</w:t>
      </w:r>
    </w:p>
    <w:p w:rsidR="009C6036" w:rsidRDefault="009B2913" w:rsidP="009B2913">
      <w:pPr>
        <w:pStyle w:val="Code"/>
        <w:numPr>
          <w:ilvl w:val="0"/>
          <w:numId w:val="0"/>
        </w:numPr>
        <w:tabs>
          <w:tab w:val="left" w:pos="0"/>
        </w:tabs>
        <w:ind w:left="374" w:hanging="14"/>
      </w:pPr>
      <w:r>
        <w:tab/>
      </w:r>
      <w:r w:rsidR="00E22B8D">
        <w:t>xmlns:airsyncbase="AirSyncBase:"&gt;</w:t>
      </w:r>
    </w:p>
    <w:p w:rsidR="009C6036" w:rsidRDefault="009B2913" w:rsidP="009B2913">
      <w:pPr>
        <w:pStyle w:val="Code"/>
        <w:numPr>
          <w:ilvl w:val="0"/>
          <w:numId w:val="0"/>
        </w:numPr>
        <w:tabs>
          <w:tab w:val="left" w:pos="0"/>
        </w:tabs>
        <w:ind w:left="374" w:hanging="14"/>
      </w:pPr>
      <w:r>
        <w:tab/>
      </w:r>
      <w:r w:rsidR="00E22B8D">
        <w:t xml:space="preserve">  &lt;Collections&gt;</w:t>
      </w:r>
    </w:p>
    <w:p w:rsidR="009C6036" w:rsidRDefault="009B2913" w:rsidP="009B2913">
      <w:pPr>
        <w:pStyle w:val="Code"/>
        <w:numPr>
          <w:ilvl w:val="0"/>
          <w:numId w:val="0"/>
        </w:numPr>
        <w:tabs>
          <w:tab w:val="left" w:pos="0"/>
        </w:tabs>
        <w:ind w:left="374" w:hanging="14"/>
      </w:pPr>
      <w:r>
        <w:tab/>
      </w:r>
      <w:r w:rsidR="00E22B8D">
        <w:t xml:space="preserve">    &lt;Collection&gt;</w:t>
      </w:r>
    </w:p>
    <w:p w:rsidR="009C6036" w:rsidRDefault="009B2913" w:rsidP="009B2913">
      <w:pPr>
        <w:pStyle w:val="Code"/>
        <w:numPr>
          <w:ilvl w:val="0"/>
          <w:numId w:val="0"/>
        </w:numPr>
        <w:tabs>
          <w:tab w:val="left" w:pos="0"/>
        </w:tabs>
        <w:ind w:left="374" w:hanging="14"/>
      </w:pPr>
      <w:r>
        <w:tab/>
      </w:r>
      <w:r w:rsidR="00E22B8D">
        <w:t xml:space="preserve">      &lt;Class&gt;Calendar&lt;/Class&gt;</w:t>
      </w:r>
    </w:p>
    <w:p w:rsidR="009C6036" w:rsidRDefault="009B2913" w:rsidP="009B2913">
      <w:pPr>
        <w:pStyle w:val="Code"/>
        <w:numPr>
          <w:ilvl w:val="0"/>
          <w:numId w:val="0"/>
        </w:numPr>
        <w:tabs>
          <w:tab w:val="left" w:pos="0"/>
        </w:tabs>
        <w:ind w:left="374" w:hanging="14"/>
      </w:pPr>
      <w:r>
        <w:tab/>
      </w:r>
      <w:r w:rsidR="00E22B8D">
        <w:t xml:space="preserve">      &lt;SyncKey&gt;4&lt;/SyncKey&gt;</w:t>
      </w:r>
    </w:p>
    <w:p w:rsidR="009C6036" w:rsidRDefault="009B2913" w:rsidP="009B2913">
      <w:pPr>
        <w:pStyle w:val="Code"/>
        <w:numPr>
          <w:ilvl w:val="0"/>
          <w:numId w:val="0"/>
        </w:numPr>
        <w:tabs>
          <w:tab w:val="left" w:pos="0"/>
        </w:tabs>
        <w:ind w:left="374" w:hanging="14"/>
      </w:pPr>
      <w:r>
        <w:tab/>
      </w:r>
      <w:r w:rsidR="00E22B8D">
        <w:t xml:space="preserve">      &lt;CollectionId&gt;1&lt;/CollectionId&gt;</w:t>
      </w:r>
    </w:p>
    <w:p w:rsidR="009C6036" w:rsidRDefault="009B2913" w:rsidP="009B2913">
      <w:pPr>
        <w:pStyle w:val="Code"/>
        <w:numPr>
          <w:ilvl w:val="0"/>
          <w:numId w:val="0"/>
        </w:numPr>
        <w:tabs>
          <w:tab w:val="left" w:pos="0"/>
        </w:tabs>
        <w:ind w:left="374" w:hanging="14"/>
      </w:pPr>
      <w:r>
        <w:tab/>
      </w:r>
      <w:r w:rsidR="00E22B8D">
        <w:t xml:space="preserve">      &lt;Status&gt;1&lt;/Status&gt;</w:t>
      </w:r>
    </w:p>
    <w:p w:rsidR="009C6036" w:rsidRDefault="009B2913" w:rsidP="009B2913">
      <w:pPr>
        <w:pStyle w:val="Code"/>
        <w:numPr>
          <w:ilvl w:val="0"/>
          <w:numId w:val="0"/>
        </w:numPr>
        <w:tabs>
          <w:tab w:val="left" w:pos="0"/>
        </w:tabs>
        <w:ind w:left="374" w:hanging="14"/>
      </w:pPr>
      <w:r>
        <w:tab/>
      </w:r>
      <w:r w:rsidR="00E22B8D">
        <w:t xml:space="preserve">      &lt;Commands&gt;</w:t>
      </w:r>
    </w:p>
    <w:p w:rsidR="009C6036" w:rsidRDefault="009B2913" w:rsidP="009B2913">
      <w:pPr>
        <w:pStyle w:val="Code"/>
        <w:numPr>
          <w:ilvl w:val="0"/>
          <w:numId w:val="0"/>
        </w:numPr>
        <w:tabs>
          <w:tab w:val="left" w:pos="0"/>
        </w:tabs>
        <w:ind w:left="374" w:hanging="14"/>
      </w:pPr>
      <w:r>
        <w:tab/>
      </w:r>
      <w:r w:rsidR="00E22B8D">
        <w:t xml:space="preserve">        &lt;Change&gt;</w:t>
      </w:r>
    </w:p>
    <w:p w:rsidR="009C6036" w:rsidRDefault="009B2913" w:rsidP="009B2913">
      <w:pPr>
        <w:pStyle w:val="Code"/>
        <w:numPr>
          <w:ilvl w:val="0"/>
          <w:numId w:val="0"/>
        </w:numPr>
        <w:tabs>
          <w:tab w:val="left" w:pos="0"/>
        </w:tabs>
        <w:ind w:left="374" w:hanging="14"/>
      </w:pPr>
      <w:r>
        <w:tab/>
      </w:r>
      <w:r w:rsidR="00E22B8D">
        <w:t xml:space="preserve">          &lt;ServerId&gt;1:2&lt;/ServerId&gt;</w:t>
      </w:r>
    </w:p>
    <w:p w:rsidR="009C6036" w:rsidRDefault="009B2913" w:rsidP="009B2913">
      <w:pPr>
        <w:pStyle w:val="Code"/>
        <w:numPr>
          <w:ilvl w:val="0"/>
          <w:numId w:val="0"/>
        </w:numPr>
        <w:tabs>
          <w:tab w:val="left" w:pos="0"/>
        </w:tabs>
        <w:ind w:left="374" w:hanging="14"/>
      </w:pPr>
      <w:r>
        <w:tab/>
      </w:r>
      <w:r w:rsidR="00E22B8D">
        <w:t xml:space="preserve">          &lt;ApplicationData&gt;</w:t>
      </w:r>
    </w:p>
    <w:p w:rsidR="009C6036" w:rsidRDefault="009B2913" w:rsidP="009B2913">
      <w:pPr>
        <w:pStyle w:val="Code"/>
        <w:numPr>
          <w:ilvl w:val="0"/>
          <w:numId w:val="0"/>
        </w:numPr>
        <w:tabs>
          <w:tab w:val="left" w:pos="0"/>
        </w:tabs>
        <w:ind w:left="374" w:hanging="14"/>
      </w:pPr>
      <w:r>
        <w:tab/>
      </w:r>
      <w:r w:rsidR="00E22B8D">
        <w:t xml:space="preserve">            &lt;calendar:Timezone&gt;4AEAAFAAYQBjAGkAZgBpAGMAIABTAHQAY</w:t>
      </w:r>
    </w:p>
    <w:p w:rsidR="009C6036" w:rsidRDefault="009B2913" w:rsidP="009B2913">
      <w:pPr>
        <w:pStyle w:val="Code"/>
        <w:numPr>
          <w:ilvl w:val="0"/>
          <w:numId w:val="0"/>
        </w:numPr>
        <w:tabs>
          <w:tab w:val="left" w:pos="0"/>
        </w:tabs>
        <w:ind w:left="374" w:hanging="14"/>
      </w:pPr>
      <w:r>
        <w:tab/>
      </w:r>
      <w:r w:rsidR="00E22B8D">
        <w:t xml:space="preserve">            QBuAGQAYQByAGQAIABUAGkAbQBlAAAAAAAAAAAAAAAAAAAAAAAAA</w:t>
      </w:r>
    </w:p>
    <w:p w:rsidR="009C6036" w:rsidRDefault="009B2913" w:rsidP="009B2913">
      <w:pPr>
        <w:pStyle w:val="Code"/>
        <w:numPr>
          <w:ilvl w:val="0"/>
          <w:numId w:val="0"/>
        </w:numPr>
        <w:tabs>
          <w:tab w:val="left" w:pos="0"/>
        </w:tabs>
        <w:ind w:left="374" w:hanging="14"/>
      </w:pPr>
      <w:r>
        <w:tab/>
      </w:r>
      <w:r w:rsidR="00E22B8D">
        <w:t xml:space="preserve">            AAAAAAAAAoAAAAFAAIAAAAAAAAAAAAAFAAYQBjAGkAZgBpAGMAIA</w:t>
      </w:r>
    </w:p>
    <w:p w:rsidR="009C6036" w:rsidRDefault="009B2913" w:rsidP="009B2913">
      <w:pPr>
        <w:pStyle w:val="Code"/>
        <w:numPr>
          <w:ilvl w:val="0"/>
          <w:numId w:val="0"/>
        </w:numPr>
        <w:tabs>
          <w:tab w:val="left" w:pos="0"/>
        </w:tabs>
        <w:ind w:left="374" w:hanging="14"/>
      </w:pPr>
      <w:r>
        <w:tab/>
      </w:r>
      <w:r w:rsidR="00E22B8D">
        <w:t xml:space="preserve">            BEAGEAeQBsAGkAZwBoAHQAIABUAGkAbQBlAAAAAAAAAAAAAAAAAAA</w:t>
      </w:r>
    </w:p>
    <w:p w:rsidR="009C6036" w:rsidRDefault="009B2913" w:rsidP="009B2913">
      <w:pPr>
        <w:pStyle w:val="Code"/>
        <w:numPr>
          <w:ilvl w:val="0"/>
          <w:numId w:val="0"/>
        </w:numPr>
        <w:tabs>
          <w:tab w:val="left" w:pos="0"/>
        </w:tabs>
        <w:ind w:left="374" w:hanging="14"/>
      </w:pPr>
      <w:r>
        <w:tab/>
      </w:r>
      <w:r w:rsidR="00E22B8D">
        <w:t xml:space="preserve">            AAAAAAAAAAAAAAAQAAAABAAIAAAAAAAAAxP///w==</w:t>
      </w:r>
    </w:p>
    <w:p w:rsidR="009C6036" w:rsidRDefault="009B2913" w:rsidP="009B2913">
      <w:pPr>
        <w:pStyle w:val="Code"/>
        <w:numPr>
          <w:ilvl w:val="0"/>
          <w:numId w:val="0"/>
        </w:numPr>
        <w:tabs>
          <w:tab w:val="left" w:pos="0"/>
        </w:tabs>
        <w:ind w:left="374" w:hanging="14"/>
      </w:pPr>
      <w:r>
        <w:tab/>
      </w:r>
      <w:r w:rsidR="00E22B8D">
        <w:t xml:space="preserve">            &lt;/calendar:Timezone&gt;</w:t>
      </w:r>
    </w:p>
    <w:p w:rsidR="009C6036" w:rsidRDefault="009B2913" w:rsidP="009B2913">
      <w:pPr>
        <w:pStyle w:val="Code"/>
        <w:numPr>
          <w:ilvl w:val="0"/>
          <w:numId w:val="0"/>
        </w:numPr>
        <w:tabs>
          <w:tab w:val="left" w:pos="0"/>
        </w:tabs>
        <w:ind w:left="374" w:hanging="14"/>
      </w:pPr>
      <w:r>
        <w:tab/>
      </w:r>
      <w:r w:rsidR="00E22B8D">
        <w:t xml:space="preserve">            &lt;calendar:DtStamp&gt;20051103T013759Z&lt;/calendar:DtStamp&gt;</w:t>
      </w:r>
    </w:p>
    <w:p w:rsidR="009C6036" w:rsidRDefault="009B2913" w:rsidP="009B2913">
      <w:pPr>
        <w:pStyle w:val="Code"/>
        <w:numPr>
          <w:ilvl w:val="0"/>
          <w:numId w:val="0"/>
        </w:numPr>
        <w:tabs>
          <w:tab w:val="left" w:pos="0"/>
        </w:tabs>
        <w:ind w:left="374" w:hanging="14"/>
      </w:pPr>
      <w:r>
        <w:tab/>
      </w:r>
      <w:r w:rsidR="00E22B8D">
        <w:t xml:space="preserve">            &lt;calendar:StartTime&gt;20051103T230000Z&lt;/calendar:StartTime&gt;</w:t>
      </w:r>
    </w:p>
    <w:p w:rsidR="009C6036" w:rsidRDefault="009B2913" w:rsidP="009B2913">
      <w:pPr>
        <w:pStyle w:val="Code"/>
        <w:numPr>
          <w:ilvl w:val="0"/>
          <w:numId w:val="0"/>
        </w:numPr>
        <w:tabs>
          <w:tab w:val="left" w:pos="0"/>
        </w:tabs>
        <w:ind w:left="374" w:hanging="14"/>
      </w:pPr>
      <w:r>
        <w:tab/>
      </w:r>
      <w:r w:rsidR="00E22B8D">
        <w:t xml:space="preserve">            &lt;calendar:Subject&gt;test meeting&lt;/calendar:Subject&gt;</w:t>
      </w:r>
    </w:p>
    <w:p w:rsidR="009C6036" w:rsidRDefault="009B2913" w:rsidP="009B2913">
      <w:pPr>
        <w:pStyle w:val="Code"/>
        <w:numPr>
          <w:ilvl w:val="0"/>
          <w:numId w:val="0"/>
        </w:numPr>
        <w:tabs>
          <w:tab w:val="left" w:pos="0"/>
        </w:tabs>
        <w:ind w:left="374" w:hanging="14"/>
      </w:pPr>
      <w:r>
        <w:tab/>
      </w:r>
      <w:r w:rsidR="00E22B8D">
        <w:t xml:space="preserve">            &lt;calendar:UID&gt;040000008200E00074C5B7101A82E00800000000B</w:t>
      </w:r>
    </w:p>
    <w:p w:rsidR="009C6036" w:rsidRDefault="009B2913" w:rsidP="009B2913">
      <w:pPr>
        <w:pStyle w:val="Code"/>
        <w:numPr>
          <w:ilvl w:val="0"/>
          <w:numId w:val="0"/>
        </w:numPr>
        <w:tabs>
          <w:tab w:val="left" w:pos="0"/>
        </w:tabs>
        <w:ind w:left="374" w:hanging="14"/>
      </w:pPr>
      <w:r>
        <w:tab/>
      </w:r>
      <w:r w:rsidR="00E22B8D">
        <w:t xml:space="preserve">            0FD68A212E0C5010000000000000000100000008C46B9A4960AF</w:t>
      </w:r>
    </w:p>
    <w:p w:rsidR="009C6036" w:rsidRDefault="009B2913" w:rsidP="009B2913">
      <w:pPr>
        <w:pStyle w:val="Code"/>
        <w:numPr>
          <w:ilvl w:val="0"/>
          <w:numId w:val="0"/>
        </w:numPr>
        <w:tabs>
          <w:tab w:val="left" w:pos="0"/>
        </w:tabs>
        <w:ind w:left="374" w:hanging="14"/>
      </w:pPr>
      <w:r>
        <w:tab/>
      </w:r>
      <w:r w:rsidR="00E22B8D">
        <w:t xml:space="preserve">            340871367CEC57B4543&lt;/calendar:UID&gt;</w:t>
      </w:r>
    </w:p>
    <w:p w:rsidR="009C6036" w:rsidRDefault="009B2913" w:rsidP="009B2913">
      <w:pPr>
        <w:pStyle w:val="Code"/>
        <w:numPr>
          <w:ilvl w:val="0"/>
          <w:numId w:val="0"/>
        </w:numPr>
        <w:tabs>
          <w:tab w:val="left" w:pos="0"/>
        </w:tabs>
        <w:ind w:left="374" w:hanging="14"/>
      </w:pPr>
      <w:r>
        <w:tab/>
      </w:r>
      <w:r w:rsidR="00E22B8D">
        <w:t xml:space="preserve">            &lt;calendar:Attendees&gt;</w:t>
      </w:r>
    </w:p>
    <w:p w:rsidR="009C6036" w:rsidRDefault="009B2913" w:rsidP="009B2913">
      <w:pPr>
        <w:pStyle w:val="Code"/>
        <w:numPr>
          <w:ilvl w:val="0"/>
          <w:numId w:val="0"/>
        </w:numPr>
        <w:tabs>
          <w:tab w:val="left" w:pos="0"/>
        </w:tabs>
        <w:ind w:left="374" w:hanging="14"/>
      </w:pPr>
      <w:r>
        <w:tab/>
      </w:r>
      <w:r w:rsidR="00E22B8D">
        <w:t xml:space="preserve">              &lt;calendar:Attendee&gt;</w:t>
      </w:r>
    </w:p>
    <w:p w:rsidR="009C6036" w:rsidRDefault="009B2913" w:rsidP="009B2913">
      <w:pPr>
        <w:pStyle w:val="Code"/>
        <w:numPr>
          <w:ilvl w:val="0"/>
          <w:numId w:val="0"/>
        </w:numPr>
        <w:tabs>
          <w:tab w:val="left" w:pos="0"/>
        </w:tabs>
        <w:ind w:left="374" w:hanging="14"/>
      </w:pPr>
      <w:r>
        <w:tab/>
      </w:r>
      <w:r w:rsidR="00E22B8D">
        <w:t xml:space="preserve">                &lt;calendar:Email&gt;chris@fourthcoffee.com</w:t>
      </w:r>
    </w:p>
    <w:p w:rsidR="009C6036" w:rsidRDefault="009B2913" w:rsidP="009B2913">
      <w:pPr>
        <w:pStyle w:val="Code"/>
        <w:numPr>
          <w:ilvl w:val="0"/>
          <w:numId w:val="0"/>
        </w:numPr>
        <w:tabs>
          <w:tab w:val="left" w:pos="0"/>
        </w:tabs>
        <w:ind w:left="374" w:hanging="14"/>
      </w:pPr>
      <w:r>
        <w:tab/>
      </w:r>
      <w:r w:rsidR="00E22B8D">
        <w:t xml:space="preserve">                &lt;/calendar:Email&gt;</w:t>
      </w:r>
    </w:p>
    <w:p w:rsidR="009C6036" w:rsidRDefault="009B2913" w:rsidP="009B2913">
      <w:pPr>
        <w:pStyle w:val="Code"/>
        <w:numPr>
          <w:ilvl w:val="0"/>
          <w:numId w:val="0"/>
        </w:numPr>
        <w:tabs>
          <w:tab w:val="left" w:pos="0"/>
        </w:tabs>
        <w:ind w:left="374" w:hanging="14"/>
      </w:pPr>
      <w:r>
        <w:tab/>
      </w:r>
      <w:r w:rsidR="00E22B8D">
        <w:t xml:space="preserve">                &lt;calendar:Name&gt;Chris Gray&lt;/calendar:Name&gt;</w:t>
      </w:r>
    </w:p>
    <w:p w:rsidR="009C6036" w:rsidRDefault="009B2913" w:rsidP="009B2913">
      <w:pPr>
        <w:pStyle w:val="Code"/>
        <w:numPr>
          <w:ilvl w:val="0"/>
          <w:numId w:val="0"/>
        </w:numPr>
        <w:tabs>
          <w:tab w:val="left" w:pos="0"/>
        </w:tabs>
        <w:ind w:left="374" w:hanging="14"/>
      </w:pPr>
      <w:r>
        <w:tab/>
      </w:r>
      <w:r w:rsidR="00E22B8D">
        <w:t xml:space="preserve">                &lt;calendar:AttendeeStatus&gt;3&lt;/calendar:AttendeeStatus&gt;</w:t>
      </w:r>
    </w:p>
    <w:p w:rsidR="009C6036" w:rsidRDefault="009B2913" w:rsidP="009B2913">
      <w:pPr>
        <w:pStyle w:val="Code"/>
        <w:numPr>
          <w:ilvl w:val="0"/>
          <w:numId w:val="0"/>
        </w:numPr>
        <w:tabs>
          <w:tab w:val="left" w:pos="0"/>
        </w:tabs>
        <w:ind w:left="374" w:hanging="14"/>
      </w:pPr>
      <w:r>
        <w:tab/>
      </w:r>
      <w:r w:rsidR="00E22B8D">
        <w:t xml:space="preserve">                &lt;calendar:AttendeeType&gt;1&lt;/calendar:AttendeeType&gt;</w:t>
      </w:r>
    </w:p>
    <w:p w:rsidR="009C6036" w:rsidRDefault="009B2913" w:rsidP="009B2913">
      <w:pPr>
        <w:pStyle w:val="Code"/>
        <w:numPr>
          <w:ilvl w:val="0"/>
          <w:numId w:val="0"/>
        </w:numPr>
        <w:tabs>
          <w:tab w:val="left" w:pos="0"/>
        </w:tabs>
        <w:ind w:left="374" w:hanging="14"/>
      </w:pPr>
      <w:r>
        <w:tab/>
      </w:r>
      <w:r w:rsidR="00E22B8D">
        <w:t xml:space="preserve">              &lt;/calendar:Attendee&gt;</w:t>
      </w:r>
    </w:p>
    <w:p w:rsidR="009C6036" w:rsidRDefault="009B2913" w:rsidP="009B2913">
      <w:pPr>
        <w:pStyle w:val="Code"/>
        <w:numPr>
          <w:ilvl w:val="0"/>
          <w:numId w:val="0"/>
        </w:numPr>
        <w:tabs>
          <w:tab w:val="left" w:pos="0"/>
        </w:tabs>
        <w:ind w:left="374" w:hanging="14"/>
      </w:pPr>
      <w:r>
        <w:tab/>
      </w:r>
      <w:r w:rsidR="00E22B8D">
        <w:t xml:space="preserve">            &lt;/calendar:Attendees&gt;</w:t>
      </w:r>
    </w:p>
    <w:p w:rsidR="009C6036" w:rsidRDefault="009B2913" w:rsidP="009B2913">
      <w:pPr>
        <w:pStyle w:val="Code"/>
        <w:numPr>
          <w:ilvl w:val="0"/>
          <w:numId w:val="0"/>
        </w:numPr>
        <w:tabs>
          <w:tab w:val="left" w:pos="0"/>
        </w:tabs>
        <w:ind w:left="374" w:hanging="14"/>
      </w:pPr>
      <w:r>
        <w:tab/>
      </w:r>
      <w:r w:rsidR="00E22B8D">
        <w:t xml:space="preserve">            &lt;calendar:OrganizerName&gt;Anat Kerry</w:t>
      </w:r>
    </w:p>
    <w:p w:rsidR="009C6036" w:rsidRDefault="009B2913" w:rsidP="009B2913">
      <w:pPr>
        <w:pStyle w:val="Code"/>
        <w:numPr>
          <w:ilvl w:val="0"/>
          <w:numId w:val="0"/>
        </w:numPr>
        <w:tabs>
          <w:tab w:val="left" w:pos="0"/>
        </w:tabs>
        <w:ind w:left="374" w:hanging="14"/>
      </w:pPr>
      <w:r>
        <w:tab/>
      </w:r>
      <w:r w:rsidR="00E22B8D">
        <w:t xml:space="preserve">            &lt;/calendar:OrganizerName&gt;</w:t>
      </w:r>
    </w:p>
    <w:p w:rsidR="009C6036" w:rsidRDefault="009B2913" w:rsidP="009B2913">
      <w:pPr>
        <w:pStyle w:val="Code"/>
        <w:numPr>
          <w:ilvl w:val="0"/>
          <w:numId w:val="0"/>
        </w:numPr>
        <w:tabs>
          <w:tab w:val="left" w:pos="0"/>
        </w:tabs>
        <w:ind w:left="374" w:hanging="14"/>
      </w:pPr>
      <w:r>
        <w:tab/>
      </w:r>
      <w:r w:rsidR="00E22B8D">
        <w:t xml:space="preserve">            &lt;calendar:OrganizerEmail&gt;anat@contoso.com&lt;/calendar:OrganizerEmail&gt;</w:t>
      </w:r>
    </w:p>
    <w:p w:rsidR="009C6036" w:rsidRDefault="009B2913" w:rsidP="009B2913">
      <w:pPr>
        <w:pStyle w:val="Code"/>
        <w:numPr>
          <w:ilvl w:val="0"/>
          <w:numId w:val="0"/>
        </w:numPr>
        <w:tabs>
          <w:tab w:val="left" w:pos="0"/>
        </w:tabs>
        <w:ind w:left="374" w:hanging="14"/>
      </w:pPr>
      <w:r>
        <w:tab/>
      </w:r>
      <w:r w:rsidR="00E22B8D">
        <w:t xml:space="preserve">            &lt;calendar:Location&gt;34/1123&lt;/calendar:Location&gt;</w:t>
      </w:r>
    </w:p>
    <w:p w:rsidR="009C6036" w:rsidRDefault="009B2913" w:rsidP="009B2913">
      <w:pPr>
        <w:pStyle w:val="Code"/>
        <w:numPr>
          <w:ilvl w:val="0"/>
          <w:numId w:val="0"/>
        </w:numPr>
        <w:tabs>
          <w:tab w:val="left" w:pos="0"/>
        </w:tabs>
        <w:ind w:left="374" w:hanging="14"/>
      </w:pPr>
      <w:r>
        <w:tab/>
      </w:r>
      <w:r w:rsidR="00E22B8D">
        <w:t xml:space="preserve">            &lt;calendar:EndTime&gt;20051104T000000Z&lt;/calendar:EndTime&gt;</w:t>
      </w:r>
    </w:p>
    <w:p w:rsidR="009C6036" w:rsidRDefault="009B2913" w:rsidP="009B2913">
      <w:pPr>
        <w:pStyle w:val="Code"/>
        <w:numPr>
          <w:ilvl w:val="0"/>
          <w:numId w:val="0"/>
        </w:numPr>
        <w:tabs>
          <w:tab w:val="left" w:pos="0"/>
        </w:tabs>
        <w:ind w:left="374" w:hanging="14"/>
      </w:pPr>
      <w:r>
        <w:tab/>
      </w:r>
      <w:r w:rsidR="00E22B8D">
        <w:t xml:space="preserve">            &lt;airsyncbase:Body&gt;</w:t>
      </w:r>
    </w:p>
    <w:p w:rsidR="009C6036" w:rsidRDefault="009B2913" w:rsidP="009B2913">
      <w:pPr>
        <w:pStyle w:val="Code"/>
        <w:numPr>
          <w:ilvl w:val="0"/>
          <w:numId w:val="0"/>
        </w:numPr>
        <w:tabs>
          <w:tab w:val="left" w:pos="0"/>
        </w:tabs>
        <w:ind w:left="374" w:hanging="14"/>
      </w:pPr>
      <w:r>
        <w:lastRenderedPageBreak/>
        <w:tab/>
      </w:r>
      <w:r w:rsidR="00E22B8D">
        <w:t xml:space="preserve">              &lt;airsyncbase:Type&gt;1&lt;/airsyncbase:Type&gt;</w:t>
      </w:r>
    </w:p>
    <w:p w:rsidR="009C6036" w:rsidRDefault="009B2913" w:rsidP="009B2913">
      <w:pPr>
        <w:pStyle w:val="Code"/>
        <w:numPr>
          <w:ilvl w:val="0"/>
          <w:numId w:val="0"/>
        </w:numPr>
        <w:tabs>
          <w:tab w:val="left" w:pos="0"/>
        </w:tabs>
        <w:ind w:left="374" w:hanging="14"/>
      </w:pPr>
      <w:r>
        <w:tab/>
      </w:r>
      <w:r w:rsidR="00E22B8D">
        <w:t xml:space="preserve">              &lt;airsyncbase:NonTruncatedSize&gt;28</w:t>
      </w:r>
    </w:p>
    <w:p w:rsidR="009C6036" w:rsidRDefault="009B2913" w:rsidP="009B2913">
      <w:pPr>
        <w:pStyle w:val="Code"/>
        <w:numPr>
          <w:ilvl w:val="0"/>
          <w:numId w:val="0"/>
        </w:numPr>
        <w:tabs>
          <w:tab w:val="left" w:pos="0"/>
        </w:tabs>
        <w:ind w:left="374" w:hanging="14"/>
      </w:pPr>
      <w:r>
        <w:tab/>
      </w:r>
      <w:r w:rsidR="00E22B8D">
        <w:t xml:space="preserve">              &lt;/airsyncbase:NonTruncatedSize&gt;</w:t>
      </w:r>
    </w:p>
    <w:p w:rsidR="009C6036" w:rsidRDefault="009B2913" w:rsidP="009B2913">
      <w:pPr>
        <w:pStyle w:val="Code"/>
        <w:numPr>
          <w:ilvl w:val="0"/>
          <w:numId w:val="0"/>
        </w:numPr>
        <w:tabs>
          <w:tab w:val="left" w:pos="0"/>
        </w:tabs>
        <w:ind w:left="374" w:hanging="14"/>
      </w:pPr>
      <w:r>
        <w:tab/>
      </w:r>
      <w:r w:rsidR="00E22B8D">
        <w:t xml:space="preserve">            &lt;/airsyncbase:Body&gt;</w:t>
      </w:r>
    </w:p>
    <w:p w:rsidR="009C6036" w:rsidRDefault="009B2913" w:rsidP="009B2913">
      <w:pPr>
        <w:pStyle w:val="Code"/>
        <w:numPr>
          <w:ilvl w:val="0"/>
          <w:numId w:val="0"/>
        </w:numPr>
        <w:tabs>
          <w:tab w:val="left" w:pos="0"/>
        </w:tabs>
        <w:ind w:left="374" w:hanging="14"/>
      </w:pPr>
      <w:r>
        <w:tab/>
      </w:r>
      <w:r w:rsidR="00E22B8D">
        <w:t xml:space="preserve">            &lt;calendar:Sensitivity&gt;0&lt;/calendar:Sensitivity&gt;</w:t>
      </w:r>
    </w:p>
    <w:p w:rsidR="009C6036" w:rsidRDefault="009B2913" w:rsidP="009B2913">
      <w:pPr>
        <w:pStyle w:val="Code"/>
        <w:numPr>
          <w:ilvl w:val="0"/>
          <w:numId w:val="0"/>
        </w:numPr>
        <w:tabs>
          <w:tab w:val="left" w:pos="0"/>
        </w:tabs>
        <w:ind w:left="374" w:hanging="14"/>
      </w:pPr>
      <w:r>
        <w:tab/>
      </w:r>
      <w:r w:rsidR="00E22B8D">
        <w:t xml:space="preserve">            &lt;calendar:BusyStatus&gt;2&lt;/calendar:BusyStatus&gt;</w:t>
      </w:r>
    </w:p>
    <w:p w:rsidR="009C6036" w:rsidRDefault="009B2913" w:rsidP="009B2913">
      <w:pPr>
        <w:pStyle w:val="Code"/>
        <w:numPr>
          <w:ilvl w:val="0"/>
          <w:numId w:val="0"/>
        </w:numPr>
        <w:tabs>
          <w:tab w:val="left" w:pos="0"/>
        </w:tabs>
        <w:ind w:left="374" w:hanging="14"/>
      </w:pPr>
      <w:r>
        <w:tab/>
      </w:r>
      <w:r w:rsidR="00E22B8D">
        <w:t xml:space="preserve">            &lt;calendar:AllDayEvent&gt;0&lt;/calendar:AllDayEvent&gt;</w:t>
      </w:r>
    </w:p>
    <w:p w:rsidR="009C6036" w:rsidRDefault="009B2913" w:rsidP="009B2913">
      <w:pPr>
        <w:pStyle w:val="Code"/>
        <w:numPr>
          <w:ilvl w:val="0"/>
          <w:numId w:val="0"/>
        </w:numPr>
        <w:tabs>
          <w:tab w:val="left" w:pos="0"/>
        </w:tabs>
        <w:ind w:left="374" w:hanging="14"/>
      </w:pPr>
      <w:r>
        <w:tab/>
      </w:r>
      <w:r w:rsidR="00E22B8D">
        <w:t xml:space="preserve">            &lt;calendar:Reminder&gt;15&lt;/calendar:Reminder&gt;</w:t>
      </w:r>
    </w:p>
    <w:p w:rsidR="009C6036" w:rsidRDefault="009B2913" w:rsidP="009B2913">
      <w:pPr>
        <w:pStyle w:val="Code"/>
        <w:numPr>
          <w:ilvl w:val="0"/>
          <w:numId w:val="0"/>
        </w:numPr>
        <w:tabs>
          <w:tab w:val="left" w:pos="0"/>
        </w:tabs>
        <w:ind w:left="374" w:hanging="14"/>
      </w:pPr>
      <w:r>
        <w:tab/>
      </w:r>
      <w:r w:rsidR="00E22B8D">
        <w:t xml:space="preserve">            &lt;calendar:MeetingStatus&gt;1&lt;/calendar:MeetingStatus&gt;</w:t>
      </w:r>
    </w:p>
    <w:p w:rsidR="009C6036" w:rsidRDefault="009B2913" w:rsidP="009B2913">
      <w:pPr>
        <w:pStyle w:val="Code"/>
        <w:numPr>
          <w:ilvl w:val="0"/>
          <w:numId w:val="0"/>
        </w:numPr>
        <w:tabs>
          <w:tab w:val="left" w:pos="0"/>
        </w:tabs>
        <w:ind w:left="374" w:hanging="14"/>
      </w:pPr>
      <w:r>
        <w:tab/>
      </w:r>
      <w:r w:rsidR="00E22B8D">
        <w:t xml:space="preserve">          &lt;/ApplicationData&gt;</w:t>
      </w:r>
    </w:p>
    <w:p w:rsidR="009C6036" w:rsidRDefault="009B2913" w:rsidP="009B2913">
      <w:pPr>
        <w:pStyle w:val="Code"/>
        <w:numPr>
          <w:ilvl w:val="0"/>
          <w:numId w:val="0"/>
        </w:numPr>
        <w:tabs>
          <w:tab w:val="left" w:pos="0"/>
        </w:tabs>
        <w:ind w:left="374" w:hanging="14"/>
      </w:pPr>
      <w:r>
        <w:tab/>
      </w:r>
      <w:r w:rsidR="00E22B8D">
        <w:t xml:space="preserve">        &lt;/Change&gt;</w:t>
      </w:r>
    </w:p>
    <w:p w:rsidR="009C6036" w:rsidRDefault="009B2913" w:rsidP="009B2913">
      <w:pPr>
        <w:pStyle w:val="Code"/>
        <w:numPr>
          <w:ilvl w:val="0"/>
          <w:numId w:val="0"/>
        </w:numPr>
        <w:tabs>
          <w:tab w:val="left" w:pos="0"/>
        </w:tabs>
        <w:ind w:left="374" w:hanging="14"/>
      </w:pPr>
      <w:r>
        <w:tab/>
      </w:r>
      <w:r w:rsidR="00E22B8D">
        <w:t xml:space="preserve">      &lt;/Commands&gt;</w:t>
      </w:r>
    </w:p>
    <w:p w:rsidR="009C6036" w:rsidRDefault="009B2913" w:rsidP="009B2913">
      <w:pPr>
        <w:pStyle w:val="Code"/>
        <w:numPr>
          <w:ilvl w:val="0"/>
          <w:numId w:val="0"/>
        </w:numPr>
        <w:tabs>
          <w:tab w:val="left" w:pos="0"/>
        </w:tabs>
        <w:ind w:left="374" w:hanging="14"/>
      </w:pPr>
      <w:r>
        <w:tab/>
      </w:r>
      <w:r w:rsidR="00E22B8D">
        <w:t xml:space="preserve">    &lt;/Collection&gt;</w:t>
      </w:r>
    </w:p>
    <w:p w:rsidR="009C6036" w:rsidRDefault="009B2913" w:rsidP="009B2913">
      <w:pPr>
        <w:pStyle w:val="Code"/>
        <w:numPr>
          <w:ilvl w:val="0"/>
          <w:numId w:val="0"/>
        </w:numPr>
        <w:tabs>
          <w:tab w:val="left" w:pos="0"/>
        </w:tabs>
        <w:ind w:left="374" w:hanging="14"/>
      </w:pPr>
      <w:r>
        <w:tab/>
      </w:r>
      <w:r w:rsidR="00E22B8D">
        <w:t xml:space="preserve">  &lt;/Collections&gt;</w:t>
      </w:r>
    </w:p>
    <w:p w:rsidR="009C6036" w:rsidRDefault="009B2913" w:rsidP="009B2913">
      <w:pPr>
        <w:pStyle w:val="Code"/>
        <w:numPr>
          <w:ilvl w:val="0"/>
          <w:numId w:val="0"/>
        </w:numPr>
        <w:tabs>
          <w:tab w:val="left" w:pos="0"/>
        </w:tabs>
        <w:ind w:left="374" w:hanging="14"/>
      </w:pPr>
      <w:r>
        <w:tab/>
      </w:r>
      <w:r w:rsidR="00E22B8D">
        <w:t>&lt;/Sync&gt;</w:t>
      </w:r>
    </w:p>
    <w:p w:rsidR="009C6036" w:rsidRDefault="009B2913" w:rsidP="009B2913">
      <w:pPr>
        <w:pStyle w:val="Heading2"/>
        <w:numPr>
          <w:ilvl w:val="0"/>
          <w:numId w:val="0"/>
        </w:numPr>
        <w:tabs>
          <w:tab w:val="left" w:pos="576"/>
        </w:tabs>
        <w:ind w:left="576" w:hanging="576"/>
      </w:pPr>
      <w:bookmarkStart w:id="250" w:name="section_7e47367e85f44548a649e38f2e0f5d66"/>
      <w:bookmarkStart w:id="251" w:name="_Toc426395237"/>
      <w:r>
        <w:t>4.4</w:t>
      </w:r>
      <w:r>
        <w:tab/>
      </w:r>
      <w:r w:rsidR="00E22B8D">
        <w:t>Creating Recurring Calendar Items</w:t>
      </w:r>
      <w:bookmarkEnd w:id="250"/>
      <w:bookmarkEnd w:id="251"/>
      <w:r w:rsidR="00E22B8D">
        <w:fldChar w:fldCharType="begin"/>
      </w:r>
      <w:r w:rsidR="00E22B8D">
        <w:instrText xml:space="preserve"> XE "Creating recurring calendar items example" </w:instrText>
      </w:r>
      <w:r w:rsidR="00E22B8D">
        <w:fldChar w:fldCharType="end"/>
      </w:r>
      <w:r w:rsidR="00E22B8D">
        <w:fldChar w:fldCharType="begin"/>
      </w:r>
      <w:r w:rsidR="00E22B8D">
        <w:instrText xml:space="preserve"> XE "Examples:creating recurring calendar items" </w:instrText>
      </w:r>
      <w:r w:rsidR="00E22B8D">
        <w:fldChar w:fldCharType="end"/>
      </w:r>
    </w:p>
    <w:p w:rsidR="009C6036" w:rsidRDefault="00E22B8D">
      <w:r>
        <w:t>The following examples demonstrate how to create common daily, monthly, and yearly recurrence patterns.</w:t>
      </w:r>
    </w:p>
    <w:p w:rsidR="009C6036" w:rsidRDefault="00E22B8D">
      <w:r>
        <w:t>The following is a daily event, occurring every day.</w:t>
      </w:r>
    </w:p>
    <w:p w:rsidR="009C6036" w:rsidRDefault="009B2913" w:rsidP="009B2913">
      <w:pPr>
        <w:pStyle w:val="Code"/>
        <w:numPr>
          <w:ilvl w:val="0"/>
          <w:numId w:val="0"/>
        </w:numPr>
        <w:tabs>
          <w:tab w:val="left" w:pos="0"/>
        </w:tabs>
        <w:ind w:left="374" w:hanging="14"/>
      </w:pPr>
      <w:r>
        <w:tab/>
      </w:r>
      <w:r w:rsidR="00E22B8D">
        <w:t>&lt;Recurrence&gt;</w:t>
      </w:r>
    </w:p>
    <w:p w:rsidR="009C6036" w:rsidRDefault="009B2913" w:rsidP="009B2913">
      <w:pPr>
        <w:pStyle w:val="Code"/>
        <w:numPr>
          <w:ilvl w:val="0"/>
          <w:numId w:val="0"/>
        </w:numPr>
        <w:tabs>
          <w:tab w:val="left" w:pos="0"/>
        </w:tabs>
        <w:ind w:left="374" w:hanging="14"/>
      </w:pPr>
      <w:r>
        <w:tab/>
      </w:r>
      <w:r w:rsidR="00E22B8D">
        <w:t xml:space="preserve">     &lt;Type&gt;0&lt;/Type&gt;</w:t>
      </w:r>
    </w:p>
    <w:p w:rsidR="009C6036" w:rsidRDefault="009B2913" w:rsidP="009B2913">
      <w:pPr>
        <w:pStyle w:val="Code"/>
        <w:numPr>
          <w:ilvl w:val="0"/>
          <w:numId w:val="0"/>
        </w:numPr>
        <w:tabs>
          <w:tab w:val="left" w:pos="0"/>
        </w:tabs>
        <w:ind w:left="374" w:hanging="14"/>
      </w:pPr>
      <w:r>
        <w:tab/>
      </w:r>
      <w:r w:rsidR="00E22B8D">
        <w:t xml:space="preserve">     &lt;Interval&gt;1&lt;/Interval&gt;</w:t>
      </w:r>
    </w:p>
    <w:p w:rsidR="009C6036" w:rsidRDefault="009B2913" w:rsidP="009B2913">
      <w:pPr>
        <w:pStyle w:val="Code"/>
        <w:numPr>
          <w:ilvl w:val="0"/>
          <w:numId w:val="0"/>
        </w:numPr>
        <w:tabs>
          <w:tab w:val="left" w:pos="0"/>
        </w:tabs>
        <w:ind w:left="374" w:hanging="14"/>
      </w:pPr>
      <w:r>
        <w:tab/>
      </w:r>
      <w:r w:rsidR="00E22B8D">
        <w:t>&lt;/Recurrence&gt;</w:t>
      </w:r>
    </w:p>
    <w:p w:rsidR="009C6036" w:rsidRDefault="00E22B8D">
      <w:r>
        <w:t>The following is a daily event, occurring every other day.</w:t>
      </w:r>
    </w:p>
    <w:p w:rsidR="009C6036" w:rsidRDefault="009B2913" w:rsidP="009B2913">
      <w:pPr>
        <w:pStyle w:val="Code"/>
        <w:numPr>
          <w:ilvl w:val="0"/>
          <w:numId w:val="0"/>
        </w:numPr>
        <w:tabs>
          <w:tab w:val="left" w:pos="0"/>
        </w:tabs>
        <w:ind w:left="374" w:hanging="14"/>
      </w:pPr>
      <w:r>
        <w:tab/>
      </w:r>
      <w:r w:rsidR="00E22B8D">
        <w:t>&lt;Recurrence&gt;</w:t>
      </w:r>
    </w:p>
    <w:p w:rsidR="009C6036" w:rsidRDefault="009B2913" w:rsidP="009B2913">
      <w:pPr>
        <w:pStyle w:val="Code"/>
        <w:numPr>
          <w:ilvl w:val="0"/>
          <w:numId w:val="0"/>
        </w:numPr>
        <w:tabs>
          <w:tab w:val="left" w:pos="0"/>
        </w:tabs>
        <w:ind w:left="374" w:hanging="14"/>
      </w:pPr>
      <w:r>
        <w:tab/>
      </w:r>
      <w:r w:rsidR="00E22B8D">
        <w:t xml:space="preserve">     &lt;Type&gt;0&lt;/Type&gt;</w:t>
      </w:r>
    </w:p>
    <w:p w:rsidR="009C6036" w:rsidRDefault="009B2913" w:rsidP="009B2913">
      <w:pPr>
        <w:pStyle w:val="Code"/>
        <w:numPr>
          <w:ilvl w:val="0"/>
          <w:numId w:val="0"/>
        </w:numPr>
        <w:tabs>
          <w:tab w:val="left" w:pos="0"/>
        </w:tabs>
        <w:ind w:left="374" w:hanging="14"/>
      </w:pPr>
      <w:r>
        <w:tab/>
      </w:r>
      <w:r w:rsidR="00E22B8D">
        <w:t xml:space="preserve">     &lt;Interval&gt;2&lt;/Interval&gt;</w:t>
      </w:r>
    </w:p>
    <w:p w:rsidR="009C6036" w:rsidRDefault="009B2913" w:rsidP="009B2913">
      <w:pPr>
        <w:pStyle w:val="Code"/>
        <w:numPr>
          <w:ilvl w:val="0"/>
          <w:numId w:val="0"/>
        </w:numPr>
        <w:tabs>
          <w:tab w:val="left" w:pos="0"/>
        </w:tabs>
        <w:ind w:left="374" w:hanging="14"/>
      </w:pPr>
      <w:r>
        <w:tab/>
      </w:r>
      <w:r w:rsidR="00E22B8D">
        <w:t>&lt;/Recurrence&gt;</w:t>
      </w:r>
    </w:p>
    <w:p w:rsidR="009C6036" w:rsidRDefault="00E22B8D">
      <w:r>
        <w:t>The following is a weekly event, occurring every weekday.</w:t>
      </w:r>
    </w:p>
    <w:p w:rsidR="009C6036" w:rsidRDefault="009B2913" w:rsidP="009B2913">
      <w:pPr>
        <w:pStyle w:val="Code"/>
        <w:numPr>
          <w:ilvl w:val="0"/>
          <w:numId w:val="0"/>
        </w:numPr>
        <w:tabs>
          <w:tab w:val="left" w:pos="0"/>
        </w:tabs>
        <w:ind w:left="374" w:hanging="14"/>
      </w:pPr>
      <w:r>
        <w:tab/>
      </w:r>
      <w:r w:rsidR="00E22B8D">
        <w:t>&lt;Recurrence&gt;</w:t>
      </w:r>
    </w:p>
    <w:p w:rsidR="009C6036" w:rsidRDefault="009B2913" w:rsidP="009B2913">
      <w:pPr>
        <w:pStyle w:val="Code"/>
        <w:numPr>
          <w:ilvl w:val="0"/>
          <w:numId w:val="0"/>
        </w:numPr>
        <w:tabs>
          <w:tab w:val="left" w:pos="0"/>
        </w:tabs>
        <w:ind w:left="374" w:hanging="14"/>
      </w:pPr>
      <w:r>
        <w:tab/>
      </w:r>
      <w:r w:rsidR="00E22B8D">
        <w:t xml:space="preserve">     &lt;Type&gt;1&lt;/Type&gt;</w:t>
      </w:r>
    </w:p>
    <w:p w:rsidR="009C6036" w:rsidRDefault="009B2913" w:rsidP="009B2913">
      <w:pPr>
        <w:pStyle w:val="Code"/>
        <w:numPr>
          <w:ilvl w:val="0"/>
          <w:numId w:val="0"/>
        </w:numPr>
        <w:tabs>
          <w:tab w:val="left" w:pos="0"/>
        </w:tabs>
        <w:ind w:left="374" w:hanging="14"/>
      </w:pPr>
      <w:r>
        <w:tab/>
      </w:r>
      <w:r w:rsidR="00E22B8D">
        <w:t xml:space="preserve">     &lt;Interval&gt;1&lt;/Interval&gt;</w:t>
      </w:r>
    </w:p>
    <w:p w:rsidR="009C6036" w:rsidRDefault="009B2913" w:rsidP="009B2913">
      <w:pPr>
        <w:pStyle w:val="Code"/>
        <w:numPr>
          <w:ilvl w:val="0"/>
          <w:numId w:val="0"/>
        </w:numPr>
        <w:tabs>
          <w:tab w:val="left" w:pos="0"/>
        </w:tabs>
        <w:ind w:left="374" w:hanging="14"/>
      </w:pPr>
      <w:r>
        <w:tab/>
      </w:r>
      <w:r w:rsidR="00E22B8D">
        <w:t xml:space="preserve">     &lt;DayOfWeek&gt;62&lt;/DayOfWeek&gt;</w:t>
      </w:r>
    </w:p>
    <w:p w:rsidR="009C6036" w:rsidRDefault="009B2913" w:rsidP="009B2913">
      <w:pPr>
        <w:pStyle w:val="Code"/>
        <w:numPr>
          <w:ilvl w:val="0"/>
          <w:numId w:val="0"/>
        </w:numPr>
        <w:tabs>
          <w:tab w:val="left" w:pos="0"/>
        </w:tabs>
        <w:ind w:left="374" w:hanging="14"/>
      </w:pPr>
      <w:r>
        <w:tab/>
      </w:r>
      <w:r w:rsidR="00E22B8D">
        <w:t>&lt;/Recurrence&gt;</w:t>
      </w:r>
    </w:p>
    <w:p w:rsidR="009C6036" w:rsidRDefault="00E22B8D">
      <w:r>
        <w:t>The following is a weekly event, occurring every Saturday.</w:t>
      </w:r>
    </w:p>
    <w:p w:rsidR="009C6036" w:rsidRDefault="009B2913" w:rsidP="009B2913">
      <w:pPr>
        <w:pStyle w:val="Code"/>
        <w:numPr>
          <w:ilvl w:val="0"/>
          <w:numId w:val="0"/>
        </w:numPr>
        <w:tabs>
          <w:tab w:val="left" w:pos="0"/>
        </w:tabs>
        <w:ind w:left="374" w:hanging="14"/>
      </w:pPr>
      <w:r>
        <w:tab/>
      </w:r>
      <w:r w:rsidR="00E22B8D">
        <w:t>&lt;Recurrence&gt;</w:t>
      </w:r>
    </w:p>
    <w:p w:rsidR="009C6036" w:rsidRDefault="009B2913" w:rsidP="009B2913">
      <w:pPr>
        <w:pStyle w:val="Code"/>
        <w:numPr>
          <w:ilvl w:val="0"/>
          <w:numId w:val="0"/>
        </w:numPr>
        <w:tabs>
          <w:tab w:val="left" w:pos="0"/>
        </w:tabs>
        <w:ind w:left="374" w:hanging="14"/>
      </w:pPr>
      <w:r>
        <w:tab/>
      </w:r>
      <w:r w:rsidR="00E22B8D">
        <w:t xml:space="preserve">     &lt;Type&gt;1&lt;/Type&gt;</w:t>
      </w:r>
    </w:p>
    <w:p w:rsidR="009C6036" w:rsidRDefault="009B2913" w:rsidP="009B2913">
      <w:pPr>
        <w:pStyle w:val="Code"/>
        <w:numPr>
          <w:ilvl w:val="0"/>
          <w:numId w:val="0"/>
        </w:numPr>
        <w:tabs>
          <w:tab w:val="left" w:pos="0"/>
        </w:tabs>
        <w:ind w:left="374" w:hanging="14"/>
      </w:pPr>
      <w:r>
        <w:tab/>
      </w:r>
      <w:r w:rsidR="00E22B8D">
        <w:t xml:space="preserve">     &lt;Interval&gt;1&lt;/Interval&gt;</w:t>
      </w:r>
    </w:p>
    <w:p w:rsidR="009C6036" w:rsidRDefault="009B2913" w:rsidP="009B2913">
      <w:pPr>
        <w:pStyle w:val="Code"/>
        <w:numPr>
          <w:ilvl w:val="0"/>
          <w:numId w:val="0"/>
        </w:numPr>
        <w:tabs>
          <w:tab w:val="left" w:pos="0"/>
        </w:tabs>
        <w:ind w:left="374" w:hanging="14"/>
      </w:pPr>
      <w:r>
        <w:tab/>
      </w:r>
      <w:r w:rsidR="00E22B8D">
        <w:t xml:space="preserve">     &lt;DayOfWeek&gt;64&lt;/DayOfWeek&gt;</w:t>
      </w:r>
    </w:p>
    <w:p w:rsidR="009C6036" w:rsidRDefault="009B2913" w:rsidP="009B2913">
      <w:pPr>
        <w:pStyle w:val="Code"/>
        <w:numPr>
          <w:ilvl w:val="0"/>
          <w:numId w:val="0"/>
        </w:numPr>
        <w:tabs>
          <w:tab w:val="left" w:pos="0"/>
        </w:tabs>
        <w:ind w:left="374" w:hanging="14"/>
      </w:pPr>
      <w:r>
        <w:tab/>
      </w:r>
      <w:r w:rsidR="00E22B8D">
        <w:t>&lt;/Recurrence&gt;</w:t>
      </w:r>
    </w:p>
    <w:p w:rsidR="009C6036" w:rsidRDefault="00E22B8D">
      <w:r>
        <w:t>The following is a monthly event, occurring on the first day of every month.</w:t>
      </w:r>
    </w:p>
    <w:p w:rsidR="009C6036" w:rsidRDefault="009B2913" w:rsidP="009B2913">
      <w:pPr>
        <w:pStyle w:val="Code"/>
        <w:numPr>
          <w:ilvl w:val="0"/>
          <w:numId w:val="0"/>
        </w:numPr>
        <w:tabs>
          <w:tab w:val="left" w:pos="0"/>
        </w:tabs>
        <w:ind w:left="374" w:hanging="14"/>
      </w:pPr>
      <w:r>
        <w:tab/>
      </w:r>
      <w:r w:rsidR="00E22B8D">
        <w:t>&lt;Recurrence&gt;</w:t>
      </w:r>
    </w:p>
    <w:p w:rsidR="009C6036" w:rsidRDefault="009B2913" w:rsidP="009B2913">
      <w:pPr>
        <w:pStyle w:val="Code"/>
        <w:numPr>
          <w:ilvl w:val="0"/>
          <w:numId w:val="0"/>
        </w:numPr>
        <w:tabs>
          <w:tab w:val="left" w:pos="0"/>
        </w:tabs>
        <w:ind w:left="374" w:hanging="14"/>
      </w:pPr>
      <w:r>
        <w:tab/>
      </w:r>
      <w:r w:rsidR="00E22B8D">
        <w:t xml:space="preserve">     &lt;Type&gt;2&lt;/Type&gt;</w:t>
      </w:r>
    </w:p>
    <w:p w:rsidR="009C6036" w:rsidRDefault="009B2913" w:rsidP="009B2913">
      <w:pPr>
        <w:pStyle w:val="Code"/>
        <w:numPr>
          <w:ilvl w:val="0"/>
          <w:numId w:val="0"/>
        </w:numPr>
        <w:tabs>
          <w:tab w:val="left" w:pos="0"/>
        </w:tabs>
        <w:ind w:left="374" w:hanging="14"/>
      </w:pPr>
      <w:r>
        <w:tab/>
      </w:r>
      <w:r w:rsidR="00E22B8D">
        <w:t xml:space="preserve">     &lt;Interval&gt;1&lt;/Interval&gt;</w:t>
      </w:r>
    </w:p>
    <w:p w:rsidR="009C6036" w:rsidRDefault="009B2913" w:rsidP="009B2913">
      <w:pPr>
        <w:pStyle w:val="Code"/>
        <w:numPr>
          <w:ilvl w:val="0"/>
          <w:numId w:val="0"/>
        </w:numPr>
        <w:tabs>
          <w:tab w:val="left" w:pos="0"/>
        </w:tabs>
        <w:ind w:left="374" w:hanging="14"/>
      </w:pPr>
      <w:r>
        <w:tab/>
      </w:r>
      <w:r w:rsidR="00E22B8D">
        <w:t xml:space="preserve">     &lt;DayOfMonth&gt;1&lt;/DayOfMonth&gt;</w:t>
      </w:r>
    </w:p>
    <w:p w:rsidR="009C6036" w:rsidRDefault="009B2913" w:rsidP="009B2913">
      <w:pPr>
        <w:pStyle w:val="Code"/>
        <w:numPr>
          <w:ilvl w:val="0"/>
          <w:numId w:val="0"/>
        </w:numPr>
        <w:tabs>
          <w:tab w:val="left" w:pos="0"/>
        </w:tabs>
        <w:ind w:left="374" w:hanging="14"/>
      </w:pPr>
      <w:r>
        <w:lastRenderedPageBreak/>
        <w:tab/>
      </w:r>
      <w:r w:rsidR="00E22B8D">
        <w:t xml:space="preserve">&lt;/Recurrence&gt; </w:t>
      </w:r>
    </w:p>
    <w:p w:rsidR="009C6036" w:rsidRDefault="00E22B8D">
      <w:r>
        <w:t>The following is a monthly event, occurring on the last day of every month.</w:t>
      </w:r>
    </w:p>
    <w:p w:rsidR="009C6036" w:rsidRDefault="009B2913" w:rsidP="009B2913">
      <w:pPr>
        <w:pStyle w:val="Code"/>
        <w:numPr>
          <w:ilvl w:val="0"/>
          <w:numId w:val="0"/>
        </w:numPr>
        <w:tabs>
          <w:tab w:val="left" w:pos="0"/>
        </w:tabs>
        <w:ind w:left="374" w:hanging="14"/>
      </w:pPr>
      <w:r>
        <w:tab/>
      </w:r>
      <w:r w:rsidR="00E22B8D">
        <w:t>&lt;Recurrence&gt;</w:t>
      </w:r>
    </w:p>
    <w:p w:rsidR="009C6036" w:rsidRDefault="009B2913" w:rsidP="009B2913">
      <w:pPr>
        <w:pStyle w:val="Code"/>
        <w:numPr>
          <w:ilvl w:val="0"/>
          <w:numId w:val="0"/>
        </w:numPr>
        <w:tabs>
          <w:tab w:val="left" w:pos="0"/>
        </w:tabs>
        <w:ind w:left="374" w:hanging="14"/>
      </w:pPr>
      <w:r>
        <w:tab/>
      </w:r>
      <w:r w:rsidR="00E22B8D">
        <w:t xml:space="preserve">     &lt;Type&gt;3&lt;/Type&gt;</w:t>
      </w:r>
    </w:p>
    <w:p w:rsidR="009C6036" w:rsidRDefault="009B2913" w:rsidP="009B2913">
      <w:pPr>
        <w:pStyle w:val="Code"/>
        <w:numPr>
          <w:ilvl w:val="0"/>
          <w:numId w:val="0"/>
        </w:numPr>
        <w:tabs>
          <w:tab w:val="left" w:pos="0"/>
        </w:tabs>
        <w:ind w:left="374" w:hanging="14"/>
      </w:pPr>
      <w:r>
        <w:tab/>
      </w:r>
      <w:r w:rsidR="00E22B8D">
        <w:t xml:space="preserve">     &lt;Interval&gt;1&lt;/Interval&gt;</w:t>
      </w:r>
    </w:p>
    <w:p w:rsidR="009C6036" w:rsidRDefault="009B2913" w:rsidP="009B2913">
      <w:pPr>
        <w:pStyle w:val="Code"/>
        <w:numPr>
          <w:ilvl w:val="0"/>
          <w:numId w:val="0"/>
        </w:numPr>
        <w:tabs>
          <w:tab w:val="left" w:pos="0"/>
        </w:tabs>
        <w:ind w:left="374" w:hanging="14"/>
      </w:pPr>
      <w:r>
        <w:tab/>
      </w:r>
      <w:r w:rsidR="00E22B8D">
        <w:t xml:space="preserve">     &lt;WeekOfMonth&gt;5&lt;/WeekOfMonth&gt;</w:t>
      </w:r>
    </w:p>
    <w:p w:rsidR="009C6036" w:rsidRDefault="009B2913" w:rsidP="009B2913">
      <w:pPr>
        <w:pStyle w:val="Code"/>
        <w:numPr>
          <w:ilvl w:val="0"/>
          <w:numId w:val="0"/>
        </w:numPr>
        <w:tabs>
          <w:tab w:val="left" w:pos="0"/>
        </w:tabs>
        <w:ind w:left="374" w:hanging="14"/>
      </w:pPr>
      <w:r>
        <w:tab/>
      </w:r>
      <w:r w:rsidR="00E22B8D">
        <w:t xml:space="preserve">     &lt;DayOfWeek&gt;127&lt;/DayOfWeek&gt;</w:t>
      </w:r>
    </w:p>
    <w:p w:rsidR="009C6036" w:rsidRDefault="009B2913" w:rsidP="009B2913">
      <w:pPr>
        <w:pStyle w:val="Code"/>
        <w:numPr>
          <w:ilvl w:val="0"/>
          <w:numId w:val="0"/>
        </w:numPr>
        <w:tabs>
          <w:tab w:val="left" w:pos="0"/>
        </w:tabs>
        <w:ind w:left="374" w:hanging="14"/>
      </w:pPr>
      <w:r>
        <w:tab/>
      </w:r>
      <w:r w:rsidR="00E22B8D">
        <w:t>&lt;/Recurrence&gt;</w:t>
      </w:r>
    </w:p>
    <w:p w:rsidR="009C6036" w:rsidRDefault="00E22B8D">
      <w:r>
        <w:t>The following is a monthly event, occurring on the first Saturday of every month.</w:t>
      </w:r>
    </w:p>
    <w:p w:rsidR="009C6036" w:rsidRDefault="009B2913" w:rsidP="009B2913">
      <w:pPr>
        <w:pStyle w:val="Code"/>
        <w:numPr>
          <w:ilvl w:val="0"/>
          <w:numId w:val="0"/>
        </w:numPr>
        <w:tabs>
          <w:tab w:val="left" w:pos="0"/>
        </w:tabs>
        <w:ind w:left="374" w:hanging="14"/>
      </w:pPr>
      <w:r>
        <w:tab/>
      </w:r>
      <w:r w:rsidR="00E22B8D">
        <w:t>&lt;Recurrence&gt;</w:t>
      </w:r>
    </w:p>
    <w:p w:rsidR="009C6036" w:rsidRDefault="009B2913" w:rsidP="009B2913">
      <w:pPr>
        <w:pStyle w:val="Code"/>
        <w:numPr>
          <w:ilvl w:val="0"/>
          <w:numId w:val="0"/>
        </w:numPr>
        <w:tabs>
          <w:tab w:val="left" w:pos="0"/>
        </w:tabs>
        <w:ind w:left="374" w:hanging="14"/>
      </w:pPr>
      <w:r>
        <w:tab/>
      </w:r>
      <w:r w:rsidR="00E22B8D">
        <w:t xml:space="preserve">     &lt;Type&gt;3&lt;/Type&gt;</w:t>
      </w:r>
    </w:p>
    <w:p w:rsidR="009C6036" w:rsidRDefault="009B2913" w:rsidP="009B2913">
      <w:pPr>
        <w:pStyle w:val="Code"/>
        <w:numPr>
          <w:ilvl w:val="0"/>
          <w:numId w:val="0"/>
        </w:numPr>
        <w:tabs>
          <w:tab w:val="left" w:pos="0"/>
        </w:tabs>
        <w:ind w:left="374" w:hanging="14"/>
      </w:pPr>
      <w:r>
        <w:tab/>
      </w:r>
      <w:r w:rsidR="00E22B8D">
        <w:t xml:space="preserve">     &lt;Interval&gt;1&lt;/Interval&gt;</w:t>
      </w:r>
    </w:p>
    <w:p w:rsidR="009C6036" w:rsidRDefault="009B2913" w:rsidP="009B2913">
      <w:pPr>
        <w:pStyle w:val="Code"/>
        <w:numPr>
          <w:ilvl w:val="0"/>
          <w:numId w:val="0"/>
        </w:numPr>
        <w:tabs>
          <w:tab w:val="left" w:pos="0"/>
        </w:tabs>
        <w:ind w:left="374" w:hanging="14"/>
      </w:pPr>
      <w:r>
        <w:tab/>
      </w:r>
      <w:r w:rsidR="00E22B8D">
        <w:t xml:space="preserve">     &lt;WeekOfMonth&gt;1&lt;/WeekOfMonth&gt;</w:t>
      </w:r>
    </w:p>
    <w:p w:rsidR="009C6036" w:rsidRDefault="009B2913" w:rsidP="009B2913">
      <w:pPr>
        <w:pStyle w:val="Code"/>
        <w:numPr>
          <w:ilvl w:val="0"/>
          <w:numId w:val="0"/>
        </w:numPr>
        <w:tabs>
          <w:tab w:val="left" w:pos="0"/>
        </w:tabs>
        <w:ind w:left="374" w:hanging="14"/>
      </w:pPr>
      <w:r>
        <w:tab/>
      </w:r>
      <w:r w:rsidR="00E22B8D">
        <w:t xml:space="preserve">     &lt;DayOfWeek&gt;64&lt;/DayOfWeek&gt;</w:t>
      </w:r>
    </w:p>
    <w:p w:rsidR="009C6036" w:rsidRDefault="009B2913" w:rsidP="009B2913">
      <w:pPr>
        <w:pStyle w:val="Code"/>
        <w:numPr>
          <w:ilvl w:val="0"/>
          <w:numId w:val="0"/>
        </w:numPr>
        <w:tabs>
          <w:tab w:val="left" w:pos="0"/>
        </w:tabs>
        <w:ind w:left="374" w:hanging="14"/>
      </w:pPr>
      <w:r>
        <w:tab/>
      </w:r>
      <w:r w:rsidR="00E22B8D">
        <w:t>&lt;/Recurrence&gt;</w:t>
      </w:r>
    </w:p>
    <w:p w:rsidR="009C6036" w:rsidRDefault="00E22B8D">
      <w:r>
        <w:t>The following is a monthly event, occurring on the first weekday of every month.</w:t>
      </w:r>
    </w:p>
    <w:p w:rsidR="009C6036" w:rsidRDefault="009B2913" w:rsidP="009B2913">
      <w:pPr>
        <w:pStyle w:val="Code"/>
        <w:numPr>
          <w:ilvl w:val="0"/>
          <w:numId w:val="0"/>
        </w:numPr>
        <w:tabs>
          <w:tab w:val="left" w:pos="0"/>
        </w:tabs>
        <w:ind w:left="374" w:hanging="14"/>
      </w:pPr>
      <w:r>
        <w:tab/>
      </w:r>
      <w:r w:rsidR="00E22B8D">
        <w:t>&lt;Recurrence&gt;</w:t>
      </w:r>
    </w:p>
    <w:p w:rsidR="009C6036" w:rsidRDefault="009B2913" w:rsidP="009B2913">
      <w:pPr>
        <w:pStyle w:val="Code"/>
        <w:numPr>
          <w:ilvl w:val="0"/>
          <w:numId w:val="0"/>
        </w:numPr>
        <w:tabs>
          <w:tab w:val="left" w:pos="0"/>
        </w:tabs>
        <w:ind w:left="374" w:hanging="14"/>
      </w:pPr>
      <w:r>
        <w:tab/>
      </w:r>
      <w:r w:rsidR="00E22B8D">
        <w:t xml:space="preserve">     &lt;Type&gt;3&lt;/Type&gt;</w:t>
      </w:r>
    </w:p>
    <w:p w:rsidR="009C6036" w:rsidRDefault="009B2913" w:rsidP="009B2913">
      <w:pPr>
        <w:pStyle w:val="Code"/>
        <w:numPr>
          <w:ilvl w:val="0"/>
          <w:numId w:val="0"/>
        </w:numPr>
        <w:tabs>
          <w:tab w:val="left" w:pos="0"/>
        </w:tabs>
        <w:ind w:left="374" w:hanging="14"/>
      </w:pPr>
      <w:r>
        <w:tab/>
      </w:r>
      <w:r w:rsidR="00E22B8D">
        <w:t xml:space="preserve">     &lt;Interval&gt;1&lt;/Interval&gt;</w:t>
      </w:r>
    </w:p>
    <w:p w:rsidR="009C6036" w:rsidRDefault="009B2913" w:rsidP="009B2913">
      <w:pPr>
        <w:pStyle w:val="Code"/>
        <w:numPr>
          <w:ilvl w:val="0"/>
          <w:numId w:val="0"/>
        </w:numPr>
        <w:tabs>
          <w:tab w:val="left" w:pos="0"/>
        </w:tabs>
        <w:ind w:left="374" w:hanging="14"/>
      </w:pPr>
      <w:r>
        <w:tab/>
      </w:r>
      <w:r w:rsidR="00E22B8D">
        <w:t xml:space="preserve">     &lt;WeekOfMonth&gt;1&lt;/WeekOfMonth&gt;</w:t>
      </w:r>
    </w:p>
    <w:p w:rsidR="009C6036" w:rsidRDefault="009B2913" w:rsidP="009B2913">
      <w:pPr>
        <w:pStyle w:val="Code"/>
        <w:numPr>
          <w:ilvl w:val="0"/>
          <w:numId w:val="0"/>
        </w:numPr>
        <w:tabs>
          <w:tab w:val="left" w:pos="0"/>
        </w:tabs>
        <w:ind w:left="374" w:hanging="14"/>
      </w:pPr>
      <w:r>
        <w:tab/>
      </w:r>
      <w:r w:rsidR="00E22B8D">
        <w:t xml:space="preserve">     &lt;DayOfWeek&gt;62&lt;/DayOfWeek&gt;</w:t>
      </w:r>
    </w:p>
    <w:p w:rsidR="009C6036" w:rsidRDefault="009B2913" w:rsidP="009B2913">
      <w:pPr>
        <w:pStyle w:val="Code"/>
        <w:numPr>
          <w:ilvl w:val="0"/>
          <w:numId w:val="0"/>
        </w:numPr>
        <w:tabs>
          <w:tab w:val="left" w:pos="0"/>
        </w:tabs>
        <w:ind w:left="374" w:hanging="14"/>
      </w:pPr>
      <w:r>
        <w:tab/>
      </w:r>
      <w:r w:rsidR="00E22B8D">
        <w:t>&lt;/Recurrence&gt;</w:t>
      </w:r>
    </w:p>
    <w:p w:rsidR="009C6036" w:rsidRDefault="00E22B8D">
      <w:r>
        <w:t>The following is a monthly event, occurring on the first weekend day of every month.</w:t>
      </w:r>
    </w:p>
    <w:p w:rsidR="009C6036" w:rsidRDefault="009B2913" w:rsidP="009B2913">
      <w:pPr>
        <w:pStyle w:val="Code"/>
        <w:numPr>
          <w:ilvl w:val="0"/>
          <w:numId w:val="0"/>
        </w:numPr>
        <w:tabs>
          <w:tab w:val="left" w:pos="0"/>
        </w:tabs>
        <w:ind w:left="374" w:hanging="14"/>
      </w:pPr>
      <w:r>
        <w:tab/>
      </w:r>
      <w:r w:rsidR="00E22B8D">
        <w:t>&lt;Recurrence&gt;</w:t>
      </w:r>
    </w:p>
    <w:p w:rsidR="009C6036" w:rsidRDefault="009B2913" w:rsidP="009B2913">
      <w:pPr>
        <w:pStyle w:val="Code"/>
        <w:numPr>
          <w:ilvl w:val="0"/>
          <w:numId w:val="0"/>
        </w:numPr>
        <w:tabs>
          <w:tab w:val="left" w:pos="0"/>
        </w:tabs>
        <w:ind w:left="374" w:hanging="14"/>
      </w:pPr>
      <w:r>
        <w:tab/>
      </w:r>
      <w:r w:rsidR="00E22B8D">
        <w:t xml:space="preserve">     &lt;Type&gt;3&lt;/Type&gt;</w:t>
      </w:r>
    </w:p>
    <w:p w:rsidR="009C6036" w:rsidRDefault="009B2913" w:rsidP="009B2913">
      <w:pPr>
        <w:pStyle w:val="Code"/>
        <w:numPr>
          <w:ilvl w:val="0"/>
          <w:numId w:val="0"/>
        </w:numPr>
        <w:tabs>
          <w:tab w:val="left" w:pos="0"/>
        </w:tabs>
        <w:ind w:left="374" w:hanging="14"/>
      </w:pPr>
      <w:r>
        <w:tab/>
      </w:r>
      <w:r w:rsidR="00E22B8D">
        <w:t xml:space="preserve">     &lt;Interval&gt;1&lt;/Interval&gt;</w:t>
      </w:r>
    </w:p>
    <w:p w:rsidR="009C6036" w:rsidRDefault="009B2913" w:rsidP="009B2913">
      <w:pPr>
        <w:pStyle w:val="Code"/>
        <w:numPr>
          <w:ilvl w:val="0"/>
          <w:numId w:val="0"/>
        </w:numPr>
        <w:tabs>
          <w:tab w:val="left" w:pos="0"/>
        </w:tabs>
        <w:ind w:left="374" w:hanging="14"/>
      </w:pPr>
      <w:r>
        <w:tab/>
      </w:r>
      <w:r w:rsidR="00E22B8D">
        <w:t xml:space="preserve">     &lt;WeekOfMonth&gt;1&lt;/WeekOfMonth&gt;</w:t>
      </w:r>
    </w:p>
    <w:p w:rsidR="009C6036" w:rsidRDefault="009B2913" w:rsidP="009B2913">
      <w:pPr>
        <w:pStyle w:val="Code"/>
        <w:numPr>
          <w:ilvl w:val="0"/>
          <w:numId w:val="0"/>
        </w:numPr>
        <w:tabs>
          <w:tab w:val="left" w:pos="0"/>
        </w:tabs>
        <w:ind w:left="374" w:hanging="14"/>
      </w:pPr>
      <w:r>
        <w:tab/>
      </w:r>
      <w:r w:rsidR="00E22B8D">
        <w:t xml:space="preserve">     &lt;DayOfWeek&gt;65&lt;/DayOfWeek&gt;</w:t>
      </w:r>
    </w:p>
    <w:p w:rsidR="009C6036" w:rsidRDefault="009B2913" w:rsidP="009B2913">
      <w:pPr>
        <w:pStyle w:val="Code"/>
        <w:numPr>
          <w:ilvl w:val="0"/>
          <w:numId w:val="0"/>
        </w:numPr>
        <w:tabs>
          <w:tab w:val="left" w:pos="0"/>
        </w:tabs>
        <w:ind w:left="374" w:hanging="14"/>
      </w:pPr>
      <w:r>
        <w:tab/>
      </w:r>
      <w:r w:rsidR="00E22B8D">
        <w:t>&lt;/Recurrence&gt;</w:t>
      </w:r>
    </w:p>
    <w:p w:rsidR="009C6036" w:rsidRDefault="00E22B8D">
      <w:r>
        <w:t>The following is a yearly event, occurring on the first day of June, every year.</w:t>
      </w:r>
    </w:p>
    <w:p w:rsidR="009C6036" w:rsidRDefault="009B2913" w:rsidP="009B2913">
      <w:pPr>
        <w:pStyle w:val="Code"/>
        <w:numPr>
          <w:ilvl w:val="0"/>
          <w:numId w:val="0"/>
        </w:numPr>
        <w:tabs>
          <w:tab w:val="left" w:pos="0"/>
        </w:tabs>
        <w:ind w:left="374" w:hanging="14"/>
      </w:pPr>
      <w:r>
        <w:tab/>
      </w:r>
      <w:r w:rsidR="00E22B8D">
        <w:t>&lt;Recurrence&gt;</w:t>
      </w:r>
    </w:p>
    <w:p w:rsidR="009C6036" w:rsidRDefault="009B2913" w:rsidP="009B2913">
      <w:pPr>
        <w:pStyle w:val="Code"/>
        <w:numPr>
          <w:ilvl w:val="0"/>
          <w:numId w:val="0"/>
        </w:numPr>
        <w:tabs>
          <w:tab w:val="left" w:pos="0"/>
        </w:tabs>
        <w:ind w:left="374" w:hanging="14"/>
      </w:pPr>
      <w:r>
        <w:tab/>
      </w:r>
      <w:r w:rsidR="00E22B8D">
        <w:t xml:space="preserve">     &lt;Type&gt;5&lt;/Type&gt;</w:t>
      </w:r>
    </w:p>
    <w:p w:rsidR="009C6036" w:rsidRDefault="009B2913" w:rsidP="009B2913">
      <w:pPr>
        <w:pStyle w:val="Code"/>
        <w:numPr>
          <w:ilvl w:val="0"/>
          <w:numId w:val="0"/>
        </w:numPr>
        <w:tabs>
          <w:tab w:val="left" w:pos="0"/>
        </w:tabs>
        <w:ind w:left="374" w:hanging="14"/>
      </w:pPr>
      <w:r>
        <w:tab/>
      </w:r>
      <w:r w:rsidR="00E22B8D">
        <w:t xml:space="preserve">     &lt;Interval&gt;1&lt;/Interval&gt;</w:t>
      </w:r>
    </w:p>
    <w:p w:rsidR="009C6036" w:rsidRDefault="009B2913" w:rsidP="009B2913">
      <w:pPr>
        <w:pStyle w:val="Code"/>
        <w:numPr>
          <w:ilvl w:val="0"/>
          <w:numId w:val="0"/>
        </w:numPr>
        <w:tabs>
          <w:tab w:val="left" w:pos="0"/>
        </w:tabs>
        <w:ind w:left="374" w:hanging="14"/>
      </w:pPr>
      <w:r>
        <w:tab/>
      </w:r>
      <w:r w:rsidR="00E22B8D">
        <w:t xml:space="preserve">     &lt;DayOfMonth&gt;1&lt;/DayOfMonth&gt;</w:t>
      </w:r>
    </w:p>
    <w:p w:rsidR="009C6036" w:rsidRDefault="009B2913" w:rsidP="009B2913">
      <w:pPr>
        <w:pStyle w:val="Code"/>
        <w:numPr>
          <w:ilvl w:val="0"/>
          <w:numId w:val="0"/>
        </w:numPr>
        <w:tabs>
          <w:tab w:val="left" w:pos="0"/>
        </w:tabs>
        <w:ind w:left="374" w:hanging="14"/>
      </w:pPr>
      <w:r>
        <w:tab/>
      </w:r>
      <w:r w:rsidR="00E22B8D">
        <w:t xml:space="preserve">     &lt;MonthOfYear&gt;6&lt;/MonthOfYear&gt;</w:t>
      </w:r>
    </w:p>
    <w:p w:rsidR="009C6036" w:rsidRDefault="009B2913" w:rsidP="009B2913">
      <w:pPr>
        <w:pStyle w:val="Code"/>
        <w:numPr>
          <w:ilvl w:val="0"/>
          <w:numId w:val="0"/>
        </w:numPr>
        <w:tabs>
          <w:tab w:val="left" w:pos="0"/>
        </w:tabs>
        <w:ind w:left="374" w:hanging="14"/>
      </w:pPr>
      <w:r>
        <w:tab/>
      </w:r>
      <w:r w:rsidR="00E22B8D">
        <w:t>&lt;/Recurrence&gt;</w:t>
      </w:r>
    </w:p>
    <w:p w:rsidR="009C6036" w:rsidRDefault="00E22B8D">
      <w:r>
        <w:t>The following is a yearly event, occurring on the first Saturday of June, every year.</w:t>
      </w:r>
    </w:p>
    <w:p w:rsidR="009C6036" w:rsidRDefault="009B2913" w:rsidP="009B2913">
      <w:pPr>
        <w:pStyle w:val="Code"/>
        <w:numPr>
          <w:ilvl w:val="0"/>
          <w:numId w:val="0"/>
        </w:numPr>
        <w:tabs>
          <w:tab w:val="left" w:pos="0"/>
        </w:tabs>
        <w:ind w:left="374" w:hanging="14"/>
      </w:pPr>
      <w:r>
        <w:tab/>
      </w:r>
      <w:r w:rsidR="00E22B8D">
        <w:t>&lt;Recurrence&gt;</w:t>
      </w:r>
    </w:p>
    <w:p w:rsidR="009C6036" w:rsidRDefault="009B2913" w:rsidP="009B2913">
      <w:pPr>
        <w:pStyle w:val="Code"/>
        <w:numPr>
          <w:ilvl w:val="0"/>
          <w:numId w:val="0"/>
        </w:numPr>
        <w:tabs>
          <w:tab w:val="left" w:pos="0"/>
        </w:tabs>
        <w:ind w:left="374" w:hanging="14"/>
      </w:pPr>
      <w:r>
        <w:tab/>
      </w:r>
      <w:r w:rsidR="00E22B8D">
        <w:t xml:space="preserve">     &lt;Type&gt;6&lt;/Type&gt;</w:t>
      </w:r>
    </w:p>
    <w:p w:rsidR="009C6036" w:rsidRDefault="009B2913" w:rsidP="009B2913">
      <w:pPr>
        <w:pStyle w:val="Code"/>
        <w:numPr>
          <w:ilvl w:val="0"/>
          <w:numId w:val="0"/>
        </w:numPr>
        <w:tabs>
          <w:tab w:val="left" w:pos="0"/>
        </w:tabs>
        <w:ind w:left="374" w:hanging="14"/>
      </w:pPr>
      <w:r>
        <w:tab/>
      </w:r>
      <w:r w:rsidR="00E22B8D">
        <w:t xml:space="preserve">     &lt;Interval&gt;1&lt;/Interval&gt;</w:t>
      </w:r>
    </w:p>
    <w:p w:rsidR="009C6036" w:rsidRDefault="009B2913" w:rsidP="009B2913">
      <w:pPr>
        <w:pStyle w:val="Code"/>
        <w:numPr>
          <w:ilvl w:val="0"/>
          <w:numId w:val="0"/>
        </w:numPr>
        <w:tabs>
          <w:tab w:val="left" w:pos="0"/>
        </w:tabs>
        <w:ind w:left="374" w:hanging="14"/>
      </w:pPr>
      <w:r>
        <w:tab/>
      </w:r>
      <w:r w:rsidR="00E22B8D">
        <w:t xml:space="preserve">     &lt;WeekOfMonth&gt;1&lt;/WeekOfMonth&gt;</w:t>
      </w:r>
    </w:p>
    <w:p w:rsidR="009C6036" w:rsidRDefault="009B2913" w:rsidP="009B2913">
      <w:pPr>
        <w:pStyle w:val="Code"/>
        <w:numPr>
          <w:ilvl w:val="0"/>
          <w:numId w:val="0"/>
        </w:numPr>
        <w:tabs>
          <w:tab w:val="left" w:pos="0"/>
        </w:tabs>
        <w:ind w:left="374" w:hanging="14"/>
      </w:pPr>
      <w:r>
        <w:tab/>
      </w:r>
      <w:r w:rsidR="00E22B8D">
        <w:t xml:space="preserve">     &lt;DayOfWeek&gt;64&lt;/DayOfWeek&gt;</w:t>
      </w:r>
    </w:p>
    <w:p w:rsidR="009C6036" w:rsidRDefault="009B2913" w:rsidP="009B2913">
      <w:pPr>
        <w:pStyle w:val="Code"/>
        <w:numPr>
          <w:ilvl w:val="0"/>
          <w:numId w:val="0"/>
        </w:numPr>
        <w:tabs>
          <w:tab w:val="left" w:pos="0"/>
        </w:tabs>
        <w:ind w:left="374" w:hanging="14"/>
      </w:pPr>
      <w:r>
        <w:tab/>
      </w:r>
      <w:r w:rsidR="00E22B8D">
        <w:t xml:space="preserve">     &lt;MonthOfYear&gt;6&lt;/MonthOfYear&gt;</w:t>
      </w:r>
    </w:p>
    <w:p w:rsidR="009C6036" w:rsidRDefault="009B2913" w:rsidP="009B2913">
      <w:pPr>
        <w:pStyle w:val="Code"/>
        <w:numPr>
          <w:ilvl w:val="0"/>
          <w:numId w:val="0"/>
        </w:numPr>
        <w:tabs>
          <w:tab w:val="left" w:pos="0"/>
        </w:tabs>
        <w:ind w:left="374" w:hanging="14"/>
      </w:pPr>
      <w:r>
        <w:tab/>
      </w:r>
      <w:r w:rsidR="00E22B8D">
        <w:t>&lt;/Recurrence&gt;</w:t>
      </w:r>
    </w:p>
    <w:p w:rsidR="009C6036" w:rsidRDefault="00E22B8D">
      <w:r>
        <w:lastRenderedPageBreak/>
        <w:t>The following is a yearly event, occurring on the last day of June each month.</w:t>
      </w:r>
    </w:p>
    <w:p w:rsidR="009C6036" w:rsidRDefault="009B2913" w:rsidP="009B2913">
      <w:pPr>
        <w:pStyle w:val="Code"/>
        <w:numPr>
          <w:ilvl w:val="0"/>
          <w:numId w:val="0"/>
        </w:numPr>
        <w:tabs>
          <w:tab w:val="left" w:pos="0"/>
        </w:tabs>
        <w:ind w:left="374" w:hanging="14"/>
      </w:pPr>
      <w:r>
        <w:tab/>
      </w:r>
      <w:r w:rsidR="00E22B8D">
        <w:t>&lt;Recurrence&gt;</w:t>
      </w:r>
    </w:p>
    <w:p w:rsidR="009C6036" w:rsidRDefault="009B2913" w:rsidP="009B2913">
      <w:pPr>
        <w:pStyle w:val="Code"/>
        <w:numPr>
          <w:ilvl w:val="0"/>
          <w:numId w:val="0"/>
        </w:numPr>
        <w:tabs>
          <w:tab w:val="left" w:pos="0"/>
        </w:tabs>
        <w:ind w:left="374" w:hanging="14"/>
      </w:pPr>
      <w:r>
        <w:tab/>
      </w:r>
      <w:r w:rsidR="00E22B8D">
        <w:t xml:space="preserve">     &lt;Type&gt;6&lt;/Type&gt;</w:t>
      </w:r>
    </w:p>
    <w:p w:rsidR="009C6036" w:rsidRDefault="009B2913" w:rsidP="009B2913">
      <w:pPr>
        <w:pStyle w:val="Code"/>
        <w:numPr>
          <w:ilvl w:val="0"/>
          <w:numId w:val="0"/>
        </w:numPr>
        <w:tabs>
          <w:tab w:val="left" w:pos="0"/>
        </w:tabs>
        <w:ind w:left="374" w:hanging="14"/>
      </w:pPr>
      <w:r>
        <w:tab/>
      </w:r>
      <w:r w:rsidR="00E22B8D">
        <w:t xml:space="preserve">     &lt;Interval&gt;1&lt;/Interval&gt;</w:t>
      </w:r>
    </w:p>
    <w:p w:rsidR="009C6036" w:rsidRDefault="009B2913" w:rsidP="009B2913">
      <w:pPr>
        <w:pStyle w:val="Code"/>
        <w:numPr>
          <w:ilvl w:val="0"/>
          <w:numId w:val="0"/>
        </w:numPr>
        <w:tabs>
          <w:tab w:val="left" w:pos="0"/>
        </w:tabs>
        <w:ind w:left="374" w:hanging="14"/>
      </w:pPr>
      <w:r>
        <w:tab/>
      </w:r>
      <w:r w:rsidR="00E22B8D">
        <w:t xml:space="preserve">     &lt;WeekOfMonth&gt;5&lt;/WeekOfMonth&gt;</w:t>
      </w:r>
    </w:p>
    <w:p w:rsidR="009C6036" w:rsidRDefault="009B2913" w:rsidP="009B2913">
      <w:pPr>
        <w:pStyle w:val="Code"/>
        <w:numPr>
          <w:ilvl w:val="0"/>
          <w:numId w:val="0"/>
        </w:numPr>
        <w:tabs>
          <w:tab w:val="left" w:pos="0"/>
        </w:tabs>
        <w:ind w:left="374" w:hanging="14"/>
      </w:pPr>
      <w:r>
        <w:tab/>
      </w:r>
      <w:r w:rsidR="00E22B8D">
        <w:t xml:space="preserve">     &lt;DayOfWeek&gt;127&lt;/DayOfWeek&gt;</w:t>
      </w:r>
    </w:p>
    <w:p w:rsidR="009C6036" w:rsidRDefault="009B2913" w:rsidP="009B2913">
      <w:pPr>
        <w:pStyle w:val="Code"/>
        <w:numPr>
          <w:ilvl w:val="0"/>
          <w:numId w:val="0"/>
        </w:numPr>
        <w:tabs>
          <w:tab w:val="left" w:pos="0"/>
        </w:tabs>
        <w:ind w:left="374" w:hanging="14"/>
      </w:pPr>
      <w:r>
        <w:tab/>
      </w:r>
      <w:r w:rsidR="00E22B8D">
        <w:t xml:space="preserve">     &lt;MonthOfYear&gt;6&lt;/MonthOfYear&gt;</w:t>
      </w:r>
    </w:p>
    <w:p w:rsidR="009C6036" w:rsidRDefault="009B2913" w:rsidP="009B2913">
      <w:pPr>
        <w:pStyle w:val="Code"/>
        <w:numPr>
          <w:ilvl w:val="0"/>
          <w:numId w:val="0"/>
        </w:numPr>
        <w:tabs>
          <w:tab w:val="left" w:pos="0"/>
        </w:tabs>
        <w:ind w:left="374" w:hanging="14"/>
      </w:pPr>
      <w:r>
        <w:tab/>
      </w:r>
      <w:r w:rsidR="00E22B8D">
        <w:t>&lt;/Recurrence&gt;</w:t>
      </w:r>
    </w:p>
    <w:p w:rsidR="009C6036" w:rsidRDefault="009B2913" w:rsidP="009B2913">
      <w:pPr>
        <w:pStyle w:val="Heading2"/>
        <w:numPr>
          <w:ilvl w:val="0"/>
          <w:numId w:val="0"/>
        </w:numPr>
        <w:tabs>
          <w:tab w:val="left" w:pos="576"/>
        </w:tabs>
        <w:ind w:left="576" w:hanging="576"/>
      </w:pPr>
      <w:bookmarkStart w:id="252" w:name="section_6cff98ad71174e7dbee249f8a5a5809a"/>
      <w:bookmarkStart w:id="253" w:name="_Toc426395238"/>
      <w:r>
        <w:t>4.5</w:t>
      </w:r>
      <w:r>
        <w:tab/>
      </w:r>
      <w:r w:rsidR="00E22B8D">
        <w:t>Recurrence Patterns that Resolve to the Same Recurring Calendar Item</w:t>
      </w:r>
      <w:bookmarkEnd w:id="252"/>
      <w:bookmarkEnd w:id="253"/>
      <w:r w:rsidR="00E22B8D">
        <w:fldChar w:fldCharType="begin"/>
      </w:r>
      <w:r w:rsidR="00E22B8D">
        <w:instrText xml:space="preserve"> XE "Recurrence patterns that resolve to the same recurring calendar item example" </w:instrText>
      </w:r>
      <w:r w:rsidR="00E22B8D">
        <w:fldChar w:fldCharType="end"/>
      </w:r>
      <w:r w:rsidR="00E22B8D">
        <w:fldChar w:fldCharType="begin"/>
      </w:r>
      <w:r w:rsidR="00E22B8D">
        <w:instrText xml:space="preserve"> XE "Examples:recurrence patterns that resolve to the same recurring calendar item" </w:instrText>
      </w:r>
      <w:r w:rsidR="00E22B8D">
        <w:fldChar w:fldCharType="end"/>
      </w:r>
    </w:p>
    <w:p w:rsidR="009C6036" w:rsidRDefault="00E22B8D">
      <w:r>
        <w:t xml:space="preserve">As specified in section </w:t>
      </w:r>
      <w:hyperlink w:anchor="Section_6b32175ae89d4a9aa715a2e8bab289b0" w:history="1">
        <w:r>
          <w:rPr>
            <w:rStyle w:val="Hyperlink"/>
          </w:rPr>
          <w:t>2.2.2.37.1</w:t>
        </w:r>
      </w:hyperlink>
      <w:r>
        <w:t>, is possible to create the same recurring event using different recurrence patterns. For example, both of the following recurrence patterns create events on the second day of the month.</w:t>
      </w:r>
    </w:p>
    <w:p w:rsidR="009C6036" w:rsidRDefault="009B2913" w:rsidP="009B2913">
      <w:pPr>
        <w:pStyle w:val="Code"/>
        <w:numPr>
          <w:ilvl w:val="0"/>
          <w:numId w:val="0"/>
        </w:numPr>
        <w:tabs>
          <w:tab w:val="left" w:pos="0"/>
        </w:tabs>
        <w:ind w:left="374" w:hanging="14"/>
      </w:pPr>
      <w:r>
        <w:tab/>
      </w:r>
      <w:r w:rsidR="00E22B8D">
        <w:t>&lt;Recurrence&gt;</w:t>
      </w:r>
    </w:p>
    <w:p w:rsidR="009C6036" w:rsidRDefault="009B2913" w:rsidP="009B2913">
      <w:pPr>
        <w:pStyle w:val="Code"/>
        <w:numPr>
          <w:ilvl w:val="0"/>
          <w:numId w:val="0"/>
        </w:numPr>
        <w:tabs>
          <w:tab w:val="left" w:pos="0"/>
        </w:tabs>
        <w:ind w:left="374" w:hanging="14"/>
      </w:pPr>
      <w:r>
        <w:tab/>
      </w:r>
      <w:r w:rsidR="00E22B8D">
        <w:t xml:space="preserve">     //The Type element is set to monthly recurrence (2).</w:t>
      </w:r>
    </w:p>
    <w:p w:rsidR="009C6036" w:rsidRDefault="009B2913" w:rsidP="009B2913">
      <w:pPr>
        <w:pStyle w:val="Code"/>
        <w:numPr>
          <w:ilvl w:val="0"/>
          <w:numId w:val="0"/>
        </w:numPr>
        <w:tabs>
          <w:tab w:val="left" w:pos="0"/>
        </w:tabs>
        <w:ind w:left="374" w:hanging="14"/>
      </w:pPr>
      <w:r>
        <w:tab/>
      </w:r>
      <w:r w:rsidR="00E22B8D">
        <w:t xml:space="preserve">     &lt;Type&gt;2&lt;/Type&gt;</w:t>
      </w:r>
    </w:p>
    <w:p w:rsidR="009C6036" w:rsidRDefault="009B2913" w:rsidP="009B2913">
      <w:pPr>
        <w:pStyle w:val="Code"/>
        <w:numPr>
          <w:ilvl w:val="0"/>
          <w:numId w:val="0"/>
        </w:numPr>
        <w:tabs>
          <w:tab w:val="left" w:pos="0"/>
        </w:tabs>
        <w:ind w:left="374" w:hanging="14"/>
      </w:pPr>
      <w:r>
        <w:tab/>
      </w:r>
      <w:r w:rsidR="00E22B8D">
        <w:t xml:space="preserve">     //The Interval element is set to occur every month (1).</w:t>
      </w:r>
    </w:p>
    <w:p w:rsidR="009C6036" w:rsidRDefault="009B2913" w:rsidP="009B2913">
      <w:pPr>
        <w:pStyle w:val="Code"/>
        <w:numPr>
          <w:ilvl w:val="0"/>
          <w:numId w:val="0"/>
        </w:numPr>
        <w:tabs>
          <w:tab w:val="left" w:pos="0"/>
        </w:tabs>
        <w:ind w:left="374" w:hanging="14"/>
      </w:pPr>
      <w:r>
        <w:tab/>
      </w:r>
      <w:r w:rsidR="00E22B8D">
        <w:t xml:space="preserve">     &lt;Interval&gt;1&lt;/Interval&gt;</w:t>
      </w:r>
    </w:p>
    <w:p w:rsidR="009C6036" w:rsidRDefault="009B2913" w:rsidP="009B2913">
      <w:pPr>
        <w:pStyle w:val="Code"/>
        <w:numPr>
          <w:ilvl w:val="0"/>
          <w:numId w:val="0"/>
        </w:numPr>
        <w:tabs>
          <w:tab w:val="left" w:pos="0"/>
        </w:tabs>
        <w:ind w:left="374" w:hanging="14"/>
      </w:pPr>
      <w:r>
        <w:tab/>
      </w:r>
      <w:r w:rsidR="00E22B8D">
        <w:t xml:space="preserve">     //The DayOfMonth element is set to occur on the second day of the month (2).</w:t>
      </w:r>
    </w:p>
    <w:p w:rsidR="009C6036" w:rsidRDefault="009B2913" w:rsidP="009B2913">
      <w:pPr>
        <w:pStyle w:val="Code"/>
        <w:numPr>
          <w:ilvl w:val="0"/>
          <w:numId w:val="0"/>
        </w:numPr>
        <w:tabs>
          <w:tab w:val="left" w:pos="0"/>
        </w:tabs>
        <w:ind w:left="374" w:hanging="14"/>
      </w:pPr>
      <w:r>
        <w:tab/>
      </w:r>
      <w:r w:rsidR="00E22B8D">
        <w:t xml:space="preserve">     &lt;DayOfMonth&gt;2&lt;/DayOfMonth&gt;</w:t>
      </w:r>
    </w:p>
    <w:p w:rsidR="009C6036" w:rsidRDefault="009B2913" w:rsidP="009B2913">
      <w:pPr>
        <w:pStyle w:val="Code"/>
        <w:numPr>
          <w:ilvl w:val="0"/>
          <w:numId w:val="0"/>
        </w:numPr>
        <w:tabs>
          <w:tab w:val="left" w:pos="0"/>
        </w:tabs>
        <w:ind w:left="374" w:hanging="14"/>
      </w:pPr>
      <w:r>
        <w:tab/>
      </w:r>
      <w:r w:rsidR="00E22B8D">
        <w:t xml:space="preserve">     //The CalendarType element is set to Gregorian (1).</w:t>
      </w:r>
    </w:p>
    <w:p w:rsidR="009C6036" w:rsidRDefault="009B2913" w:rsidP="009B2913">
      <w:pPr>
        <w:pStyle w:val="Code"/>
        <w:numPr>
          <w:ilvl w:val="0"/>
          <w:numId w:val="0"/>
        </w:numPr>
        <w:tabs>
          <w:tab w:val="left" w:pos="0"/>
        </w:tabs>
        <w:ind w:left="374" w:hanging="14"/>
      </w:pPr>
      <w:r>
        <w:tab/>
      </w:r>
      <w:r w:rsidR="00E22B8D">
        <w:t xml:space="preserve">     &lt;CalendarType&gt;1&lt;/CalendarType&gt;</w:t>
      </w:r>
    </w:p>
    <w:p w:rsidR="009C6036" w:rsidRDefault="009B2913" w:rsidP="009B2913">
      <w:pPr>
        <w:pStyle w:val="Code"/>
        <w:numPr>
          <w:ilvl w:val="0"/>
          <w:numId w:val="0"/>
        </w:numPr>
        <w:tabs>
          <w:tab w:val="left" w:pos="0"/>
        </w:tabs>
        <w:ind w:left="374" w:hanging="14"/>
      </w:pPr>
      <w:r>
        <w:tab/>
      </w:r>
      <w:r w:rsidR="00E22B8D">
        <w:t>&lt;/Recurrence&gt;</w:t>
      </w:r>
    </w:p>
    <w:p w:rsidR="009C6036" w:rsidRDefault="009B2913" w:rsidP="009B2913">
      <w:pPr>
        <w:pStyle w:val="Code"/>
        <w:numPr>
          <w:ilvl w:val="0"/>
          <w:numId w:val="0"/>
        </w:numPr>
        <w:tabs>
          <w:tab w:val="left" w:pos="0"/>
        </w:tabs>
        <w:ind w:left="374" w:hanging="14"/>
      </w:pPr>
      <w:r>
        <w:tab/>
      </w:r>
    </w:p>
    <w:p w:rsidR="009C6036" w:rsidRDefault="009B2913" w:rsidP="009B2913">
      <w:pPr>
        <w:pStyle w:val="Code"/>
        <w:numPr>
          <w:ilvl w:val="0"/>
          <w:numId w:val="0"/>
        </w:numPr>
        <w:tabs>
          <w:tab w:val="left" w:pos="0"/>
        </w:tabs>
        <w:ind w:left="374" w:hanging="14"/>
      </w:pPr>
      <w:r>
        <w:tab/>
      </w:r>
      <w:r w:rsidR="00E22B8D">
        <w:t>&lt;Recurrence&gt;</w:t>
      </w:r>
    </w:p>
    <w:p w:rsidR="009C6036" w:rsidRDefault="009B2913" w:rsidP="009B2913">
      <w:pPr>
        <w:pStyle w:val="Code"/>
        <w:numPr>
          <w:ilvl w:val="0"/>
          <w:numId w:val="0"/>
        </w:numPr>
        <w:tabs>
          <w:tab w:val="left" w:pos="0"/>
        </w:tabs>
        <w:ind w:left="374" w:hanging="14"/>
      </w:pPr>
      <w:r>
        <w:tab/>
      </w:r>
      <w:r w:rsidR="00E22B8D">
        <w:t xml:space="preserve">     //The Type element is set to monthly recurrence on the nth day (3).</w:t>
      </w:r>
    </w:p>
    <w:p w:rsidR="009C6036" w:rsidRDefault="009B2913" w:rsidP="009B2913">
      <w:pPr>
        <w:pStyle w:val="Code"/>
        <w:numPr>
          <w:ilvl w:val="0"/>
          <w:numId w:val="0"/>
        </w:numPr>
        <w:tabs>
          <w:tab w:val="left" w:pos="0"/>
        </w:tabs>
        <w:ind w:left="374" w:hanging="14"/>
      </w:pPr>
      <w:r>
        <w:tab/>
      </w:r>
      <w:r w:rsidR="00E22B8D">
        <w:t xml:space="preserve">     &lt;Type&gt;3&lt;/Type&gt;</w:t>
      </w:r>
    </w:p>
    <w:p w:rsidR="009C6036" w:rsidRDefault="009B2913" w:rsidP="009B2913">
      <w:pPr>
        <w:pStyle w:val="Code"/>
        <w:numPr>
          <w:ilvl w:val="0"/>
          <w:numId w:val="0"/>
        </w:numPr>
        <w:tabs>
          <w:tab w:val="left" w:pos="0"/>
        </w:tabs>
        <w:ind w:left="374" w:hanging="14"/>
      </w:pPr>
      <w:r>
        <w:tab/>
      </w:r>
      <w:r w:rsidR="00E22B8D">
        <w:t xml:space="preserve">     //The Interval element is set to occur every month (1).</w:t>
      </w:r>
    </w:p>
    <w:p w:rsidR="009C6036" w:rsidRDefault="009B2913" w:rsidP="009B2913">
      <w:pPr>
        <w:pStyle w:val="Code"/>
        <w:numPr>
          <w:ilvl w:val="0"/>
          <w:numId w:val="0"/>
        </w:numPr>
        <w:tabs>
          <w:tab w:val="left" w:pos="0"/>
        </w:tabs>
        <w:ind w:left="374" w:hanging="14"/>
      </w:pPr>
      <w:r>
        <w:tab/>
      </w:r>
      <w:r w:rsidR="00E22B8D">
        <w:t xml:space="preserve">     &lt;Interval&gt;1&lt;/Interval&gt;</w:t>
      </w:r>
    </w:p>
    <w:p w:rsidR="009C6036" w:rsidRDefault="009B2913" w:rsidP="009B2913">
      <w:pPr>
        <w:pStyle w:val="Code"/>
        <w:numPr>
          <w:ilvl w:val="0"/>
          <w:numId w:val="0"/>
        </w:numPr>
        <w:tabs>
          <w:tab w:val="left" w:pos="0"/>
        </w:tabs>
        <w:ind w:left="374" w:hanging="14"/>
      </w:pPr>
      <w:r>
        <w:tab/>
      </w:r>
      <w:r w:rsidR="00E22B8D">
        <w:t xml:space="preserve">     //The WeekOfMonth element is set to occur on the second day of the month,</w:t>
      </w:r>
    </w:p>
    <w:p w:rsidR="009C6036" w:rsidRDefault="009B2913" w:rsidP="009B2913">
      <w:pPr>
        <w:pStyle w:val="Code"/>
        <w:numPr>
          <w:ilvl w:val="0"/>
          <w:numId w:val="0"/>
        </w:numPr>
        <w:tabs>
          <w:tab w:val="left" w:pos="0"/>
        </w:tabs>
        <w:ind w:left="374" w:hanging="14"/>
      </w:pPr>
      <w:r>
        <w:tab/>
      </w:r>
      <w:r w:rsidR="00E22B8D">
        <w:t xml:space="preserve">     //because the DayOfWeek element is set to 127.</w:t>
      </w:r>
    </w:p>
    <w:p w:rsidR="009C6036" w:rsidRDefault="009B2913" w:rsidP="009B2913">
      <w:pPr>
        <w:pStyle w:val="Code"/>
        <w:numPr>
          <w:ilvl w:val="0"/>
          <w:numId w:val="0"/>
        </w:numPr>
        <w:tabs>
          <w:tab w:val="left" w:pos="0"/>
        </w:tabs>
        <w:ind w:left="374" w:hanging="14"/>
      </w:pPr>
      <w:r>
        <w:tab/>
      </w:r>
      <w:r w:rsidR="00E22B8D">
        <w:t xml:space="preserve">     &lt;WeekOfMonth&gt;2&lt;/WeekOfMonth&gt;</w:t>
      </w:r>
    </w:p>
    <w:p w:rsidR="009C6036" w:rsidRDefault="009B2913" w:rsidP="009B2913">
      <w:pPr>
        <w:pStyle w:val="Code"/>
        <w:numPr>
          <w:ilvl w:val="0"/>
          <w:numId w:val="0"/>
        </w:numPr>
        <w:tabs>
          <w:tab w:val="left" w:pos="0"/>
        </w:tabs>
        <w:ind w:left="374" w:hanging="14"/>
      </w:pPr>
      <w:r>
        <w:tab/>
      </w:r>
      <w:r w:rsidR="00E22B8D">
        <w:t xml:space="preserve">     &lt;DayOfWeek&gt;127&lt;/DayOfWeek&gt; </w:t>
      </w:r>
    </w:p>
    <w:p w:rsidR="009C6036" w:rsidRDefault="009B2913" w:rsidP="009B2913">
      <w:pPr>
        <w:pStyle w:val="Code"/>
        <w:numPr>
          <w:ilvl w:val="0"/>
          <w:numId w:val="0"/>
        </w:numPr>
        <w:tabs>
          <w:tab w:val="left" w:pos="0"/>
        </w:tabs>
        <w:ind w:left="374" w:hanging="14"/>
      </w:pPr>
      <w:r>
        <w:tab/>
      </w:r>
      <w:r w:rsidR="00E22B8D">
        <w:t xml:space="preserve">     //The CalendarType element is set to Gregorian (1).</w:t>
      </w:r>
    </w:p>
    <w:p w:rsidR="009C6036" w:rsidRDefault="009B2913" w:rsidP="009B2913">
      <w:pPr>
        <w:pStyle w:val="Code"/>
        <w:numPr>
          <w:ilvl w:val="0"/>
          <w:numId w:val="0"/>
        </w:numPr>
        <w:tabs>
          <w:tab w:val="left" w:pos="0"/>
        </w:tabs>
        <w:ind w:left="374" w:hanging="14"/>
      </w:pPr>
      <w:r>
        <w:tab/>
      </w:r>
      <w:r w:rsidR="00E22B8D">
        <w:t xml:space="preserve">     &lt;CalendarType&gt;1&lt;/CalendarType&gt;</w:t>
      </w:r>
    </w:p>
    <w:p w:rsidR="009C6036" w:rsidRDefault="009B2913" w:rsidP="009B2913">
      <w:pPr>
        <w:pStyle w:val="Code"/>
        <w:numPr>
          <w:ilvl w:val="0"/>
          <w:numId w:val="0"/>
        </w:numPr>
        <w:tabs>
          <w:tab w:val="left" w:pos="0"/>
        </w:tabs>
        <w:ind w:left="374" w:hanging="14"/>
      </w:pPr>
      <w:r>
        <w:tab/>
      </w:r>
      <w:r w:rsidR="00E22B8D">
        <w:t>&lt;/Recurrence&gt;</w:t>
      </w:r>
    </w:p>
    <w:p w:rsidR="009C6036" w:rsidRDefault="00E22B8D">
      <w:r>
        <w:t>Both of the following recurrence patterns create events that occur every Saturday.</w:t>
      </w:r>
    </w:p>
    <w:p w:rsidR="009C6036" w:rsidRDefault="009B2913" w:rsidP="009B2913">
      <w:pPr>
        <w:pStyle w:val="Code"/>
        <w:numPr>
          <w:ilvl w:val="0"/>
          <w:numId w:val="0"/>
        </w:numPr>
        <w:tabs>
          <w:tab w:val="left" w:pos="0"/>
        </w:tabs>
        <w:ind w:left="374" w:hanging="14"/>
      </w:pPr>
      <w:r>
        <w:tab/>
      </w:r>
      <w:r w:rsidR="00E22B8D">
        <w:t>&lt;Recurrence&gt;</w:t>
      </w:r>
    </w:p>
    <w:p w:rsidR="009C6036" w:rsidRDefault="009B2913" w:rsidP="009B2913">
      <w:pPr>
        <w:pStyle w:val="Code"/>
        <w:numPr>
          <w:ilvl w:val="0"/>
          <w:numId w:val="0"/>
        </w:numPr>
        <w:tabs>
          <w:tab w:val="left" w:pos="0"/>
        </w:tabs>
        <w:ind w:left="374" w:hanging="14"/>
      </w:pPr>
      <w:r>
        <w:tab/>
      </w:r>
      <w:r w:rsidR="00E22B8D">
        <w:t xml:space="preserve">     //The Type element is set to daily recurrence (0).</w:t>
      </w:r>
    </w:p>
    <w:p w:rsidR="009C6036" w:rsidRDefault="009B2913" w:rsidP="009B2913">
      <w:pPr>
        <w:pStyle w:val="Code"/>
        <w:numPr>
          <w:ilvl w:val="0"/>
          <w:numId w:val="0"/>
        </w:numPr>
        <w:tabs>
          <w:tab w:val="left" w:pos="0"/>
        </w:tabs>
        <w:ind w:left="374" w:hanging="14"/>
      </w:pPr>
      <w:r>
        <w:tab/>
      </w:r>
      <w:r w:rsidR="00E22B8D">
        <w:t xml:space="preserve">     &lt;Type&gt;0&lt;/Type&gt;</w:t>
      </w:r>
    </w:p>
    <w:p w:rsidR="009C6036" w:rsidRDefault="009B2913" w:rsidP="009B2913">
      <w:pPr>
        <w:pStyle w:val="Code"/>
        <w:numPr>
          <w:ilvl w:val="0"/>
          <w:numId w:val="0"/>
        </w:numPr>
        <w:tabs>
          <w:tab w:val="left" w:pos="0"/>
        </w:tabs>
        <w:ind w:left="374" w:hanging="14"/>
      </w:pPr>
      <w:r>
        <w:tab/>
      </w:r>
      <w:r w:rsidR="00E22B8D">
        <w:t xml:space="preserve">     //The Interval element is set to occur every day (1).</w:t>
      </w:r>
    </w:p>
    <w:p w:rsidR="009C6036" w:rsidRDefault="009B2913" w:rsidP="009B2913">
      <w:pPr>
        <w:pStyle w:val="Code"/>
        <w:numPr>
          <w:ilvl w:val="0"/>
          <w:numId w:val="0"/>
        </w:numPr>
        <w:tabs>
          <w:tab w:val="left" w:pos="0"/>
        </w:tabs>
        <w:ind w:left="374" w:hanging="14"/>
      </w:pPr>
      <w:r>
        <w:tab/>
      </w:r>
      <w:r w:rsidR="00E22B8D">
        <w:t xml:space="preserve">     &lt;Interval&gt;1&lt;/Interval&gt;</w:t>
      </w:r>
    </w:p>
    <w:p w:rsidR="009C6036" w:rsidRDefault="009B2913" w:rsidP="009B2913">
      <w:pPr>
        <w:pStyle w:val="Code"/>
        <w:numPr>
          <w:ilvl w:val="0"/>
          <w:numId w:val="0"/>
        </w:numPr>
        <w:tabs>
          <w:tab w:val="left" w:pos="0"/>
        </w:tabs>
        <w:ind w:left="374" w:hanging="14"/>
      </w:pPr>
      <w:r>
        <w:tab/>
      </w:r>
      <w:r w:rsidR="00E22B8D">
        <w:t xml:space="preserve">     //Because the DayOfWeek element is set, the value of the Interval </w:t>
      </w:r>
    </w:p>
    <w:p w:rsidR="009C6036" w:rsidRDefault="009B2913" w:rsidP="009B2913">
      <w:pPr>
        <w:pStyle w:val="Code"/>
        <w:numPr>
          <w:ilvl w:val="0"/>
          <w:numId w:val="0"/>
        </w:numPr>
        <w:tabs>
          <w:tab w:val="left" w:pos="0"/>
        </w:tabs>
        <w:ind w:left="374" w:hanging="14"/>
      </w:pPr>
      <w:r>
        <w:tab/>
      </w:r>
      <w:r w:rsidR="00E22B8D">
        <w:t xml:space="preserve">     //element indicates the number of weeks between each occurrence.</w:t>
      </w:r>
    </w:p>
    <w:p w:rsidR="009C6036" w:rsidRDefault="009B2913" w:rsidP="009B2913">
      <w:pPr>
        <w:pStyle w:val="Code"/>
        <w:numPr>
          <w:ilvl w:val="0"/>
          <w:numId w:val="0"/>
        </w:numPr>
        <w:tabs>
          <w:tab w:val="left" w:pos="0"/>
        </w:tabs>
        <w:ind w:left="374" w:hanging="14"/>
      </w:pPr>
      <w:r>
        <w:tab/>
      </w:r>
      <w:r w:rsidR="00E22B8D">
        <w:t xml:space="preserve">     //The DayOfWeek element is set to Saturday (64).</w:t>
      </w:r>
    </w:p>
    <w:p w:rsidR="009C6036" w:rsidRDefault="009B2913" w:rsidP="009B2913">
      <w:pPr>
        <w:pStyle w:val="Code"/>
        <w:numPr>
          <w:ilvl w:val="0"/>
          <w:numId w:val="0"/>
        </w:numPr>
        <w:tabs>
          <w:tab w:val="left" w:pos="0"/>
        </w:tabs>
        <w:ind w:left="374" w:hanging="14"/>
      </w:pPr>
      <w:r>
        <w:tab/>
      </w:r>
      <w:r w:rsidR="00E22B8D">
        <w:t xml:space="preserve">     &lt;DayOfWeek&gt;64&lt;/DayOfWeek&gt; </w:t>
      </w:r>
    </w:p>
    <w:p w:rsidR="009C6036" w:rsidRDefault="009B2913" w:rsidP="009B2913">
      <w:pPr>
        <w:pStyle w:val="Code"/>
        <w:numPr>
          <w:ilvl w:val="0"/>
          <w:numId w:val="0"/>
        </w:numPr>
        <w:tabs>
          <w:tab w:val="left" w:pos="0"/>
        </w:tabs>
        <w:ind w:left="374" w:hanging="14"/>
      </w:pPr>
      <w:r>
        <w:tab/>
      </w:r>
      <w:r w:rsidR="00E22B8D">
        <w:t>&lt;/Recurrence&gt;</w:t>
      </w:r>
    </w:p>
    <w:p w:rsidR="009C6036" w:rsidRDefault="009B2913" w:rsidP="009B2913">
      <w:pPr>
        <w:pStyle w:val="Code"/>
        <w:numPr>
          <w:ilvl w:val="0"/>
          <w:numId w:val="0"/>
        </w:numPr>
        <w:tabs>
          <w:tab w:val="left" w:pos="0"/>
        </w:tabs>
        <w:ind w:left="374" w:hanging="14"/>
      </w:pPr>
      <w:r>
        <w:tab/>
      </w:r>
    </w:p>
    <w:p w:rsidR="009C6036" w:rsidRDefault="009B2913" w:rsidP="009B2913">
      <w:pPr>
        <w:pStyle w:val="Code"/>
        <w:numPr>
          <w:ilvl w:val="0"/>
          <w:numId w:val="0"/>
        </w:numPr>
        <w:tabs>
          <w:tab w:val="left" w:pos="0"/>
        </w:tabs>
        <w:ind w:left="374" w:hanging="14"/>
      </w:pPr>
      <w:r>
        <w:tab/>
      </w:r>
      <w:r w:rsidR="00E22B8D">
        <w:t>&lt;Recurrence&gt;</w:t>
      </w:r>
    </w:p>
    <w:p w:rsidR="009C6036" w:rsidRDefault="009B2913" w:rsidP="009B2913">
      <w:pPr>
        <w:pStyle w:val="Code"/>
        <w:numPr>
          <w:ilvl w:val="0"/>
          <w:numId w:val="0"/>
        </w:numPr>
        <w:tabs>
          <w:tab w:val="left" w:pos="0"/>
        </w:tabs>
        <w:ind w:left="374" w:hanging="14"/>
      </w:pPr>
      <w:r>
        <w:tab/>
      </w:r>
      <w:r w:rsidR="00E22B8D">
        <w:t xml:space="preserve">     //The Type element is set to weekly recurrence (0).</w:t>
      </w:r>
    </w:p>
    <w:p w:rsidR="009C6036" w:rsidRDefault="009B2913" w:rsidP="009B2913">
      <w:pPr>
        <w:pStyle w:val="Code"/>
        <w:numPr>
          <w:ilvl w:val="0"/>
          <w:numId w:val="0"/>
        </w:numPr>
        <w:tabs>
          <w:tab w:val="left" w:pos="0"/>
        </w:tabs>
        <w:ind w:left="374" w:hanging="14"/>
      </w:pPr>
      <w:r>
        <w:tab/>
      </w:r>
      <w:r w:rsidR="00E22B8D">
        <w:t xml:space="preserve">     &lt;Type&gt;1&lt;/Type&gt;</w:t>
      </w:r>
    </w:p>
    <w:p w:rsidR="009C6036" w:rsidRDefault="009B2913" w:rsidP="009B2913">
      <w:pPr>
        <w:pStyle w:val="Code"/>
        <w:numPr>
          <w:ilvl w:val="0"/>
          <w:numId w:val="0"/>
        </w:numPr>
        <w:tabs>
          <w:tab w:val="left" w:pos="0"/>
        </w:tabs>
        <w:ind w:left="374" w:hanging="14"/>
      </w:pPr>
      <w:r>
        <w:tab/>
      </w:r>
      <w:r w:rsidR="00E22B8D">
        <w:t xml:space="preserve">     //The Interval element is set to occur every week (1).</w:t>
      </w:r>
    </w:p>
    <w:p w:rsidR="009C6036" w:rsidRDefault="009B2913" w:rsidP="009B2913">
      <w:pPr>
        <w:pStyle w:val="Code"/>
        <w:numPr>
          <w:ilvl w:val="0"/>
          <w:numId w:val="0"/>
        </w:numPr>
        <w:tabs>
          <w:tab w:val="left" w:pos="0"/>
        </w:tabs>
        <w:ind w:left="374" w:hanging="14"/>
      </w:pPr>
      <w:r>
        <w:tab/>
      </w:r>
      <w:r w:rsidR="00E22B8D">
        <w:t xml:space="preserve">     &lt;Interval&gt;1&lt;/Interval&gt;</w:t>
      </w:r>
    </w:p>
    <w:p w:rsidR="009C6036" w:rsidRDefault="009B2913" w:rsidP="009B2913">
      <w:pPr>
        <w:pStyle w:val="Code"/>
        <w:numPr>
          <w:ilvl w:val="0"/>
          <w:numId w:val="0"/>
        </w:numPr>
        <w:tabs>
          <w:tab w:val="left" w:pos="0"/>
        </w:tabs>
        <w:ind w:left="374" w:hanging="14"/>
      </w:pPr>
      <w:r>
        <w:tab/>
      </w:r>
      <w:r w:rsidR="00E22B8D">
        <w:t xml:space="preserve">     //Because the DayOfWeek element is set, the value of the Interval </w:t>
      </w:r>
    </w:p>
    <w:p w:rsidR="009C6036" w:rsidRDefault="009B2913" w:rsidP="009B2913">
      <w:pPr>
        <w:pStyle w:val="Code"/>
        <w:numPr>
          <w:ilvl w:val="0"/>
          <w:numId w:val="0"/>
        </w:numPr>
        <w:tabs>
          <w:tab w:val="left" w:pos="0"/>
        </w:tabs>
        <w:ind w:left="374" w:hanging="14"/>
      </w:pPr>
      <w:r>
        <w:tab/>
      </w:r>
      <w:r w:rsidR="00E22B8D">
        <w:t xml:space="preserve">     //element indicates the number of weeks between each occurrence.</w:t>
      </w:r>
    </w:p>
    <w:p w:rsidR="009C6036" w:rsidRDefault="009B2913" w:rsidP="009B2913">
      <w:pPr>
        <w:pStyle w:val="Code"/>
        <w:numPr>
          <w:ilvl w:val="0"/>
          <w:numId w:val="0"/>
        </w:numPr>
        <w:tabs>
          <w:tab w:val="left" w:pos="0"/>
        </w:tabs>
        <w:ind w:left="374" w:hanging="14"/>
      </w:pPr>
      <w:r>
        <w:tab/>
      </w:r>
      <w:r w:rsidR="00E22B8D">
        <w:t xml:space="preserve">     //The DayOfWeek element is set to Saturday (64).</w:t>
      </w:r>
    </w:p>
    <w:p w:rsidR="009C6036" w:rsidRDefault="009B2913" w:rsidP="009B2913">
      <w:pPr>
        <w:pStyle w:val="Code"/>
        <w:numPr>
          <w:ilvl w:val="0"/>
          <w:numId w:val="0"/>
        </w:numPr>
        <w:tabs>
          <w:tab w:val="left" w:pos="0"/>
        </w:tabs>
        <w:ind w:left="374" w:hanging="14"/>
      </w:pPr>
      <w:r>
        <w:lastRenderedPageBreak/>
        <w:tab/>
      </w:r>
      <w:r w:rsidR="00E22B8D">
        <w:t xml:space="preserve">     &lt;DayOfWeek&gt;64&lt;/DayOfWeek&gt; </w:t>
      </w:r>
      <w:r w:rsidR="00E22B8D">
        <w:br/>
        <w:t>&lt;/Recurrence&gt;</w:t>
      </w:r>
    </w:p>
    <w:p w:rsidR="009C6036" w:rsidRDefault="009B2913" w:rsidP="009B2913">
      <w:pPr>
        <w:pStyle w:val="Heading1"/>
        <w:numPr>
          <w:ilvl w:val="0"/>
          <w:numId w:val="0"/>
        </w:numPr>
        <w:tabs>
          <w:tab w:val="left" w:pos="432"/>
        </w:tabs>
        <w:ind w:left="432" w:hanging="432"/>
      </w:pPr>
      <w:bookmarkStart w:id="254" w:name="section_fa1f99d79e1d42e2b512ee6b5deccb50"/>
      <w:bookmarkStart w:id="255" w:name="_Toc426395239"/>
      <w:r>
        <w:lastRenderedPageBreak/>
        <w:t>5</w:t>
      </w:r>
      <w:r>
        <w:tab/>
      </w:r>
      <w:r w:rsidR="00E22B8D">
        <w:t>Security</w:t>
      </w:r>
      <w:bookmarkEnd w:id="254"/>
      <w:bookmarkEnd w:id="255"/>
    </w:p>
    <w:p w:rsidR="009C6036" w:rsidRDefault="009B2913" w:rsidP="009B2913">
      <w:pPr>
        <w:pStyle w:val="Heading2"/>
        <w:numPr>
          <w:ilvl w:val="0"/>
          <w:numId w:val="0"/>
        </w:numPr>
        <w:tabs>
          <w:tab w:val="left" w:pos="576"/>
        </w:tabs>
        <w:ind w:left="576" w:hanging="576"/>
      </w:pPr>
      <w:bookmarkStart w:id="256" w:name="section_732c938a41c1472080bcfb30d32e1dc7"/>
      <w:bookmarkStart w:id="257" w:name="_Toc426395240"/>
      <w:r>
        <w:t>5.1</w:t>
      </w:r>
      <w:r>
        <w:tab/>
      </w:r>
      <w:r w:rsidR="00E22B8D">
        <w:t>Security Considerations for Implementers</w:t>
      </w:r>
      <w:bookmarkEnd w:id="256"/>
      <w:bookmarkEnd w:id="257"/>
      <w:r w:rsidR="00E22B8D">
        <w:fldChar w:fldCharType="begin"/>
      </w:r>
      <w:r w:rsidR="00E22B8D">
        <w:instrText xml:space="preserve"> XE "Security:implementer considerations" </w:instrText>
      </w:r>
      <w:r w:rsidR="00E22B8D">
        <w:fldChar w:fldCharType="end"/>
      </w:r>
      <w:r w:rsidR="00E22B8D">
        <w:fldChar w:fldCharType="begin"/>
      </w:r>
      <w:r w:rsidR="00E22B8D">
        <w:instrText xml:space="preserve"> XE "Implementer - security considerations" </w:instrText>
      </w:r>
      <w:r w:rsidR="00E22B8D">
        <w:fldChar w:fldCharType="end"/>
      </w:r>
    </w:p>
    <w:p w:rsidR="009C6036" w:rsidRDefault="00E22B8D">
      <w:r>
        <w:t>None.</w:t>
      </w:r>
    </w:p>
    <w:p w:rsidR="009C6036" w:rsidRDefault="009B2913" w:rsidP="009B2913">
      <w:pPr>
        <w:pStyle w:val="Heading2"/>
        <w:numPr>
          <w:ilvl w:val="0"/>
          <w:numId w:val="0"/>
        </w:numPr>
        <w:tabs>
          <w:tab w:val="left" w:pos="576"/>
        </w:tabs>
        <w:ind w:left="576" w:hanging="576"/>
      </w:pPr>
      <w:bookmarkStart w:id="258" w:name="section_a5dcfcd7e1f84cf1827285686489576b"/>
      <w:bookmarkStart w:id="259" w:name="_Toc426395241"/>
      <w:r>
        <w:t>5.2</w:t>
      </w:r>
      <w:r>
        <w:tab/>
      </w:r>
      <w:r w:rsidR="00E22B8D">
        <w:t>Index of Security Parameters</w:t>
      </w:r>
      <w:bookmarkEnd w:id="258"/>
      <w:bookmarkEnd w:id="259"/>
      <w:r w:rsidR="00E22B8D">
        <w:fldChar w:fldCharType="begin"/>
      </w:r>
      <w:r w:rsidR="00E22B8D">
        <w:instrText xml:space="preserve"> XE "Security:parameter index" </w:instrText>
      </w:r>
      <w:r w:rsidR="00E22B8D">
        <w:fldChar w:fldCharType="end"/>
      </w:r>
      <w:r w:rsidR="00E22B8D">
        <w:fldChar w:fldCharType="begin"/>
      </w:r>
      <w:r w:rsidR="00E22B8D">
        <w:instrText xml:space="preserve"> XE "Index of security parameters" </w:instrText>
      </w:r>
      <w:r w:rsidR="00E22B8D">
        <w:fldChar w:fldCharType="end"/>
      </w:r>
      <w:r w:rsidR="00E22B8D">
        <w:fldChar w:fldCharType="begin"/>
      </w:r>
      <w:r w:rsidR="00E22B8D">
        <w:instrText xml:space="preserve"> XE "Parameters - security index" </w:instrText>
      </w:r>
      <w:r w:rsidR="00E22B8D">
        <w:fldChar w:fldCharType="end"/>
      </w:r>
    </w:p>
    <w:p w:rsidR="009C6036" w:rsidRDefault="00E22B8D">
      <w:r>
        <w:t>None.</w:t>
      </w:r>
    </w:p>
    <w:p w:rsidR="009C6036" w:rsidRDefault="009B2913" w:rsidP="009B2913">
      <w:pPr>
        <w:pStyle w:val="Heading1"/>
        <w:numPr>
          <w:ilvl w:val="0"/>
          <w:numId w:val="0"/>
        </w:numPr>
        <w:tabs>
          <w:tab w:val="left" w:pos="432"/>
        </w:tabs>
        <w:ind w:left="432" w:hanging="432"/>
      </w:pPr>
      <w:bookmarkStart w:id="260" w:name="section_a687889355dc44b4b9295b9e5465b340"/>
      <w:bookmarkStart w:id="261" w:name="_Toc426395242"/>
      <w:r>
        <w:lastRenderedPageBreak/>
        <w:t>6</w:t>
      </w:r>
      <w:r>
        <w:tab/>
      </w:r>
      <w:r w:rsidR="00E22B8D">
        <w:t>Appendix A: Full XML Schema</w:t>
      </w:r>
      <w:bookmarkEnd w:id="260"/>
      <w:bookmarkEnd w:id="261"/>
      <w:r w:rsidR="00E22B8D">
        <w:fldChar w:fldCharType="begin"/>
      </w:r>
      <w:r w:rsidR="00E22B8D">
        <w:instrText xml:space="preserve"> XE "XML schema" </w:instrText>
      </w:r>
      <w:r w:rsidR="00E22B8D">
        <w:fldChar w:fldCharType="end"/>
      </w:r>
      <w:r w:rsidR="00E22B8D">
        <w:fldChar w:fldCharType="begin"/>
      </w:r>
      <w:r w:rsidR="00E22B8D">
        <w:instrText xml:space="preserve"> XE "Full XML schema" </w:instrText>
      </w:r>
      <w:r w:rsidR="00E22B8D">
        <w:fldChar w:fldCharType="end"/>
      </w:r>
      <w:r w:rsidR="00E22B8D">
        <w:fldChar w:fldCharType="begin"/>
      </w:r>
      <w:r w:rsidR="00E22B8D">
        <w:instrText xml:space="preserve"> XE "Full XML Schema:XML schema" </w:instrText>
      </w:r>
      <w:r w:rsidR="00E22B8D">
        <w:fldChar w:fldCharType="end"/>
      </w:r>
    </w:p>
    <w:p w:rsidR="009C6036" w:rsidRDefault="00E22B8D">
      <w:r>
        <w:t>For ease of implementation, this section contains the contents of the Calendar.xsd file, which represents the full XML schema for this protocol. This schema is valid only for protocol versions 12.1, 14.0, 14.1, and 16.0. The additional file that this schema file requires to operate correctly is listed in the following table.</w:t>
      </w:r>
    </w:p>
    <w:tbl>
      <w:tblPr>
        <w:tblStyle w:val="Table-ShadedHeader"/>
        <w:tblW w:w="0" w:type="auto"/>
        <w:tblLook w:val="04A0" w:firstRow="1" w:lastRow="0" w:firstColumn="1" w:lastColumn="0" w:noHBand="0" w:noVBand="1"/>
      </w:tblPr>
      <w:tblGrid>
        <w:gridCol w:w="4735"/>
        <w:gridCol w:w="4740"/>
      </w:tblGrid>
      <w:tr w:rsidR="009C6036" w:rsidTr="009C6036">
        <w:trPr>
          <w:cnfStyle w:val="100000000000" w:firstRow="1" w:lastRow="0" w:firstColumn="0" w:lastColumn="0" w:oddVBand="0" w:evenVBand="0" w:oddHBand="0" w:evenHBand="0" w:firstRowFirstColumn="0" w:firstRowLastColumn="0" w:lastRowFirstColumn="0" w:lastRowLastColumn="0"/>
          <w:tblHeader/>
        </w:trPr>
        <w:tc>
          <w:tcPr>
            <w:tcW w:w="4735" w:type="dxa"/>
          </w:tcPr>
          <w:p w:rsidR="009C6036" w:rsidRDefault="00E22B8D">
            <w:pPr>
              <w:pStyle w:val="TableHeaderText"/>
            </w:pPr>
            <w:r>
              <w:t>File name</w:t>
            </w:r>
          </w:p>
        </w:tc>
        <w:tc>
          <w:tcPr>
            <w:tcW w:w="4740" w:type="dxa"/>
          </w:tcPr>
          <w:p w:rsidR="009C6036" w:rsidRDefault="00E22B8D">
            <w:pPr>
              <w:pStyle w:val="TableHeaderText"/>
            </w:pPr>
            <w:r>
              <w:t>Defining specification</w:t>
            </w:r>
          </w:p>
        </w:tc>
      </w:tr>
      <w:tr w:rsidR="009C6036" w:rsidTr="009C6036">
        <w:tc>
          <w:tcPr>
            <w:tcW w:w="4735" w:type="dxa"/>
          </w:tcPr>
          <w:p w:rsidR="009C6036" w:rsidRDefault="00E22B8D">
            <w:pPr>
              <w:pStyle w:val="TableBodyText"/>
            </w:pPr>
            <w:r>
              <w:t>AirSyncBase.xsd</w:t>
            </w:r>
          </w:p>
        </w:tc>
        <w:tc>
          <w:tcPr>
            <w:tcW w:w="4740" w:type="dxa"/>
          </w:tcPr>
          <w:p w:rsidR="009C6036" w:rsidRDefault="00DB5EB3">
            <w:pPr>
              <w:pStyle w:val="TableBodyText"/>
            </w:pPr>
            <w:hyperlink r:id="rId217">
              <w:r w:rsidR="00E22B8D">
                <w:rPr>
                  <w:rStyle w:val="Hyperlink"/>
                </w:rPr>
                <w:t>[MS-ASAIRS]</w:t>
              </w:r>
            </w:hyperlink>
            <w:r w:rsidR="00E22B8D">
              <w:t xml:space="preserve"> section 6 </w:t>
            </w:r>
          </w:p>
        </w:tc>
      </w:tr>
    </w:tbl>
    <w:p w:rsidR="009C6036" w:rsidRDefault="009B2913" w:rsidP="009B2913">
      <w:pPr>
        <w:pStyle w:val="Code"/>
        <w:numPr>
          <w:ilvl w:val="0"/>
          <w:numId w:val="0"/>
        </w:numPr>
        <w:tabs>
          <w:tab w:val="left" w:pos="0"/>
        </w:tabs>
        <w:ind w:left="374" w:hanging="14"/>
      </w:pPr>
      <w:r>
        <w:tab/>
      </w:r>
      <w:r w:rsidR="00E22B8D">
        <w:t>&lt;?xml version="1.0" encoding="UTF-8"?&gt;</w:t>
      </w:r>
    </w:p>
    <w:p w:rsidR="009C6036" w:rsidRDefault="009B2913" w:rsidP="009B2913">
      <w:pPr>
        <w:pStyle w:val="Code"/>
        <w:numPr>
          <w:ilvl w:val="0"/>
          <w:numId w:val="0"/>
        </w:numPr>
        <w:tabs>
          <w:tab w:val="left" w:pos="0"/>
        </w:tabs>
        <w:ind w:left="374" w:hanging="14"/>
      </w:pPr>
      <w:r>
        <w:tab/>
      </w:r>
      <w:r w:rsidR="00E22B8D">
        <w:t>&lt;xs:schema xmlns:xs="http://www.w3.org/2001/XMLSchema" xmlns:airsyncbase=</w:t>
      </w:r>
    </w:p>
    <w:p w:rsidR="009C6036" w:rsidRDefault="009B2913" w:rsidP="009B2913">
      <w:pPr>
        <w:pStyle w:val="Code"/>
        <w:numPr>
          <w:ilvl w:val="0"/>
          <w:numId w:val="0"/>
        </w:numPr>
        <w:tabs>
          <w:tab w:val="left" w:pos="0"/>
        </w:tabs>
        <w:ind w:left="374" w:hanging="14"/>
      </w:pPr>
      <w:r>
        <w:tab/>
      </w:r>
      <w:r w:rsidR="00E22B8D">
        <w:t xml:space="preserve">    "AirSyncBase" xmlns="Calendar" targetNamespace="Calendar" </w:t>
      </w:r>
    </w:p>
    <w:p w:rsidR="009C6036" w:rsidRDefault="009B2913" w:rsidP="009B2913">
      <w:pPr>
        <w:pStyle w:val="Code"/>
        <w:numPr>
          <w:ilvl w:val="0"/>
          <w:numId w:val="0"/>
        </w:numPr>
        <w:tabs>
          <w:tab w:val="left" w:pos="0"/>
        </w:tabs>
        <w:ind w:left="374" w:hanging="14"/>
      </w:pPr>
      <w:r>
        <w:tab/>
      </w:r>
      <w:r w:rsidR="00E22B8D">
        <w:t xml:space="preserve">    elementFormDefault="qualified" attributeFormDefault="unqualified"&gt;</w:t>
      </w:r>
    </w:p>
    <w:p w:rsidR="009C6036" w:rsidRDefault="009B2913" w:rsidP="009B2913">
      <w:pPr>
        <w:pStyle w:val="Code"/>
        <w:numPr>
          <w:ilvl w:val="0"/>
          <w:numId w:val="0"/>
        </w:numPr>
        <w:tabs>
          <w:tab w:val="left" w:pos="0"/>
        </w:tabs>
        <w:ind w:left="374" w:hanging="14"/>
      </w:pPr>
      <w:r>
        <w:tab/>
      </w:r>
      <w:r w:rsidR="00E22B8D">
        <w:t xml:space="preserve">  &lt;xs:import namespace="AirSyncBase" schemaLocation="AirSyncBase.xsd"/&gt;</w:t>
      </w:r>
    </w:p>
    <w:p w:rsidR="009C6036" w:rsidRDefault="009B2913" w:rsidP="009B2913">
      <w:pPr>
        <w:pStyle w:val="Code"/>
        <w:numPr>
          <w:ilvl w:val="0"/>
          <w:numId w:val="0"/>
        </w:numPr>
        <w:tabs>
          <w:tab w:val="left" w:pos="0"/>
        </w:tabs>
        <w:ind w:left="374" w:hanging="14"/>
      </w:pPr>
      <w:r>
        <w:tab/>
      </w:r>
      <w:r w:rsidR="00E22B8D">
        <w:t xml:space="preserve">  &lt;xs:element name="Timezone" type="xs:string"/&gt;</w:t>
      </w:r>
    </w:p>
    <w:p w:rsidR="009C6036" w:rsidRDefault="009B2913" w:rsidP="009B2913">
      <w:pPr>
        <w:pStyle w:val="Code"/>
        <w:numPr>
          <w:ilvl w:val="0"/>
          <w:numId w:val="0"/>
        </w:numPr>
        <w:tabs>
          <w:tab w:val="left" w:pos="0"/>
        </w:tabs>
        <w:ind w:left="374" w:hanging="14"/>
      </w:pPr>
      <w:r>
        <w:tab/>
      </w:r>
      <w:r w:rsidR="00E22B8D">
        <w:t xml:space="preserve">  &lt;xs:element name="AllDayEvent" type="xs:unsignedByte"/&gt;</w:t>
      </w:r>
    </w:p>
    <w:p w:rsidR="009C6036" w:rsidRDefault="009B2913" w:rsidP="009B2913">
      <w:pPr>
        <w:pStyle w:val="Code"/>
        <w:numPr>
          <w:ilvl w:val="0"/>
          <w:numId w:val="0"/>
        </w:numPr>
        <w:tabs>
          <w:tab w:val="left" w:pos="0"/>
        </w:tabs>
        <w:ind w:left="374" w:hanging="14"/>
      </w:pPr>
      <w:r>
        <w:tab/>
      </w:r>
      <w:r w:rsidR="00E22B8D">
        <w:t xml:space="preserve">  &lt;xs:element name="BusyStatus"&gt;</w:t>
      </w:r>
    </w:p>
    <w:p w:rsidR="009C6036" w:rsidRDefault="009B2913" w:rsidP="009B2913">
      <w:pPr>
        <w:pStyle w:val="Code"/>
        <w:numPr>
          <w:ilvl w:val="0"/>
          <w:numId w:val="0"/>
        </w:numPr>
        <w:tabs>
          <w:tab w:val="left" w:pos="0"/>
        </w:tabs>
        <w:ind w:left="374" w:hanging="14"/>
      </w:pPr>
      <w:r>
        <w:tab/>
      </w:r>
      <w:r w:rsidR="00E22B8D">
        <w:t xml:space="preserve">    &lt;xs:simpleType&gt;</w:t>
      </w:r>
    </w:p>
    <w:p w:rsidR="009C6036" w:rsidRDefault="009B2913" w:rsidP="009B2913">
      <w:pPr>
        <w:pStyle w:val="Code"/>
        <w:numPr>
          <w:ilvl w:val="0"/>
          <w:numId w:val="0"/>
        </w:numPr>
        <w:tabs>
          <w:tab w:val="left" w:pos="0"/>
        </w:tabs>
        <w:ind w:left="374" w:hanging="14"/>
      </w:pPr>
      <w:r>
        <w:tab/>
      </w:r>
      <w:r w:rsidR="00E22B8D">
        <w:t xml:space="preserve">      &lt;xs:restriction base="xs:unsignedByte"&gt;</w:t>
      </w:r>
    </w:p>
    <w:p w:rsidR="009C6036" w:rsidRDefault="009B2913" w:rsidP="009B2913">
      <w:pPr>
        <w:pStyle w:val="Code"/>
        <w:numPr>
          <w:ilvl w:val="0"/>
          <w:numId w:val="0"/>
        </w:numPr>
        <w:tabs>
          <w:tab w:val="left" w:pos="0"/>
        </w:tabs>
        <w:ind w:left="374" w:hanging="14"/>
      </w:pPr>
      <w:r>
        <w:tab/>
      </w:r>
      <w:r w:rsidR="00E22B8D">
        <w:t xml:space="preserve">        &lt;xs:minInclusive value="0"/&gt;</w:t>
      </w:r>
    </w:p>
    <w:p w:rsidR="009C6036" w:rsidRDefault="009B2913" w:rsidP="009B2913">
      <w:pPr>
        <w:pStyle w:val="Code"/>
        <w:numPr>
          <w:ilvl w:val="0"/>
          <w:numId w:val="0"/>
        </w:numPr>
        <w:tabs>
          <w:tab w:val="left" w:pos="0"/>
        </w:tabs>
        <w:ind w:left="374" w:hanging="14"/>
      </w:pPr>
      <w:r>
        <w:tab/>
      </w:r>
      <w:r w:rsidR="00E22B8D">
        <w:t xml:space="preserve">        &lt;xs:maxInclusive value="3"/&gt;</w:t>
      </w:r>
    </w:p>
    <w:p w:rsidR="009C6036" w:rsidRDefault="009B2913" w:rsidP="009B2913">
      <w:pPr>
        <w:pStyle w:val="Code"/>
        <w:numPr>
          <w:ilvl w:val="0"/>
          <w:numId w:val="0"/>
        </w:numPr>
        <w:tabs>
          <w:tab w:val="left" w:pos="0"/>
        </w:tabs>
        <w:ind w:left="374" w:hanging="14"/>
      </w:pPr>
      <w:r>
        <w:tab/>
      </w:r>
      <w:r w:rsidR="00E22B8D">
        <w:t xml:space="preserve">      &lt;/xs:restriction&gt;</w:t>
      </w:r>
    </w:p>
    <w:p w:rsidR="009C6036" w:rsidRDefault="009B2913" w:rsidP="009B2913">
      <w:pPr>
        <w:pStyle w:val="Code"/>
        <w:numPr>
          <w:ilvl w:val="0"/>
          <w:numId w:val="0"/>
        </w:numPr>
        <w:tabs>
          <w:tab w:val="left" w:pos="0"/>
        </w:tabs>
        <w:ind w:left="374" w:hanging="14"/>
      </w:pPr>
      <w:r>
        <w:tab/>
      </w:r>
      <w:r w:rsidR="00E22B8D">
        <w:t xml:space="preserve">    &lt;/xs:simpleType&gt;</w:t>
      </w:r>
    </w:p>
    <w:p w:rsidR="009C6036" w:rsidRDefault="009B2913" w:rsidP="009B2913">
      <w:pPr>
        <w:pStyle w:val="Code"/>
        <w:numPr>
          <w:ilvl w:val="0"/>
          <w:numId w:val="0"/>
        </w:numPr>
        <w:tabs>
          <w:tab w:val="left" w:pos="0"/>
        </w:tabs>
        <w:ind w:left="374" w:hanging="14"/>
      </w:pPr>
      <w:r>
        <w:tab/>
      </w:r>
      <w:r w:rsidR="00E22B8D">
        <w:t xml:space="preserve">  &lt;/xs:element&gt;</w:t>
      </w:r>
    </w:p>
    <w:p w:rsidR="009C6036" w:rsidRDefault="009B2913" w:rsidP="009B2913">
      <w:pPr>
        <w:pStyle w:val="Code"/>
        <w:numPr>
          <w:ilvl w:val="0"/>
          <w:numId w:val="0"/>
        </w:numPr>
        <w:tabs>
          <w:tab w:val="left" w:pos="0"/>
        </w:tabs>
        <w:ind w:left="374" w:hanging="14"/>
      </w:pPr>
      <w:r>
        <w:tab/>
      </w:r>
      <w:r w:rsidR="00E22B8D">
        <w:t xml:space="preserve">  &lt;xs:element name="OrganizerName" type="xs:string"/&gt;</w:t>
      </w:r>
    </w:p>
    <w:p w:rsidR="009C6036" w:rsidRDefault="009B2913" w:rsidP="009B2913">
      <w:pPr>
        <w:pStyle w:val="Code"/>
        <w:numPr>
          <w:ilvl w:val="0"/>
          <w:numId w:val="0"/>
        </w:numPr>
        <w:tabs>
          <w:tab w:val="left" w:pos="0"/>
        </w:tabs>
        <w:ind w:left="374" w:hanging="14"/>
      </w:pPr>
      <w:r>
        <w:tab/>
      </w:r>
      <w:r w:rsidR="00E22B8D">
        <w:t xml:space="preserve">  &lt;xs:element name="OrganizerEmail" type="xs:string"/&gt;</w:t>
      </w:r>
    </w:p>
    <w:p w:rsidR="009C6036" w:rsidRDefault="009B2913" w:rsidP="009B2913">
      <w:pPr>
        <w:pStyle w:val="Code"/>
        <w:numPr>
          <w:ilvl w:val="0"/>
          <w:numId w:val="0"/>
        </w:numPr>
        <w:tabs>
          <w:tab w:val="left" w:pos="0"/>
        </w:tabs>
        <w:ind w:left="374" w:hanging="14"/>
      </w:pPr>
      <w:r>
        <w:tab/>
      </w:r>
      <w:r w:rsidR="00E22B8D">
        <w:t xml:space="preserve">  &lt;xs:element name="DtStamp" type="xs:string"/&gt;</w:t>
      </w:r>
    </w:p>
    <w:p w:rsidR="009C6036" w:rsidRDefault="009B2913" w:rsidP="009B2913">
      <w:pPr>
        <w:pStyle w:val="Code"/>
        <w:numPr>
          <w:ilvl w:val="0"/>
          <w:numId w:val="0"/>
        </w:numPr>
        <w:tabs>
          <w:tab w:val="left" w:pos="0"/>
        </w:tabs>
        <w:ind w:left="374" w:hanging="14"/>
      </w:pPr>
      <w:r>
        <w:tab/>
      </w:r>
      <w:r w:rsidR="00E22B8D">
        <w:t xml:space="preserve">  &lt;xs:element name="EndTime" type="xs:string"/&gt;</w:t>
      </w:r>
    </w:p>
    <w:p w:rsidR="009C6036" w:rsidRDefault="009B2913" w:rsidP="009B2913">
      <w:pPr>
        <w:pStyle w:val="Code"/>
        <w:numPr>
          <w:ilvl w:val="0"/>
          <w:numId w:val="0"/>
        </w:numPr>
        <w:tabs>
          <w:tab w:val="left" w:pos="0"/>
        </w:tabs>
        <w:ind w:left="374" w:hanging="14"/>
      </w:pPr>
      <w:r>
        <w:tab/>
      </w:r>
      <w:r w:rsidR="00E22B8D">
        <w:t xml:space="preserve">  &lt;xs:element name="Location" type="xs:string"/&gt;</w:t>
      </w:r>
    </w:p>
    <w:p w:rsidR="009C6036" w:rsidRDefault="009B2913" w:rsidP="009B2913">
      <w:pPr>
        <w:pStyle w:val="Code"/>
        <w:numPr>
          <w:ilvl w:val="0"/>
          <w:numId w:val="0"/>
        </w:numPr>
        <w:tabs>
          <w:tab w:val="left" w:pos="0"/>
        </w:tabs>
        <w:ind w:left="374" w:hanging="14"/>
      </w:pPr>
      <w:r>
        <w:tab/>
      </w:r>
      <w:r w:rsidR="00E22B8D">
        <w:t xml:space="preserve">  &lt;xs:element name="Reminder" type="xs:unsignedInt"/&gt;</w:t>
      </w:r>
    </w:p>
    <w:p w:rsidR="009C6036" w:rsidRDefault="009B2913" w:rsidP="009B2913">
      <w:pPr>
        <w:pStyle w:val="Code"/>
        <w:numPr>
          <w:ilvl w:val="0"/>
          <w:numId w:val="0"/>
        </w:numPr>
        <w:tabs>
          <w:tab w:val="left" w:pos="0"/>
        </w:tabs>
        <w:ind w:left="374" w:hanging="14"/>
      </w:pPr>
      <w:r>
        <w:tab/>
      </w:r>
      <w:r w:rsidR="00E22B8D">
        <w:t xml:space="preserve">  &lt;xs:element name="Sensitivity"&gt;</w:t>
      </w:r>
    </w:p>
    <w:p w:rsidR="009C6036" w:rsidRDefault="009B2913" w:rsidP="009B2913">
      <w:pPr>
        <w:pStyle w:val="Code"/>
        <w:numPr>
          <w:ilvl w:val="0"/>
          <w:numId w:val="0"/>
        </w:numPr>
        <w:tabs>
          <w:tab w:val="left" w:pos="0"/>
        </w:tabs>
        <w:ind w:left="374" w:hanging="14"/>
      </w:pPr>
      <w:r>
        <w:tab/>
      </w:r>
      <w:r w:rsidR="00E22B8D">
        <w:t xml:space="preserve">    &lt;xs:simpleType&gt;</w:t>
      </w:r>
    </w:p>
    <w:p w:rsidR="009C6036" w:rsidRDefault="009B2913" w:rsidP="009B2913">
      <w:pPr>
        <w:pStyle w:val="Code"/>
        <w:numPr>
          <w:ilvl w:val="0"/>
          <w:numId w:val="0"/>
        </w:numPr>
        <w:tabs>
          <w:tab w:val="left" w:pos="0"/>
        </w:tabs>
        <w:ind w:left="374" w:hanging="14"/>
      </w:pPr>
      <w:r>
        <w:tab/>
      </w:r>
      <w:r w:rsidR="00E22B8D">
        <w:t xml:space="preserve">      &lt;xs:restriction base="xs:unsignedByte"&gt;</w:t>
      </w:r>
    </w:p>
    <w:p w:rsidR="009C6036" w:rsidRDefault="009B2913" w:rsidP="009B2913">
      <w:pPr>
        <w:pStyle w:val="Code"/>
        <w:numPr>
          <w:ilvl w:val="0"/>
          <w:numId w:val="0"/>
        </w:numPr>
        <w:tabs>
          <w:tab w:val="left" w:pos="0"/>
        </w:tabs>
        <w:ind w:left="374" w:hanging="14"/>
      </w:pPr>
      <w:r>
        <w:tab/>
      </w:r>
      <w:r w:rsidR="00E22B8D">
        <w:t xml:space="preserve">        &lt;xs:minInclusive value="0"/&gt;</w:t>
      </w:r>
    </w:p>
    <w:p w:rsidR="009C6036" w:rsidRDefault="009B2913" w:rsidP="009B2913">
      <w:pPr>
        <w:pStyle w:val="Code"/>
        <w:numPr>
          <w:ilvl w:val="0"/>
          <w:numId w:val="0"/>
        </w:numPr>
        <w:tabs>
          <w:tab w:val="left" w:pos="0"/>
        </w:tabs>
        <w:ind w:left="374" w:hanging="14"/>
      </w:pPr>
      <w:r>
        <w:tab/>
      </w:r>
      <w:r w:rsidR="00E22B8D">
        <w:t xml:space="preserve">        &lt;xs:maxInclusive value="3"/&gt;</w:t>
      </w:r>
    </w:p>
    <w:p w:rsidR="009C6036" w:rsidRDefault="009B2913" w:rsidP="009B2913">
      <w:pPr>
        <w:pStyle w:val="Code"/>
        <w:numPr>
          <w:ilvl w:val="0"/>
          <w:numId w:val="0"/>
        </w:numPr>
        <w:tabs>
          <w:tab w:val="left" w:pos="0"/>
        </w:tabs>
        <w:ind w:left="374" w:hanging="14"/>
      </w:pPr>
      <w:r>
        <w:tab/>
      </w:r>
      <w:r w:rsidR="00E22B8D">
        <w:t xml:space="preserve">      &lt;/xs:restriction&gt;</w:t>
      </w:r>
    </w:p>
    <w:p w:rsidR="009C6036" w:rsidRDefault="009B2913" w:rsidP="009B2913">
      <w:pPr>
        <w:pStyle w:val="Code"/>
        <w:numPr>
          <w:ilvl w:val="0"/>
          <w:numId w:val="0"/>
        </w:numPr>
        <w:tabs>
          <w:tab w:val="left" w:pos="0"/>
        </w:tabs>
        <w:ind w:left="374" w:hanging="14"/>
      </w:pPr>
      <w:r>
        <w:tab/>
      </w:r>
      <w:r w:rsidR="00E22B8D">
        <w:t xml:space="preserve">    &lt;/xs:simpleType&gt;</w:t>
      </w:r>
    </w:p>
    <w:p w:rsidR="009C6036" w:rsidRDefault="009B2913" w:rsidP="009B2913">
      <w:pPr>
        <w:pStyle w:val="Code"/>
        <w:numPr>
          <w:ilvl w:val="0"/>
          <w:numId w:val="0"/>
        </w:numPr>
        <w:tabs>
          <w:tab w:val="left" w:pos="0"/>
        </w:tabs>
        <w:ind w:left="374" w:hanging="14"/>
      </w:pPr>
      <w:r>
        <w:tab/>
      </w:r>
      <w:r w:rsidR="00E22B8D">
        <w:t xml:space="preserve">  &lt;/xs:element&gt;</w:t>
      </w:r>
    </w:p>
    <w:p w:rsidR="009C6036" w:rsidRDefault="009B2913" w:rsidP="009B2913">
      <w:pPr>
        <w:pStyle w:val="Code"/>
        <w:numPr>
          <w:ilvl w:val="0"/>
          <w:numId w:val="0"/>
        </w:numPr>
        <w:tabs>
          <w:tab w:val="left" w:pos="0"/>
        </w:tabs>
        <w:ind w:left="374" w:hanging="14"/>
      </w:pPr>
      <w:r>
        <w:tab/>
      </w:r>
      <w:r w:rsidR="00E22B8D">
        <w:t xml:space="preserve">  &lt;xs:element name="Subject" type="xs:string"/&gt;</w:t>
      </w:r>
    </w:p>
    <w:p w:rsidR="009C6036" w:rsidRDefault="009B2913" w:rsidP="009B2913">
      <w:pPr>
        <w:pStyle w:val="Code"/>
        <w:numPr>
          <w:ilvl w:val="0"/>
          <w:numId w:val="0"/>
        </w:numPr>
        <w:tabs>
          <w:tab w:val="left" w:pos="0"/>
        </w:tabs>
        <w:ind w:left="374" w:hanging="14"/>
      </w:pPr>
      <w:r>
        <w:tab/>
      </w:r>
      <w:r w:rsidR="00E22B8D">
        <w:t xml:space="preserve">  &lt;xs:element name="StartTime" type="xs:string"/&gt;</w:t>
      </w:r>
    </w:p>
    <w:p w:rsidR="009C6036" w:rsidRDefault="009B2913" w:rsidP="009B2913">
      <w:pPr>
        <w:pStyle w:val="Code"/>
        <w:numPr>
          <w:ilvl w:val="0"/>
          <w:numId w:val="0"/>
        </w:numPr>
        <w:tabs>
          <w:tab w:val="left" w:pos="0"/>
        </w:tabs>
        <w:ind w:left="374" w:hanging="14"/>
      </w:pPr>
      <w:r>
        <w:tab/>
      </w:r>
      <w:r w:rsidR="00E22B8D">
        <w:t xml:space="preserve">  &lt;xs:element name="UID"&gt;</w:t>
      </w:r>
    </w:p>
    <w:p w:rsidR="009C6036" w:rsidRDefault="009B2913" w:rsidP="009B2913">
      <w:pPr>
        <w:pStyle w:val="Code"/>
        <w:numPr>
          <w:ilvl w:val="0"/>
          <w:numId w:val="0"/>
        </w:numPr>
        <w:tabs>
          <w:tab w:val="left" w:pos="0"/>
        </w:tabs>
        <w:ind w:left="374" w:hanging="14"/>
      </w:pPr>
      <w:r>
        <w:tab/>
      </w:r>
      <w:r w:rsidR="00E22B8D">
        <w:t xml:space="preserve">    &lt;xs:simpleType&gt;</w:t>
      </w:r>
    </w:p>
    <w:p w:rsidR="009C6036" w:rsidRDefault="009B2913" w:rsidP="009B2913">
      <w:pPr>
        <w:pStyle w:val="Code"/>
        <w:numPr>
          <w:ilvl w:val="0"/>
          <w:numId w:val="0"/>
        </w:numPr>
        <w:tabs>
          <w:tab w:val="left" w:pos="0"/>
        </w:tabs>
        <w:ind w:left="374" w:hanging="14"/>
      </w:pPr>
      <w:r>
        <w:tab/>
      </w:r>
      <w:r w:rsidR="00E22B8D">
        <w:t xml:space="preserve">      &lt;xs:restriction base="xs:string"&gt;</w:t>
      </w:r>
    </w:p>
    <w:p w:rsidR="009C6036" w:rsidRDefault="009B2913" w:rsidP="009B2913">
      <w:pPr>
        <w:pStyle w:val="Code"/>
        <w:numPr>
          <w:ilvl w:val="0"/>
          <w:numId w:val="0"/>
        </w:numPr>
        <w:tabs>
          <w:tab w:val="left" w:pos="0"/>
        </w:tabs>
        <w:ind w:left="374" w:hanging="14"/>
      </w:pPr>
      <w:r>
        <w:tab/>
      </w:r>
      <w:r w:rsidR="00E22B8D">
        <w:t xml:space="preserve">        &lt;xs:maxLength value="300"/&gt;</w:t>
      </w:r>
    </w:p>
    <w:p w:rsidR="009C6036" w:rsidRDefault="009B2913" w:rsidP="009B2913">
      <w:pPr>
        <w:pStyle w:val="Code"/>
        <w:numPr>
          <w:ilvl w:val="0"/>
          <w:numId w:val="0"/>
        </w:numPr>
        <w:tabs>
          <w:tab w:val="left" w:pos="0"/>
        </w:tabs>
        <w:ind w:left="374" w:hanging="14"/>
      </w:pPr>
      <w:r>
        <w:tab/>
      </w:r>
      <w:r w:rsidR="00E22B8D">
        <w:t xml:space="preserve">      &lt;/xs:restriction&gt;</w:t>
      </w:r>
    </w:p>
    <w:p w:rsidR="009C6036" w:rsidRDefault="009B2913" w:rsidP="009B2913">
      <w:pPr>
        <w:pStyle w:val="Code"/>
        <w:numPr>
          <w:ilvl w:val="0"/>
          <w:numId w:val="0"/>
        </w:numPr>
        <w:tabs>
          <w:tab w:val="left" w:pos="0"/>
        </w:tabs>
        <w:ind w:left="374" w:hanging="14"/>
      </w:pPr>
      <w:r>
        <w:tab/>
      </w:r>
      <w:r w:rsidR="00E22B8D">
        <w:t xml:space="preserve">    &lt;/xs:simpleType&gt;</w:t>
      </w:r>
    </w:p>
    <w:p w:rsidR="009C6036" w:rsidRDefault="009B2913" w:rsidP="009B2913">
      <w:pPr>
        <w:pStyle w:val="Code"/>
        <w:numPr>
          <w:ilvl w:val="0"/>
          <w:numId w:val="0"/>
        </w:numPr>
        <w:tabs>
          <w:tab w:val="left" w:pos="0"/>
        </w:tabs>
        <w:ind w:left="374" w:hanging="14"/>
      </w:pPr>
      <w:r>
        <w:tab/>
      </w:r>
      <w:r w:rsidR="00E22B8D">
        <w:t xml:space="preserve">  &lt;/xs:element&gt;</w:t>
      </w:r>
    </w:p>
    <w:p w:rsidR="009C6036" w:rsidRDefault="009B2913" w:rsidP="009B2913">
      <w:pPr>
        <w:pStyle w:val="Code"/>
        <w:numPr>
          <w:ilvl w:val="0"/>
          <w:numId w:val="0"/>
        </w:numPr>
        <w:tabs>
          <w:tab w:val="left" w:pos="0"/>
        </w:tabs>
        <w:ind w:left="374" w:hanging="14"/>
      </w:pPr>
      <w:r>
        <w:tab/>
      </w:r>
      <w:r w:rsidR="00E22B8D">
        <w:t xml:space="preserve">  &lt;xs:element name="MeetingStatus"&gt;</w:t>
      </w:r>
    </w:p>
    <w:p w:rsidR="009C6036" w:rsidRDefault="009B2913" w:rsidP="009B2913">
      <w:pPr>
        <w:pStyle w:val="Code"/>
        <w:numPr>
          <w:ilvl w:val="0"/>
          <w:numId w:val="0"/>
        </w:numPr>
        <w:tabs>
          <w:tab w:val="left" w:pos="0"/>
        </w:tabs>
        <w:ind w:left="374" w:hanging="14"/>
      </w:pPr>
      <w:r>
        <w:tab/>
      </w:r>
      <w:r w:rsidR="00E22B8D">
        <w:t xml:space="preserve">    &lt;xs:simpleType&gt;</w:t>
      </w:r>
    </w:p>
    <w:p w:rsidR="009C6036" w:rsidRDefault="009B2913" w:rsidP="009B2913">
      <w:pPr>
        <w:pStyle w:val="Code"/>
        <w:numPr>
          <w:ilvl w:val="0"/>
          <w:numId w:val="0"/>
        </w:numPr>
        <w:tabs>
          <w:tab w:val="left" w:pos="0"/>
        </w:tabs>
        <w:ind w:left="374" w:hanging="14"/>
      </w:pPr>
      <w:r>
        <w:tab/>
      </w:r>
      <w:r w:rsidR="00E22B8D">
        <w:t xml:space="preserve">      &lt;xs:restriction base="xs:unsignedByte"&gt;</w:t>
      </w:r>
    </w:p>
    <w:p w:rsidR="009C6036" w:rsidRDefault="009B2913" w:rsidP="009B2913">
      <w:pPr>
        <w:pStyle w:val="Code"/>
        <w:numPr>
          <w:ilvl w:val="0"/>
          <w:numId w:val="0"/>
        </w:numPr>
        <w:tabs>
          <w:tab w:val="left" w:pos="0"/>
        </w:tabs>
        <w:ind w:left="374" w:hanging="14"/>
      </w:pPr>
      <w:r>
        <w:tab/>
      </w:r>
      <w:r w:rsidR="00E22B8D">
        <w:t xml:space="preserve">        &lt;xs:enumeration value="1"/&gt;</w:t>
      </w:r>
    </w:p>
    <w:p w:rsidR="009C6036" w:rsidRDefault="009B2913" w:rsidP="009B2913">
      <w:pPr>
        <w:pStyle w:val="Code"/>
        <w:numPr>
          <w:ilvl w:val="0"/>
          <w:numId w:val="0"/>
        </w:numPr>
        <w:tabs>
          <w:tab w:val="left" w:pos="0"/>
        </w:tabs>
        <w:ind w:left="374" w:hanging="14"/>
      </w:pPr>
      <w:r>
        <w:tab/>
      </w:r>
      <w:r w:rsidR="00E22B8D">
        <w:t xml:space="preserve">        &lt;xs:enumeration value="0"/&gt;</w:t>
      </w:r>
    </w:p>
    <w:p w:rsidR="009C6036" w:rsidRDefault="009B2913" w:rsidP="009B2913">
      <w:pPr>
        <w:pStyle w:val="Code"/>
        <w:numPr>
          <w:ilvl w:val="0"/>
          <w:numId w:val="0"/>
        </w:numPr>
        <w:tabs>
          <w:tab w:val="left" w:pos="0"/>
        </w:tabs>
        <w:ind w:left="374" w:hanging="14"/>
      </w:pPr>
      <w:r>
        <w:tab/>
      </w:r>
      <w:r w:rsidR="00E22B8D">
        <w:t xml:space="preserve">        &lt;xs:enumeration value="3"/&gt;</w:t>
      </w:r>
    </w:p>
    <w:p w:rsidR="009C6036" w:rsidRDefault="009B2913" w:rsidP="009B2913">
      <w:pPr>
        <w:pStyle w:val="Code"/>
        <w:numPr>
          <w:ilvl w:val="0"/>
          <w:numId w:val="0"/>
        </w:numPr>
        <w:tabs>
          <w:tab w:val="left" w:pos="0"/>
        </w:tabs>
        <w:ind w:left="374" w:hanging="14"/>
      </w:pPr>
      <w:r>
        <w:tab/>
      </w:r>
      <w:r w:rsidR="00E22B8D">
        <w:t xml:space="preserve">        &lt;xs:enumeration value="5"/&gt;</w:t>
      </w:r>
    </w:p>
    <w:p w:rsidR="009C6036" w:rsidRDefault="009B2913" w:rsidP="009B2913">
      <w:pPr>
        <w:pStyle w:val="Code"/>
        <w:numPr>
          <w:ilvl w:val="0"/>
          <w:numId w:val="0"/>
        </w:numPr>
        <w:tabs>
          <w:tab w:val="left" w:pos="0"/>
        </w:tabs>
        <w:ind w:left="374" w:hanging="14"/>
      </w:pPr>
      <w:r>
        <w:tab/>
      </w:r>
      <w:r w:rsidR="00E22B8D">
        <w:t xml:space="preserve">        &lt;xs:enumeration value="7"/&gt;</w:t>
      </w:r>
    </w:p>
    <w:p w:rsidR="009C6036" w:rsidRDefault="009B2913" w:rsidP="009B2913">
      <w:pPr>
        <w:pStyle w:val="Code"/>
        <w:numPr>
          <w:ilvl w:val="0"/>
          <w:numId w:val="0"/>
        </w:numPr>
        <w:tabs>
          <w:tab w:val="left" w:pos="0"/>
        </w:tabs>
        <w:ind w:left="374" w:hanging="14"/>
      </w:pPr>
      <w:r>
        <w:tab/>
      </w:r>
      <w:r w:rsidR="00E22B8D">
        <w:t xml:space="preserve">        &lt;xs:enumeration value="9"/&gt;</w:t>
      </w:r>
    </w:p>
    <w:p w:rsidR="009C6036" w:rsidRDefault="009B2913" w:rsidP="009B2913">
      <w:pPr>
        <w:pStyle w:val="Code"/>
        <w:numPr>
          <w:ilvl w:val="0"/>
          <w:numId w:val="0"/>
        </w:numPr>
        <w:tabs>
          <w:tab w:val="left" w:pos="0"/>
        </w:tabs>
        <w:ind w:left="374" w:hanging="14"/>
      </w:pPr>
      <w:r>
        <w:tab/>
      </w:r>
      <w:r w:rsidR="00E22B8D">
        <w:t xml:space="preserve">        &lt;xs:enumeration value="11"/&gt;</w:t>
      </w:r>
    </w:p>
    <w:p w:rsidR="009C6036" w:rsidRDefault="009B2913" w:rsidP="009B2913">
      <w:pPr>
        <w:pStyle w:val="Code"/>
        <w:numPr>
          <w:ilvl w:val="0"/>
          <w:numId w:val="0"/>
        </w:numPr>
        <w:tabs>
          <w:tab w:val="left" w:pos="0"/>
        </w:tabs>
        <w:ind w:left="374" w:hanging="14"/>
      </w:pPr>
      <w:r>
        <w:tab/>
      </w:r>
      <w:r w:rsidR="00E22B8D">
        <w:t xml:space="preserve">        &lt;xs:enumeration value="13"/&gt;</w:t>
      </w:r>
    </w:p>
    <w:p w:rsidR="009C6036" w:rsidRDefault="009B2913" w:rsidP="009B2913">
      <w:pPr>
        <w:pStyle w:val="Code"/>
        <w:numPr>
          <w:ilvl w:val="0"/>
          <w:numId w:val="0"/>
        </w:numPr>
        <w:tabs>
          <w:tab w:val="left" w:pos="0"/>
        </w:tabs>
        <w:ind w:left="374" w:hanging="14"/>
      </w:pPr>
      <w:r>
        <w:tab/>
      </w:r>
      <w:r w:rsidR="00E22B8D">
        <w:t xml:space="preserve">        &lt;xs:enumeration value="15"/&gt;</w:t>
      </w:r>
    </w:p>
    <w:p w:rsidR="009C6036" w:rsidRDefault="009B2913" w:rsidP="009B2913">
      <w:pPr>
        <w:pStyle w:val="Code"/>
        <w:numPr>
          <w:ilvl w:val="0"/>
          <w:numId w:val="0"/>
        </w:numPr>
        <w:tabs>
          <w:tab w:val="left" w:pos="0"/>
        </w:tabs>
        <w:ind w:left="374" w:hanging="14"/>
      </w:pPr>
      <w:r>
        <w:tab/>
      </w:r>
      <w:r w:rsidR="00E22B8D">
        <w:t xml:space="preserve">      &lt;/xs:restriction&gt;</w:t>
      </w:r>
    </w:p>
    <w:p w:rsidR="009C6036" w:rsidRDefault="009B2913" w:rsidP="009B2913">
      <w:pPr>
        <w:pStyle w:val="Code"/>
        <w:numPr>
          <w:ilvl w:val="0"/>
          <w:numId w:val="0"/>
        </w:numPr>
        <w:tabs>
          <w:tab w:val="left" w:pos="0"/>
        </w:tabs>
        <w:ind w:left="374" w:hanging="14"/>
      </w:pPr>
      <w:r>
        <w:tab/>
      </w:r>
      <w:r w:rsidR="00E22B8D">
        <w:t xml:space="preserve">    &lt;/xs:simpleType&gt;</w:t>
      </w:r>
    </w:p>
    <w:p w:rsidR="009C6036" w:rsidRDefault="009B2913" w:rsidP="009B2913">
      <w:pPr>
        <w:pStyle w:val="Code"/>
        <w:numPr>
          <w:ilvl w:val="0"/>
          <w:numId w:val="0"/>
        </w:numPr>
        <w:tabs>
          <w:tab w:val="left" w:pos="0"/>
        </w:tabs>
        <w:ind w:left="374" w:hanging="14"/>
      </w:pPr>
      <w:r>
        <w:tab/>
      </w:r>
      <w:r w:rsidR="00E22B8D">
        <w:t xml:space="preserve">  &lt;/xs:element&gt;</w:t>
      </w:r>
    </w:p>
    <w:p w:rsidR="009C6036" w:rsidRDefault="009B2913" w:rsidP="009B2913">
      <w:pPr>
        <w:pStyle w:val="Code"/>
        <w:numPr>
          <w:ilvl w:val="0"/>
          <w:numId w:val="0"/>
        </w:numPr>
        <w:tabs>
          <w:tab w:val="left" w:pos="0"/>
        </w:tabs>
        <w:ind w:left="374" w:hanging="14"/>
      </w:pPr>
      <w:r>
        <w:tab/>
      </w:r>
      <w:r w:rsidR="00E22B8D">
        <w:t xml:space="preserve">  &lt;xs:element name="Attendees"&gt;</w:t>
      </w:r>
    </w:p>
    <w:p w:rsidR="009C6036" w:rsidRDefault="009B2913" w:rsidP="009B2913">
      <w:pPr>
        <w:pStyle w:val="Code"/>
        <w:numPr>
          <w:ilvl w:val="0"/>
          <w:numId w:val="0"/>
        </w:numPr>
        <w:tabs>
          <w:tab w:val="left" w:pos="0"/>
        </w:tabs>
        <w:ind w:left="374" w:hanging="14"/>
      </w:pPr>
      <w:r>
        <w:tab/>
      </w:r>
      <w:r w:rsidR="00E22B8D">
        <w:t xml:space="preserve">    &lt;xs:complexType&gt;</w:t>
      </w:r>
    </w:p>
    <w:p w:rsidR="009C6036" w:rsidRDefault="009B2913" w:rsidP="009B2913">
      <w:pPr>
        <w:pStyle w:val="Code"/>
        <w:numPr>
          <w:ilvl w:val="0"/>
          <w:numId w:val="0"/>
        </w:numPr>
        <w:tabs>
          <w:tab w:val="left" w:pos="0"/>
        </w:tabs>
        <w:ind w:left="374" w:hanging="14"/>
      </w:pPr>
      <w:r>
        <w:tab/>
      </w:r>
      <w:r w:rsidR="00E22B8D">
        <w:t xml:space="preserve">      &lt;xs:sequence minOccurs="0"&gt;</w:t>
      </w:r>
    </w:p>
    <w:p w:rsidR="009C6036" w:rsidRDefault="009B2913" w:rsidP="009B2913">
      <w:pPr>
        <w:pStyle w:val="Code"/>
        <w:numPr>
          <w:ilvl w:val="0"/>
          <w:numId w:val="0"/>
        </w:numPr>
        <w:tabs>
          <w:tab w:val="left" w:pos="0"/>
        </w:tabs>
        <w:ind w:left="374" w:hanging="14"/>
      </w:pPr>
      <w:r>
        <w:lastRenderedPageBreak/>
        <w:tab/>
      </w:r>
      <w:r w:rsidR="00E22B8D">
        <w:t xml:space="preserve">        &lt;xs:element name="Attendee" maxOccurs="unbounded"&gt;</w:t>
      </w:r>
    </w:p>
    <w:p w:rsidR="009C6036" w:rsidRDefault="009B2913" w:rsidP="009B2913">
      <w:pPr>
        <w:pStyle w:val="Code"/>
        <w:numPr>
          <w:ilvl w:val="0"/>
          <w:numId w:val="0"/>
        </w:numPr>
        <w:tabs>
          <w:tab w:val="left" w:pos="0"/>
        </w:tabs>
        <w:ind w:left="374" w:hanging="14"/>
      </w:pPr>
      <w:r>
        <w:tab/>
      </w:r>
      <w:r w:rsidR="00E22B8D">
        <w:t xml:space="preserve">          &lt;xs:complexType&gt;</w:t>
      </w:r>
    </w:p>
    <w:p w:rsidR="009C6036" w:rsidRDefault="009B2913" w:rsidP="009B2913">
      <w:pPr>
        <w:pStyle w:val="Code"/>
        <w:numPr>
          <w:ilvl w:val="0"/>
          <w:numId w:val="0"/>
        </w:numPr>
        <w:tabs>
          <w:tab w:val="left" w:pos="0"/>
        </w:tabs>
        <w:ind w:left="374" w:hanging="14"/>
      </w:pPr>
      <w:r>
        <w:tab/>
      </w:r>
      <w:r w:rsidR="00E22B8D">
        <w:t xml:space="preserve">            &lt;xs:all&gt;</w:t>
      </w:r>
    </w:p>
    <w:p w:rsidR="009C6036" w:rsidRDefault="009B2913" w:rsidP="009B2913">
      <w:pPr>
        <w:pStyle w:val="Code"/>
        <w:numPr>
          <w:ilvl w:val="0"/>
          <w:numId w:val="0"/>
        </w:numPr>
        <w:tabs>
          <w:tab w:val="left" w:pos="0"/>
        </w:tabs>
        <w:ind w:left="374" w:hanging="14"/>
      </w:pPr>
      <w:r>
        <w:tab/>
      </w:r>
      <w:r w:rsidR="00E22B8D">
        <w:t xml:space="preserve">              &lt;xs:element name="Email" type="xs:string"/&gt;</w:t>
      </w:r>
    </w:p>
    <w:p w:rsidR="009C6036" w:rsidRDefault="009B2913" w:rsidP="009B2913">
      <w:pPr>
        <w:pStyle w:val="Code"/>
        <w:numPr>
          <w:ilvl w:val="0"/>
          <w:numId w:val="0"/>
        </w:numPr>
        <w:tabs>
          <w:tab w:val="left" w:pos="0"/>
        </w:tabs>
        <w:ind w:left="374" w:hanging="14"/>
      </w:pPr>
      <w:r>
        <w:tab/>
      </w:r>
      <w:r w:rsidR="00E22B8D">
        <w:t xml:space="preserve">              &lt;xs:element name="Name" type="xs:string"/&gt;</w:t>
      </w:r>
    </w:p>
    <w:p w:rsidR="009C6036" w:rsidRDefault="009B2913" w:rsidP="009B2913">
      <w:pPr>
        <w:pStyle w:val="Code"/>
        <w:numPr>
          <w:ilvl w:val="0"/>
          <w:numId w:val="0"/>
        </w:numPr>
        <w:tabs>
          <w:tab w:val="left" w:pos="0"/>
        </w:tabs>
        <w:ind w:left="374" w:hanging="14"/>
      </w:pPr>
      <w:r>
        <w:tab/>
      </w:r>
      <w:r w:rsidR="00E22B8D">
        <w:t xml:space="preserve">              &lt;xs:element name="AttendeeStatus" minOccurs="0"&gt;</w:t>
      </w:r>
    </w:p>
    <w:p w:rsidR="009C6036" w:rsidRDefault="009B2913" w:rsidP="009B2913">
      <w:pPr>
        <w:pStyle w:val="Code"/>
        <w:numPr>
          <w:ilvl w:val="0"/>
          <w:numId w:val="0"/>
        </w:numPr>
        <w:tabs>
          <w:tab w:val="left" w:pos="0"/>
        </w:tabs>
        <w:ind w:left="374" w:hanging="14"/>
      </w:pPr>
      <w:r>
        <w:tab/>
      </w:r>
      <w:r w:rsidR="00E22B8D">
        <w:t xml:space="preserve">                &lt;xs:simpleType&gt;</w:t>
      </w:r>
    </w:p>
    <w:p w:rsidR="009C6036" w:rsidRDefault="009B2913" w:rsidP="009B2913">
      <w:pPr>
        <w:pStyle w:val="Code"/>
        <w:numPr>
          <w:ilvl w:val="0"/>
          <w:numId w:val="0"/>
        </w:numPr>
        <w:tabs>
          <w:tab w:val="left" w:pos="0"/>
        </w:tabs>
        <w:ind w:left="374" w:hanging="14"/>
      </w:pPr>
      <w:r>
        <w:tab/>
      </w:r>
      <w:r w:rsidR="00E22B8D">
        <w:t xml:space="preserve">                  &lt;xs:restriction base="xs:unsignedByte"&gt;</w:t>
      </w:r>
    </w:p>
    <w:p w:rsidR="009C6036" w:rsidRDefault="009B2913" w:rsidP="009B2913">
      <w:pPr>
        <w:pStyle w:val="Code"/>
        <w:numPr>
          <w:ilvl w:val="0"/>
          <w:numId w:val="0"/>
        </w:numPr>
        <w:tabs>
          <w:tab w:val="left" w:pos="0"/>
        </w:tabs>
        <w:ind w:left="374" w:hanging="14"/>
      </w:pPr>
      <w:r>
        <w:tab/>
      </w:r>
      <w:r w:rsidR="00E22B8D">
        <w:t xml:space="preserve">                    &lt;xs:enumeration value="0"/&gt;</w:t>
      </w:r>
    </w:p>
    <w:p w:rsidR="009C6036" w:rsidRDefault="009B2913" w:rsidP="009B2913">
      <w:pPr>
        <w:pStyle w:val="Code"/>
        <w:numPr>
          <w:ilvl w:val="0"/>
          <w:numId w:val="0"/>
        </w:numPr>
        <w:tabs>
          <w:tab w:val="left" w:pos="0"/>
        </w:tabs>
        <w:ind w:left="374" w:hanging="14"/>
      </w:pPr>
      <w:r>
        <w:tab/>
      </w:r>
      <w:r w:rsidR="00E22B8D">
        <w:t xml:space="preserve">                    &lt;xs:enumeration value="2"/&gt;</w:t>
      </w:r>
    </w:p>
    <w:p w:rsidR="009C6036" w:rsidRDefault="009B2913" w:rsidP="009B2913">
      <w:pPr>
        <w:pStyle w:val="Code"/>
        <w:numPr>
          <w:ilvl w:val="0"/>
          <w:numId w:val="0"/>
        </w:numPr>
        <w:tabs>
          <w:tab w:val="left" w:pos="0"/>
        </w:tabs>
        <w:ind w:left="374" w:hanging="14"/>
      </w:pPr>
      <w:r>
        <w:tab/>
      </w:r>
      <w:r w:rsidR="00E22B8D">
        <w:t xml:space="preserve">                    &lt;xs:enumeration value="3"/&gt;</w:t>
      </w:r>
    </w:p>
    <w:p w:rsidR="009C6036" w:rsidRDefault="009B2913" w:rsidP="009B2913">
      <w:pPr>
        <w:pStyle w:val="Code"/>
        <w:numPr>
          <w:ilvl w:val="0"/>
          <w:numId w:val="0"/>
        </w:numPr>
        <w:tabs>
          <w:tab w:val="left" w:pos="0"/>
        </w:tabs>
        <w:ind w:left="374" w:hanging="14"/>
      </w:pPr>
      <w:r>
        <w:tab/>
      </w:r>
      <w:r w:rsidR="00E22B8D">
        <w:t xml:space="preserve">                    &lt;xs:enumeration value="4"/&gt;</w:t>
      </w:r>
    </w:p>
    <w:p w:rsidR="009C6036" w:rsidRDefault="009B2913" w:rsidP="009B2913">
      <w:pPr>
        <w:pStyle w:val="Code"/>
        <w:numPr>
          <w:ilvl w:val="0"/>
          <w:numId w:val="0"/>
        </w:numPr>
        <w:tabs>
          <w:tab w:val="left" w:pos="0"/>
        </w:tabs>
        <w:ind w:left="374" w:hanging="14"/>
      </w:pPr>
      <w:r>
        <w:tab/>
      </w:r>
      <w:r w:rsidR="00E22B8D">
        <w:t xml:space="preserve">                    &lt;xs:enumeration value="5"/&gt;</w:t>
      </w:r>
    </w:p>
    <w:p w:rsidR="009C6036" w:rsidRDefault="009B2913" w:rsidP="009B2913">
      <w:pPr>
        <w:pStyle w:val="Code"/>
        <w:numPr>
          <w:ilvl w:val="0"/>
          <w:numId w:val="0"/>
        </w:numPr>
        <w:tabs>
          <w:tab w:val="left" w:pos="0"/>
        </w:tabs>
        <w:ind w:left="374" w:hanging="14"/>
      </w:pPr>
      <w:r>
        <w:tab/>
      </w:r>
      <w:r w:rsidR="00E22B8D">
        <w:t xml:space="preserve">                  &lt;/xs:restriction&gt;</w:t>
      </w:r>
    </w:p>
    <w:p w:rsidR="009C6036" w:rsidRDefault="009B2913" w:rsidP="009B2913">
      <w:pPr>
        <w:pStyle w:val="Code"/>
        <w:numPr>
          <w:ilvl w:val="0"/>
          <w:numId w:val="0"/>
        </w:numPr>
        <w:tabs>
          <w:tab w:val="left" w:pos="0"/>
        </w:tabs>
        <w:ind w:left="374" w:hanging="14"/>
      </w:pPr>
      <w:r>
        <w:tab/>
      </w:r>
      <w:r w:rsidR="00E22B8D">
        <w:t xml:space="preserve">                &lt;/xs:simpleType&gt;</w:t>
      </w:r>
    </w:p>
    <w:p w:rsidR="009C6036" w:rsidRDefault="009B2913" w:rsidP="009B2913">
      <w:pPr>
        <w:pStyle w:val="Code"/>
        <w:numPr>
          <w:ilvl w:val="0"/>
          <w:numId w:val="0"/>
        </w:numPr>
        <w:tabs>
          <w:tab w:val="left" w:pos="0"/>
        </w:tabs>
        <w:ind w:left="374" w:hanging="14"/>
      </w:pPr>
      <w:r>
        <w:tab/>
      </w:r>
      <w:r w:rsidR="00E22B8D">
        <w:t xml:space="preserve">              &lt;/xs:element&gt;</w:t>
      </w:r>
    </w:p>
    <w:p w:rsidR="009C6036" w:rsidRDefault="009B2913" w:rsidP="009B2913">
      <w:pPr>
        <w:pStyle w:val="Code"/>
        <w:numPr>
          <w:ilvl w:val="0"/>
          <w:numId w:val="0"/>
        </w:numPr>
        <w:tabs>
          <w:tab w:val="left" w:pos="0"/>
        </w:tabs>
        <w:ind w:left="374" w:hanging="14"/>
      </w:pPr>
      <w:r>
        <w:tab/>
      </w:r>
      <w:r w:rsidR="00E22B8D">
        <w:t xml:space="preserve">              &lt;xs:element name="AttendeeType" minOccurs="0"&gt;</w:t>
      </w:r>
    </w:p>
    <w:p w:rsidR="009C6036" w:rsidRDefault="009B2913" w:rsidP="009B2913">
      <w:pPr>
        <w:pStyle w:val="Code"/>
        <w:numPr>
          <w:ilvl w:val="0"/>
          <w:numId w:val="0"/>
        </w:numPr>
        <w:tabs>
          <w:tab w:val="left" w:pos="0"/>
        </w:tabs>
        <w:ind w:left="374" w:hanging="14"/>
      </w:pPr>
      <w:r>
        <w:tab/>
      </w:r>
      <w:r w:rsidR="00E22B8D">
        <w:t xml:space="preserve">                &lt;xs:simpleType&gt;</w:t>
      </w:r>
    </w:p>
    <w:p w:rsidR="009C6036" w:rsidRDefault="009B2913" w:rsidP="009B2913">
      <w:pPr>
        <w:pStyle w:val="Code"/>
        <w:numPr>
          <w:ilvl w:val="0"/>
          <w:numId w:val="0"/>
        </w:numPr>
        <w:tabs>
          <w:tab w:val="left" w:pos="0"/>
        </w:tabs>
        <w:ind w:left="374" w:hanging="14"/>
      </w:pPr>
      <w:r>
        <w:tab/>
      </w:r>
      <w:r w:rsidR="00E22B8D">
        <w:t xml:space="preserve">                  &lt;xs:restriction base="xs:unsignedByte"&gt;</w:t>
      </w:r>
    </w:p>
    <w:p w:rsidR="009C6036" w:rsidRDefault="009B2913" w:rsidP="009B2913">
      <w:pPr>
        <w:pStyle w:val="Code"/>
        <w:numPr>
          <w:ilvl w:val="0"/>
          <w:numId w:val="0"/>
        </w:numPr>
        <w:tabs>
          <w:tab w:val="left" w:pos="0"/>
        </w:tabs>
        <w:ind w:left="374" w:hanging="14"/>
      </w:pPr>
      <w:r>
        <w:tab/>
      </w:r>
      <w:r w:rsidR="00E22B8D">
        <w:t xml:space="preserve">                    &lt;xs:enumeration value="1"/&gt;</w:t>
      </w:r>
    </w:p>
    <w:p w:rsidR="009C6036" w:rsidRDefault="009B2913" w:rsidP="009B2913">
      <w:pPr>
        <w:pStyle w:val="Code"/>
        <w:numPr>
          <w:ilvl w:val="0"/>
          <w:numId w:val="0"/>
        </w:numPr>
        <w:tabs>
          <w:tab w:val="left" w:pos="0"/>
        </w:tabs>
        <w:ind w:left="374" w:hanging="14"/>
      </w:pPr>
      <w:r>
        <w:tab/>
      </w:r>
      <w:r w:rsidR="00E22B8D">
        <w:t xml:space="preserve">                    &lt;xs:enumeration value="2"/&gt;</w:t>
      </w:r>
    </w:p>
    <w:p w:rsidR="009C6036" w:rsidRDefault="009B2913" w:rsidP="009B2913">
      <w:pPr>
        <w:pStyle w:val="Code"/>
        <w:numPr>
          <w:ilvl w:val="0"/>
          <w:numId w:val="0"/>
        </w:numPr>
        <w:tabs>
          <w:tab w:val="left" w:pos="0"/>
        </w:tabs>
        <w:ind w:left="374" w:hanging="14"/>
      </w:pPr>
      <w:r>
        <w:tab/>
      </w:r>
      <w:r w:rsidR="00E22B8D">
        <w:t xml:space="preserve">                    &lt;xs:enumeration value="3"/&gt;</w:t>
      </w:r>
    </w:p>
    <w:p w:rsidR="009C6036" w:rsidRDefault="009B2913" w:rsidP="009B2913">
      <w:pPr>
        <w:pStyle w:val="Code"/>
        <w:numPr>
          <w:ilvl w:val="0"/>
          <w:numId w:val="0"/>
        </w:numPr>
        <w:tabs>
          <w:tab w:val="left" w:pos="0"/>
        </w:tabs>
        <w:ind w:left="374" w:hanging="14"/>
      </w:pPr>
      <w:r>
        <w:tab/>
      </w:r>
      <w:r w:rsidR="00E22B8D">
        <w:t xml:space="preserve">                  &lt;/xs:restriction&gt;</w:t>
      </w:r>
    </w:p>
    <w:p w:rsidR="009C6036" w:rsidRDefault="009B2913" w:rsidP="009B2913">
      <w:pPr>
        <w:pStyle w:val="Code"/>
        <w:numPr>
          <w:ilvl w:val="0"/>
          <w:numId w:val="0"/>
        </w:numPr>
        <w:tabs>
          <w:tab w:val="left" w:pos="0"/>
        </w:tabs>
        <w:ind w:left="374" w:hanging="14"/>
      </w:pPr>
      <w:r>
        <w:tab/>
      </w:r>
      <w:r w:rsidR="00E22B8D">
        <w:t xml:space="preserve">                &lt;/xs:simpleType&gt;</w:t>
      </w:r>
    </w:p>
    <w:p w:rsidR="009C6036" w:rsidRDefault="009B2913" w:rsidP="009B2913">
      <w:pPr>
        <w:pStyle w:val="Code"/>
        <w:numPr>
          <w:ilvl w:val="0"/>
          <w:numId w:val="0"/>
        </w:numPr>
        <w:tabs>
          <w:tab w:val="left" w:pos="0"/>
        </w:tabs>
        <w:ind w:left="374" w:hanging="14"/>
      </w:pPr>
      <w:r>
        <w:tab/>
      </w:r>
      <w:r w:rsidR="00E22B8D">
        <w:t xml:space="preserve">              &lt;/xs:element&gt;</w:t>
      </w:r>
    </w:p>
    <w:p w:rsidR="009C6036" w:rsidRDefault="009B2913" w:rsidP="009B2913">
      <w:pPr>
        <w:pStyle w:val="Code"/>
        <w:numPr>
          <w:ilvl w:val="0"/>
          <w:numId w:val="0"/>
        </w:numPr>
        <w:tabs>
          <w:tab w:val="left" w:pos="0"/>
        </w:tabs>
        <w:ind w:left="374" w:hanging="14"/>
      </w:pPr>
      <w:r>
        <w:tab/>
      </w:r>
      <w:r w:rsidR="00E22B8D">
        <w:t xml:space="preserve">            &lt;/xs:all&gt;</w:t>
      </w:r>
    </w:p>
    <w:p w:rsidR="009C6036" w:rsidRDefault="009B2913" w:rsidP="009B2913">
      <w:pPr>
        <w:pStyle w:val="Code"/>
        <w:numPr>
          <w:ilvl w:val="0"/>
          <w:numId w:val="0"/>
        </w:numPr>
        <w:tabs>
          <w:tab w:val="left" w:pos="0"/>
        </w:tabs>
        <w:ind w:left="374" w:hanging="14"/>
      </w:pPr>
      <w:r>
        <w:tab/>
      </w:r>
      <w:r w:rsidR="00E22B8D">
        <w:t xml:space="preserve">          &lt;/xs:complexType&gt;</w:t>
      </w:r>
    </w:p>
    <w:p w:rsidR="009C6036" w:rsidRDefault="009B2913" w:rsidP="009B2913">
      <w:pPr>
        <w:pStyle w:val="Code"/>
        <w:numPr>
          <w:ilvl w:val="0"/>
          <w:numId w:val="0"/>
        </w:numPr>
        <w:tabs>
          <w:tab w:val="left" w:pos="0"/>
        </w:tabs>
        <w:ind w:left="374" w:hanging="14"/>
      </w:pPr>
      <w:r>
        <w:tab/>
      </w:r>
      <w:r w:rsidR="00E22B8D">
        <w:t xml:space="preserve">        &lt;/xs:element&gt;</w:t>
      </w:r>
    </w:p>
    <w:p w:rsidR="009C6036" w:rsidRDefault="009B2913" w:rsidP="009B2913">
      <w:pPr>
        <w:pStyle w:val="Code"/>
        <w:numPr>
          <w:ilvl w:val="0"/>
          <w:numId w:val="0"/>
        </w:numPr>
        <w:tabs>
          <w:tab w:val="left" w:pos="0"/>
        </w:tabs>
        <w:ind w:left="374" w:hanging="14"/>
      </w:pPr>
      <w:r>
        <w:tab/>
      </w:r>
      <w:r w:rsidR="00E22B8D">
        <w:t xml:space="preserve">      &lt;/xs:sequence&gt;</w:t>
      </w:r>
    </w:p>
    <w:p w:rsidR="009C6036" w:rsidRDefault="009B2913" w:rsidP="009B2913">
      <w:pPr>
        <w:pStyle w:val="Code"/>
        <w:numPr>
          <w:ilvl w:val="0"/>
          <w:numId w:val="0"/>
        </w:numPr>
        <w:tabs>
          <w:tab w:val="left" w:pos="0"/>
        </w:tabs>
        <w:ind w:left="374" w:hanging="14"/>
      </w:pPr>
      <w:r>
        <w:tab/>
      </w:r>
      <w:r w:rsidR="00E22B8D">
        <w:t xml:space="preserve">    &lt;/xs:complexType&gt;</w:t>
      </w:r>
    </w:p>
    <w:p w:rsidR="009C6036" w:rsidRDefault="009B2913" w:rsidP="009B2913">
      <w:pPr>
        <w:pStyle w:val="Code"/>
        <w:numPr>
          <w:ilvl w:val="0"/>
          <w:numId w:val="0"/>
        </w:numPr>
        <w:tabs>
          <w:tab w:val="left" w:pos="0"/>
        </w:tabs>
        <w:ind w:left="374" w:hanging="14"/>
      </w:pPr>
      <w:r>
        <w:tab/>
      </w:r>
      <w:r w:rsidR="00E22B8D">
        <w:t xml:space="preserve">  &lt;/xs:element&gt;</w:t>
      </w:r>
    </w:p>
    <w:p w:rsidR="009C6036" w:rsidRDefault="009B2913" w:rsidP="009B2913">
      <w:pPr>
        <w:pStyle w:val="Code"/>
        <w:numPr>
          <w:ilvl w:val="0"/>
          <w:numId w:val="0"/>
        </w:numPr>
        <w:tabs>
          <w:tab w:val="left" w:pos="0"/>
        </w:tabs>
        <w:ind w:left="374" w:hanging="14"/>
      </w:pPr>
      <w:r>
        <w:tab/>
      </w:r>
      <w:r w:rsidR="00E22B8D">
        <w:t xml:space="preserve">  &lt;xs:element name="Categories"&gt;</w:t>
      </w:r>
    </w:p>
    <w:p w:rsidR="009C6036" w:rsidRDefault="009B2913" w:rsidP="009B2913">
      <w:pPr>
        <w:pStyle w:val="Code"/>
        <w:numPr>
          <w:ilvl w:val="0"/>
          <w:numId w:val="0"/>
        </w:numPr>
        <w:tabs>
          <w:tab w:val="left" w:pos="0"/>
        </w:tabs>
        <w:ind w:left="374" w:hanging="14"/>
      </w:pPr>
      <w:r>
        <w:tab/>
      </w:r>
      <w:r w:rsidR="00E22B8D">
        <w:t xml:space="preserve">    &lt;xs:complexType&gt;</w:t>
      </w:r>
    </w:p>
    <w:p w:rsidR="009C6036" w:rsidRDefault="009B2913" w:rsidP="009B2913">
      <w:pPr>
        <w:pStyle w:val="Code"/>
        <w:numPr>
          <w:ilvl w:val="0"/>
          <w:numId w:val="0"/>
        </w:numPr>
        <w:tabs>
          <w:tab w:val="left" w:pos="0"/>
        </w:tabs>
        <w:ind w:left="374" w:hanging="14"/>
      </w:pPr>
      <w:r>
        <w:tab/>
      </w:r>
      <w:r w:rsidR="00E22B8D">
        <w:t xml:space="preserve">      &lt;xs:sequence minOccurs="0"&gt;</w:t>
      </w:r>
    </w:p>
    <w:p w:rsidR="009C6036" w:rsidRDefault="009B2913" w:rsidP="009B2913">
      <w:pPr>
        <w:pStyle w:val="Code"/>
        <w:numPr>
          <w:ilvl w:val="0"/>
          <w:numId w:val="0"/>
        </w:numPr>
        <w:tabs>
          <w:tab w:val="left" w:pos="0"/>
        </w:tabs>
        <w:ind w:left="374" w:hanging="14"/>
      </w:pPr>
      <w:r>
        <w:tab/>
      </w:r>
      <w:r w:rsidR="00E22B8D">
        <w:t xml:space="preserve">        &lt;xs:element name="Category" type="xs:string" maxOccurs="300"/&gt;</w:t>
      </w:r>
    </w:p>
    <w:p w:rsidR="009C6036" w:rsidRDefault="009B2913" w:rsidP="009B2913">
      <w:pPr>
        <w:pStyle w:val="Code"/>
        <w:numPr>
          <w:ilvl w:val="0"/>
          <w:numId w:val="0"/>
        </w:numPr>
        <w:tabs>
          <w:tab w:val="left" w:pos="0"/>
        </w:tabs>
        <w:ind w:left="374" w:hanging="14"/>
      </w:pPr>
      <w:r>
        <w:tab/>
      </w:r>
      <w:r w:rsidR="00E22B8D">
        <w:t xml:space="preserve">      &lt;/xs:sequence&gt;</w:t>
      </w:r>
    </w:p>
    <w:p w:rsidR="009C6036" w:rsidRDefault="009B2913" w:rsidP="009B2913">
      <w:pPr>
        <w:pStyle w:val="Code"/>
        <w:numPr>
          <w:ilvl w:val="0"/>
          <w:numId w:val="0"/>
        </w:numPr>
        <w:tabs>
          <w:tab w:val="left" w:pos="0"/>
        </w:tabs>
        <w:ind w:left="374" w:hanging="14"/>
      </w:pPr>
      <w:r>
        <w:tab/>
      </w:r>
      <w:r w:rsidR="00E22B8D">
        <w:t xml:space="preserve">    &lt;/xs:complexType&gt;</w:t>
      </w:r>
    </w:p>
    <w:p w:rsidR="009C6036" w:rsidRDefault="009B2913" w:rsidP="009B2913">
      <w:pPr>
        <w:pStyle w:val="Code"/>
        <w:numPr>
          <w:ilvl w:val="0"/>
          <w:numId w:val="0"/>
        </w:numPr>
        <w:tabs>
          <w:tab w:val="left" w:pos="0"/>
        </w:tabs>
        <w:ind w:left="374" w:hanging="14"/>
      </w:pPr>
      <w:r>
        <w:tab/>
      </w:r>
      <w:r w:rsidR="00E22B8D">
        <w:t xml:space="preserve">  &lt;/xs:element&gt;</w:t>
      </w:r>
    </w:p>
    <w:p w:rsidR="009C6036" w:rsidRDefault="009B2913" w:rsidP="009B2913">
      <w:pPr>
        <w:pStyle w:val="Code"/>
        <w:numPr>
          <w:ilvl w:val="0"/>
          <w:numId w:val="0"/>
        </w:numPr>
        <w:tabs>
          <w:tab w:val="left" w:pos="0"/>
        </w:tabs>
        <w:ind w:left="374" w:hanging="14"/>
      </w:pPr>
      <w:r>
        <w:tab/>
      </w:r>
      <w:r w:rsidR="00E22B8D">
        <w:t xml:space="preserve">  &lt;xs:element name="ClientUid"&gt;</w:t>
      </w:r>
    </w:p>
    <w:p w:rsidR="009C6036" w:rsidRDefault="009B2913" w:rsidP="009B2913">
      <w:pPr>
        <w:pStyle w:val="Code"/>
        <w:numPr>
          <w:ilvl w:val="0"/>
          <w:numId w:val="0"/>
        </w:numPr>
        <w:tabs>
          <w:tab w:val="left" w:pos="0"/>
        </w:tabs>
        <w:ind w:left="374" w:hanging="14"/>
      </w:pPr>
      <w:r>
        <w:tab/>
      </w:r>
      <w:r w:rsidR="00E22B8D">
        <w:t xml:space="preserve">    &lt;xs:simpleType&gt;</w:t>
      </w:r>
    </w:p>
    <w:p w:rsidR="009C6036" w:rsidRDefault="009B2913" w:rsidP="009B2913">
      <w:pPr>
        <w:pStyle w:val="Code"/>
        <w:numPr>
          <w:ilvl w:val="0"/>
          <w:numId w:val="0"/>
        </w:numPr>
        <w:tabs>
          <w:tab w:val="left" w:pos="0"/>
        </w:tabs>
        <w:ind w:left="374" w:hanging="14"/>
      </w:pPr>
      <w:r>
        <w:tab/>
      </w:r>
      <w:r w:rsidR="00E22B8D">
        <w:t xml:space="preserve">      &lt;xs:restriction base="xs:string"&gt;</w:t>
      </w:r>
    </w:p>
    <w:p w:rsidR="009C6036" w:rsidRDefault="009B2913" w:rsidP="009B2913">
      <w:pPr>
        <w:pStyle w:val="Code"/>
        <w:numPr>
          <w:ilvl w:val="0"/>
          <w:numId w:val="0"/>
        </w:numPr>
        <w:tabs>
          <w:tab w:val="left" w:pos="0"/>
        </w:tabs>
        <w:ind w:left="374" w:hanging="14"/>
      </w:pPr>
      <w:r>
        <w:tab/>
      </w:r>
      <w:r w:rsidR="00E22B8D">
        <w:t xml:space="preserve">        &lt;xs:minLength value="1"/&gt;</w:t>
      </w:r>
    </w:p>
    <w:p w:rsidR="009C6036" w:rsidRDefault="009B2913" w:rsidP="009B2913">
      <w:pPr>
        <w:pStyle w:val="Code"/>
        <w:numPr>
          <w:ilvl w:val="0"/>
          <w:numId w:val="0"/>
        </w:numPr>
        <w:tabs>
          <w:tab w:val="left" w:pos="0"/>
        </w:tabs>
        <w:ind w:left="374" w:hanging="14"/>
      </w:pPr>
      <w:r>
        <w:tab/>
      </w:r>
      <w:r w:rsidR="00E22B8D">
        <w:t xml:space="preserve">        &lt;xs:maxLength value="300"/&gt;</w:t>
      </w:r>
    </w:p>
    <w:p w:rsidR="009C6036" w:rsidRDefault="009B2913" w:rsidP="009B2913">
      <w:pPr>
        <w:pStyle w:val="Code"/>
        <w:numPr>
          <w:ilvl w:val="0"/>
          <w:numId w:val="0"/>
        </w:numPr>
        <w:tabs>
          <w:tab w:val="left" w:pos="0"/>
        </w:tabs>
        <w:ind w:left="374" w:hanging="14"/>
      </w:pPr>
      <w:r>
        <w:tab/>
      </w:r>
      <w:r w:rsidR="00E22B8D">
        <w:t xml:space="preserve">      &lt;/xs:restriction&gt;</w:t>
      </w:r>
    </w:p>
    <w:p w:rsidR="009C6036" w:rsidRDefault="009B2913" w:rsidP="009B2913">
      <w:pPr>
        <w:pStyle w:val="Code"/>
        <w:numPr>
          <w:ilvl w:val="0"/>
          <w:numId w:val="0"/>
        </w:numPr>
        <w:tabs>
          <w:tab w:val="left" w:pos="0"/>
        </w:tabs>
        <w:ind w:left="374" w:hanging="14"/>
      </w:pPr>
      <w:r>
        <w:tab/>
      </w:r>
      <w:r w:rsidR="00E22B8D">
        <w:t xml:space="preserve">    &lt;/xs:simpleType&gt;</w:t>
      </w:r>
    </w:p>
    <w:p w:rsidR="009C6036" w:rsidRDefault="009B2913" w:rsidP="009B2913">
      <w:pPr>
        <w:pStyle w:val="Code"/>
        <w:numPr>
          <w:ilvl w:val="0"/>
          <w:numId w:val="0"/>
        </w:numPr>
        <w:tabs>
          <w:tab w:val="left" w:pos="0"/>
        </w:tabs>
        <w:ind w:left="374" w:hanging="14"/>
      </w:pPr>
      <w:r>
        <w:tab/>
      </w:r>
      <w:r w:rsidR="00E22B8D">
        <w:t xml:space="preserve">  &lt;/xs:element&gt;</w:t>
      </w:r>
    </w:p>
    <w:p w:rsidR="009C6036" w:rsidRDefault="009B2913" w:rsidP="009B2913">
      <w:pPr>
        <w:pStyle w:val="Code"/>
        <w:numPr>
          <w:ilvl w:val="0"/>
          <w:numId w:val="0"/>
        </w:numPr>
        <w:tabs>
          <w:tab w:val="left" w:pos="0"/>
        </w:tabs>
        <w:ind w:left="374" w:hanging="14"/>
      </w:pPr>
      <w:r>
        <w:tab/>
      </w:r>
      <w:r w:rsidR="00E22B8D">
        <w:t xml:space="preserve">  &lt;xs:element name="Recurrence"&gt;</w:t>
      </w:r>
    </w:p>
    <w:p w:rsidR="009C6036" w:rsidRDefault="009B2913" w:rsidP="009B2913">
      <w:pPr>
        <w:pStyle w:val="Code"/>
        <w:numPr>
          <w:ilvl w:val="0"/>
          <w:numId w:val="0"/>
        </w:numPr>
        <w:tabs>
          <w:tab w:val="left" w:pos="0"/>
        </w:tabs>
        <w:ind w:left="374" w:hanging="14"/>
      </w:pPr>
      <w:r>
        <w:tab/>
      </w:r>
      <w:r w:rsidR="00E22B8D">
        <w:t xml:space="preserve">    &lt;xs:complexType&gt;</w:t>
      </w:r>
    </w:p>
    <w:p w:rsidR="009C6036" w:rsidRDefault="009B2913" w:rsidP="009B2913">
      <w:pPr>
        <w:pStyle w:val="Code"/>
        <w:numPr>
          <w:ilvl w:val="0"/>
          <w:numId w:val="0"/>
        </w:numPr>
        <w:tabs>
          <w:tab w:val="left" w:pos="0"/>
        </w:tabs>
        <w:ind w:left="374" w:hanging="14"/>
      </w:pPr>
      <w:r>
        <w:tab/>
      </w:r>
      <w:r w:rsidR="00E22B8D">
        <w:t xml:space="preserve">      &lt;xs:all minOccurs="0"&gt;</w:t>
      </w:r>
    </w:p>
    <w:p w:rsidR="009C6036" w:rsidRDefault="009B2913" w:rsidP="009B2913">
      <w:pPr>
        <w:pStyle w:val="Code"/>
        <w:numPr>
          <w:ilvl w:val="0"/>
          <w:numId w:val="0"/>
        </w:numPr>
        <w:tabs>
          <w:tab w:val="left" w:pos="0"/>
        </w:tabs>
        <w:ind w:left="374" w:hanging="14"/>
      </w:pPr>
      <w:r>
        <w:tab/>
      </w:r>
      <w:r w:rsidR="00E22B8D">
        <w:t xml:space="preserve">        &lt;xs:element name="Type"&gt;</w:t>
      </w:r>
    </w:p>
    <w:p w:rsidR="009C6036" w:rsidRDefault="009B2913" w:rsidP="009B2913">
      <w:pPr>
        <w:pStyle w:val="Code"/>
        <w:numPr>
          <w:ilvl w:val="0"/>
          <w:numId w:val="0"/>
        </w:numPr>
        <w:tabs>
          <w:tab w:val="left" w:pos="0"/>
        </w:tabs>
        <w:ind w:left="374" w:hanging="14"/>
      </w:pPr>
      <w:r>
        <w:tab/>
      </w:r>
      <w:r w:rsidR="00E22B8D">
        <w:t xml:space="preserve">          &lt;xs:simpleType&gt;</w:t>
      </w:r>
    </w:p>
    <w:p w:rsidR="009C6036" w:rsidRDefault="009B2913" w:rsidP="009B2913">
      <w:pPr>
        <w:pStyle w:val="Code"/>
        <w:numPr>
          <w:ilvl w:val="0"/>
          <w:numId w:val="0"/>
        </w:numPr>
        <w:tabs>
          <w:tab w:val="left" w:pos="0"/>
        </w:tabs>
        <w:ind w:left="374" w:hanging="14"/>
      </w:pPr>
      <w:r>
        <w:tab/>
      </w:r>
      <w:r w:rsidR="00E22B8D">
        <w:t xml:space="preserve">            &lt;xs:restriction base="xs:unsignedByte"&gt;</w:t>
      </w:r>
    </w:p>
    <w:p w:rsidR="009C6036" w:rsidRDefault="009B2913" w:rsidP="009B2913">
      <w:pPr>
        <w:pStyle w:val="Code"/>
        <w:numPr>
          <w:ilvl w:val="0"/>
          <w:numId w:val="0"/>
        </w:numPr>
        <w:tabs>
          <w:tab w:val="left" w:pos="0"/>
        </w:tabs>
        <w:ind w:left="374" w:hanging="14"/>
      </w:pPr>
      <w:r>
        <w:tab/>
      </w:r>
      <w:r w:rsidR="00E22B8D">
        <w:t xml:space="preserve">              &lt;xs:minInclusive value="0"/&gt;</w:t>
      </w:r>
    </w:p>
    <w:p w:rsidR="009C6036" w:rsidRDefault="009B2913" w:rsidP="009B2913">
      <w:pPr>
        <w:pStyle w:val="Code"/>
        <w:numPr>
          <w:ilvl w:val="0"/>
          <w:numId w:val="0"/>
        </w:numPr>
        <w:tabs>
          <w:tab w:val="left" w:pos="0"/>
        </w:tabs>
        <w:ind w:left="374" w:hanging="14"/>
      </w:pPr>
      <w:r>
        <w:tab/>
      </w:r>
      <w:r w:rsidR="00E22B8D">
        <w:t xml:space="preserve">              &lt;xs:maxInclusive value="6"/&gt;</w:t>
      </w:r>
    </w:p>
    <w:p w:rsidR="009C6036" w:rsidRDefault="009B2913" w:rsidP="009B2913">
      <w:pPr>
        <w:pStyle w:val="Code"/>
        <w:numPr>
          <w:ilvl w:val="0"/>
          <w:numId w:val="0"/>
        </w:numPr>
        <w:tabs>
          <w:tab w:val="left" w:pos="0"/>
        </w:tabs>
        <w:ind w:left="374" w:hanging="14"/>
      </w:pPr>
      <w:r>
        <w:tab/>
      </w:r>
      <w:r w:rsidR="00E22B8D">
        <w:t xml:space="preserve">            &lt;/xs:restriction&gt;</w:t>
      </w:r>
    </w:p>
    <w:p w:rsidR="009C6036" w:rsidRDefault="009B2913" w:rsidP="009B2913">
      <w:pPr>
        <w:pStyle w:val="Code"/>
        <w:numPr>
          <w:ilvl w:val="0"/>
          <w:numId w:val="0"/>
        </w:numPr>
        <w:tabs>
          <w:tab w:val="left" w:pos="0"/>
        </w:tabs>
        <w:ind w:left="374" w:hanging="14"/>
      </w:pPr>
      <w:r>
        <w:tab/>
      </w:r>
      <w:r w:rsidR="00E22B8D">
        <w:t xml:space="preserve">          &lt;/xs:simpleType&gt;</w:t>
      </w:r>
    </w:p>
    <w:p w:rsidR="009C6036" w:rsidRDefault="009B2913" w:rsidP="009B2913">
      <w:pPr>
        <w:pStyle w:val="Code"/>
        <w:numPr>
          <w:ilvl w:val="0"/>
          <w:numId w:val="0"/>
        </w:numPr>
        <w:tabs>
          <w:tab w:val="left" w:pos="0"/>
        </w:tabs>
        <w:ind w:left="374" w:hanging="14"/>
      </w:pPr>
      <w:r>
        <w:tab/>
      </w:r>
      <w:r w:rsidR="00E22B8D">
        <w:t xml:space="preserve">        &lt;/xs:element&gt;</w:t>
      </w:r>
    </w:p>
    <w:p w:rsidR="009C6036" w:rsidRDefault="009B2913" w:rsidP="009B2913">
      <w:pPr>
        <w:pStyle w:val="Code"/>
        <w:numPr>
          <w:ilvl w:val="0"/>
          <w:numId w:val="0"/>
        </w:numPr>
        <w:tabs>
          <w:tab w:val="left" w:pos="0"/>
        </w:tabs>
        <w:ind w:left="374" w:hanging="14"/>
      </w:pPr>
      <w:r>
        <w:tab/>
      </w:r>
      <w:r w:rsidR="00E22B8D">
        <w:t xml:space="preserve">        &lt;xs:element name="Occurrences" type="xs:unsignedShort" minOccurs="0"/&gt;</w:t>
      </w:r>
    </w:p>
    <w:p w:rsidR="009C6036" w:rsidRDefault="009B2913" w:rsidP="009B2913">
      <w:pPr>
        <w:pStyle w:val="Code"/>
        <w:numPr>
          <w:ilvl w:val="0"/>
          <w:numId w:val="0"/>
        </w:numPr>
        <w:tabs>
          <w:tab w:val="left" w:pos="0"/>
        </w:tabs>
        <w:ind w:left="374" w:hanging="14"/>
      </w:pPr>
      <w:r>
        <w:tab/>
      </w:r>
      <w:r w:rsidR="00E22B8D">
        <w:t xml:space="preserve">        &lt;xs:element name="Interval"&gt;</w:t>
      </w:r>
    </w:p>
    <w:p w:rsidR="009C6036" w:rsidRDefault="009B2913" w:rsidP="009B2913">
      <w:pPr>
        <w:pStyle w:val="Code"/>
        <w:numPr>
          <w:ilvl w:val="0"/>
          <w:numId w:val="0"/>
        </w:numPr>
        <w:tabs>
          <w:tab w:val="left" w:pos="0"/>
        </w:tabs>
        <w:ind w:left="374" w:hanging="14"/>
      </w:pPr>
      <w:r>
        <w:tab/>
      </w:r>
      <w:r w:rsidR="00E22B8D">
        <w:t xml:space="preserve">          &lt;xs:simpleType&gt;</w:t>
      </w:r>
    </w:p>
    <w:p w:rsidR="009C6036" w:rsidRDefault="009B2913" w:rsidP="009B2913">
      <w:pPr>
        <w:pStyle w:val="Code"/>
        <w:numPr>
          <w:ilvl w:val="0"/>
          <w:numId w:val="0"/>
        </w:numPr>
        <w:tabs>
          <w:tab w:val="left" w:pos="0"/>
        </w:tabs>
        <w:ind w:left="374" w:hanging="14"/>
      </w:pPr>
      <w:r>
        <w:tab/>
      </w:r>
      <w:r w:rsidR="00E22B8D">
        <w:t xml:space="preserve">            &lt;xs:restriction base="xs:unsignedShort"&gt;</w:t>
      </w:r>
    </w:p>
    <w:p w:rsidR="009C6036" w:rsidRDefault="009B2913" w:rsidP="009B2913">
      <w:pPr>
        <w:pStyle w:val="Code"/>
        <w:numPr>
          <w:ilvl w:val="0"/>
          <w:numId w:val="0"/>
        </w:numPr>
        <w:tabs>
          <w:tab w:val="left" w:pos="0"/>
        </w:tabs>
        <w:ind w:left="374" w:hanging="14"/>
      </w:pPr>
      <w:r>
        <w:tab/>
      </w:r>
      <w:r w:rsidR="00E22B8D">
        <w:t xml:space="preserve">              &lt;xs:minInclusive value="0"/&gt;</w:t>
      </w:r>
    </w:p>
    <w:p w:rsidR="009C6036" w:rsidRDefault="009B2913" w:rsidP="009B2913">
      <w:pPr>
        <w:pStyle w:val="Code"/>
        <w:numPr>
          <w:ilvl w:val="0"/>
          <w:numId w:val="0"/>
        </w:numPr>
        <w:tabs>
          <w:tab w:val="left" w:pos="0"/>
        </w:tabs>
        <w:ind w:left="374" w:hanging="14"/>
      </w:pPr>
      <w:r>
        <w:tab/>
      </w:r>
      <w:r w:rsidR="00E22B8D">
        <w:t xml:space="preserve">              &lt;xs:maxInclusive value="999"/&gt;</w:t>
      </w:r>
    </w:p>
    <w:p w:rsidR="009C6036" w:rsidRDefault="009B2913" w:rsidP="009B2913">
      <w:pPr>
        <w:pStyle w:val="Code"/>
        <w:numPr>
          <w:ilvl w:val="0"/>
          <w:numId w:val="0"/>
        </w:numPr>
        <w:tabs>
          <w:tab w:val="left" w:pos="0"/>
        </w:tabs>
        <w:ind w:left="374" w:hanging="14"/>
      </w:pPr>
      <w:r>
        <w:tab/>
      </w:r>
      <w:r w:rsidR="00E22B8D">
        <w:t xml:space="preserve">            &lt;/xs:restriction&gt;</w:t>
      </w:r>
    </w:p>
    <w:p w:rsidR="009C6036" w:rsidRDefault="009B2913" w:rsidP="009B2913">
      <w:pPr>
        <w:pStyle w:val="Code"/>
        <w:numPr>
          <w:ilvl w:val="0"/>
          <w:numId w:val="0"/>
        </w:numPr>
        <w:tabs>
          <w:tab w:val="left" w:pos="0"/>
        </w:tabs>
        <w:ind w:left="374" w:hanging="14"/>
      </w:pPr>
      <w:r>
        <w:tab/>
      </w:r>
      <w:r w:rsidR="00E22B8D">
        <w:t xml:space="preserve">          &lt;/xs:simpleType&gt;</w:t>
      </w:r>
    </w:p>
    <w:p w:rsidR="009C6036" w:rsidRDefault="009B2913" w:rsidP="009B2913">
      <w:pPr>
        <w:pStyle w:val="Code"/>
        <w:numPr>
          <w:ilvl w:val="0"/>
          <w:numId w:val="0"/>
        </w:numPr>
        <w:tabs>
          <w:tab w:val="left" w:pos="0"/>
        </w:tabs>
        <w:ind w:left="374" w:hanging="14"/>
      </w:pPr>
      <w:r>
        <w:tab/>
      </w:r>
      <w:r w:rsidR="00E22B8D">
        <w:t xml:space="preserve">        &lt;/xs:element&gt;</w:t>
      </w:r>
    </w:p>
    <w:p w:rsidR="009C6036" w:rsidRDefault="009B2913" w:rsidP="009B2913">
      <w:pPr>
        <w:pStyle w:val="Code"/>
        <w:numPr>
          <w:ilvl w:val="0"/>
          <w:numId w:val="0"/>
        </w:numPr>
        <w:tabs>
          <w:tab w:val="left" w:pos="0"/>
        </w:tabs>
        <w:ind w:left="374" w:hanging="14"/>
      </w:pPr>
      <w:r>
        <w:tab/>
      </w:r>
      <w:r w:rsidR="00E22B8D">
        <w:t xml:space="preserve">        &lt;xs:element name="WeekOfMonth"&gt;</w:t>
      </w:r>
    </w:p>
    <w:p w:rsidR="009C6036" w:rsidRDefault="009B2913" w:rsidP="009B2913">
      <w:pPr>
        <w:pStyle w:val="Code"/>
        <w:numPr>
          <w:ilvl w:val="0"/>
          <w:numId w:val="0"/>
        </w:numPr>
        <w:tabs>
          <w:tab w:val="left" w:pos="0"/>
        </w:tabs>
        <w:ind w:left="374" w:hanging="14"/>
      </w:pPr>
      <w:r>
        <w:tab/>
      </w:r>
      <w:r w:rsidR="00E22B8D">
        <w:t xml:space="preserve">          &lt;xs:simpleType&gt;</w:t>
      </w:r>
    </w:p>
    <w:p w:rsidR="009C6036" w:rsidRDefault="009B2913" w:rsidP="009B2913">
      <w:pPr>
        <w:pStyle w:val="Code"/>
        <w:numPr>
          <w:ilvl w:val="0"/>
          <w:numId w:val="0"/>
        </w:numPr>
        <w:tabs>
          <w:tab w:val="left" w:pos="0"/>
        </w:tabs>
        <w:ind w:left="374" w:hanging="14"/>
      </w:pPr>
      <w:r>
        <w:tab/>
      </w:r>
      <w:r w:rsidR="00E22B8D">
        <w:t xml:space="preserve">            &lt;xs:restriction base="xs:unsignedByte"&gt;</w:t>
      </w:r>
    </w:p>
    <w:p w:rsidR="009C6036" w:rsidRDefault="009B2913" w:rsidP="009B2913">
      <w:pPr>
        <w:pStyle w:val="Code"/>
        <w:numPr>
          <w:ilvl w:val="0"/>
          <w:numId w:val="0"/>
        </w:numPr>
        <w:tabs>
          <w:tab w:val="left" w:pos="0"/>
        </w:tabs>
        <w:ind w:left="374" w:hanging="14"/>
      </w:pPr>
      <w:r>
        <w:tab/>
      </w:r>
      <w:r w:rsidR="00E22B8D">
        <w:t xml:space="preserve">              &lt;xs:minInclusive value="1"/&gt;</w:t>
      </w:r>
    </w:p>
    <w:p w:rsidR="009C6036" w:rsidRDefault="009B2913" w:rsidP="009B2913">
      <w:pPr>
        <w:pStyle w:val="Code"/>
        <w:numPr>
          <w:ilvl w:val="0"/>
          <w:numId w:val="0"/>
        </w:numPr>
        <w:tabs>
          <w:tab w:val="left" w:pos="0"/>
        </w:tabs>
        <w:ind w:left="374" w:hanging="14"/>
      </w:pPr>
      <w:r>
        <w:lastRenderedPageBreak/>
        <w:tab/>
      </w:r>
      <w:r w:rsidR="00E22B8D">
        <w:t xml:space="preserve">              &lt;xs:maxInclusive value="5"/&gt;</w:t>
      </w:r>
    </w:p>
    <w:p w:rsidR="009C6036" w:rsidRDefault="009B2913" w:rsidP="009B2913">
      <w:pPr>
        <w:pStyle w:val="Code"/>
        <w:numPr>
          <w:ilvl w:val="0"/>
          <w:numId w:val="0"/>
        </w:numPr>
        <w:tabs>
          <w:tab w:val="left" w:pos="0"/>
        </w:tabs>
        <w:ind w:left="374" w:hanging="14"/>
      </w:pPr>
      <w:r>
        <w:tab/>
      </w:r>
      <w:r w:rsidR="00E22B8D">
        <w:t xml:space="preserve">            &lt;/xs:restriction&gt;</w:t>
      </w:r>
    </w:p>
    <w:p w:rsidR="009C6036" w:rsidRDefault="009B2913" w:rsidP="009B2913">
      <w:pPr>
        <w:pStyle w:val="Code"/>
        <w:numPr>
          <w:ilvl w:val="0"/>
          <w:numId w:val="0"/>
        </w:numPr>
        <w:tabs>
          <w:tab w:val="left" w:pos="0"/>
        </w:tabs>
        <w:ind w:left="374" w:hanging="14"/>
      </w:pPr>
      <w:r>
        <w:tab/>
      </w:r>
      <w:r w:rsidR="00E22B8D">
        <w:t xml:space="preserve">          &lt;/xs:simpleType&gt;</w:t>
      </w:r>
    </w:p>
    <w:p w:rsidR="009C6036" w:rsidRDefault="009B2913" w:rsidP="009B2913">
      <w:pPr>
        <w:pStyle w:val="Code"/>
        <w:numPr>
          <w:ilvl w:val="0"/>
          <w:numId w:val="0"/>
        </w:numPr>
        <w:tabs>
          <w:tab w:val="left" w:pos="0"/>
        </w:tabs>
        <w:ind w:left="374" w:hanging="14"/>
      </w:pPr>
      <w:r>
        <w:tab/>
      </w:r>
      <w:r w:rsidR="00E22B8D">
        <w:t xml:space="preserve">        &lt;/xs:element&gt;</w:t>
      </w:r>
    </w:p>
    <w:p w:rsidR="009C6036" w:rsidRDefault="009B2913" w:rsidP="009B2913">
      <w:pPr>
        <w:pStyle w:val="Code"/>
        <w:numPr>
          <w:ilvl w:val="0"/>
          <w:numId w:val="0"/>
        </w:numPr>
        <w:tabs>
          <w:tab w:val="left" w:pos="0"/>
        </w:tabs>
        <w:ind w:left="374" w:hanging="14"/>
      </w:pPr>
      <w:r>
        <w:tab/>
      </w:r>
      <w:r w:rsidR="00E22B8D">
        <w:t xml:space="preserve">        &lt;xs:element name="DayOfWeek" minOccurs="0"&gt;</w:t>
      </w:r>
    </w:p>
    <w:p w:rsidR="009C6036" w:rsidRDefault="009B2913" w:rsidP="009B2913">
      <w:pPr>
        <w:pStyle w:val="Code"/>
        <w:numPr>
          <w:ilvl w:val="0"/>
          <w:numId w:val="0"/>
        </w:numPr>
        <w:tabs>
          <w:tab w:val="left" w:pos="0"/>
        </w:tabs>
        <w:ind w:left="374" w:hanging="14"/>
      </w:pPr>
      <w:r>
        <w:tab/>
      </w:r>
      <w:r w:rsidR="00E22B8D">
        <w:t xml:space="preserve">          &lt;xs:simpleType&gt;</w:t>
      </w:r>
    </w:p>
    <w:p w:rsidR="009C6036" w:rsidRDefault="009B2913" w:rsidP="009B2913">
      <w:pPr>
        <w:pStyle w:val="Code"/>
        <w:numPr>
          <w:ilvl w:val="0"/>
          <w:numId w:val="0"/>
        </w:numPr>
        <w:tabs>
          <w:tab w:val="left" w:pos="0"/>
        </w:tabs>
        <w:ind w:left="374" w:hanging="14"/>
      </w:pPr>
      <w:r>
        <w:tab/>
      </w:r>
      <w:r w:rsidR="00E22B8D">
        <w:t xml:space="preserve">            &lt;xs:restriction base="xs:unsignedShort"&gt;</w:t>
      </w:r>
    </w:p>
    <w:p w:rsidR="009C6036" w:rsidRDefault="009B2913" w:rsidP="009B2913">
      <w:pPr>
        <w:pStyle w:val="Code"/>
        <w:numPr>
          <w:ilvl w:val="0"/>
          <w:numId w:val="0"/>
        </w:numPr>
        <w:tabs>
          <w:tab w:val="left" w:pos="0"/>
        </w:tabs>
        <w:ind w:left="374" w:hanging="14"/>
      </w:pPr>
      <w:r>
        <w:tab/>
      </w:r>
      <w:r w:rsidR="00E22B8D">
        <w:t xml:space="preserve">              &lt;xs:minInclusive value="1"/&gt;</w:t>
      </w:r>
    </w:p>
    <w:p w:rsidR="009C6036" w:rsidRDefault="009B2913" w:rsidP="009B2913">
      <w:pPr>
        <w:pStyle w:val="Code"/>
        <w:numPr>
          <w:ilvl w:val="0"/>
          <w:numId w:val="0"/>
        </w:numPr>
        <w:tabs>
          <w:tab w:val="left" w:pos="0"/>
        </w:tabs>
        <w:ind w:left="374" w:hanging="14"/>
      </w:pPr>
      <w:r>
        <w:tab/>
      </w:r>
      <w:r w:rsidR="00E22B8D">
        <w:t xml:space="preserve">              &lt;xs:maxInclusive value="127"/&gt;</w:t>
      </w:r>
    </w:p>
    <w:p w:rsidR="009C6036" w:rsidRDefault="009B2913" w:rsidP="009B2913">
      <w:pPr>
        <w:pStyle w:val="Code"/>
        <w:numPr>
          <w:ilvl w:val="0"/>
          <w:numId w:val="0"/>
        </w:numPr>
        <w:tabs>
          <w:tab w:val="left" w:pos="0"/>
        </w:tabs>
        <w:ind w:left="374" w:hanging="14"/>
      </w:pPr>
      <w:r>
        <w:tab/>
      </w:r>
      <w:r w:rsidR="00E22B8D">
        <w:t xml:space="preserve">            &lt;/xs:restriction&gt;</w:t>
      </w:r>
    </w:p>
    <w:p w:rsidR="009C6036" w:rsidRDefault="009B2913" w:rsidP="009B2913">
      <w:pPr>
        <w:pStyle w:val="Code"/>
        <w:numPr>
          <w:ilvl w:val="0"/>
          <w:numId w:val="0"/>
        </w:numPr>
        <w:tabs>
          <w:tab w:val="left" w:pos="0"/>
        </w:tabs>
        <w:ind w:left="374" w:hanging="14"/>
      </w:pPr>
      <w:r>
        <w:tab/>
      </w:r>
      <w:r w:rsidR="00E22B8D">
        <w:t xml:space="preserve">          &lt;/xs:simpleType&gt;</w:t>
      </w:r>
    </w:p>
    <w:p w:rsidR="009C6036" w:rsidRDefault="009B2913" w:rsidP="009B2913">
      <w:pPr>
        <w:pStyle w:val="Code"/>
        <w:numPr>
          <w:ilvl w:val="0"/>
          <w:numId w:val="0"/>
        </w:numPr>
        <w:tabs>
          <w:tab w:val="left" w:pos="0"/>
        </w:tabs>
        <w:ind w:left="374" w:hanging="14"/>
      </w:pPr>
      <w:r>
        <w:tab/>
      </w:r>
      <w:r w:rsidR="00E22B8D">
        <w:t xml:space="preserve">        &lt;/xs:element&gt;</w:t>
      </w:r>
    </w:p>
    <w:p w:rsidR="009C6036" w:rsidRDefault="009B2913" w:rsidP="009B2913">
      <w:pPr>
        <w:pStyle w:val="Code"/>
        <w:numPr>
          <w:ilvl w:val="0"/>
          <w:numId w:val="0"/>
        </w:numPr>
        <w:tabs>
          <w:tab w:val="left" w:pos="0"/>
        </w:tabs>
        <w:ind w:left="374" w:hanging="14"/>
      </w:pPr>
      <w:r>
        <w:tab/>
      </w:r>
      <w:r w:rsidR="00E22B8D">
        <w:t xml:space="preserve">        &lt;xs:element name="MonthOfYear" minOccurs="0"&gt;</w:t>
      </w:r>
    </w:p>
    <w:p w:rsidR="009C6036" w:rsidRDefault="009B2913" w:rsidP="009B2913">
      <w:pPr>
        <w:pStyle w:val="Code"/>
        <w:numPr>
          <w:ilvl w:val="0"/>
          <w:numId w:val="0"/>
        </w:numPr>
        <w:tabs>
          <w:tab w:val="left" w:pos="0"/>
        </w:tabs>
        <w:ind w:left="374" w:hanging="14"/>
      </w:pPr>
      <w:r>
        <w:tab/>
      </w:r>
      <w:r w:rsidR="00E22B8D">
        <w:t xml:space="preserve">          &lt;xs:simpleType&gt;</w:t>
      </w:r>
    </w:p>
    <w:p w:rsidR="009C6036" w:rsidRDefault="009B2913" w:rsidP="009B2913">
      <w:pPr>
        <w:pStyle w:val="Code"/>
        <w:numPr>
          <w:ilvl w:val="0"/>
          <w:numId w:val="0"/>
        </w:numPr>
        <w:tabs>
          <w:tab w:val="left" w:pos="0"/>
        </w:tabs>
        <w:ind w:left="374" w:hanging="14"/>
      </w:pPr>
      <w:r>
        <w:tab/>
      </w:r>
      <w:r w:rsidR="00E22B8D">
        <w:t xml:space="preserve">            &lt;xs:restriction base="xs:unsignedByte"&gt;</w:t>
      </w:r>
    </w:p>
    <w:p w:rsidR="009C6036" w:rsidRDefault="009B2913" w:rsidP="009B2913">
      <w:pPr>
        <w:pStyle w:val="Code"/>
        <w:numPr>
          <w:ilvl w:val="0"/>
          <w:numId w:val="0"/>
        </w:numPr>
        <w:tabs>
          <w:tab w:val="left" w:pos="0"/>
        </w:tabs>
        <w:ind w:left="374" w:hanging="14"/>
      </w:pPr>
      <w:r>
        <w:tab/>
      </w:r>
      <w:r w:rsidR="00E22B8D">
        <w:t xml:space="preserve">              &lt;xs:minInclusive value="1"/&gt;</w:t>
      </w:r>
    </w:p>
    <w:p w:rsidR="009C6036" w:rsidRDefault="009B2913" w:rsidP="009B2913">
      <w:pPr>
        <w:pStyle w:val="Code"/>
        <w:numPr>
          <w:ilvl w:val="0"/>
          <w:numId w:val="0"/>
        </w:numPr>
        <w:tabs>
          <w:tab w:val="left" w:pos="0"/>
        </w:tabs>
        <w:ind w:left="374" w:hanging="14"/>
      </w:pPr>
      <w:r>
        <w:tab/>
      </w:r>
      <w:r w:rsidR="00E22B8D">
        <w:t xml:space="preserve">              &lt;xs:maxInclusive value="12"/&gt;</w:t>
      </w:r>
    </w:p>
    <w:p w:rsidR="009C6036" w:rsidRDefault="009B2913" w:rsidP="009B2913">
      <w:pPr>
        <w:pStyle w:val="Code"/>
        <w:numPr>
          <w:ilvl w:val="0"/>
          <w:numId w:val="0"/>
        </w:numPr>
        <w:tabs>
          <w:tab w:val="left" w:pos="0"/>
        </w:tabs>
        <w:ind w:left="374" w:hanging="14"/>
      </w:pPr>
      <w:r>
        <w:tab/>
      </w:r>
      <w:r w:rsidR="00E22B8D">
        <w:t xml:space="preserve">            &lt;/xs:restriction&gt;</w:t>
      </w:r>
    </w:p>
    <w:p w:rsidR="009C6036" w:rsidRDefault="009B2913" w:rsidP="009B2913">
      <w:pPr>
        <w:pStyle w:val="Code"/>
        <w:numPr>
          <w:ilvl w:val="0"/>
          <w:numId w:val="0"/>
        </w:numPr>
        <w:tabs>
          <w:tab w:val="left" w:pos="0"/>
        </w:tabs>
        <w:ind w:left="374" w:hanging="14"/>
      </w:pPr>
      <w:r>
        <w:tab/>
      </w:r>
      <w:r w:rsidR="00E22B8D">
        <w:t xml:space="preserve">          &lt;/xs:simpleType&gt;</w:t>
      </w:r>
    </w:p>
    <w:p w:rsidR="009C6036" w:rsidRDefault="009B2913" w:rsidP="009B2913">
      <w:pPr>
        <w:pStyle w:val="Code"/>
        <w:numPr>
          <w:ilvl w:val="0"/>
          <w:numId w:val="0"/>
        </w:numPr>
        <w:tabs>
          <w:tab w:val="left" w:pos="0"/>
        </w:tabs>
        <w:ind w:left="374" w:hanging="14"/>
      </w:pPr>
      <w:r>
        <w:tab/>
      </w:r>
      <w:r w:rsidR="00E22B8D">
        <w:t xml:space="preserve">        &lt;/xs:element&gt;</w:t>
      </w:r>
    </w:p>
    <w:p w:rsidR="009C6036" w:rsidRDefault="009B2913" w:rsidP="009B2913">
      <w:pPr>
        <w:pStyle w:val="Code"/>
        <w:numPr>
          <w:ilvl w:val="0"/>
          <w:numId w:val="0"/>
        </w:numPr>
        <w:tabs>
          <w:tab w:val="left" w:pos="0"/>
        </w:tabs>
        <w:ind w:left="374" w:hanging="14"/>
      </w:pPr>
      <w:r>
        <w:tab/>
      </w:r>
      <w:r w:rsidR="00E22B8D">
        <w:t xml:space="preserve">        &lt;xs:element name="Until" type="xs:string" minOccurs="0"/&gt;</w:t>
      </w:r>
    </w:p>
    <w:p w:rsidR="009C6036" w:rsidRDefault="009B2913" w:rsidP="009B2913">
      <w:pPr>
        <w:pStyle w:val="Code"/>
        <w:numPr>
          <w:ilvl w:val="0"/>
          <w:numId w:val="0"/>
        </w:numPr>
        <w:tabs>
          <w:tab w:val="left" w:pos="0"/>
        </w:tabs>
        <w:ind w:left="374" w:hanging="14"/>
      </w:pPr>
      <w:r>
        <w:tab/>
      </w:r>
      <w:r w:rsidR="00E22B8D">
        <w:t xml:space="preserve">        &lt;xs:element name="DayOfMonth" minOccurs="0"&gt;</w:t>
      </w:r>
    </w:p>
    <w:p w:rsidR="009C6036" w:rsidRDefault="009B2913" w:rsidP="009B2913">
      <w:pPr>
        <w:pStyle w:val="Code"/>
        <w:numPr>
          <w:ilvl w:val="0"/>
          <w:numId w:val="0"/>
        </w:numPr>
        <w:tabs>
          <w:tab w:val="left" w:pos="0"/>
        </w:tabs>
        <w:ind w:left="374" w:hanging="14"/>
      </w:pPr>
      <w:r>
        <w:tab/>
      </w:r>
      <w:r w:rsidR="00E22B8D">
        <w:t xml:space="preserve">          &lt;xs:simpleType&gt;</w:t>
      </w:r>
    </w:p>
    <w:p w:rsidR="009C6036" w:rsidRDefault="009B2913" w:rsidP="009B2913">
      <w:pPr>
        <w:pStyle w:val="Code"/>
        <w:numPr>
          <w:ilvl w:val="0"/>
          <w:numId w:val="0"/>
        </w:numPr>
        <w:tabs>
          <w:tab w:val="left" w:pos="0"/>
        </w:tabs>
        <w:ind w:left="374" w:hanging="14"/>
      </w:pPr>
      <w:r>
        <w:tab/>
      </w:r>
      <w:r w:rsidR="00E22B8D">
        <w:t xml:space="preserve">            &lt;xs:restriction base="xs:unsignedByte"&gt;</w:t>
      </w:r>
    </w:p>
    <w:p w:rsidR="009C6036" w:rsidRDefault="009B2913" w:rsidP="009B2913">
      <w:pPr>
        <w:pStyle w:val="Code"/>
        <w:numPr>
          <w:ilvl w:val="0"/>
          <w:numId w:val="0"/>
        </w:numPr>
        <w:tabs>
          <w:tab w:val="left" w:pos="0"/>
        </w:tabs>
        <w:ind w:left="374" w:hanging="14"/>
      </w:pPr>
      <w:r>
        <w:tab/>
      </w:r>
      <w:r w:rsidR="00E22B8D">
        <w:t xml:space="preserve">              &lt;xs:minInclusive value="1"/&gt;</w:t>
      </w:r>
    </w:p>
    <w:p w:rsidR="009C6036" w:rsidRDefault="009B2913" w:rsidP="009B2913">
      <w:pPr>
        <w:pStyle w:val="Code"/>
        <w:numPr>
          <w:ilvl w:val="0"/>
          <w:numId w:val="0"/>
        </w:numPr>
        <w:tabs>
          <w:tab w:val="left" w:pos="0"/>
        </w:tabs>
        <w:ind w:left="374" w:hanging="14"/>
      </w:pPr>
      <w:r>
        <w:tab/>
      </w:r>
      <w:r w:rsidR="00E22B8D">
        <w:t xml:space="preserve">              &lt;xs:maxInclusive value="31"/&gt;</w:t>
      </w:r>
    </w:p>
    <w:p w:rsidR="009C6036" w:rsidRDefault="009B2913" w:rsidP="009B2913">
      <w:pPr>
        <w:pStyle w:val="Code"/>
        <w:numPr>
          <w:ilvl w:val="0"/>
          <w:numId w:val="0"/>
        </w:numPr>
        <w:tabs>
          <w:tab w:val="left" w:pos="0"/>
        </w:tabs>
        <w:ind w:left="374" w:hanging="14"/>
      </w:pPr>
      <w:r>
        <w:tab/>
      </w:r>
      <w:r w:rsidR="00E22B8D">
        <w:t xml:space="preserve">            &lt;/xs:restriction&gt;</w:t>
      </w:r>
    </w:p>
    <w:p w:rsidR="009C6036" w:rsidRDefault="009B2913" w:rsidP="009B2913">
      <w:pPr>
        <w:pStyle w:val="Code"/>
        <w:numPr>
          <w:ilvl w:val="0"/>
          <w:numId w:val="0"/>
        </w:numPr>
        <w:tabs>
          <w:tab w:val="left" w:pos="0"/>
        </w:tabs>
        <w:ind w:left="374" w:hanging="14"/>
      </w:pPr>
      <w:r>
        <w:tab/>
      </w:r>
      <w:r w:rsidR="00E22B8D">
        <w:t xml:space="preserve">          &lt;/xs:simpleType&gt;</w:t>
      </w:r>
    </w:p>
    <w:p w:rsidR="009C6036" w:rsidRDefault="009B2913" w:rsidP="009B2913">
      <w:pPr>
        <w:pStyle w:val="Code"/>
        <w:numPr>
          <w:ilvl w:val="0"/>
          <w:numId w:val="0"/>
        </w:numPr>
        <w:tabs>
          <w:tab w:val="left" w:pos="0"/>
        </w:tabs>
        <w:ind w:left="374" w:hanging="14"/>
      </w:pPr>
      <w:r>
        <w:tab/>
      </w:r>
      <w:r w:rsidR="00E22B8D">
        <w:t xml:space="preserve">        &lt;/xs:element&gt;</w:t>
      </w:r>
    </w:p>
    <w:p w:rsidR="009C6036" w:rsidRDefault="009B2913" w:rsidP="009B2913">
      <w:pPr>
        <w:pStyle w:val="Code"/>
        <w:numPr>
          <w:ilvl w:val="0"/>
          <w:numId w:val="0"/>
        </w:numPr>
        <w:tabs>
          <w:tab w:val="left" w:pos="0"/>
        </w:tabs>
        <w:ind w:left="374" w:hanging="14"/>
      </w:pPr>
      <w:r>
        <w:tab/>
      </w:r>
      <w:r w:rsidR="00E22B8D">
        <w:t xml:space="preserve">        &lt;xs:element name="CalendarType" minOccurs="0"&gt;</w:t>
      </w:r>
    </w:p>
    <w:p w:rsidR="009C6036" w:rsidRDefault="009B2913" w:rsidP="009B2913">
      <w:pPr>
        <w:pStyle w:val="Code"/>
        <w:numPr>
          <w:ilvl w:val="0"/>
          <w:numId w:val="0"/>
        </w:numPr>
        <w:tabs>
          <w:tab w:val="left" w:pos="0"/>
        </w:tabs>
        <w:ind w:left="374" w:hanging="14"/>
      </w:pPr>
      <w:r>
        <w:tab/>
      </w:r>
      <w:r w:rsidR="00E22B8D">
        <w:t xml:space="preserve">          &lt;xs:simpleType&gt;</w:t>
      </w:r>
    </w:p>
    <w:p w:rsidR="009C6036" w:rsidRDefault="009B2913" w:rsidP="009B2913">
      <w:pPr>
        <w:pStyle w:val="Code"/>
        <w:numPr>
          <w:ilvl w:val="0"/>
          <w:numId w:val="0"/>
        </w:numPr>
        <w:tabs>
          <w:tab w:val="left" w:pos="0"/>
        </w:tabs>
        <w:ind w:left="374" w:hanging="14"/>
      </w:pPr>
      <w:r>
        <w:tab/>
      </w:r>
      <w:r w:rsidR="00E22B8D">
        <w:t xml:space="preserve">            &lt;xs:restriction base="xs:unsignedByte"&gt;</w:t>
      </w:r>
    </w:p>
    <w:p w:rsidR="009C6036" w:rsidRDefault="009B2913" w:rsidP="009B2913">
      <w:pPr>
        <w:pStyle w:val="Code"/>
        <w:numPr>
          <w:ilvl w:val="0"/>
          <w:numId w:val="0"/>
        </w:numPr>
        <w:tabs>
          <w:tab w:val="left" w:pos="0"/>
        </w:tabs>
        <w:ind w:left="374" w:hanging="14"/>
      </w:pPr>
      <w:r>
        <w:tab/>
      </w:r>
      <w:r w:rsidR="00E22B8D">
        <w:t xml:space="preserve">              &lt;xs:minInclusive value="0"/&gt;</w:t>
      </w:r>
    </w:p>
    <w:p w:rsidR="009C6036" w:rsidRDefault="009B2913" w:rsidP="009B2913">
      <w:pPr>
        <w:pStyle w:val="Code"/>
        <w:numPr>
          <w:ilvl w:val="0"/>
          <w:numId w:val="0"/>
        </w:numPr>
        <w:tabs>
          <w:tab w:val="left" w:pos="0"/>
        </w:tabs>
        <w:ind w:left="374" w:hanging="14"/>
      </w:pPr>
      <w:r>
        <w:tab/>
      </w:r>
      <w:r w:rsidR="00E22B8D">
        <w:t xml:space="preserve">              &lt;xs:maxInclusive value="23"/&gt;</w:t>
      </w:r>
    </w:p>
    <w:p w:rsidR="009C6036" w:rsidRDefault="009B2913" w:rsidP="009B2913">
      <w:pPr>
        <w:pStyle w:val="Code"/>
        <w:numPr>
          <w:ilvl w:val="0"/>
          <w:numId w:val="0"/>
        </w:numPr>
        <w:tabs>
          <w:tab w:val="left" w:pos="0"/>
        </w:tabs>
        <w:ind w:left="374" w:hanging="14"/>
      </w:pPr>
      <w:r>
        <w:tab/>
      </w:r>
      <w:r w:rsidR="00E22B8D">
        <w:t xml:space="preserve">            &lt;/xs:restriction&gt;</w:t>
      </w:r>
    </w:p>
    <w:p w:rsidR="009C6036" w:rsidRDefault="009B2913" w:rsidP="009B2913">
      <w:pPr>
        <w:pStyle w:val="Code"/>
        <w:numPr>
          <w:ilvl w:val="0"/>
          <w:numId w:val="0"/>
        </w:numPr>
        <w:tabs>
          <w:tab w:val="left" w:pos="0"/>
        </w:tabs>
        <w:ind w:left="374" w:hanging="14"/>
      </w:pPr>
      <w:r>
        <w:tab/>
      </w:r>
      <w:r w:rsidR="00E22B8D">
        <w:t xml:space="preserve">          &lt;/xs:simpleType&gt;</w:t>
      </w:r>
    </w:p>
    <w:p w:rsidR="009C6036" w:rsidRDefault="009B2913" w:rsidP="009B2913">
      <w:pPr>
        <w:pStyle w:val="Code"/>
        <w:numPr>
          <w:ilvl w:val="0"/>
          <w:numId w:val="0"/>
        </w:numPr>
        <w:tabs>
          <w:tab w:val="left" w:pos="0"/>
        </w:tabs>
        <w:ind w:left="374" w:hanging="14"/>
      </w:pPr>
      <w:r>
        <w:tab/>
      </w:r>
      <w:r w:rsidR="00E22B8D">
        <w:t xml:space="preserve">        &lt;/xs:element&gt;</w:t>
      </w:r>
    </w:p>
    <w:p w:rsidR="009C6036" w:rsidRDefault="009B2913" w:rsidP="009B2913">
      <w:pPr>
        <w:pStyle w:val="Code"/>
        <w:numPr>
          <w:ilvl w:val="0"/>
          <w:numId w:val="0"/>
        </w:numPr>
        <w:tabs>
          <w:tab w:val="left" w:pos="0"/>
        </w:tabs>
        <w:ind w:left="374" w:hanging="14"/>
      </w:pPr>
      <w:r>
        <w:tab/>
      </w:r>
      <w:r w:rsidR="00E22B8D">
        <w:t xml:space="preserve">        &lt;xs:element name="IsLeapMonth" minOccurs="0"&gt;</w:t>
      </w:r>
    </w:p>
    <w:p w:rsidR="009C6036" w:rsidRDefault="009B2913" w:rsidP="009B2913">
      <w:pPr>
        <w:pStyle w:val="Code"/>
        <w:numPr>
          <w:ilvl w:val="0"/>
          <w:numId w:val="0"/>
        </w:numPr>
        <w:tabs>
          <w:tab w:val="left" w:pos="0"/>
        </w:tabs>
        <w:ind w:left="374" w:hanging="14"/>
      </w:pPr>
      <w:r>
        <w:tab/>
      </w:r>
      <w:r w:rsidR="00E22B8D">
        <w:t xml:space="preserve">          &lt;xs:simpleType&gt;</w:t>
      </w:r>
    </w:p>
    <w:p w:rsidR="009C6036" w:rsidRDefault="009B2913" w:rsidP="009B2913">
      <w:pPr>
        <w:pStyle w:val="Code"/>
        <w:numPr>
          <w:ilvl w:val="0"/>
          <w:numId w:val="0"/>
        </w:numPr>
        <w:tabs>
          <w:tab w:val="left" w:pos="0"/>
        </w:tabs>
        <w:ind w:left="374" w:hanging="14"/>
      </w:pPr>
      <w:r>
        <w:tab/>
      </w:r>
      <w:r w:rsidR="00E22B8D">
        <w:t xml:space="preserve">            &lt;xs:restriction base="xs:unsignedByte"&gt;</w:t>
      </w:r>
    </w:p>
    <w:p w:rsidR="009C6036" w:rsidRDefault="009B2913" w:rsidP="009B2913">
      <w:pPr>
        <w:pStyle w:val="Code"/>
        <w:numPr>
          <w:ilvl w:val="0"/>
          <w:numId w:val="0"/>
        </w:numPr>
        <w:tabs>
          <w:tab w:val="left" w:pos="0"/>
        </w:tabs>
        <w:ind w:left="374" w:hanging="14"/>
      </w:pPr>
      <w:r>
        <w:tab/>
      </w:r>
      <w:r w:rsidR="00E22B8D">
        <w:t xml:space="preserve">              &lt;xs:minInclusive value="0"/&gt;</w:t>
      </w:r>
    </w:p>
    <w:p w:rsidR="009C6036" w:rsidRDefault="009B2913" w:rsidP="009B2913">
      <w:pPr>
        <w:pStyle w:val="Code"/>
        <w:numPr>
          <w:ilvl w:val="0"/>
          <w:numId w:val="0"/>
        </w:numPr>
        <w:tabs>
          <w:tab w:val="left" w:pos="0"/>
        </w:tabs>
        <w:ind w:left="374" w:hanging="14"/>
      </w:pPr>
      <w:r>
        <w:tab/>
      </w:r>
      <w:r w:rsidR="00E22B8D">
        <w:t xml:space="preserve">              &lt;xs:maxInclusive value="1"/&gt;</w:t>
      </w:r>
    </w:p>
    <w:p w:rsidR="009C6036" w:rsidRDefault="009B2913" w:rsidP="009B2913">
      <w:pPr>
        <w:pStyle w:val="Code"/>
        <w:numPr>
          <w:ilvl w:val="0"/>
          <w:numId w:val="0"/>
        </w:numPr>
        <w:tabs>
          <w:tab w:val="left" w:pos="0"/>
        </w:tabs>
        <w:ind w:left="374" w:hanging="14"/>
      </w:pPr>
      <w:r>
        <w:tab/>
      </w:r>
      <w:r w:rsidR="00E22B8D">
        <w:t xml:space="preserve">            &lt;/xs:restriction&gt;</w:t>
      </w:r>
    </w:p>
    <w:p w:rsidR="009C6036" w:rsidRDefault="009B2913" w:rsidP="009B2913">
      <w:pPr>
        <w:pStyle w:val="Code"/>
        <w:numPr>
          <w:ilvl w:val="0"/>
          <w:numId w:val="0"/>
        </w:numPr>
        <w:tabs>
          <w:tab w:val="left" w:pos="0"/>
        </w:tabs>
        <w:ind w:left="374" w:hanging="14"/>
      </w:pPr>
      <w:r>
        <w:tab/>
      </w:r>
      <w:r w:rsidR="00E22B8D">
        <w:t xml:space="preserve">          &lt;/xs:simpleType&gt;</w:t>
      </w:r>
    </w:p>
    <w:p w:rsidR="009C6036" w:rsidRDefault="009B2913" w:rsidP="009B2913">
      <w:pPr>
        <w:pStyle w:val="Code"/>
        <w:numPr>
          <w:ilvl w:val="0"/>
          <w:numId w:val="0"/>
        </w:numPr>
        <w:tabs>
          <w:tab w:val="left" w:pos="0"/>
        </w:tabs>
        <w:ind w:left="374" w:hanging="14"/>
      </w:pPr>
      <w:r>
        <w:tab/>
      </w:r>
      <w:r w:rsidR="00E22B8D">
        <w:t xml:space="preserve">        &lt;/xs:element&gt;</w:t>
      </w:r>
    </w:p>
    <w:p w:rsidR="009C6036" w:rsidRDefault="009B2913" w:rsidP="009B2913">
      <w:pPr>
        <w:pStyle w:val="Code"/>
        <w:numPr>
          <w:ilvl w:val="0"/>
          <w:numId w:val="0"/>
        </w:numPr>
        <w:tabs>
          <w:tab w:val="left" w:pos="0"/>
        </w:tabs>
        <w:ind w:left="374" w:hanging="14"/>
      </w:pPr>
      <w:r>
        <w:tab/>
      </w:r>
      <w:r w:rsidR="00E22B8D">
        <w:t xml:space="preserve">        &lt;xs:element name="FirstDayOfWeek" minOccurs="0"&gt;</w:t>
      </w:r>
    </w:p>
    <w:p w:rsidR="009C6036" w:rsidRDefault="009B2913" w:rsidP="009B2913">
      <w:pPr>
        <w:pStyle w:val="Code"/>
        <w:numPr>
          <w:ilvl w:val="0"/>
          <w:numId w:val="0"/>
        </w:numPr>
        <w:tabs>
          <w:tab w:val="left" w:pos="0"/>
        </w:tabs>
        <w:ind w:left="374" w:hanging="14"/>
      </w:pPr>
      <w:r>
        <w:tab/>
      </w:r>
      <w:r w:rsidR="00E22B8D">
        <w:t xml:space="preserve">          &lt;xs:simpleType&gt;</w:t>
      </w:r>
    </w:p>
    <w:p w:rsidR="009C6036" w:rsidRDefault="009B2913" w:rsidP="009B2913">
      <w:pPr>
        <w:pStyle w:val="Code"/>
        <w:numPr>
          <w:ilvl w:val="0"/>
          <w:numId w:val="0"/>
        </w:numPr>
        <w:tabs>
          <w:tab w:val="left" w:pos="0"/>
        </w:tabs>
        <w:ind w:left="374" w:hanging="14"/>
      </w:pPr>
      <w:r>
        <w:tab/>
      </w:r>
      <w:r w:rsidR="00E22B8D">
        <w:t xml:space="preserve">            &lt;xs:restriction base="xs:unsignedByte"&gt;</w:t>
      </w:r>
    </w:p>
    <w:p w:rsidR="009C6036" w:rsidRDefault="009B2913" w:rsidP="009B2913">
      <w:pPr>
        <w:pStyle w:val="Code"/>
        <w:numPr>
          <w:ilvl w:val="0"/>
          <w:numId w:val="0"/>
        </w:numPr>
        <w:tabs>
          <w:tab w:val="left" w:pos="0"/>
        </w:tabs>
        <w:ind w:left="374" w:hanging="14"/>
      </w:pPr>
      <w:r>
        <w:tab/>
      </w:r>
      <w:r w:rsidR="00E22B8D">
        <w:t xml:space="preserve">              &lt;xs:minInclusive value="0"/&gt;</w:t>
      </w:r>
    </w:p>
    <w:p w:rsidR="009C6036" w:rsidRDefault="009B2913" w:rsidP="009B2913">
      <w:pPr>
        <w:pStyle w:val="Code"/>
        <w:numPr>
          <w:ilvl w:val="0"/>
          <w:numId w:val="0"/>
        </w:numPr>
        <w:tabs>
          <w:tab w:val="left" w:pos="0"/>
        </w:tabs>
        <w:ind w:left="374" w:hanging="14"/>
      </w:pPr>
      <w:r>
        <w:tab/>
      </w:r>
      <w:r w:rsidR="00E22B8D">
        <w:t xml:space="preserve">              &lt;xs:maxInclusive value="6"/&gt;</w:t>
      </w:r>
    </w:p>
    <w:p w:rsidR="009C6036" w:rsidRDefault="009B2913" w:rsidP="009B2913">
      <w:pPr>
        <w:pStyle w:val="Code"/>
        <w:numPr>
          <w:ilvl w:val="0"/>
          <w:numId w:val="0"/>
        </w:numPr>
        <w:tabs>
          <w:tab w:val="left" w:pos="0"/>
        </w:tabs>
        <w:ind w:left="374" w:hanging="14"/>
      </w:pPr>
      <w:r>
        <w:tab/>
      </w:r>
      <w:r w:rsidR="00E22B8D">
        <w:t xml:space="preserve">            &lt;/xs:restriction&gt;</w:t>
      </w:r>
    </w:p>
    <w:p w:rsidR="009C6036" w:rsidRDefault="009B2913" w:rsidP="009B2913">
      <w:pPr>
        <w:pStyle w:val="Code"/>
        <w:numPr>
          <w:ilvl w:val="0"/>
          <w:numId w:val="0"/>
        </w:numPr>
        <w:tabs>
          <w:tab w:val="left" w:pos="0"/>
        </w:tabs>
        <w:ind w:left="374" w:hanging="14"/>
      </w:pPr>
      <w:r>
        <w:tab/>
      </w:r>
      <w:r w:rsidR="00E22B8D">
        <w:t xml:space="preserve">          &lt;/xs:simpleType&gt;</w:t>
      </w:r>
    </w:p>
    <w:p w:rsidR="009C6036" w:rsidRDefault="009B2913" w:rsidP="009B2913">
      <w:pPr>
        <w:pStyle w:val="Code"/>
        <w:numPr>
          <w:ilvl w:val="0"/>
          <w:numId w:val="0"/>
        </w:numPr>
        <w:tabs>
          <w:tab w:val="left" w:pos="0"/>
        </w:tabs>
        <w:ind w:left="374" w:hanging="14"/>
      </w:pPr>
      <w:r>
        <w:tab/>
      </w:r>
      <w:r w:rsidR="00E22B8D">
        <w:t xml:space="preserve">        &lt;/xs:element&gt;</w:t>
      </w:r>
    </w:p>
    <w:p w:rsidR="009C6036" w:rsidRDefault="009B2913" w:rsidP="009B2913">
      <w:pPr>
        <w:pStyle w:val="Code"/>
        <w:numPr>
          <w:ilvl w:val="0"/>
          <w:numId w:val="0"/>
        </w:numPr>
        <w:tabs>
          <w:tab w:val="left" w:pos="0"/>
        </w:tabs>
        <w:ind w:left="374" w:hanging="14"/>
      </w:pPr>
      <w:r>
        <w:tab/>
      </w:r>
      <w:r w:rsidR="00E22B8D">
        <w:t xml:space="preserve">      &lt;/xs:all&gt;</w:t>
      </w:r>
    </w:p>
    <w:p w:rsidR="009C6036" w:rsidRDefault="009B2913" w:rsidP="009B2913">
      <w:pPr>
        <w:pStyle w:val="Code"/>
        <w:numPr>
          <w:ilvl w:val="0"/>
          <w:numId w:val="0"/>
        </w:numPr>
        <w:tabs>
          <w:tab w:val="left" w:pos="0"/>
        </w:tabs>
        <w:ind w:left="374" w:hanging="14"/>
      </w:pPr>
      <w:r>
        <w:tab/>
      </w:r>
      <w:r w:rsidR="00E22B8D">
        <w:t xml:space="preserve">    &lt;/xs:complexType&gt;</w:t>
      </w:r>
    </w:p>
    <w:p w:rsidR="009C6036" w:rsidRDefault="009B2913" w:rsidP="009B2913">
      <w:pPr>
        <w:pStyle w:val="Code"/>
        <w:numPr>
          <w:ilvl w:val="0"/>
          <w:numId w:val="0"/>
        </w:numPr>
        <w:tabs>
          <w:tab w:val="left" w:pos="0"/>
        </w:tabs>
        <w:ind w:left="374" w:hanging="14"/>
      </w:pPr>
      <w:r>
        <w:tab/>
      </w:r>
      <w:r w:rsidR="00E22B8D">
        <w:t xml:space="preserve">  &lt;/xs:element&gt;</w:t>
      </w:r>
    </w:p>
    <w:p w:rsidR="009C6036" w:rsidRDefault="009B2913" w:rsidP="009B2913">
      <w:pPr>
        <w:pStyle w:val="Code"/>
        <w:numPr>
          <w:ilvl w:val="0"/>
          <w:numId w:val="0"/>
        </w:numPr>
        <w:tabs>
          <w:tab w:val="left" w:pos="0"/>
        </w:tabs>
        <w:ind w:left="374" w:hanging="14"/>
      </w:pPr>
      <w:r>
        <w:tab/>
      </w:r>
      <w:r w:rsidR="00E22B8D">
        <w:t xml:space="preserve">  &lt;xs:element name="Exceptions"&gt;</w:t>
      </w:r>
    </w:p>
    <w:p w:rsidR="009C6036" w:rsidRDefault="009B2913" w:rsidP="009B2913">
      <w:pPr>
        <w:pStyle w:val="Code"/>
        <w:numPr>
          <w:ilvl w:val="0"/>
          <w:numId w:val="0"/>
        </w:numPr>
        <w:tabs>
          <w:tab w:val="left" w:pos="0"/>
        </w:tabs>
        <w:ind w:left="374" w:hanging="14"/>
      </w:pPr>
      <w:r>
        <w:tab/>
      </w:r>
      <w:r w:rsidR="00E22B8D">
        <w:t xml:space="preserve">    &lt;xs:complexType&gt;</w:t>
      </w:r>
    </w:p>
    <w:p w:rsidR="009C6036" w:rsidRDefault="009B2913" w:rsidP="009B2913">
      <w:pPr>
        <w:pStyle w:val="Code"/>
        <w:numPr>
          <w:ilvl w:val="0"/>
          <w:numId w:val="0"/>
        </w:numPr>
        <w:tabs>
          <w:tab w:val="left" w:pos="0"/>
        </w:tabs>
        <w:ind w:left="374" w:hanging="14"/>
      </w:pPr>
      <w:r>
        <w:tab/>
      </w:r>
      <w:r w:rsidR="00E22B8D">
        <w:t xml:space="preserve">      &lt;xs:sequence minOccurs="0"&gt;</w:t>
      </w:r>
    </w:p>
    <w:p w:rsidR="009C6036" w:rsidRDefault="009B2913" w:rsidP="009B2913">
      <w:pPr>
        <w:pStyle w:val="Code"/>
        <w:numPr>
          <w:ilvl w:val="0"/>
          <w:numId w:val="0"/>
        </w:numPr>
        <w:tabs>
          <w:tab w:val="left" w:pos="0"/>
        </w:tabs>
        <w:ind w:left="374" w:hanging="14"/>
      </w:pPr>
      <w:r>
        <w:tab/>
      </w:r>
      <w:r w:rsidR="00E22B8D">
        <w:t xml:space="preserve">        &lt;xs:element name="Exception" maxOccurs="1000"&gt;</w:t>
      </w:r>
    </w:p>
    <w:p w:rsidR="009C6036" w:rsidRDefault="009B2913" w:rsidP="009B2913">
      <w:pPr>
        <w:pStyle w:val="Code"/>
        <w:numPr>
          <w:ilvl w:val="0"/>
          <w:numId w:val="0"/>
        </w:numPr>
        <w:tabs>
          <w:tab w:val="left" w:pos="0"/>
        </w:tabs>
        <w:ind w:left="374" w:hanging="14"/>
      </w:pPr>
      <w:r>
        <w:tab/>
      </w:r>
      <w:r w:rsidR="00E22B8D">
        <w:t xml:space="preserve">          &lt;xs:complexType&gt;</w:t>
      </w:r>
    </w:p>
    <w:p w:rsidR="009C6036" w:rsidRDefault="009B2913" w:rsidP="009B2913">
      <w:pPr>
        <w:pStyle w:val="Code"/>
        <w:numPr>
          <w:ilvl w:val="0"/>
          <w:numId w:val="0"/>
        </w:numPr>
        <w:tabs>
          <w:tab w:val="left" w:pos="0"/>
        </w:tabs>
        <w:ind w:left="374" w:hanging="14"/>
      </w:pPr>
      <w:r>
        <w:tab/>
      </w:r>
      <w:r w:rsidR="00E22B8D">
        <w:t xml:space="preserve">            &lt;xs:all&gt;</w:t>
      </w:r>
    </w:p>
    <w:p w:rsidR="009C6036" w:rsidRDefault="009B2913" w:rsidP="009B2913">
      <w:pPr>
        <w:pStyle w:val="Code"/>
        <w:numPr>
          <w:ilvl w:val="0"/>
          <w:numId w:val="0"/>
        </w:numPr>
        <w:tabs>
          <w:tab w:val="left" w:pos="0"/>
        </w:tabs>
        <w:ind w:left="374" w:hanging="14"/>
      </w:pPr>
      <w:r>
        <w:tab/>
      </w:r>
      <w:r w:rsidR="00E22B8D">
        <w:t xml:space="preserve">              &lt;xs:element name="Deleted" type="xs:unsignedByte" minOccurs="0"/&gt;</w:t>
      </w:r>
    </w:p>
    <w:p w:rsidR="009C6036" w:rsidRDefault="009B2913" w:rsidP="009B2913">
      <w:pPr>
        <w:pStyle w:val="Code"/>
        <w:numPr>
          <w:ilvl w:val="0"/>
          <w:numId w:val="0"/>
        </w:numPr>
        <w:tabs>
          <w:tab w:val="left" w:pos="0"/>
        </w:tabs>
        <w:ind w:left="374" w:hanging="14"/>
      </w:pPr>
      <w:r>
        <w:tab/>
      </w:r>
      <w:r w:rsidR="00E22B8D">
        <w:t xml:space="preserve">              &lt;xs:element name="ExceptionStartTime" type="xs:string"/&gt;</w:t>
      </w:r>
    </w:p>
    <w:p w:rsidR="009C6036" w:rsidRDefault="009B2913" w:rsidP="009B2913">
      <w:pPr>
        <w:pStyle w:val="Code"/>
        <w:numPr>
          <w:ilvl w:val="0"/>
          <w:numId w:val="0"/>
        </w:numPr>
        <w:tabs>
          <w:tab w:val="left" w:pos="0"/>
        </w:tabs>
        <w:ind w:left="374" w:hanging="14"/>
      </w:pPr>
      <w:r>
        <w:tab/>
      </w:r>
      <w:r w:rsidR="00E22B8D">
        <w:t xml:space="preserve">              &lt;xs:element ref="Subject" minOccurs="0"/&gt;</w:t>
      </w:r>
    </w:p>
    <w:p w:rsidR="009C6036" w:rsidRDefault="009B2913" w:rsidP="009B2913">
      <w:pPr>
        <w:pStyle w:val="Code"/>
        <w:numPr>
          <w:ilvl w:val="0"/>
          <w:numId w:val="0"/>
        </w:numPr>
        <w:tabs>
          <w:tab w:val="left" w:pos="0"/>
        </w:tabs>
        <w:ind w:left="374" w:hanging="14"/>
      </w:pPr>
      <w:r>
        <w:tab/>
      </w:r>
      <w:r w:rsidR="00E22B8D">
        <w:t xml:space="preserve">              &lt;xs:element ref="StartTime" minOccurs="0"/&gt;</w:t>
      </w:r>
    </w:p>
    <w:p w:rsidR="009C6036" w:rsidRDefault="009B2913" w:rsidP="009B2913">
      <w:pPr>
        <w:pStyle w:val="Code"/>
        <w:numPr>
          <w:ilvl w:val="0"/>
          <w:numId w:val="0"/>
        </w:numPr>
        <w:tabs>
          <w:tab w:val="left" w:pos="0"/>
        </w:tabs>
        <w:ind w:left="374" w:hanging="14"/>
      </w:pPr>
      <w:r>
        <w:tab/>
      </w:r>
      <w:r w:rsidR="00E22B8D">
        <w:t xml:space="preserve">              &lt;xs:element ref="EndTime" minOccurs="0"/&gt;</w:t>
      </w:r>
    </w:p>
    <w:p w:rsidR="009C6036" w:rsidRDefault="009B2913" w:rsidP="009B2913">
      <w:pPr>
        <w:pStyle w:val="Code"/>
        <w:numPr>
          <w:ilvl w:val="0"/>
          <w:numId w:val="0"/>
        </w:numPr>
        <w:tabs>
          <w:tab w:val="left" w:pos="0"/>
        </w:tabs>
        <w:ind w:left="374" w:hanging="14"/>
      </w:pPr>
      <w:r>
        <w:tab/>
      </w:r>
      <w:r w:rsidR="00E22B8D">
        <w:t xml:space="preserve">              &lt;xs:element ref="airsyncbase:Body" minOccurs="0"/&gt;</w:t>
      </w:r>
    </w:p>
    <w:p w:rsidR="009C6036" w:rsidRDefault="009B2913" w:rsidP="009B2913">
      <w:pPr>
        <w:pStyle w:val="Code"/>
        <w:numPr>
          <w:ilvl w:val="0"/>
          <w:numId w:val="0"/>
        </w:numPr>
        <w:tabs>
          <w:tab w:val="left" w:pos="0"/>
        </w:tabs>
        <w:ind w:left="374" w:hanging="14"/>
      </w:pPr>
      <w:r>
        <w:tab/>
      </w:r>
      <w:r w:rsidR="00E22B8D">
        <w:t xml:space="preserve">              &lt;xs:element ref="Location" minOccurs="0"/&gt;</w:t>
      </w:r>
    </w:p>
    <w:p w:rsidR="009C6036" w:rsidRDefault="009B2913" w:rsidP="009B2913">
      <w:pPr>
        <w:pStyle w:val="Code"/>
        <w:numPr>
          <w:ilvl w:val="0"/>
          <w:numId w:val="0"/>
        </w:numPr>
        <w:tabs>
          <w:tab w:val="left" w:pos="0"/>
        </w:tabs>
        <w:ind w:left="374" w:hanging="14"/>
      </w:pPr>
      <w:r>
        <w:tab/>
      </w:r>
      <w:r w:rsidR="00E22B8D">
        <w:t xml:space="preserve">              &lt;xs:element ref="Categories" minOccurs="0"/&gt;</w:t>
      </w:r>
    </w:p>
    <w:p w:rsidR="009C6036" w:rsidRDefault="009B2913" w:rsidP="009B2913">
      <w:pPr>
        <w:pStyle w:val="Code"/>
        <w:numPr>
          <w:ilvl w:val="0"/>
          <w:numId w:val="0"/>
        </w:numPr>
        <w:tabs>
          <w:tab w:val="left" w:pos="0"/>
        </w:tabs>
        <w:ind w:left="374" w:hanging="14"/>
      </w:pPr>
      <w:r>
        <w:lastRenderedPageBreak/>
        <w:tab/>
      </w:r>
      <w:r w:rsidR="00E22B8D">
        <w:t xml:space="preserve">              &lt;xs:element ref="Sensitivity" minOccurs="0"/&gt;</w:t>
      </w:r>
    </w:p>
    <w:p w:rsidR="009C6036" w:rsidRDefault="009B2913" w:rsidP="009B2913">
      <w:pPr>
        <w:pStyle w:val="Code"/>
        <w:numPr>
          <w:ilvl w:val="0"/>
          <w:numId w:val="0"/>
        </w:numPr>
        <w:tabs>
          <w:tab w:val="left" w:pos="0"/>
        </w:tabs>
        <w:ind w:left="374" w:hanging="14"/>
      </w:pPr>
      <w:r>
        <w:tab/>
      </w:r>
      <w:r w:rsidR="00E22B8D">
        <w:t xml:space="preserve">              &lt;xs:element ref="BusyStatus" minOccurs="0"/&gt;</w:t>
      </w:r>
    </w:p>
    <w:p w:rsidR="009C6036" w:rsidRDefault="009B2913" w:rsidP="009B2913">
      <w:pPr>
        <w:pStyle w:val="Code"/>
        <w:numPr>
          <w:ilvl w:val="0"/>
          <w:numId w:val="0"/>
        </w:numPr>
        <w:tabs>
          <w:tab w:val="left" w:pos="0"/>
        </w:tabs>
        <w:ind w:left="374" w:hanging="14"/>
      </w:pPr>
      <w:r>
        <w:tab/>
      </w:r>
      <w:r w:rsidR="00E22B8D">
        <w:t xml:space="preserve">              &lt;xs:element ref="AllDayEvent" minOccurs="0"/&gt;</w:t>
      </w:r>
    </w:p>
    <w:p w:rsidR="009C6036" w:rsidRDefault="009B2913" w:rsidP="009B2913">
      <w:pPr>
        <w:pStyle w:val="Code"/>
        <w:numPr>
          <w:ilvl w:val="0"/>
          <w:numId w:val="0"/>
        </w:numPr>
        <w:tabs>
          <w:tab w:val="left" w:pos="0"/>
        </w:tabs>
        <w:ind w:left="374" w:hanging="14"/>
      </w:pPr>
      <w:r>
        <w:tab/>
      </w:r>
      <w:r w:rsidR="00E22B8D">
        <w:t xml:space="preserve">              &lt;xs:element ref="Reminder" minOccurs="0"/&gt;</w:t>
      </w:r>
    </w:p>
    <w:p w:rsidR="009C6036" w:rsidRDefault="009B2913" w:rsidP="009B2913">
      <w:pPr>
        <w:pStyle w:val="Code"/>
        <w:numPr>
          <w:ilvl w:val="0"/>
          <w:numId w:val="0"/>
        </w:numPr>
        <w:tabs>
          <w:tab w:val="left" w:pos="0"/>
        </w:tabs>
        <w:ind w:left="374" w:hanging="14"/>
      </w:pPr>
      <w:r>
        <w:tab/>
      </w:r>
      <w:r w:rsidR="00E22B8D">
        <w:t xml:space="preserve">              &lt;xs:element ref="DtStamp" minOccurs="0"/&gt;</w:t>
      </w:r>
    </w:p>
    <w:p w:rsidR="009C6036" w:rsidRDefault="009B2913" w:rsidP="009B2913">
      <w:pPr>
        <w:pStyle w:val="Code"/>
        <w:numPr>
          <w:ilvl w:val="0"/>
          <w:numId w:val="0"/>
        </w:numPr>
        <w:tabs>
          <w:tab w:val="left" w:pos="0"/>
        </w:tabs>
        <w:ind w:left="374" w:hanging="14"/>
      </w:pPr>
      <w:r>
        <w:tab/>
      </w:r>
      <w:r w:rsidR="00E22B8D">
        <w:t xml:space="preserve">              &lt;xs:element ref="MeetingStatus" minOccurs="0"/&gt;</w:t>
      </w:r>
    </w:p>
    <w:p w:rsidR="009C6036" w:rsidRDefault="009B2913" w:rsidP="009B2913">
      <w:pPr>
        <w:pStyle w:val="Code"/>
        <w:numPr>
          <w:ilvl w:val="0"/>
          <w:numId w:val="0"/>
        </w:numPr>
        <w:tabs>
          <w:tab w:val="left" w:pos="0"/>
        </w:tabs>
        <w:ind w:left="374" w:hanging="14"/>
      </w:pPr>
      <w:r>
        <w:tab/>
      </w:r>
      <w:r w:rsidR="00E22B8D">
        <w:t xml:space="preserve">              &lt;xs:element ref="Attendees" minOccurs="0"/&gt;</w:t>
      </w:r>
    </w:p>
    <w:p w:rsidR="009C6036" w:rsidRDefault="009B2913" w:rsidP="009B2913">
      <w:pPr>
        <w:pStyle w:val="Code"/>
        <w:numPr>
          <w:ilvl w:val="0"/>
          <w:numId w:val="0"/>
        </w:numPr>
        <w:tabs>
          <w:tab w:val="left" w:pos="0"/>
        </w:tabs>
        <w:ind w:left="374" w:hanging="14"/>
      </w:pPr>
      <w:r>
        <w:tab/>
      </w:r>
      <w:r w:rsidR="00E22B8D">
        <w:t xml:space="preserve">              &lt;xs:element ref="AppointmentReplyTime" minOccurs="0"/&gt;</w:t>
      </w:r>
    </w:p>
    <w:p w:rsidR="009C6036" w:rsidRDefault="009B2913" w:rsidP="009B2913">
      <w:pPr>
        <w:pStyle w:val="Code"/>
        <w:numPr>
          <w:ilvl w:val="0"/>
          <w:numId w:val="0"/>
        </w:numPr>
        <w:tabs>
          <w:tab w:val="left" w:pos="0"/>
        </w:tabs>
        <w:ind w:left="374" w:hanging="14"/>
      </w:pPr>
      <w:r>
        <w:tab/>
      </w:r>
      <w:r w:rsidR="00E22B8D">
        <w:t xml:space="preserve">              &lt;xs:element ref="ResponseType" minOccurs="0"/&gt;</w:t>
      </w:r>
    </w:p>
    <w:p w:rsidR="009C6036" w:rsidRDefault="009B2913" w:rsidP="009B2913">
      <w:pPr>
        <w:pStyle w:val="Code"/>
        <w:numPr>
          <w:ilvl w:val="0"/>
          <w:numId w:val="0"/>
        </w:numPr>
        <w:tabs>
          <w:tab w:val="left" w:pos="0"/>
        </w:tabs>
        <w:ind w:left="374" w:hanging="14"/>
      </w:pPr>
      <w:r>
        <w:tab/>
      </w:r>
      <w:r w:rsidR="00E22B8D">
        <w:t xml:space="preserve">              &lt;xs:element ref="OnlineMeetingConfLink" minOccurs="0"/&gt;</w:t>
      </w:r>
    </w:p>
    <w:p w:rsidR="009C6036" w:rsidRDefault="009B2913" w:rsidP="009B2913">
      <w:pPr>
        <w:pStyle w:val="Code"/>
        <w:numPr>
          <w:ilvl w:val="0"/>
          <w:numId w:val="0"/>
        </w:numPr>
        <w:tabs>
          <w:tab w:val="left" w:pos="0"/>
        </w:tabs>
        <w:ind w:left="374" w:hanging="14"/>
      </w:pPr>
      <w:r>
        <w:tab/>
      </w:r>
      <w:r w:rsidR="00E22B8D">
        <w:t xml:space="preserve">              &lt;xs:element ref="OnlineMeetingExternalLink" minOccurs="0"/&gt;</w:t>
      </w:r>
    </w:p>
    <w:p w:rsidR="009C6036" w:rsidRDefault="009B2913" w:rsidP="009B2913">
      <w:pPr>
        <w:pStyle w:val="Code"/>
        <w:numPr>
          <w:ilvl w:val="0"/>
          <w:numId w:val="0"/>
        </w:numPr>
        <w:tabs>
          <w:tab w:val="left" w:pos="0"/>
        </w:tabs>
        <w:ind w:left="374" w:hanging="14"/>
      </w:pPr>
      <w:r>
        <w:tab/>
      </w:r>
      <w:r w:rsidR="00E22B8D">
        <w:t xml:space="preserve">            &lt;/xs:all&gt;</w:t>
      </w:r>
    </w:p>
    <w:p w:rsidR="009C6036" w:rsidRDefault="009B2913" w:rsidP="009B2913">
      <w:pPr>
        <w:pStyle w:val="Code"/>
        <w:numPr>
          <w:ilvl w:val="0"/>
          <w:numId w:val="0"/>
        </w:numPr>
        <w:tabs>
          <w:tab w:val="left" w:pos="0"/>
        </w:tabs>
        <w:ind w:left="374" w:hanging="14"/>
      </w:pPr>
      <w:r>
        <w:tab/>
      </w:r>
      <w:r w:rsidR="00E22B8D">
        <w:t xml:space="preserve">          &lt;/xs:complexType&gt;</w:t>
      </w:r>
    </w:p>
    <w:p w:rsidR="009C6036" w:rsidRDefault="009B2913" w:rsidP="009B2913">
      <w:pPr>
        <w:pStyle w:val="Code"/>
        <w:numPr>
          <w:ilvl w:val="0"/>
          <w:numId w:val="0"/>
        </w:numPr>
        <w:tabs>
          <w:tab w:val="left" w:pos="0"/>
        </w:tabs>
        <w:ind w:left="374" w:hanging="14"/>
      </w:pPr>
      <w:r>
        <w:tab/>
      </w:r>
      <w:r w:rsidR="00E22B8D">
        <w:t xml:space="preserve">        &lt;/xs:element&gt;</w:t>
      </w:r>
    </w:p>
    <w:p w:rsidR="009C6036" w:rsidRDefault="009B2913" w:rsidP="009B2913">
      <w:pPr>
        <w:pStyle w:val="Code"/>
        <w:numPr>
          <w:ilvl w:val="0"/>
          <w:numId w:val="0"/>
        </w:numPr>
        <w:tabs>
          <w:tab w:val="left" w:pos="0"/>
        </w:tabs>
        <w:ind w:left="374" w:hanging="14"/>
      </w:pPr>
      <w:r>
        <w:tab/>
      </w:r>
      <w:r w:rsidR="00E22B8D">
        <w:t xml:space="preserve">      &lt;/xs:sequence&gt;</w:t>
      </w:r>
    </w:p>
    <w:p w:rsidR="009C6036" w:rsidRDefault="009B2913" w:rsidP="009B2913">
      <w:pPr>
        <w:pStyle w:val="Code"/>
        <w:numPr>
          <w:ilvl w:val="0"/>
          <w:numId w:val="0"/>
        </w:numPr>
        <w:tabs>
          <w:tab w:val="left" w:pos="0"/>
        </w:tabs>
        <w:ind w:left="374" w:hanging="14"/>
      </w:pPr>
      <w:r>
        <w:tab/>
      </w:r>
      <w:r w:rsidR="00E22B8D">
        <w:t xml:space="preserve">    &lt;/xs:complexType&gt;</w:t>
      </w:r>
    </w:p>
    <w:p w:rsidR="009C6036" w:rsidRDefault="009B2913" w:rsidP="009B2913">
      <w:pPr>
        <w:pStyle w:val="Code"/>
        <w:numPr>
          <w:ilvl w:val="0"/>
          <w:numId w:val="0"/>
        </w:numPr>
        <w:tabs>
          <w:tab w:val="left" w:pos="0"/>
        </w:tabs>
        <w:ind w:left="374" w:hanging="14"/>
      </w:pPr>
      <w:r>
        <w:tab/>
      </w:r>
      <w:r w:rsidR="00E22B8D">
        <w:t xml:space="preserve">  &lt;/xs:element&gt;</w:t>
      </w:r>
    </w:p>
    <w:p w:rsidR="009C6036" w:rsidRDefault="009B2913" w:rsidP="009B2913">
      <w:pPr>
        <w:pStyle w:val="Code"/>
        <w:numPr>
          <w:ilvl w:val="0"/>
          <w:numId w:val="0"/>
        </w:numPr>
        <w:tabs>
          <w:tab w:val="left" w:pos="0"/>
        </w:tabs>
        <w:ind w:left="374" w:hanging="14"/>
      </w:pPr>
      <w:r>
        <w:tab/>
      </w:r>
      <w:r w:rsidR="00E22B8D">
        <w:t xml:space="preserve">  &lt;xs:element name="ResponseRequested" type="xs:boolean"/&gt;</w:t>
      </w:r>
    </w:p>
    <w:p w:rsidR="009C6036" w:rsidRDefault="009B2913" w:rsidP="009B2913">
      <w:pPr>
        <w:pStyle w:val="Code"/>
        <w:numPr>
          <w:ilvl w:val="0"/>
          <w:numId w:val="0"/>
        </w:numPr>
        <w:tabs>
          <w:tab w:val="left" w:pos="0"/>
        </w:tabs>
        <w:ind w:left="374" w:hanging="14"/>
      </w:pPr>
      <w:r>
        <w:tab/>
      </w:r>
      <w:r w:rsidR="00E22B8D">
        <w:t xml:space="preserve">  &lt;xs:element name="AppointmentReplyTime" type="xs:string"/&gt;</w:t>
      </w:r>
    </w:p>
    <w:p w:rsidR="009C6036" w:rsidRDefault="009B2913" w:rsidP="009B2913">
      <w:pPr>
        <w:pStyle w:val="Code"/>
        <w:numPr>
          <w:ilvl w:val="0"/>
          <w:numId w:val="0"/>
        </w:numPr>
        <w:tabs>
          <w:tab w:val="left" w:pos="0"/>
        </w:tabs>
        <w:ind w:left="374" w:hanging="14"/>
      </w:pPr>
      <w:r>
        <w:tab/>
      </w:r>
      <w:r w:rsidR="00E22B8D">
        <w:t xml:space="preserve">  &lt;xs:element name="ResponseType" type="xs:unsignedInt"/&gt;</w:t>
      </w:r>
    </w:p>
    <w:p w:rsidR="009C6036" w:rsidRDefault="009B2913" w:rsidP="009B2913">
      <w:pPr>
        <w:pStyle w:val="Code"/>
        <w:numPr>
          <w:ilvl w:val="0"/>
          <w:numId w:val="0"/>
        </w:numPr>
        <w:tabs>
          <w:tab w:val="left" w:pos="0"/>
        </w:tabs>
        <w:ind w:left="374" w:hanging="14"/>
      </w:pPr>
      <w:r>
        <w:tab/>
      </w:r>
      <w:r w:rsidR="00E22B8D">
        <w:t xml:space="preserve">  &lt;xs:element name="DisallowNewTimeProposal" type="xs:boolean"/&gt;</w:t>
      </w:r>
    </w:p>
    <w:p w:rsidR="009C6036" w:rsidRDefault="009B2913" w:rsidP="009B2913">
      <w:pPr>
        <w:pStyle w:val="Code"/>
        <w:numPr>
          <w:ilvl w:val="0"/>
          <w:numId w:val="0"/>
        </w:numPr>
        <w:tabs>
          <w:tab w:val="left" w:pos="0"/>
        </w:tabs>
        <w:ind w:left="374" w:hanging="14"/>
      </w:pPr>
      <w:r>
        <w:tab/>
      </w:r>
      <w:r w:rsidR="00E22B8D">
        <w:t xml:space="preserve">  &lt;xs:element name="OnlineMeetingConfLink" type="xs:string"/&gt;</w:t>
      </w:r>
    </w:p>
    <w:p w:rsidR="009C6036" w:rsidRDefault="009B2913" w:rsidP="009B2913">
      <w:pPr>
        <w:pStyle w:val="Code"/>
        <w:numPr>
          <w:ilvl w:val="0"/>
          <w:numId w:val="0"/>
        </w:numPr>
        <w:tabs>
          <w:tab w:val="left" w:pos="0"/>
        </w:tabs>
        <w:ind w:left="374" w:hanging="14"/>
      </w:pPr>
      <w:r>
        <w:tab/>
      </w:r>
      <w:r w:rsidR="00E22B8D">
        <w:t xml:space="preserve">  &lt;xs:element name="OnlineMeetingExternalLink" type="xs:string"/&gt;</w:t>
      </w:r>
    </w:p>
    <w:p w:rsidR="009C6036" w:rsidRDefault="009B2913" w:rsidP="009B2913">
      <w:pPr>
        <w:pStyle w:val="Code"/>
        <w:numPr>
          <w:ilvl w:val="0"/>
          <w:numId w:val="0"/>
        </w:numPr>
        <w:tabs>
          <w:tab w:val="left" w:pos="0"/>
        </w:tabs>
        <w:ind w:left="374" w:hanging="14"/>
      </w:pPr>
      <w:r>
        <w:tab/>
      </w:r>
      <w:r w:rsidR="00E22B8D">
        <w:t xml:space="preserve">  &lt;xs:group name="AllProps"&gt;</w:t>
      </w:r>
    </w:p>
    <w:p w:rsidR="009C6036" w:rsidRDefault="009B2913" w:rsidP="009B2913">
      <w:pPr>
        <w:pStyle w:val="Code"/>
        <w:numPr>
          <w:ilvl w:val="0"/>
          <w:numId w:val="0"/>
        </w:numPr>
        <w:tabs>
          <w:tab w:val="left" w:pos="0"/>
        </w:tabs>
        <w:ind w:left="374" w:hanging="14"/>
      </w:pPr>
      <w:r>
        <w:tab/>
      </w:r>
      <w:r w:rsidR="00E22B8D">
        <w:t xml:space="preserve">    &lt;xs:sequence&gt;</w:t>
      </w:r>
    </w:p>
    <w:p w:rsidR="009C6036" w:rsidRDefault="009B2913" w:rsidP="009B2913">
      <w:pPr>
        <w:pStyle w:val="Code"/>
        <w:numPr>
          <w:ilvl w:val="0"/>
          <w:numId w:val="0"/>
        </w:numPr>
        <w:tabs>
          <w:tab w:val="left" w:pos="0"/>
        </w:tabs>
        <w:ind w:left="374" w:hanging="14"/>
      </w:pPr>
      <w:r>
        <w:tab/>
      </w:r>
      <w:r w:rsidR="00E22B8D">
        <w:t xml:space="preserve">      &lt;xs:choice maxOccurs="unbounded"&gt;</w:t>
      </w:r>
    </w:p>
    <w:p w:rsidR="009C6036" w:rsidRDefault="009B2913" w:rsidP="009B2913">
      <w:pPr>
        <w:pStyle w:val="Code"/>
        <w:numPr>
          <w:ilvl w:val="0"/>
          <w:numId w:val="0"/>
        </w:numPr>
        <w:tabs>
          <w:tab w:val="left" w:pos="0"/>
        </w:tabs>
        <w:ind w:left="374" w:hanging="14"/>
      </w:pPr>
      <w:r>
        <w:tab/>
      </w:r>
      <w:r w:rsidR="00E22B8D">
        <w:t xml:space="preserve">        &lt;xs:element ref="Timezone"/&gt;</w:t>
      </w:r>
    </w:p>
    <w:p w:rsidR="009C6036" w:rsidRDefault="009B2913" w:rsidP="009B2913">
      <w:pPr>
        <w:pStyle w:val="Code"/>
        <w:numPr>
          <w:ilvl w:val="0"/>
          <w:numId w:val="0"/>
        </w:numPr>
        <w:tabs>
          <w:tab w:val="left" w:pos="0"/>
        </w:tabs>
        <w:ind w:left="374" w:hanging="14"/>
      </w:pPr>
      <w:r>
        <w:tab/>
      </w:r>
      <w:r w:rsidR="00E22B8D">
        <w:t xml:space="preserve">        &lt;xs:element ref="AllDayEvent"/&gt;</w:t>
      </w:r>
    </w:p>
    <w:p w:rsidR="009C6036" w:rsidRDefault="009B2913" w:rsidP="009B2913">
      <w:pPr>
        <w:pStyle w:val="Code"/>
        <w:numPr>
          <w:ilvl w:val="0"/>
          <w:numId w:val="0"/>
        </w:numPr>
        <w:tabs>
          <w:tab w:val="left" w:pos="0"/>
        </w:tabs>
        <w:ind w:left="374" w:hanging="14"/>
      </w:pPr>
      <w:r>
        <w:tab/>
      </w:r>
      <w:r w:rsidR="00E22B8D">
        <w:t xml:space="preserve">        &lt;xs:element ref="BusyStatus"/&gt;</w:t>
      </w:r>
    </w:p>
    <w:p w:rsidR="009C6036" w:rsidRDefault="009B2913" w:rsidP="009B2913">
      <w:pPr>
        <w:pStyle w:val="Code"/>
        <w:numPr>
          <w:ilvl w:val="0"/>
          <w:numId w:val="0"/>
        </w:numPr>
        <w:tabs>
          <w:tab w:val="left" w:pos="0"/>
        </w:tabs>
        <w:ind w:left="374" w:hanging="14"/>
      </w:pPr>
      <w:r>
        <w:tab/>
      </w:r>
      <w:r w:rsidR="00E22B8D">
        <w:t xml:space="preserve">        &lt;xs:element ref="OrganizerName"/&gt;</w:t>
      </w:r>
    </w:p>
    <w:p w:rsidR="009C6036" w:rsidRDefault="009B2913" w:rsidP="009B2913">
      <w:pPr>
        <w:pStyle w:val="Code"/>
        <w:numPr>
          <w:ilvl w:val="0"/>
          <w:numId w:val="0"/>
        </w:numPr>
        <w:tabs>
          <w:tab w:val="left" w:pos="0"/>
        </w:tabs>
        <w:ind w:left="374" w:hanging="14"/>
      </w:pPr>
      <w:r>
        <w:tab/>
      </w:r>
      <w:r w:rsidR="00E22B8D">
        <w:t xml:space="preserve">        &lt;xs:element ref="OrganizerEmail"/&gt;</w:t>
      </w:r>
    </w:p>
    <w:p w:rsidR="009C6036" w:rsidRDefault="009B2913" w:rsidP="009B2913">
      <w:pPr>
        <w:pStyle w:val="Code"/>
        <w:numPr>
          <w:ilvl w:val="0"/>
          <w:numId w:val="0"/>
        </w:numPr>
        <w:tabs>
          <w:tab w:val="left" w:pos="0"/>
        </w:tabs>
        <w:ind w:left="374" w:hanging="14"/>
      </w:pPr>
      <w:r>
        <w:tab/>
      </w:r>
      <w:r w:rsidR="00E22B8D">
        <w:t xml:space="preserve">        &lt;xs:element ref="DtStamp"/&gt;</w:t>
      </w:r>
    </w:p>
    <w:p w:rsidR="009C6036" w:rsidRDefault="009B2913" w:rsidP="009B2913">
      <w:pPr>
        <w:pStyle w:val="Code"/>
        <w:numPr>
          <w:ilvl w:val="0"/>
          <w:numId w:val="0"/>
        </w:numPr>
        <w:tabs>
          <w:tab w:val="left" w:pos="0"/>
        </w:tabs>
        <w:ind w:left="374" w:hanging="14"/>
      </w:pPr>
      <w:r>
        <w:tab/>
      </w:r>
      <w:r w:rsidR="00E22B8D">
        <w:t xml:space="preserve">        &lt;xs:element ref="EndTime"/&gt;</w:t>
      </w:r>
    </w:p>
    <w:p w:rsidR="009C6036" w:rsidRDefault="009B2913" w:rsidP="009B2913">
      <w:pPr>
        <w:pStyle w:val="Code"/>
        <w:numPr>
          <w:ilvl w:val="0"/>
          <w:numId w:val="0"/>
        </w:numPr>
        <w:tabs>
          <w:tab w:val="left" w:pos="0"/>
        </w:tabs>
        <w:ind w:left="374" w:hanging="14"/>
      </w:pPr>
      <w:r>
        <w:tab/>
      </w:r>
      <w:r w:rsidR="00E22B8D">
        <w:t xml:space="preserve">        &lt;xs:element ref="Location"/&gt;</w:t>
      </w:r>
    </w:p>
    <w:p w:rsidR="009C6036" w:rsidRDefault="009B2913" w:rsidP="009B2913">
      <w:pPr>
        <w:pStyle w:val="Code"/>
        <w:numPr>
          <w:ilvl w:val="0"/>
          <w:numId w:val="0"/>
        </w:numPr>
        <w:tabs>
          <w:tab w:val="left" w:pos="0"/>
        </w:tabs>
        <w:ind w:left="374" w:hanging="14"/>
      </w:pPr>
      <w:r>
        <w:tab/>
      </w:r>
      <w:r w:rsidR="00E22B8D">
        <w:t xml:space="preserve">        &lt;xs:element ref="Reminder"/&gt;</w:t>
      </w:r>
    </w:p>
    <w:p w:rsidR="009C6036" w:rsidRDefault="009B2913" w:rsidP="009B2913">
      <w:pPr>
        <w:pStyle w:val="Code"/>
        <w:numPr>
          <w:ilvl w:val="0"/>
          <w:numId w:val="0"/>
        </w:numPr>
        <w:tabs>
          <w:tab w:val="left" w:pos="0"/>
        </w:tabs>
        <w:ind w:left="374" w:hanging="14"/>
      </w:pPr>
      <w:r>
        <w:tab/>
      </w:r>
      <w:r w:rsidR="00E22B8D">
        <w:t xml:space="preserve">        &lt;xs:element ref="Sensitivity"/&gt;</w:t>
      </w:r>
    </w:p>
    <w:p w:rsidR="009C6036" w:rsidRDefault="009B2913" w:rsidP="009B2913">
      <w:pPr>
        <w:pStyle w:val="Code"/>
        <w:numPr>
          <w:ilvl w:val="0"/>
          <w:numId w:val="0"/>
        </w:numPr>
        <w:tabs>
          <w:tab w:val="left" w:pos="0"/>
        </w:tabs>
        <w:ind w:left="374" w:hanging="14"/>
      </w:pPr>
      <w:r>
        <w:tab/>
      </w:r>
      <w:r w:rsidR="00E22B8D">
        <w:t xml:space="preserve">        &lt;xs:element ref="Subject"/&gt;</w:t>
      </w:r>
    </w:p>
    <w:p w:rsidR="009C6036" w:rsidRDefault="009B2913" w:rsidP="009B2913">
      <w:pPr>
        <w:pStyle w:val="Code"/>
        <w:numPr>
          <w:ilvl w:val="0"/>
          <w:numId w:val="0"/>
        </w:numPr>
        <w:tabs>
          <w:tab w:val="left" w:pos="0"/>
        </w:tabs>
        <w:ind w:left="374" w:hanging="14"/>
      </w:pPr>
      <w:r>
        <w:tab/>
      </w:r>
      <w:r w:rsidR="00E22B8D">
        <w:t xml:space="preserve">        &lt;xs:element ref="StartTime"/&gt;</w:t>
      </w:r>
    </w:p>
    <w:p w:rsidR="009C6036" w:rsidRDefault="009B2913" w:rsidP="009B2913">
      <w:pPr>
        <w:pStyle w:val="Code"/>
        <w:numPr>
          <w:ilvl w:val="0"/>
          <w:numId w:val="0"/>
        </w:numPr>
        <w:tabs>
          <w:tab w:val="left" w:pos="0"/>
        </w:tabs>
        <w:ind w:left="374" w:hanging="14"/>
      </w:pPr>
      <w:r>
        <w:tab/>
      </w:r>
      <w:r w:rsidR="00E22B8D">
        <w:t xml:space="preserve">        &lt;xs:element ref="UID"/&gt;</w:t>
      </w:r>
    </w:p>
    <w:p w:rsidR="009C6036" w:rsidRDefault="009B2913" w:rsidP="009B2913">
      <w:pPr>
        <w:pStyle w:val="Code"/>
        <w:numPr>
          <w:ilvl w:val="0"/>
          <w:numId w:val="0"/>
        </w:numPr>
        <w:tabs>
          <w:tab w:val="left" w:pos="0"/>
        </w:tabs>
        <w:ind w:left="374" w:hanging="14"/>
      </w:pPr>
      <w:r>
        <w:tab/>
      </w:r>
      <w:r w:rsidR="00E22B8D">
        <w:t xml:space="preserve">        &lt;xs:element ref="MeetingStatus"/&gt;</w:t>
      </w:r>
    </w:p>
    <w:p w:rsidR="009C6036" w:rsidRDefault="009B2913" w:rsidP="009B2913">
      <w:pPr>
        <w:pStyle w:val="Code"/>
        <w:numPr>
          <w:ilvl w:val="0"/>
          <w:numId w:val="0"/>
        </w:numPr>
        <w:tabs>
          <w:tab w:val="left" w:pos="0"/>
        </w:tabs>
        <w:ind w:left="374" w:hanging="14"/>
      </w:pPr>
      <w:r>
        <w:tab/>
      </w:r>
      <w:r w:rsidR="00E22B8D">
        <w:t xml:space="preserve">        &lt;xs:element ref="Attendees"/&gt;</w:t>
      </w:r>
    </w:p>
    <w:p w:rsidR="009C6036" w:rsidRDefault="009B2913" w:rsidP="009B2913">
      <w:pPr>
        <w:pStyle w:val="Code"/>
        <w:numPr>
          <w:ilvl w:val="0"/>
          <w:numId w:val="0"/>
        </w:numPr>
        <w:tabs>
          <w:tab w:val="left" w:pos="0"/>
        </w:tabs>
        <w:ind w:left="374" w:hanging="14"/>
      </w:pPr>
      <w:r>
        <w:tab/>
      </w:r>
      <w:r w:rsidR="00E22B8D">
        <w:t xml:space="preserve">        &lt;xs:element ref="Categories"/&gt;</w:t>
      </w:r>
    </w:p>
    <w:p w:rsidR="009C6036" w:rsidRDefault="009B2913" w:rsidP="009B2913">
      <w:pPr>
        <w:pStyle w:val="Code"/>
        <w:numPr>
          <w:ilvl w:val="0"/>
          <w:numId w:val="0"/>
        </w:numPr>
        <w:tabs>
          <w:tab w:val="left" w:pos="0"/>
        </w:tabs>
        <w:ind w:left="374" w:hanging="14"/>
      </w:pPr>
      <w:r>
        <w:tab/>
      </w:r>
      <w:r w:rsidR="00E22B8D">
        <w:t xml:space="preserve">        &lt;xs:element ref="Recurrence"/&gt;</w:t>
      </w:r>
    </w:p>
    <w:p w:rsidR="009C6036" w:rsidRDefault="009B2913" w:rsidP="009B2913">
      <w:pPr>
        <w:pStyle w:val="Code"/>
        <w:numPr>
          <w:ilvl w:val="0"/>
          <w:numId w:val="0"/>
        </w:numPr>
        <w:tabs>
          <w:tab w:val="left" w:pos="0"/>
        </w:tabs>
        <w:ind w:left="374" w:hanging="14"/>
      </w:pPr>
      <w:r>
        <w:tab/>
      </w:r>
      <w:r w:rsidR="00E22B8D">
        <w:t xml:space="preserve">        &lt;xs:element ref="Exceptions"/&gt;</w:t>
      </w:r>
    </w:p>
    <w:p w:rsidR="009C6036" w:rsidRDefault="009B2913" w:rsidP="009B2913">
      <w:pPr>
        <w:pStyle w:val="Code"/>
        <w:numPr>
          <w:ilvl w:val="0"/>
          <w:numId w:val="0"/>
        </w:numPr>
        <w:tabs>
          <w:tab w:val="left" w:pos="0"/>
        </w:tabs>
        <w:ind w:left="374" w:hanging="14"/>
      </w:pPr>
      <w:r>
        <w:tab/>
      </w:r>
      <w:r w:rsidR="00E22B8D">
        <w:t xml:space="preserve">        &lt;xs:element ref="ResponseRequested"/&gt;</w:t>
      </w:r>
    </w:p>
    <w:p w:rsidR="009C6036" w:rsidRDefault="009B2913" w:rsidP="009B2913">
      <w:pPr>
        <w:pStyle w:val="Code"/>
        <w:numPr>
          <w:ilvl w:val="0"/>
          <w:numId w:val="0"/>
        </w:numPr>
        <w:tabs>
          <w:tab w:val="left" w:pos="0"/>
        </w:tabs>
        <w:ind w:left="374" w:hanging="14"/>
      </w:pPr>
      <w:r>
        <w:tab/>
      </w:r>
      <w:r w:rsidR="00E22B8D">
        <w:t xml:space="preserve">        &lt;xs:element ref="AppointmentReplyTime"/&gt;</w:t>
      </w:r>
    </w:p>
    <w:p w:rsidR="009C6036" w:rsidRDefault="009B2913" w:rsidP="009B2913">
      <w:pPr>
        <w:pStyle w:val="Code"/>
        <w:numPr>
          <w:ilvl w:val="0"/>
          <w:numId w:val="0"/>
        </w:numPr>
        <w:tabs>
          <w:tab w:val="left" w:pos="0"/>
        </w:tabs>
        <w:ind w:left="374" w:hanging="14"/>
      </w:pPr>
      <w:r>
        <w:tab/>
      </w:r>
      <w:r w:rsidR="00E22B8D">
        <w:t xml:space="preserve">        &lt;xs:element ref="ResponseType"/&gt;</w:t>
      </w:r>
    </w:p>
    <w:p w:rsidR="009C6036" w:rsidRDefault="009B2913" w:rsidP="009B2913">
      <w:pPr>
        <w:pStyle w:val="Code"/>
        <w:numPr>
          <w:ilvl w:val="0"/>
          <w:numId w:val="0"/>
        </w:numPr>
        <w:tabs>
          <w:tab w:val="left" w:pos="0"/>
        </w:tabs>
        <w:ind w:left="374" w:hanging="14"/>
      </w:pPr>
      <w:r>
        <w:tab/>
      </w:r>
      <w:r w:rsidR="00E22B8D">
        <w:t xml:space="preserve">        &lt;xs:element ref="DisallowNewTimeProposal"/&gt;</w:t>
      </w:r>
    </w:p>
    <w:p w:rsidR="009C6036" w:rsidRDefault="009B2913" w:rsidP="009B2913">
      <w:pPr>
        <w:pStyle w:val="Code"/>
        <w:numPr>
          <w:ilvl w:val="0"/>
          <w:numId w:val="0"/>
        </w:numPr>
        <w:tabs>
          <w:tab w:val="left" w:pos="0"/>
        </w:tabs>
        <w:ind w:left="374" w:hanging="14"/>
      </w:pPr>
      <w:r>
        <w:tab/>
      </w:r>
      <w:r w:rsidR="00E22B8D">
        <w:t xml:space="preserve">        &lt;xs:element ref="OnlineMeetingConfLink"/&gt;</w:t>
      </w:r>
    </w:p>
    <w:p w:rsidR="009C6036" w:rsidRDefault="009B2913" w:rsidP="009B2913">
      <w:pPr>
        <w:pStyle w:val="Code"/>
        <w:numPr>
          <w:ilvl w:val="0"/>
          <w:numId w:val="0"/>
        </w:numPr>
        <w:tabs>
          <w:tab w:val="left" w:pos="0"/>
        </w:tabs>
        <w:ind w:left="374" w:hanging="14"/>
      </w:pPr>
      <w:r>
        <w:tab/>
      </w:r>
      <w:r w:rsidR="00E22B8D">
        <w:t xml:space="preserve">        &lt;xs:element ref="OnlineMeetingExternalLink"/&gt;</w:t>
      </w:r>
    </w:p>
    <w:p w:rsidR="009C6036" w:rsidRDefault="009B2913" w:rsidP="009B2913">
      <w:pPr>
        <w:pStyle w:val="Code"/>
        <w:numPr>
          <w:ilvl w:val="0"/>
          <w:numId w:val="0"/>
        </w:numPr>
        <w:tabs>
          <w:tab w:val="left" w:pos="0"/>
        </w:tabs>
        <w:ind w:left="374" w:hanging="14"/>
      </w:pPr>
      <w:r>
        <w:tab/>
      </w:r>
      <w:r w:rsidR="00E22B8D">
        <w:t xml:space="preserve">      &lt;/xs:choice&gt;</w:t>
      </w:r>
    </w:p>
    <w:p w:rsidR="009C6036" w:rsidRDefault="009B2913" w:rsidP="009B2913">
      <w:pPr>
        <w:pStyle w:val="Code"/>
        <w:numPr>
          <w:ilvl w:val="0"/>
          <w:numId w:val="0"/>
        </w:numPr>
        <w:tabs>
          <w:tab w:val="left" w:pos="0"/>
        </w:tabs>
        <w:ind w:left="374" w:hanging="14"/>
      </w:pPr>
      <w:r>
        <w:tab/>
      </w:r>
      <w:r w:rsidR="00E22B8D">
        <w:t xml:space="preserve">    &lt;/xs:sequence&gt;</w:t>
      </w:r>
    </w:p>
    <w:p w:rsidR="009C6036" w:rsidRDefault="009B2913" w:rsidP="009B2913">
      <w:pPr>
        <w:pStyle w:val="Code"/>
        <w:numPr>
          <w:ilvl w:val="0"/>
          <w:numId w:val="0"/>
        </w:numPr>
        <w:tabs>
          <w:tab w:val="left" w:pos="0"/>
        </w:tabs>
        <w:ind w:left="374" w:hanging="14"/>
      </w:pPr>
      <w:r>
        <w:tab/>
      </w:r>
      <w:r w:rsidR="00E22B8D">
        <w:t xml:space="preserve">  &lt;/xs:group&gt;</w:t>
      </w:r>
    </w:p>
    <w:p w:rsidR="009C6036" w:rsidRDefault="009B2913" w:rsidP="009B2913">
      <w:pPr>
        <w:pStyle w:val="Code"/>
        <w:numPr>
          <w:ilvl w:val="0"/>
          <w:numId w:val="0"/>
        </w:numPr>
        <w:tabs>
          <w:tab w:val="left" w:pos="0"/>
        </w:tabs>
        <w:ind w:left="374" w:hanging="14"/>
      </w:pPr>
      <w:r>
        <w:tab/>
      </w:r>
      <w:r w:rsidR="00E22B8D">
        <w:t xml:space="preserve">  &lt;xs:group name="GhostingProps"&gt;</w:t>
      </w:r>
    </w:p>
    <w:p w:rsidR="009C6036" w:rsidRDefault="009B2913" w:rsidP="009B2913">
      <w:pPr>
        <w:pStyle w:val="Code"/>
        <w:numPr>
          <w:ilvl w:val="0"/>
          <w:numId w:val="0"/>
        </w:numPr>
        <w:tabs>
          <w:tab w:val="left" w:pos="0"/>
        </w:tabs>
        <w:ind w:left="374" w:hanging="14"/>
      </w:pPr>
      <w:r>
        <w:tab/>
      </w:r>
      <w:r w:rsidR="00E22B8D">
        <w:t xml:space="preserve">    &lt;xs:sequence&gt;</w:t>
      </w:r>
    </w:p>
    <w:p w:rsidR="009C6036" w:rsidRDefault="009B2913" w:rsidP="009B2913">
      <w:pPr>
        <w:pStyle w:val="Code"/>
        <w:numPr>
          <w:ilvl w:val="0"/>
          <w:numId w:val="0"/>
        </w:numPr>
        <w:tabs>
          <w:tab w:val="left" w:pos="0"/>
        </w:tabs>
        <w:ind w:left="374" w:hanging="14"/>
      </w:pPr>
      <w:r>
        <w:tab/>
      </w:r>
      <w:r w:rsidR="00E22B8D">
        <w:t xml:space="preserve">      &lt;xs:choice maxOccurs="unbounded"&gt;</w:t>
      </w:r>
    </w:p>
    <w:p w:rsidR="009C6036" w:rsidRDefault="009B2913" w:rsidP="009B2913">
      <w:pPr>
        <w:pStyle w:val="Code"/>
        <w:numPr>
          <w:ilvl w:val="0"/>
          <w:numId w:val="0"/>
        </w:numPr>
        <w:tabs>
          <w:tab w:val="left" w:pos="0"/>
        </w:tabs>
        <w:ind w:left="374" w:hanging="14"/>
      </w:pPr>
      <w:r>
        <w:tab/>
      </w:r>
      <w:r w:rsidR="00E22B8D">
        <w:t xml:space="preserve">        &lt;xs:element name="Timezone" type="airsyncbase:EmptyTag"/&gt;</w:t>
      </w:r>
    </w:p>
    <w:p w:rsidR="009C6036" w:rsidRDefault="009B2913" w:rsidP="009B2913">
      <w:pPr>
        <w:pStyle w:val="Code"/>
        <w:numPr>
          <w:ilvl w:val="0"/>
          <w:numId w:val="0"/>
        </w:numPr>
        <w:tabs>
          <w:tab w:val="left" w:pos="0"/>
        </w:tabs>
        <w:ind w:left="374" w:hanging="14"/>
      </w:pPr>
      <w:r>
        <w:tab/>
      </w:r>
      <w:r w:rsidR="00E22B8D">
        <w:t xml:space="preserve">        &lt;xs:element name="AllDayEvent" type="airsyncbase:EmptyTag"/&gt;</w:t>
      </w:r>
    </w:p>
    <w:p w:rsidR="009C6036" w:rsidRDefault="009B2913" w:rsidP="009B2913">
      <w:pPr>
        <w:pStyle w:val="Code"/>
        <w:numPr>
          <w:ilvl w:val="0"/>
          <w:numId w:val="0"/>
        </w:numPr>
        <w:tabs>
          <w:tab w:val="left" w:pos="0"/>
        </w:tabs>
        <w:ind w:left="374" w:hanging="14"/>
      </w:pPr>
      <w:r>
        <w:tab/>
      </w:r>
      <w:r w:rsidR="00E22B8D">
        <w:t xml:space="preserve">        &lt;xs:element name="BusyStatus" type="airsyncbase:EmptyTag"/&gt;</w:t>
      </w:r>
    </w:p>
    <w:p w:rsidR="009C6036" w:rsidRDefault="009B2913" w:rsidP="009B2913">
      <w:pPr>
        <w:pStyle w:val="Code"/>
        <w:numPr>
          <w:ilvl w:val="0"/>
          <w:numId w:val="0"/>
        </w:numPr>
        <w:tabs>
          <w:tab w:val="left" w:pos="0"/>
        </w:tabs>
        <w:ind w:left="374" w:hanging="14"/>
      </w:pPr>
      <w:r>
        <w:tab/>
      </w:r>
      <w:r w:rsidR="00E22B8D">
        <w:t xml:space="preserve">        &lt;xs:element name="OrganizerName" type="airsyncbase:EmptyTag"/&gt;</w:t>
      </w:r>
    </w:p>
    <w:p w:rsidR="009C6036" w:rsidRDefault="009B2913" w:rsidP="009B2913">
      <w:pPr>
        <w:pStyle w:val="Code"/>
        <w:numPr>
          <w:ilvl w:val="0"/>
          <w:numId w:val="0"/>
        </w:numPr>
        <w:tabs>
          <w:tab w:val="left" w:pos="0"/>
        </w:tabs>
        <w:ind w:left="374" w:hanging="14"/>
      </w:pPr>
      <w:r>
        <w:tab/>
      </w:r>
      <w:r w:rsidR="00E22B8D">
        <w:t xml:space="preserve">        &lt;xs:element name="OrganizerEmail" type="airsyncbase:EmptyTag"/&gt;</w:t>
      </w:r>
    </w:p>
    <w:p w:rsidR="009C6036" w:rsidRDefault="009B2913" w:rsidP="009B2913">
      <w:pPr>
        <w:pStyle w:val="Code"/>
        <w:numPr>
          <w:ilvl w:val="0"/>
          <w:numId w:val="0"/>
        </w:numPr>
        <w:tabs>
          <w:tab w:val="left" w:pos="0"/>
        </w:tabs>
        <w:ind w:left="374" w:hanging="14"/>
      </w:pPr>
      <w:r>
        <w:tab/>
      </w:r>
      <w:r w:rsidR="00E22B8D">
        <w:t xml:space="preserve">        &lt;xs:element name="DtStamp" type="airsyncbase:EmptyTag"/&gt;</w:t>
      </w:r>
    </w:p>
    <w:p w:rsidR="009C6036" w:rsidRDefault="009B2913" w:rsidP="009B2913">
      <w:pPr>
        <w:pStyle w:val="Code"/>
        <w:numPr>
          <w:ilvl w:val="0"/>
          <w:numId w:val="0"/>
        </w:numPr>
        <w:tabs>
          <w:tab w:val="left" w:pos="0"/>
        </w:tabs>
        <w:ind w:left="374" w:hanging="14"/>
      </w:pPr>
      <w:r>
        <w:tab/>
      </w:r>
      <w:r w:rsidR="00E22B8D">
        <w:t xml:space="preserve">        &lt;xs:element name="EndTime" type="airsyncbase:EmptyTag"/&gt;</w:t>
      </w:r>
    </w:p>
    <w:p w:rsidR="009C6036" w:rsidRDefault="009B2913" w:rsidP="009B2913">
      <w:pPr>
        <w:pStyle w:val="Code"/>
        <w:numPr>
          <w:ilvl w:val="0"/>
          <w:numId w:val="0"/>
        </w:numPr>
        <w:tabs>
          <w:tab w:val="left" w:pos="0"/>
        </w:tabs>
        <w:ind w:left="374" w:hanging="14"/>
      </w:pPr>
      <w:r>
        <w:tab/>
      </w:r>
      <w:r w:rsidR="00E22B8D">
        <w:t xml:space="preserve">        &lt;xs:element name="Location" type="airsyncbase:EmptyTag"/&gt;</w:t>
      </w:r>
    </w:p>
    <w:p w:rsidR="009C6036" w:rsidRDefault="009B2913" w:rsidP="009B2913">
      <w:pPr>
        <w:pStyle w:val="Code"/>
        <w:numPr>
          <w:ilvl w:val="0"/>
          <w:numId w:val="0"/>
        </w:numPr>
        <w:tabs>
          <w:tab w:val="left" w:pos="0"/>
        </w:tabs>
        <w:ind w:left="374" w:hanging="14"/>
      </w:pPr>
      <w:r>
        <w:tab/>
      </w:r>
      <w:r w:rsidR="00E22B8D">
        <w:t xml:space="preserve">        &lt;xs:element name="Reminder" type="airsyncbase:EmptyTag"/&gt;</w:t>
      </w:r>
    </w:p>
    <w:p w:rsidR="009C6036" w:rsidRDefault="009B2913" w:rsidP="009B2913">
      <w:pPr>
        <w:pStyle w:val="Code"/>
        <w:numPr>
          <w:ilvl w:val="0"/>
          <w:numId w:val="0"/>
        </w:numPr>
        <w:tabs>
          <w:tab w:val="left" w:pos="0"/>
        </w:tabs>
        <w:ind w:left="374" w:hanging="14"/>
      </w:pPr>
      <w:r>
        <w:tab/>
      </w:r>
      <w:r w:rsidR="00E22B8D">
        <w:t xml:space="preserve">        &lt;xs:element name="Sensitivity" type="airsyncbase:EmptyTag"/&gt;</w:t>
      </w:r>
    </w:p>
    <w:p w:rsidR="009C6036" w:rsidRDefault="009B2913" w:rsidP="009B2913">
      <w:pPr>
        <w:pStyle w:val="Code"/>
        <w:numPr>
          <w:ilvl w:val="0"/>
          <w:numId w:val="0"/>
        </w:numPr>
        <w:tabs>
          <w:tab w:val="left" w:pos="0"/>
        </w:tabs>
        <w:ind w:left="374" w:hanging="14"/>
      </w:pPr>
      <w:r>
        <w:tab/>
      </w:r>
      <w:r w:rsidR="00E22B8D">
        <w:t xml:space="preserve">        &lt;xs:element name="Subject" type="airsyncbase:EmptyTag"/&gt;</w:t>
      </w:r>
    </w:p>
    <w:p w:rsidR="009C6036" w:rsidRDefault="009B2913" w:rsidP="009B2913">
      <w:pPr>
        <w:pStyle w:val="Code"/>
        <w:numPr>
          <w:ilvl w:val="0"/>
          <w:numId w:val="0"/>
        </w:numPr>
        <w:tabs>
          <w:tab w:val="left" w:pos="0"/>
        </w:tabs>
        <w:ind w:left="374" w:hanging="14"/>
      </w:pPr>
      <w:r>
        <w:tab/>
      </w:r>
      <w:r w:rsidR="00E22B8D">
        <w:t xml:space="preserve">        &lt;xs:element name="StartTime" type="airsyncbase:EmptyTag"/&gt;</w:t>
      </w:r>
    </w:p>
    <w:p w:rsidR="009C6036" w:rsidRDefault="009B2913" w:rsidP="009B2913">
      <w:pPr>
        <w:pStyle w:val="Code"/>
        <w:numPr>
          <w:ilvl w:val="0"/>
          <w:numId w:val="0"/>
        </w:numPr>
        <w:tabs>
          <w:tab w:val="left" w:pos="0"/>
        </w:tabs>
        <w:ind w:left="374" w:hanging="14"/>
      </w:pPr>
      <w:r>
        <w:tab/>
      </w:r>
      <w:r w:rsidR="00E22B8D">
        <w:t xml:space="preserve">        &lt;xs:element name="UID" type="airsyncbase:EmptyTag"/&gt;</w:t>
      </w:r>
    </w:p>
    <w:p w:rsidR="009C6036" w:rsidRDefault="009B2913" w:rsidP="009B2913">
      <w:pPr>
        <w:pStyle w:val="Code"/>
        <w:numPr>
          <w:ilvl w:val="0"/>
          <w:numId w:val="0"/>
        </w:numPr>
        <w:tabs>
          <w:tab w:val="left" w:pos="0"/>
        </w:tabs>
        <w:ind w:left="374" w:hanging="14"/>
      </w:pPr>
      <w:r>
        <w:tab/>
      </w:r>
      <w:r w:rsidR="00E22B8D">
        <w:t xml:space="preserve">        &lt;xs:element name="MeetingStatus" type="airsyncbase:EmptyTag"/&gt;</w:t>
      </w:r>
    </w:p>
    <w:p w:rsidR="009C6036" w:rsidRDefault="009B2913" w:rsidP="009B2913">
      <w:pPr>
        <w:pStyle w:val="Code"/>
        <w:numPr>
          <w:ilvl w:val="0"/>
          <w:numId w:val="0"/>
        </w:numPr>
        <w:tabs>
          <w:tab w:val="left" w:pos="0"/>
        </w:tabs>
        <w:ind w:left="374" w:hanging="14"/>
      </w:pPr>
      <w:r>
        <w:lastRenderedPageBreak/>
        <w:tab/>
      </w:r>
      <w:r w:rsidR="00E22B8D">
        <w:t xml:space="preserve">        &lt;xs:element name="Attendees" type="airsyncbase:EmptyTag"/&gt;</w:t>
      </w:r>
    </w:p>
    <w:p w:rsidR="009C6036" w:rsidRDefault="009B2913" w:rsidP="009B2913">
      <w:pPr>
        <w:pStyle w:val="Code"/>
        <w:numPr>
          <w:ilvl w:val="0"/>
          <w:numId w:val="0"/>
        </w:numPr>
        <w:tabs>
          <w:tab w:val="left" w:pos="0"/>
        </w:tabs>
        <w:ind w:left="374" w:hanging="14"/>
      </w:pPr>
      <w:r>
        <w:tab/>
      </w:r>
      <w:r w:rsidR="00E22B8D">
        <w:t xml:space="preserve">        &lt;xs:element name="Categories" type="airsyncbase:EmptyTag"/&gt;</w:t>
      </w:r>
    </w:p>
    <w:p w:rsidR="009C6036" w:rsidRDefault="009B2913" w:rsidP="009B2913">
      <w:pPr>
        <w:pStyle w:val="Code"/>
        <w:numPr>
          <w:ilvl w:val="0"/>
          <w:numId w:val="0"/>
        </w:numPr>
        <w:tabs>
          <w:tab w:val="left" w:pos="0"/>
        </w:tabs>
        <w:ind w:left="374" w:hanging="14"/>
      </w:pPr>
      <w:r>
        <w:tab/>
      </w:r>
      <w:r w:rsidR="00E22B8D">
        <w:t xml:space="preserve">        &lt;xs:element name="Recurrence" type="airsyncbase:EmptyTag"/&gt;</w:t>
      </w:r>
    </w:p>
    <w:p w:rsidR="009C6036" w:rsidRDefault="009B2913" w:rsidP="009B2913">
      <w:pPr>
        <w:pStyle w:val="Code"/>
        <w:numPr>
          <w:ilvl w:val="0"/>
          <w:numId w:val="0"/>
        </w:numPr>
        <w:tabs>
          <w:tab w:val="left" w:pos="0"/>
        </w:tabs>
        <w:ind w:left="374" w:hanging="14"/>
      </w:pPr>
      <w:r>
        <w:tab/>
      </w:r>
      <w:r w:rsidR="00E22B8D">
        <w:t xml:space="preserve">        &lt;xs:element name="Exceptions" type="airsyncbase:EmptyTag"/&gt;</w:t>
      </w:r>
    </w:p>
    <w:p w:rsidR="009C6036" w:rsidRDefault="009B2913" w:rsidP="009B2913">
      <w:pPr>
        <w:pStyle w:val="Code"/>
        <w:numPr>
          <w:ilvl w:val="0"/>
          <w:numId w:val="0"/>
        </w:numPr>
        <w:tabs>
          <w:tab w:val="left" w:pos="0"/>
        </w:tabs>
        <w:ind w:left="374" w:hanging="14"/>
      </w:pPr>
      <w:r>
        <w:tab/>
      </w:r>
      <w:r w:rsidR="00E22B8D">
        <w:t xml:space="preserve">        &lt;xs:element name="DisallowNewTimeProposal" </w:t>
      </w:r>
    </w:p>
    <w:p w:rsidR="009C6036" w:rsidRDefault="009B2913" w:rsidP="009B2913">
      <w:pPr>
        <w:pStyle w:val="Code"/>
        <w:numPr>
          <w:ilvl w:val="0"/>
          <w:numId w:val="0"/>
        </w:numPr>
        <w:tabs>
          <w:tab w:val="left" w:pos="0"/>
        </w:tabs>
        <w:ind w:left="374" w:hanging="14"/>
      </w:pPr>
      <w:r>
        <w:tab/>
      </w:r>
      <w:r w:rsidR="00E22B8D">
        <w:t xml:space="preserve">            type="airsyncbase:EmptyTag"/&gt;</w:t>
      </w:r>
    </w:p>
    <w:p w:rsidR="009C6036" w:rsidRDefault="009B2913" w:rsidP="009B2913">
      <w:pPr>
        <w:pStyle w:val="Code"/>
        <w:numPr>
          <w:ilvl w:val="0"/>
          <w:numId w:val="0"/>
        </w:numPr>
        <w:tabs>
          <w:tab w:val="left" w:pos="0"/>
        </w:tabs>
        <w:ind w:left="374" w:hanging="14"/>
      </w:pPr>
      <w:r>
        <w:tab/>
      </w:r>
      <w:r w:rsidR="00E22B8D">
        <w:t xml:space="preserve">        &lt;xs:element name="ResponseRequested" type="airsyncbase:EmptyTag"/&gt;</w:t>
      </w:r>
    </w:p>
    <w:p w:rsidR="009C6036" w:rsidRDefault="009B2913" w:rsidP="009B2913">
      <w:pPr>
        <w:pStyle w:val="Code"/>
        <w:numPr>
          <w:ilvl w:val="0"/>
          <w:numId w:val="0"/>
        </w:numPr>
        <w:tabs>
          <w:tab w:val="left" w:pos="0"/>
        </w:tabs>
        <w:ind w:left="374" w:hanging="14"/>
      </w:pPr>
      <w:r>
        <w:tab/>
      </w:r>
      <w:r w:rsidR="00E22B8D">
        <w:t xml:space="preserve">      &lt;/xs:choice&gt;</w:t>
      </w:r>
    </w:p>
    <w:p w:rsidR="009C6036" w:rsidRDefault="009B2913" w:rsidP="009B2913">
      <w:pPr>
        <w:pStyle w:val="Code"/>
        <w:numPr>
          <w:ilvl w:val="0"/>
          <w:numId w:val="0"/>
        </w:numPr>
        <w:tabs>
          <w:tab w:val="left" w:pos="0"/>
        </w:tabs>
        <w:ind w:left="374" w:hanging="14"/>
      </w:pPr>
      <w:r>
        <w:tab/>
      </w:r>
      <w:r w:rsidR="00E22B8D">
        <w:t xml:space="preserve">    &lt;/xs:sequence&gt;</w:t>
      </w:r>
    </w:p>
    <w:p w:rsidR="009C6036" w:rsidRDefault="009B2913" w:rsidP="009B2913">
      <w:pPr>
        <w:pStyle w:val="Code"/>
        <w:numPr>
          <w:ilvl w:val="0"/>
          <w:numId w:val="0"/>
        </w:numPr>
        <w:tabs>
          <w:tab w:val="left" w:pos="0"/>
        </w:tabs>
        <w:ind w:left="374" w:hanging="14"/>
      </w:pPr>
      <w:r>
        <w:tab/>
      </w:r>
      <w:r w:rsidR="00E22B8D">
        <w:t xml:space="preserve">  &lt;/xs:group&gt;</w:t>
      </w:r>
    </w:p>
    <w:p w:rsidR="009C6036" w:rsidRDefault="009B2913" w:rsidP="009B2913">
      <w:pPr>
        <w:pStyle w:val="Code"/>
        <w:numPr>
          <w:ilvl w:val="0"/>
          <w:numId w:val="0"/>
        </w:numPr>
        <w:tabs>
          <w:tab w:val="left" w:pos="0"/>
        </w:tabs>
        <w:ind w:left="374" w:hanging="14"/>
      </w:pPr>
      <w:r>
        <w:tab/>
      </w:r>
      <w:r w:rsidR="00E22B8D">
        <w:t xml:space="preserve">  &lt;xs:group name="TopLevelSchemaProps"&gt;</w:t>
      </w:r>
    </w:p>
    <w:p w:rsidR="009C6036" w:rsidRDefault="009B2913" w:rsidP="009B2913">
      <w:pPr>
        <w:pStyle w:val="Code"/>
        <w:numPr>
          <w:ilvl w:val="0"/>
          <w:numId w:val="0"/>
        </w:numPr>
        <w:tabs>
          <w:tab w:val="left" w:pos="0"/>
        </w:tabs>
        <w:ind w:left="374" w:hanging="14"/>
      </w:pPr>
      <w:r>
        <w:tab/>
      </w:r>
      <w:r w:rsidR="00E22B8D">
        <w:t xml:space="preserve">    &lt;xs:sequence&gt;</w:t>
      </w:r>
    </w:p>
    <w:p w:rsidR="009C6036" w:rsidRDefault="009B2913" w:rsidP="009B2913">
      <w:pPr>
        <w:pStyle w:val="Code"/>
        <w:numPr>
          <w:ilvl w:val="0"/>
          <w:numId w:val="0"/>
        </w:numPr>
        <w:tabs>
          <w:tab w:val="left" w:pos="0"/>
        </w:tabs>
        <w:ind w:left="374" w:hanging="14"/>
      </w:pPr>
      <w:r>
        <w:tab/>
      </w:r>
      <w:r w:rsidR="00E22B8D">
        <w:t xml:space="preserve">      &lt;xs:choice maxOccurs="unbounded"&gt;</w:t>
      </w:r>
    </w:p>
    <w:p w:rsidR="009C6036" w:rsidRDefault="009B2913" w:rsidP="009B2913">
      <w:pPr>
        <w:pStyle w:val="Code"/>
        <w:numPr>
          <w:ilvl w:val="0"/>
          <w:numId w:val="0"/>
        </w:numPr>
        <w:tabs>
          <w:tab w:val="left" w:pos="0"/>
        </w:tabs>
        <w:ind w:left="374" w:hanging="14"/>
      </w:pPr>
      <w:r>
        <w:tab/>
      </w:r>
      <w:r w:rsidR="00E22B8D">
        <w:t xml:space="preserve">        &lt;xs:element name="Timezone" type="airsyncbase:EmptyTag"/&gt;</w:t>
      </w:r>
    </w:p>
    <w:p w:rsidR="009C6036" w:rsidRDefault="009B2913" w:rsidP="009B2913">
      <w:pPr>
        <w:pStyle w:val="Code"/>
        <w:numPr>
          <w:ilvl w:val="0"/>
          <w:numId w:val="0"/>
        </w:numPr>
        <w:tabs>
          <w:tab w:val="left" w:pos="0"/>
        </w:tabs>
        <w:ind w:left="374" w:hanging="14"/>
      </w:pPr>
      <w:r>
        <w:tab/>
      </w:r>
      <w:r w:rsidR="00E22B8D">
        <w:t xml:space="preserve">        &lt;xs:element name="StartTime" type="airsyncbase:EmptyTag"/&gt;</w:t>
      </w:r>
    </w:p>
    <w:p w:rsidR="009C6036" w:rsidRDefault="009B2913" w:rsidP="009B2913">
      <w:pPr>
        <w:pStyle w:val="Code"/>
        <w:numPr>
          <w:ilvl w:val="0"/>
          <w:numId w:val="0"/>
        </w:numPr>
        <w:tabs>
          <w:tab w:val="left" w:pos="0"/>
        </w:tabs>
        <w:ind w:left="374" w:hanging="14"/>
      </w:pPr>
      <w:r>
        <w:tab/>
      </w:r>
      <w:r w:rsidR="00E22B8D">
        <w:t xml:space="preserve">        &lt;xs:element name="EndTime" type="airsyncbase:EmptyTag"/&gt;</w:t>
      </w:r>
    </w:p>
    <w:p w:rsidR="009C6036" w:rsidRDefault="009B2913" w:rsidP="009B2913">
      <w:pPr>
        <w:pStyle w:val="Code"/>
        <w:numPr>
          <w:ilvl w:val="0"/>
          <w:numId w:val="0"/>
        </w:numPr>
        <w:tabs>
          <w:tab w:val="left" w:pos="0"/>
        </w:tabs>
        <w:ind w:left="374" w:hanging="14"/>
      </w:pPr>
      <w:r>
        <w:tab/>
      </w:r>
      <w:r w:rsidR="00E22B8D">
        <w:t xml:space="preserve">        &lt;xs:element name="Subject" type="airsyncbase:EmptyTag"/&gt;</w:t>
      </w:r>
    </w:p>
    <w:p w:rsidR="009C6036" w:rsidRDefault="009B2913" w:rsidP="009B2913">
      <w:pPr>
        <w:pStyle w:val="Code"/>
        <w:numPr>
          <w:ilvl w:val="0"/>
          <w:numId w:val="0"/>
        </w:numPr>
        <w:tabs>
          <w:tab w:val="left" w:pos="0"/>
        </w:tabs>
        <w:ind w:left="374" w:hanging="14"/>
      </w:pPr>
      <w:r>
        <w:tab/>
      </w:r>
      <w:r w:rsidR="00E22B8D">
        <w:t xml:space="preserve">        &lt;xs:element name="Location" type="airsyncbase:EmptyTag"/&gt;</w:t>
      </w:r>
    </w:p>
    <w:p w:rsidR="009C6036" w:rsidRDefault="009B2913" w:rsidP="009B2913">
      <w:pPr>
        <w:pStyle w:val="Code"/>
        <w:numPr>
          <w:ilvl w:val="0"/>
          <w:numId w:val="0"/>
        </w:numPr>
        <w:tabs>
          <w:tab w:val="left" w:pos="0"/>
        </w:tabs>
        <w:ind w:left="374" w:hanging="14"/>
      </w:pPr>
      <w:r>
        <w:tab/>
      </w:r>
      <w:r w:rsidR="00E22B8D">
        <w:t xml:space="preserve">        &lt;xs:element name="Reminder" type="airsyncbase:EmptyTag"/&gt;</w:t>
      </w:r>
    </w:p>
    <w:p w:rsidR="009C6036" w:rsidRDefault="009B2913" w:rsidP="009B2913">
      <w:pPr>
        <w:pStyle w:val="Code"/>
        <w:numPr>
          <w:ilvl w:val="0"/>
          <w:numId w:val="0"/>
        </w:numPr>
        <w:tabs>
          <w:tab w:val="left" w:pos="0"/>
        </w:tabs>
        <w:ind w:left="374" w:hanging="14"/>
      </w:pPr>
      <w:r>
        <w:tab/>
      </w:r>
      <w:r w:rsidR="00E22B8D">
        <w:t xml:space="preserve">        &lt;xs:element name="AllDayEvent" type="airsyncbase:EmptyTag"/&gt;</w:t>
      </w:r>
    </w:p>
    <w:p w:rsidR="009C6036" w:rsidRDefault="009B2913" w:rsidP="009B2913">
      <w:pPr>
        <w:pStyle w:val="Code"/>
        <w:numPr>
          <w:ilvl w:val="0"/>
          <w:numId w:val="0"/>
        </w:numPr>
        <w:tabs>
          <w:tab w:val="left" w:pos="0"/>
        </w:tabs>
        <w:ind w:left="374" w:hanging="14"/>
      </w:pPr>
      <w:r>
        <w:tab/>
      </w:r>
      <w:r w:rsidR="00E22B8D">
        <w:t xml:space="preserve">        &lt;xs:element name="BusyStatus" type="airsyncbase:EmptyTag"/&gt;</w:t>
      </w:r>
    </w:p>
    <w:p w:rsidR="009C6036" w:rsidRDefault="009B2913" w:rsidP="009B2913">
      <w:pPr>
        <w:pStyle w:val="Code"/>
        <w:numPr>
          <w:ilvl w:val="0"/>
          <w:numId w:val="0"/>
        </w:numPr>
        <w:tabs>
          <w:tab w:val="left" w:pos="0"/>
        </w:tabs>
        <w:ind w:left="374" w:hanging="14"/>
      </w:pPr>
      <w:r>
        <w:tab/>
      </w:r>
      <w:r w:rsidR="00E22B8D">
        <w:t xml:space="preserve">        &lt;xs:element name="Recurrence" type="airsyncbase:EmptyTag"/&gt;</w:t>
      </w:r>
    </w:p>
    <w:p w:rsidR="009C6036" w:rsidRDefault="009B2913" w:rsidP="009B2913">
      <w:pPr>
        <w:pStyle w:val="Code"/>
        <w:numPr>
          <w:ilvl w:val="0"/>
          <w:numId w:val="0"/>
        </w:numPr>
        <w:tabs>
          <w:tab w:val="left" w:pos="0"/>
        </w:tabs>
        <w:ind w:left="374" w:hanging="14"/>
      </w:pPr>
      <w:r>
        <w:tab/>
      </w:r>
      <w:r w:rsidR="00E22B8D">
        <w:t xml:space="preserve">        &lt;xs:element name="Sensitivity" type="airsyncbase:EmptyTag"/&gt;</w:t>
      </w:r>
    </w:p>
    <w:p w:rsidR="009C6036" w:rsidRDefault="009B2913" w:rsidP="009B2913">
      <w:pPr>
        <w:pStyle w:val="Code"/>
        <w:numPr>
          <w:ilvl w:val="0"/>
          <w:numId w:val="0"/>
        </w:numPr>
        <w:tabs>
          <w:tab w:val="left" w:pos="0"/>
        </w:tabs>
        <w:ind w:left="374" w:hanging="14"/>
      </w:pPr>
      <w:r>
        <w:tab/>
      </w:r>
      <w:r w:rsidR="00E22B8D">
        <w:t xml:space="preserve">        &lt;xs:element name="DtStamp" type="airsyncbase:EmptyTag"/&gt;</w:t>
      </w:r>
    </w:p>
    <w:p w:rsidR="009C6036" w:rsidRDefault="009B2913" w:rsidP="009B2913">
      <w:pPr>
        <w:pStyle w:val="Code"/>
        <w:numPr>
          <w:ilvl w:val="0"/>
          <w:numId w:val="0"/>
        </w:numPr>
        <w:tabs>
          <w:tab w:val="left" w:pos="0"/>
        </w:tabs>
        <w:ind w:left="374" w:hanging="14"/>
      </w:pPr>
      <w:r>
        <w:tab/>
      </w:r>
      <w:r w:rsidR="00E22B8D">
        <w:t xml:space="preserve">        &lt;xs:element name="Attendees" type="airsyncbase:EmptyTag"/&gt;</w:t>
      </w:r>
    </w:p>
    <w:p w:rsidR="009C6036" w:rsidRDefault="009B2913" w:rsidP="009B2913">
      <w:pPr>
        <w:pStyle w:val="Code"/>
        <w:numPr>
          <w:ilvl w:val="0"/>
          <w:numId w:val="0"/>
        </w:numPr>
        <w:tabs>
          <w:tab w:val="left" w:pos="0"/>
        </w:tabs>
        <w:ind w:left="374" w:hanging="14"/>
      </w:pPr>
      <w:r>
        <w:tab/>
      </w:r>
      <w:r w:rsidR="00E22B8D">
        <w:t xml:space="preserve">        &lt;xs:element name="Categories" type="airsyncbase:EmptyTag"/&gt;</w:t>
      </w:r>
    </w:p>
    <w:p w:rsidR="009C6036" w:rsidRDefault="009B2913" w:rsidP="009B2913">
      <w:pPr>
        <w:pStyle w:val="Code"/>
        <w:numPr>
          <w:ilvl w:val="0"/>
          <w:numId w:val="0"/>
        </w:numPr>
        <w:tabs>
          <w:tab w:val="left" w:pos="0"/>
        </w:tabs>
        <w:ind w:left="374" w:hanging="14"/>
      </w:pPr>
      <w:r>
        <w:tab/>
      </w:r>
      <w:r w:rsidR="00E22B8D">
        <w:t xml:space="preserve">        &lt;xs:element name="MeetingStatus" type="airsyncbase:EmptyTag"/&gt;</w:t>
      </w:r>
    </w:p>
    <w:p w:rsidR="009C6036" w:rsidRDefault="009B2913" w:rsidP="009B2913">
      <w:pPr>
        <w:pStyle w:val="Code"/>
        <w:numPr>
          <w:ilvl w:val="0"/>
          <w:numId w:val="0"/>
        </w:numPr>
        <w:tabs>
          <w:tab w:val="left" w:pos="0"/>
        </w:tabs>
        <w:ind w:left="374" w:hanging="14"/>
      </w:pPr>
      <w:r>
        <w:tab/>
      </w:r>
      <w:r w:rsidR="00E22B8D">
        <w:t xml:space="preserve">        &lt;xs:element name="OrganizerName" type="airsyncbase:EmptyTag"/&gt;</w:t>
      </w:r>
    </w:p>
    <w:p w:rsidR="009C6036" w:rsidRDefault="009B2913" w:rsidP="009B2913">
      <w:pPr>
        <w:pStyle w:val="Code"/>
        <w:numPr>
          <w:ilvl w:val="0"/>
          <w:numId w:val="0"/>
        </w:numPr>
        <w:tabs>
          <w:tab w:val="left" w:pos="0"/>
        </w:tabs>
        <w:ind w:left="374" w:hanging="14"/>
      </w:pPr>
      <w:r>
        <w:tab/>
      </w:r>
      <w:r w:rsidR="00E22B8D">
        <w:t xml:space="preserve">        &lt;xs:element name="OrganizerEmail" type="airsyncbase:EmptyTag"/&gt;</w:t>
      </w:r>
    </w:p>
    <w:p w:rsidR="009C6036" w:rsidRDefault="009B2913" w:rsidP="009B2913">
      <w:pPr>
        <w:pStyle w:val="Code"/>
        <w:numPr>
          <w:ilvl w:val="0"/>
          <w:numId w:val="0"/>
        </w:numPr>
        <w:tabs>
          <w:tab w:val="left" w:pos="0"/>
        </w:tabs>
        <w:ind w:left="374" w:hanging="14"/>
      </w:pPr>
      <w:r>
        <w:tab/>
      </w:r>
      <w:r w:rsidR="00E22B8D">
        <w:t xml:space="preserve">        &lt;xs:element name="UID" type="airsyncbase:EmptyTag"/&gt;</w:t>
      </w:r>
    </w:p>
    <w:p w:rsidR="009C6036" w:rsidRDefault="009B2913" w:rsidP="009B2913">
      <w:pPr>
        <w:pStyle w:val="Code"/>
        <w:numPr>
          <w:ilvl w:val="0"/>
          <w:numId w:val="0"/>
        </w:numPr>
        <w:tabs>
          <w:tab w:val="left" w:pos="0"/>
        </w:tabs>
        <w:ind w:left="374" w:hanging="14"/>
      </w:pPr>
      <w:r>
        <w:tab/>
      </w:r>
      <w:r w:rsidR="00E22B8D">
        <w:t xml:space="preserve">        &lt;xs:element name="DisallowNewTimeProposal" </w:t>
      </w:r>
    </w:p>
    <w:p w:rsidR="009C6036" w:rsidRDefault="009B2913" w:rsidP="009B2913">
      <w:pPr>
        <w:pStyle w:val="Code"/>
        <w:numPr>
          <w:ilvl w:val="0"/>
          <w:numId w:val="0"/>
        </w:numPr>
        <w:tabs>
          <w:tab w:val="left" w:pos="0"/>
        </w:tabs>
        <w:ind w:left="374" w:hanging="14"/>
      </w:pPr>
      <w:r>
        <w:tab/>
      </w:r>
      <w:r w:rsidR="00E22B8D">
        <w:t xml:space="preserve">            type="airsyncbase:EmptyTag"/&gt;</w:t>
      </w:r>
    </w:p>
    <w:p w:rsidR="009C6036" w:rsidRDefault="009B2913" w:rsidP="009B2913">
      <w:pPr>
        <w:pStyle w:val="Code"/>
        <w:numPr>
          <w:ilvl w:val="0"/>
          <w:numId w:val="0"/>
        </w:numPr>
        <w:tabs>
          <w:tab w:val="left" w:pos="0"/>
        </w:tabs>
        <w:ind w:left="374" w:hanging="14"/>
      </w:pPr>
      <w:r>
        <w:tab/>
      </w:r>
      <w:r w:rsidR="00E22B8D">
        <w:t xml:space="preserve">        &lt;xs:element name="ResponseRequested" type="airsyncbase:EmptyTag"/&gt;</w:t>
      </w:r>
    </w:p>
    <w:p w:rsidR="009C6036" w:rsidRDefault="009B2913" w:rsidP="009B2913">
      <w:pPr>
        <w:pStyle w:val="Code"/>
        <w:numPr>
          <w:ilvl w:val="0"/>
          <w:numId w:val="0"/>
        </w:numPr>
        <w:tabs>
          <w:tab w:val="left" w:pos="0"/>
        </w:tabs>
        <w:ind w:left="374" w:hanging="14"/>
      </w:pPr>
      <w:r>
        <w:tab/>
      </w:r>
      <w:r w:rsidR="00E22B8D">
        <w:t xml:space="preserve">        &lt;xs:element name="Exceptions" type="airsyncbase:EmptyTag"/&gt;</w:t>
      </w:r>
    </w:p>
    <w:p w:rsidR="009C6036" w:rsidRDefault="009B2913" w:rsidP="009B2913">
      <w:pPr>
        <w:pStyle w:val="Code"/>
        <w:numPr>
          <w:ilvl w:val="0"/>
          <w:numId w:val="0"/>
        </w:numPr>
        <w:tabs>
          <w:tab w:val="left" w:pos="0"/>
        </w:tabs>
        <w:ind w:left="374" w:hanging="14"/>
      </w:pPr>
      <w:r>
        <w:tab/>
      </w:r>
      <w:r w:rsidR="00E22B8D">
        <w:t xml:space="preserve">      &lt;/xs:choice&gt;</w:t>
      </w:r>
    </w:p>
    <w:p w:rsidR="009C6036" w:rsidRDefault="009B2913" w:rsidP="009B2913">
      <w:pPr>
        <w:pStyle w:val="Code"/>
        <w:numPr>
          <w:ilvl w:val="0"/>
          <w:numId w:val="0"/>
        </w:numPr>
        <w:tabs>
          <w:tab w:val="left" w:pos="0"/>
        </w:tabs>
        <w:ind w:left="374" w:hanging="14"/>
      </w:pPr>
      <w:r>
        <w:tab/>
      </w:r>
      <w:r w:rsidR="00E22B8D">
        <w:t xml:space="preserve">    &lt;/xs:sequence&gt;</w:t>
      </w:r>
    </w:p>
    <w:p w:rsidR="009C6036" w:rsidRDefault="009B2913" w:rsidP="009B2913">
      <w:pPr>
        <w:pStyle w:val="Code"/>
        <w:numPr>
          <w:ilvl w:val="0"/>
          <w:numId w:val="0"/>
        </w:numPr>
        <w:tabs>
          <w:tab w:val="left" w:pos="0"/>
        </w:tabs>
        <w:ind w:left="374" w:hanging="14"/>
      </w:pPr>
      <w:r>
        <w:tab/>
      </w:r>
      <w:r w:rsidR="00E22B8D">
        <w:t xml:space="preserve">  &lt;/xs:group&gt;</w:t>
      </w:r>
    </w:p>
    <w:p w:rsidR="009C6036" w:rsidRDefault="009B2913" w:rsidP="009B2913">
      <w:pPr>
        <w:pStyle w:val="Code"/>
        <w:numPr>
          <w:ilvl w:val="0"/>
          <w:numId w:val="0"/>
        </w:numPr>
        <w:tabs>
          <w:tab w:val="left" w:pos="0"/>
        </w:tabs>
        <w:ind w:left="374" w:hanging="14"/>
      </w:pPr>
      <w:r>
        <w:tab/>
      </w:r>
      <w:r w:rsidR="00E22B8D">
        <w:t>&lt;/xs:schema&gt;</w:t>
      </w:r>
    </w:p>
    <w:p w:rsidR="009C6036" w:rsidRDefault="009B2913" w:rsidP="009B2913">
      <w:pPr>
        <w:pStyle w:val="Heading1"/>
        <w:numPr>
          <w:ilvl w:val="0"/>
          <w:numId w:val="0"/>
        </w:numPr>
        <w:tabs>
          <w:tab w:val="left" w:pos="432"/>
        </w:tabs>
        <w:ind w:left="432" w:hanging="432"/>
      </w:pPr>
      <w:bookmarkStart w:id="262" w:name="section_ed6ac62c3f6e485da9c88c918fbdb826"/>
      <w:bookmarkStart w:id="263" w:name="_Toc426395243"/>
      <w:r>
        <w:lastRenderedPageBreak/>
        <w:t>7</w:t>
      </w:r>
      <w:r>
        <w:tab/>
      </w:r>
      <w:r w:rsidR="00E22B8D">
        <w:t>Appendix B: Product Behavior</w:t>
      </w:r>
      <w:bookmarkEnd w:id="262"/>
      <w:bookmarkEnd w:id="263"/>
      <w:r w:rsidR="00E22B8D">
        <w:fldChar w:fldCharType="begin"/>
      </w:r>
      <w:r w:rsidR="00E22B8D">
        <w:instrText xml:space="preserve"> XE "Product behavior" </w:instrText>
      </w:r>
      <w:r w:rsidR="00E22B8D">
        <w:fldChar w:fldCharType="end"/>
      </w:r>
    </w:p>
    <w:p w:rsidR="009C6036" w:rsidRDefault="00E22B8D">
      <w:r>
        <w:t>The information in this specification is applicable to the following Microsoft products or supplemental software. References to product versions include released service packs.</w:t>
      </w:r>
    </w:p>
    <w:p w:rsidR="009C6036" w:rsidRDefault="009B2913" w:rsidP="009B2913">
      <w:pPr>
        <w:ind w:left="360" w:hanging="360"/>
      </w:pPr>
      <w:r>
        <w:rPr>
          <w:rFonts w:ascii="Wingdings" w:hAnsi="Wingdings"/>
        </w:rPr>
        <w:t></w:t>
      </w:r>
      <w:r>
        <w:rPr>
          <w:rFonts w:ascii="Wingdings" w:hAnsi="Wingdings"/>
        </w:rPr>
        <w:tab/>
      </w:r>
      <w:r w:rsidR="00E22B8D">
        <w:t>Microsoft Exchange Server 2007 Service Pack 1 (SP1)</w:t>
      </w:r>
    </w:p>
    <w:p w:rsidR="009C6036" w:rsidRDefault="009B2913" w:rsidP="009B2913">
      <w:pPr>
        <w:ind w:left="360" w:hanging="360"/>
      </w:pPr>
      <w:r>
        <w:rPr>
          <w:rFonts w:ascii="Wingdings" w:hAnsi="Wingdings"/>
        </w:rPr>
        <w:t></w:t>
      </w:r>
      <w:r>
        <w:rPr>
          <w:rFonts w:ascii="Wingdings" w:hAnsi="Wingdings"/>
        </w:rPr>
        <w:tab/>
      </w:r>
      <w:r w:rsidR="00E22B8D">
        <w:t>Microsoft Exchange Server 2010</w:t>
      </w:r>
    </w:p>
    <w:p w:rsidR="009C6036" w:rsidRDefault="009B2913" w:rsidP="009B2913">
      <w:pPr>
        <w:ind w:left="360" w:hanging="360"/>
      </w:pPr>
      <w:r>
        <w:rPr>
          <w:rFonts w:ascii="Wingdings" w:hAnsi="Wingdings"/>
        </w:rPr>
        <w:t></w:t>
      </w:r>
      <w:r>
        <w:rPr>
          <w:rFonts w:ascii="Wingdings" w:hAnsi="Wingdings"/>
        </w:rPr>
        <w:tab/>
      </w:r>
      <w:r w:rsidR="00E22B8D">
        <w:t>Microsoft Exchange Server 2013</w:t>
      </w:r>
    </w:p>
    <w:p w:rsidR="009C6036" w:rsidRDefault="009B2913" w:rsidP="009B2913">
      <w:pPr>
        <w:ind w:left="360" w:hanging="360"/>
      </w:pPr>
      <w:r>
        <w:rPr>
          <w:rFonts w:ascii="Wingdings" w:hAnsi="Wingdings"/>
        </w:rPr>
        <w:t></w:t>
      </w:r>
      <w:r>
        <w:rPr>
          <w:rFonts w:ascii="Wingdings" w:hAnsi="Wingdings"/>
        </w:rPr>
        <w:tab/>
      </w:r>
      <w:r w:rsidR="00E22B8D">
        <w:t xml:space="preserve">Microsoft Exchange Server 2016 Preview </w:t>
      </w:r>
    </w:p>
    <w:p w:rsidR="009C6036" w:rsidRDefault="009B2913" w:rsidP="009B2913">
      <w:pPr>
        <w:ind w:left="360" w:hanging="360"/>
      </w:pPr>
      <w:r>
        <w:rPr>
          <w:rFonts w:ascii="Wingdings" w:hAnsi="Wingdings"/>
        </w:rPr>
        <w:t></w:t>
      </w:r>
      <w:r>
        <w:rPr>
          <w:rFonts w:ascii="Wingdings" w:hAnsi="Wingdings"/>
        </w:rPr>
        <w:tab/>
      </w:r>
      <w:r w:rsidR="00E22B8D">
        <w:t>Windows Communication Apps</w:t>
      </w:r>
    </w:p>
    <w:p w:rsidR="009C6036" w:rsidRDefault="00E22B8D">
      <w:r>
        <w:t>Exceptions, if any, are noted below. If a service pack or Quick Fix Engineering (QFE) number appears with the product version, behavior changed in that service pack or QFE. The new behavior also applies to subsequent service packs of the product unless otherwise specified. If a product edition appears with the product version, behavior is different in that product edition.</w:t>
      </w:r>
    </w:p>
    <w:p w:rsidR="009C6036" w:rsidRDefault="00E22B8D">
      <w:r>
        <w:t>Unless otherwise specified, any statement of optional behavior in this specification that is prescribed using the terms SHOULD or SHOULD NOT implies product behavior in accordance with the SHOULD or SHOULD NOT prescription. Unless otherwise specified, the term MAY implies that the product does not follow the prescription.</w:t>
      </w:r>
    </w:p>
    <w:bookmarkStart w:id="264" w:name="Appendix_A_1"/>
    <w:p w:rsidR="009C6036" w:rsidRDefault="00E22B8D">
      <w:r>
        <w:fldChar w:fldCharType="begin"/>
      </w:r>
      <w:r>
        <w:instrText xml:space="preserve"> HYPERLINK \l "Appendix_A_Target_1" \h </w:instrText>
      </w:r>
      <w:r>
        <w:fldChar w:fldCharType="separate"/>
      </w:r>
      <w:r>
        <w:rPr>
          <w:rStyle w:val="Hyperlink"/>
        </w:rPr>
        <w:t>&lt;1&gt; Section 2.2.2.10</w:t>
      </w:r>
      <w:r>
        <w:rPr>
          <w:rStyle w:val="Hyperlink"/>
        </w:rPr>
        <w:fldChar w:fldCharType="end"/>
      </w:r>
      <w:r>
        <w:t xml:space="preserve">: </w:t>
      </w:r>
      <w:bookmarkEnd w:id="264"/>
      <w:r>
        <w:t xml:space="preserve"> Microsoft Exchange Server 2013 Service Pack 1 (SP1) returns a value of 0 when a client specifies a value of 1 (Gregorian).</w:t>
      </w:r>
    </w:p>
    <w:bookmarkStart w:id="265" w:name="Appendix_A_2"/>
    <w:p w:rsidR="009C6036" w:rsidRDefault="00E22B8D">
      <w:r>
        <w:fldChar w:fldCharType="begin"/>
      </w:r>
      <w:r>
        <w:instrText xml:space="preserve"> HYPERLINK \l "Appendix_A_Target_2" \h </w:instrText>
      </w:r>
      <w:r>
        <w:fldChar w:fldCharType="separate"/>
      </w:r>
      <w:r>
        <w:rPr>
          <w:rStyle w:val="Hyperlink"/>
        </w:rPr>
        <w:t>&lt;2&gt; Section 2.2.2.25</w:t>
      </w:r>
      <w:r>
        <w:rPr>
          <w:rStyle w:val="Hyperlink"/>
        </w:rPr>
        <w:fldChar w:fldCharType="end"/>
      </w:r>
      <w:r>
        <w:t xml:space="preserve">: </w:t>
      </w:r>
      <w:bookmarkEnd w:id="265"/>
      <w:r>
        <w:t xml:space="preserve"> If Interval is set to 0 in command request, Microsoft Exchange Server 2007 returns Status value 6; Exchange 2010, Exchange 2013, and Exchange 2016 Preview return Interval value 1.</w:t>
      </w:r>
    </w:p>
    <w:bookmarkStart w:id="266" w:name="Appendix_A_3"/>
    <w:p w:rsidR="009C6036" w:rsidRDefault="00E22B8D">
      <w:r>
        <w:fldChar w:fldCharType="begin"/>
      </w:r>
      <w:r>
        <w:instrText xml:space="preserve"> HYPERLINK \l "Appendix_A_Target_3" \h </w:instrText>
      </w:r>
      <w:r>
        <w:fldChar w:fldCharType="separate"/>
      </w:r>
      <w:r>
        <w:rPr>
          <w:rStyle w:val="Hyperlink"/>
        </w:rPr>
        <w:t>&lt;3&gt; Section 2.2.2.37.1</w:t>
      </w:r>
      <w:r>
        <w:rPr>
          <w:rStyle w:val="Hyperlink"/>
        </w:rPr>
        <w:fldChar w:fldCharType="end"/>
      </w:r>
      <w:r>
        <w:t xml:space="preserve">: </w:t>
      </w:r>
      <w:bookmarkEnd w:id="266"/>
      <w:r>
        <w:t xml:space="preserve"> In Exchange 2007, the </w:t>
      </w:r>
      <w:r>
        <w:rPr>
          <w:b/>
        </w:rPr>
        <w:t>DayOfWeek</w:t>
      </w:r>
      <w:r>
        <w:t xml:space="preserve"> element is not supported when the </w:t>
      </w:r>
      <w:r>
        <w:rPr>
          <w:b/>
        </w:rPr>
        <w:t>Type</w:t>
      </w:r>
      <w:r>
        <w:t xml:space="preserve"> element is set to zero (0).</w:t>
      </w:r>
    </w:p>
    <w:bookmarkStart w:id="267" w:name="Appendix_A_4"/>
    <w:p w:rsidR="009C6036" w:rsidRDefault="00E22B8D">
      <w:r>
        <w:fldChar w:fldCharType="begin"/>
      </w:r>
      <w:r>
        <w:instrText xml:space="preserve"> HYPERLINK \l "Appendix_A_Target_4" \h </w:instrText>
      </w:r>
      <w:r>
        <w:fldChar w:fldCharType="separate"/>
      </w:r>
      <w:r>
        <w:rPr>
          <w:rStyle w:val="Hyperlink"/>
        </w:rPr>
        <w:t>&lt;4&gt; Section 3.1.5.3.1</w:t>
      </w:r>
      <w:r>
        <w:rPr>
          <w:rStyle w:val="Hyperlink"/>
        </w:rPr>
        <w:fldChar w:fldCharType="end"/>
      </w:r>
      <w:r>
        <w:t xml:space="preserve">: </w:t>
      </w:r>
      <w:bookmarkEnd w:id="267"/>
      <w:r>
        <w:t xml:space="preserve"> Exchange 2007 does not support deleting elements of a recurring calendar item in an </w:t>
      </w:r>
      <w:r>
        <w:rPr>
          <w:b/>
        </w:rPr>
        <w:t>Exception</w:t>
      </w:r>
      <w:r>
        <w:t xml:space="preserve"> element.</w:t>
      </w:r>
    </w:p>
    <w:p w:rsidR="009C6036" w:rsidRDefault="009B2913" w:rsidP="009B2913">
      <w:pPr>
        <w:pStyle w:val="Heading1"/>
        <w:numPr>
          <w:ilvl w:val="0"/>
          <w:numId w:val="0"/>
        </w:numPr>
        <w:tabs>
          <w:tab w:val="left" w:pos="432"/>
        </w:tabs>
        <w:ind w:left="432" w:hanging="432"/>
      </w:pPr>
      <w:bookmarkStart w:id="268" w:name="section_9d88bd46bb8c4789840ba27e366d4a2f"/>
      <w:bookmarkStart w:id="269" w:name="_Toc426395244"/>
      <w:r>
        <w:lastRenderedPageBreak/>
        <w:t>8</w:t>
      </w:r>
      <w:r>
        <w:tab/>
      </w:r>
      <w:r w:rsidR="00E22B8D">
        <w:t>Change Tracking</w:t>
      </w:r>
      <w:bookmarkEnd w:id="268"/>
      <w:bookmarkEnd w:id="269"/>
      <w:r w:rsidR="00E22B8D">
        <w:fldChar w:fldCharType="begin"/>
      </w:r>
      <w:r w:rsidR="00E22B8D">
        <w:instrText xml:space="preserve"> XE "Change tracking" </w:instrText>
      </w:r>
      <w:r w:rsidR="00E22B8D">
        <w:fldChar w:fldCharType="end"/>
      </w:r>
      <w:r w:rsidR="00E22B8D">
        <w:fldChar w:fldCharType="begin"/>
      </w:r>
      <w:r w:rsidR="00E22B8D">
        <w:instrText xml:space="preserve"> XE "Tracking changes" </w:instrText>
      </w:r>
      <w:r w:rsidR="00E22B8D">
        <w:fldChar w:fldCharType="end"/>
      </w:r>
    </w:p>
    <w:p w:rsidR="009C6036" w:rsidRDefault="00E22B8D">
      <w:r>
        <w:t>No table of changes is available. The document is either new or has had no changes since its last release.</w:t>
      </w:r>
    </w:p>
    <w:p w:rsidR="009C6036" w:rsidRDefault="009B2913" w:rsidP="009B2913">
      <w:pPr>
        <w:pStyle w:val="Heading1"/>
        <w:numPr>
          <w:ilvl w:val="0"/>
          <w:numId w:val="0"/>
        </w:numPr>
        <w:tabs>
          <w:tab w:val="left" w:pos="432"/>
        </w:tabs>
        <w:ind w:left="432" w:hanging="432"/>
        <w:sectPr w:rsidR="009C6036">
          <w:headerReference w:type="even" r:id="rId218"/>
          <w:headerReference w:type="default" r:id="rId219"/>
          <w:footerReference w:type="default" r:id="rId220"/>
          <w:headerReference w:type="first" r:id="rId221"/>
          <w:endnotePr>
            <w:numFmt w:val="decimal"/>
          </w:endnotePr>
          <w:type w:val="continuous"/>
          <w:pgSz w:w="12240" w:h="15840"/>
          <w:pgMar w:top="1080" w:right="1440" w:bottom="2016" w:left="1440" w:header="720" w:footer="720" w:gutter="0"/>
          <w:cols w:space="720"/>
          <w:docGrid w:linePitch="360"/>
        </w:sectPr>
      </w:pPr>
      <w:bookmarkStart w:id="270" w:name="section_d4c5052f7b82464dacd30fea72406f27"/>
      <w:bookmarkStart w:id="271" w:name="_Toc426395245"/>
      <w:r>
        <w:lastRenderedPageBreak/>
        <w:t>9</w:t>
      </w:r>
      <w:r>
        <w:tab/>
      </w:r>
      <w:r w:rsidR="00E22B8D">
        <w:t>Index</w:t>
      </w:r>
      <w:bookmarkEnd w:id="270"/>
      <w:bookmarkEnd w:id="271"/>
    </w:p>
    <w:p w:rsidR="009C6036" w:rsidRDefault="00E22B8D">
      <w:pPr>
        <w:pStyle w:val="indexheader"/>
      </w:pPr>
      <w:r>
        <w:t>A</w:t>
      </w:r>
    </w:p>
    <w:p w:rsidR="009C6036" w:rsidRDefault="009C6036">
      <w:pPr>
        <w:spacing w:before="0" w:after="0"/>
        <w:rPr>
          <w:sz w:val="16"/>
        </w:rPr>
      </w:pPr>
    </w:p>
    <w:p w:rsidR="009C6036" w:rsidRDefault="00E22B8D">
      <w:pPr>
        <w:pStyle w:val="indexentry0"/>
      </w:pPr>
      <w:r>
        <w:t>Abstract data model</w:t>
      </w:r>
    </w:p>
    <w:p w:rsidR="009C6036" w:rsidRDefault="00E22B8D">
      <w:pPr>
        <w:pStyle w:val="indexentry0"/>
      </w:pPr>
      <w:r>
        <w:t xml:space="preserve">   </w:t>
      </w:r>
      <w:hyperlink w:anchor="section_07e87682091f47d59f919f912db40969">
        <w:r>
          <w:rPr>
            <w:rStyle w:val="Hyperlink"/>
          </w:rPr>
          <w:t>client</w:t>
        </w:r>
      </w:hyperlink>
      <w:r>
        <w:t xml:space="preserve"> </w:t>
      </w:r>
      <w:r>
        <w:fldChar w:fldCharType="begin"/>
      </w:r>
      <w:r>
        <w:instrText>PAGEREF section_07e87682091f47d59f919f912db40969</w:instrText>
      </w:r>
      <w:r>
        <w:fldChar w:fldCharType="separate"/>
      </w:r>
      <w:r>
        <w:rPr>
          <w:noProof/>
        </w:rPr>
        <w:t>57</w:t>
      </w:r>
      <w:r>
        <w:fldChar w:fldCharType="end"/>
      </w:r>
    </w:p>
    <w:p w:rsidR="009C6036" w:rsidRDefault="00E22B8D">
      <w:pPr>
        <w:pStyle w:val="indexentry0"/>
      </w:pPr>
      <w:r>
        <w:t xml:space="preserve">   </w:t>
      </w:r>
      <w:hyperlink w:anchor="section_d5f3df73aa5447a19712feb215cc2487">
        <w:r>
          <w:rPr>
            <w:rStyle w:val="Hyperlink"/>
          </w:rPr>
          <w:t>server</w:t>
        </w:r>
      </w:hyperlink>
      <w:r>
        <w:t xml:space="preserve"> </w:t>
      </w:r>
      <w:r>
        <w:fldChar w:fldCharType="begin"/>
      </w:r>
      <w:r>
        <w:instrText>PAGEREF section_d5f3df73aa5447a19712feb215cc2487</w:instrText>
      </w:r>
      <w:r>
        <w:fldChar w:fldCharType="separate"/>
      </w:r>
      <w:r>
        <w:rPr>
          <w:noProof/>
        </w:rPr>
        <w:t>59</w:t>
      </w:r>
      <w:r>
        <w:fldChar w:fldCharType="end"/>
      </w:r>
    </w:p>
    <w:p w:rsidR="009C6036" w:rsidRDefault="00DB5EB3">
      <w:pPr>
        <w:pStyle w:val="indexentry0"/>
      </w:pPr>
      <w:hyperlink w:anchor="section_52bda5b9debf49419a71cc67acbfaa65">
        <w:r w:rsidR="00E22B8D">
          <w:rPr>
            <w:rStyle w:val="Hyperlink"/>
          </w:rPr>
          <w:t>Applicability</w:t>
        </w:r>
      </w:hyperlink>
      <w:r w:rsidR="00E22B8D">
        <w:t xml:space="preserve"> </w:t>
      </w:r>
      <w:r w:rsidR="00E22B8D">
        <w:fldChar w:fldCharType="begin"/>
      </w:r>
      <w:r w:rsidR="00E22B8D">
        <w:instrText>PAGEREF section_52bda5b9debf49419a71cc67acbfaa65</w:instrText>
      </w:r>
      <w:r w:rsidR="00E22B8D">
        <w:fldChar w:fldCharType="separate"/>
      </w:r>
      <w:r w:rsidR="00E22B8D">
        <w:rPr>
          <w:noProof/>
        </w:rPr>
        <w:t>9</w:t>
      </w:r>
      <w:r w:rsidR="00E22B8D">
        <w:fldChar w:fldCharType="end"/>
      </w:r>
    </w:p>
    <w:p w:rsidR="009C6036" w:rsidRDefault="009C6036">
      <w:pPr>
        <w:spacing w:before="0" w:after="0"/>
        <w:rPr>
          <w:sz w:val="16"/>
        </w:rPr>
      </w:pPr>
    </w:p>
    <w:p w:rsidR="009C6036" w:rsidRDefault="00E22B8D">
      <w:pPr>
        <w:pStyle w:val="indexheader"/>
      </w:pPr>
      <w:r>
        <w:t>C</w:t>
      </w:r>
    </w:p>
    <w:p w:rsidR="009C6036" w:rsidRDefault="009C6036">
      <w:pPr>
        <w:spacing w:before="0" w:after="0"/>
        <w:rPr>
          <w:sz w:val="16"/>
        </w:rPr>
      </w:pPr>
    </w:p>
    <w:p w:rsidR="009C6036" w:rsidRDefault="00DB5EB3">
      <w:pPr>
        <w:pStyle w:val="indexentry0"/>
      </w:pPr>
      <w:hyperlink w:anchor="section_bfa67a09ebda4ac2a134ce32edef0f86">
        <w:r w:rsidR="00E22B8D">
          <w:rPr>
            <w:rStyle w:val="Hyperlink"/>
          </w:rPr>
          <w:t>Capability negotiation</w:t>
        </w:r>
      </w:hyperlink>
      <w:r w:rsidR="00E22B8D">
        <w:t xml:space="preserve"> </w:t>
      </w:r>
      <w:r w:rsidR="00E22B8D">
        <w:fldChar w:fldCharType="begin"/>
      </w:r>
      <w:r w:rsidR="00E22B8D">
        <w:instrText>PAGEREF section_bfa67a09ebda4ac2a134ce32edef0f86</w:instrText>
      </w:r>
      <w:r w:rsidR="00E22B8D">
        <w:fldChar w:fldCharType="separate"/>
      </w:r>
      <w:r w:rsidR="00E22B8D">
        <w:rPr>
          <w:noProof/>
        </w:rPr>
        <w:t>9</w:t>
      </w:r>
      <w:r w:rsidR="00E22B8D">
        <w:fldChar w:fldCharType="end"/>
      </w:r>
    </w:p>
    <w:p w:rsidR="009C6036" w:rsidRDefault="00DB5EB3">
      <w:pPr>
        <w:pStyle w:val="indexentry0"/>
      </w:pPr>
      <w:hyperlink w:anchor="section_9d88bd46bb8c4789840ba27e366d4a2f">
        <w:r w:rsidR="00E22B8D">
          <w:rPr>
            <w:rStyle w:val="Hyperlink"/>
          </w:rPr>
          <w:t>Change tracking</w:t>
        </w:r>
      </w:hyperlink>
      <w:r w:rsidR="00E22B8D">
        <w:t xml:space="preserve"> </w:t>
      </w:r>
      <w:r w:rsidR="00E22B8D">
        <w:fldChar w:fldCharType="begin"/>
      </w:r>
      <w:r w:rsidR="00E22B8D">
        <w:instrText>PAGEREF section_9d88bd46bb8c4789840ba27e366d4a2f</w:instrText>
      </w:r>
      <w:r w:rsidR="00E22B8D">
        <w:fldChar w:fldCharType="separate"/>
      </w:r>
      <w:r w:rsidR="00E22B8D">
        <w:rPr>
          <w:noProof/>
        </w:rPr>
        <w:t>80</w:t>
      </w:r>
      <w:r w:rsidR="00E22B8D">
        <w:fldChar w:fldCharType="end"/>
      </w:r>
    </w:p>
    <w:p w:rsidR="009C6036" w:rsidRDefault="00E22B8D">
      <w:pPr>
        <w:pStyle w:val="indexentry0"/>
      </w:pPr>
      <w:r>
        <w:t>Client</w:t>
      </w:r>
    </w:p>
    <w:p w:rsidR="009C6036" w:rsidRDefault="00E22B8D">
      <w:pPr>
        <w:pStyle w:val="indexentry0"/>
      </w:pPr>
      <w:r>
        <w:t xml:space="preserve">   </w:t>
      </w:r>
      <w:hyperlink w:anchor="section_07e87682091f47d59f919f912db40969">
        <w:r>
          <w:rPr>
            <w:rStyle w:val="Hyperlink"/>
          </w:rPr>
          <w:t>abstract data model</w:t>
        </w:r>
      </w:hyperlink>
      <w:r>
        <w:t xml:space="preserve"> </w:t>
      </w:r>
      <w:r>
        <w:fldChar w:fldCharType="begin"/>
      </w:r>
      <w:r>
        <w:instrText>PAGEREF section_07e87682091f47d59f919f912db40969</w:instrText>
      </w:r>
      <w:r>
        <w:fldChar w:fldCharType="separate"/>
      </w:r>
      <w:r>
        <w:rPr>
          <w:noProof/>
        </w:rPr>
        <w:t>57</w:t>
      </w:r>
      <w:r>
        <w:fldChar w:fldCharType="end"/>
      </w:r>
    </w:p>
    <w:p w:rsidR="009C6036" w:rsidRDefault="00E22B8D">
      <w:pPr>
        <w:pStyle w:val="indexentry0"/>
      </w:pPr>
      <w:r>
        <w:t xml:space="preserve">   </w:t>
      </w:r>
      <w:hyperlink w:anchor="section_826ba28d65fc4efe9c975c9feb1d2963">
        <w:r>
          <w:rPr>
            <w:rStyle w:val="Hyperlink"/>
          </w:rPr>
          <w:t>initialization</w:t>
        </w:r>
      </w:hyperlink>
      <w:r>
        <w:t xml:space="preserve"> </w:t>
      </w:r>
      <w:r>
        <w:fldChar w:fldCharType="begin"/>
      </w:r>
      <w:r>
        <w:instrText>PAGEREF section_826ba28d65fc4efe9c975c9feb1d2963</w:instrText>
      </w:r>
      <w:r>
        <w:fldChar w:fldCharType="separate"/>
      </w:r>
      <w:r>
        <w:rPr>
          <w:noProof/>
        </w:rPr>
        <w:t>57</w:t>
      </w:r>
      <w:r>
        <w:fldChar w:fldCharType="end"/>
      </w:r>
    </w:p>
    <w:p w:rsidR="009C6036" w:rsidRDefault="00E22B8D">
      <w:pPr>
        <w:pStyle w:val="indexentry0"/>
      </w:pPr>
      <w:r>
        <w:t xml:space="preserve">   </w:t>
      </w:r>
      <w:hyperlink w:anchor="section_4710ff8384bc412c85a7ece90e4260c7">
        <w:r>
          <w:rPr>
            <w:rStyle w:val="Hyperlink"/>
          </w:rPr>
          <w:t>message processing</w:t>
        </w:r>
      </w:hyperlink>
      <w:r>
        <w:t xml:space="preserve"> </w:t>
      </w:r>
      <w:r>
        <w:fldChar w:fldCharType="begin"/>
      </w:r>
      <w:r>
        <w:instrText>PAGEREF section_4710ff8384bc412c85a7ece90e4260c7</w:instrText>
      </w:r>
      <w:r>
        <w:fldChar w:fldCharType="separate"/>
      </w:r>
      <w:r>
        <w:rPr>
          <w:noProof/>
        </w:rPr>
        <w:t>58</w:t>
      </w:r>
      <w:r>
        <w:fldChar w:fldCharType="end"/>
      </w:r>
    </w:p>
    <w:p w:rsidR="009C6036" w:rsidRDefault="00E22B8D">
      <w:pPr>
        <w:pStyle w:val="indexentry0"/>
      </w:pPr>
      <w:r>
        <w:t xml:space="preserve">   </w:t>
      </w:r>
      <w:hyperlink w:anchor="section_8f159231211346368c1737a7e183fb25">
        <w:r>
          <w:rPr>
            <w:rStyle w:val="Hyperlink"/>
          </w:rPr>
          <w:t>other local events</w:t>
        </w:r>
      </w:hyperlink>
      <w:r>
        <w:t xml:space="preserve"> </w:t>
      </w:r>
      <w:r>
        <w:fldChar w:fldCharType="begin"/>
      </w:r>
      <w:r>
        <w:instrText>PAGEREF section_8f159231211346368c1737a7e183fb25</w:instrText>
      </w:r>
      <w:r>
        <w:fldChar w:fldCharType="separate"/>
      </w:r>
      <w:r>
        <w:rPr>
          <w:noProof/>
        </w:rPr>
        <w:t>59</w:t>
      </w:r>
      <w:r>
        <w:fldChar w:fldCharType="end"/>
      </w:r>
    </w:p>
    <w:p w:rsidR="009C6036" w:rsidRDefault="00E22B8D">
      <w:pPr>
        <w:pStyle w:val="indexentry0"/>
      </w:pPr>
      <w:r>
        <w:t xml:space="preserve">   </w:t>
      </w:r>
      <w:hyperlink w:anchor="section_4710ff8384bc412c85a7ece90e4260c7">
        <w:r>
          <w:rPr>
            <w:rStyle w:val="Hyperlink"/>
          </w:rPr>
          <w:t>sequencing rules</w:t>
        </w:r>
      </w:hyperlink>
      <w:r>
        <w:t xml:space="preserve"> </w:t>
      </w:r>
      <w:r>
        <w:fldChar w:fldCharType="begin"/>
      </w:r>
      <w:r>
        <w:instrText>PAGEREF section_4710ff8384bc412c85a7ece90e4260c7</w:instrText>
      </w:r>
      <w:r>
        <w:fldChar w:fldCharType="separate"/>
      </w:r>
      <w:r>
        <w:rPr>
          <w:noProof/>
        </w:rPr>
        <w:t>58</w:t>
      </w:r>
      <w:r>
        <w:fldChar w:fldCharType="end"/>
      </w:r>
    </w:p>
    <w:p w:rsidR="009C6036" w:rsidRDefault="00E22B8D">
      <w:pPr>
        <w:pStyle w:val="indexentry0"/>
      </w:pPr>
      <w:r>
        <w:t xml:space="preserve">   </w:t>
      </w:r>
      <w:hyperlink w:anchor="section_bdf29893bfd145f79cb52e4a099bab91">
        <w:r>
          <w:rPr>
            <w:rStyle w:val="Hyperlink"/>
          </w:rPr>
          <w:t>timer events</w:t>
        </w:r>
      </w:hyperlink>
      <w:r>
        <w:t xml:space="preserve"> </w:t>
      </w:r>
      <w:r>
        <w:fldChar w:fldCharType="begin"/>
      </w:r>
      <w:r>
        <w:instrText>PAGEREF section_bdf29893bfd145f79cb52e4a099bab91</w:instrText>
      </w:r>
      <w:r>
        <w:fldChar w:fldCharType="separate"/>
      </w:r>
      <w:r>
        <w:rPr>
          <w:noProof/>
        </w:rPr>
        <w:t>59</w:t>
      </w:r>
      <w:r>
        <w:fldChar w:fldCharType="end"/>
      </w:r>
    </w:p>
    <w:p w:rsidR="009C6036" w:rsidRDefault="00E22B8D">
      <w:pPr>
        <w:pStyle w:val="indexentry0"/>
      </w:pPr>
      <w:r>
        <w:t xml:space="preserve">   </w:t>
      </w:r>
      <w:hyperlink w:anchor="section_450c14cd06bf4d619bc20d98a76b3c03">
        <w:r>
          <w:rPr>
            <w:rStyle w:val="Hyperlink"/>
          </w:rPr>
          <w:t>timers</w:t>
        </w:r>
      </w:hyperlink>
      <w:r>
        <w:t xml:space="preserve"> </w:t>
      </w:r>
      <w:r>
        <w:fldChar w:fldCharType="begin"/>
      </w:r>
      <w:r>
        <w:instrText>PAGEREF section_450c14cd06bf4d619bc20d98a76b3c03</w:instrText>
      </w:r>
      <w:r>
        <w:fldChar w:fldCharType="separate"/>
      </w:r>
      <w:r>
        <w:rPr>
          <w:noProof/>
        </w:rPr>
        <w:t>57</w:t>
      </w:r>
      <w:r>
        <w:fldChar w:fldCharType="end"/>
      </w:r>
    </w:p>
    <w:p w:rsidR="009C6036" w:rsidRDefault="00DB5EB3">
      <w:pPr>
        <w:pStyle w:val="indexentry0"/>
      </w:pPr>
      <w:hyperlink w:anchor="section_7e47367e85f44548a649e38f2e0f5d66">
        <w:r w:rsidR="00E22B8D">
          <w:rPr>
            <w:rStyle w:val="Hyperlink"/>
          </w:rPr>
          <w:t>Creating recurring calendar items example</w:t>
        </w:r>
      </w:hyperlink>
      <w:r w:rsidR="00E22B8D">
        <w:t xml:space="preserve"> </w:t>
      </w:r>
      <w:r w:rsidR="00E22B8D">
        <w:fldChar w:fldCharType="begin"/>
      </w:r>
      <w:r w:rsidR="00E22B8D">
        <w:instrText>PAGEREF section_7e47367e85f44548a649e38f2e0f5d66</w:instrText>
      </w:r>
      <w:r w:rsidR="00E22B8D">
        <w:fldChar w:fldCharType="separate"/>
      </w:r>
      <w:r w:rsidR="00E22B8D">
        <w:rPr>
          <w:noProof/>
        </w:rPr>
        <w:t>69</w:t>
      </w:r>
      <w:r w:rsidR="00E22B8D">
        <w:fldChar w:fldCharType="end"/>
      </w:r>
    </w:p>
    <w:p w:rsidR="009C6036" w:rsidRDefault="009C6036">
      <w:pPr>
        <w:spacing w:before="0" w:after="0"/>
        <w:rPr>
          <w:sz w:val="16"/>
        </w:rPr>
      </w:pPr>
    </w:p>
    <w:p w:rsidR="009C6036" w:rsidRDefault="00E22B8D">
      <w:pPr>
        <w:pStyle w:val="indexheader"/>
      </w:pPr>
      <w:r>
        <w:t>D</w:t>
      </w:r>
    </w:p>
    <w:p w:rsidR="009C6036" w:rsidRDefault="009C6036">
      <w:pPr>
        <w:spacing w:before="0" w:after="0"/>
        <w:rPr>
          <w:sz w:val="16"/>
        </w:rPr>
      </w:pPr>
    </w:p>
    <w:p w:rsidR="009C6036" w:rsidRDefault="00E22B8D">
      <w:pPr>
        <w:pStyle w:val="indexentry0"/>
      </w:pPr>
      <w:r>
        <w:t>Data model - abstract</w:t>
      </w:r>
    </w:p>
    <w:p w:rsidR="009C6036" w:rsidRDefault="00E22B8D">
      <w:pPr>
        <w:pStyle w:val="indexentry0"/>
      </w:pPr>
      <w:r>
        <w:t xml:space="preserve">   </w:t>
      </w:r>
      <w:hyperlink w:anchor="section_07e87682091f47d59f919f912db40969">
        <w:r>
          <w:rPr>
            <w:rStyle w:val="Hyperlink"/>
          </w:rPr>
          <w:t>client</w:t>
        </w:r>
      </w:hyperlink>
      <w:r>
        <w:t xml:space="preserve"> </w:t>
      </w:r>
      <w:r>
        <w:fldChar w:fldCharType="begin"/>
      </w:r>
      <w:r>
        <w:instrText>PAGEREF section_07e87682091f47d59f919f912db40969</w:instrText>
      </w:r>
      <w:r>
        <w:fldChar w:fldCharType="separate"/>
      </w:r>
      <w:r>
        <w:rPr>
          <w:noProof/>
        </w:rPr>
        <w:t>57</w:t>
      </w:r>
      <w:r>
        <w:fldChar w:fldCharType="end"/>
      </w:r>
    </w:p>
    <w:p w:rsidR="009C6036" w:rsidRDefault="00E22B8D">
      <w:pPr>
        <w:pStyle w:val="indexentry0"/>
      </w:pPr>
      <w:r>
        <w:t xml:space="preserve">   </w:t>
      </w:r>
      <w:hyperlink w:anchor="section_d5f3df73aa5447a19712feb215cc2487">
        <w:r>
          <w:rPr>
            <w:rStyle w:val="Hyperlink"/>
          </w:rPr>
          <w:t>server</w:t>
        </w:r>
      </w:hyperlink>
      <w:r>
        <w:t xml:space="preserve"> </w:t>
      </w:r>
      <w:r>
        <w:fldChar w:fldCharType="begin"/>
      </w:r>
      <w:r>
        <w:instrText>PAGEREF section_d5f3df73aa5447a19712feb215cc2487</w:instrText>
      </w:r>
      <w:r>
        <w:fldChar w:fldCharType="separate"/>
      </w:r>
      <w:r>
        <w:rPr>
          <w:noProof/>
        </w:rPr>
        <w:t>59</w:t>
      </w:r>
      <w:r>
        <w:fldChar w:fldCharType="end"/>
      </w:r>
    </w:p>
    <w:p w:rsidR="009C6036" w:rsidRDefault="009C6036">
      <w:pPr>
        <w:spacing w:before="0" w:after="0"/>
        <w:rPr>
          <w:sz w:val="16"/>
        </w:rPr>
      </w:pPr>
    </w:p>
    <w:p w:rsidR="009C6036" w:rsidRDefault="00E22B8D">
      <w:pPr>
        <w:pStyle w:val="indexheader"/>
      </w:pPr>
      <w:r>
        <w:t>E</w:t>
      </w:r>
    </w:p>
    <w:p w:rsidR="009C6036" w:rsidRDefault="009C6036">
      <w:pPr>
        <w:spacing w:before="0" w:after="0"/>
        <w:rPr>
          <w:sz w:val="16"/>
        </w:rPr>
      </w:pPr>
    </w:p>
    <w:p w:rsidR="009C6036" w:rsidRDefault="00E22B8D">
      <w:pPr>
        <w:pStyle w:val="indexentry0"/>
      </w:pPr>
      <w:r>
        <w:t>Elements</w:t>
      </w:r>
    </w:p>
    <w:p w:rsidR="009C6036" w:rsidRDefault="00E22B8D">
      <w:pPr>
        <w:pStyle w:val="indexentry0"/>
      </w:pPr>
      <w:r>
        <w:t xml:space="preserve">   </w:t>
      </w:r>
      <w:hyperlink w:anchor="section_deb50939a50a4e3dacd2f2031bc628df">
        <w:r>
          <w:rPr>
            <w:rStyle w:val="Hyperlink"/>
          </w:rPr>
          <w:t>AllDayEvent</w:t>
        </w:r>
      </w:hyperlink>
      <w:r>
        <w:t xml:space="preserve"> </w:t>
      </w:r>
      <w:r>
        <w:fldChar w:fldCharType="begin"/>
      </w:r>
      <w:r>
        <w:instrText>PAGEREF section_deb50939a50a4e3dacd2f2031bc628df</w:instrText>
      </w:r>
      <w:r>
        <w:fldChar w:fldCharType="separate"/>
      </w:r>
      <w:r>
        <w:rPr>
          <w:noProof/>
        </w:rPr>
        <w:t>15</w:t>
      </w:r>
      <w:r>
        <w:fldChar w:fldCharType="end"/>
      </w:r>
    </w:p>
    <w:p w:rsidR="009C6036" w:rsidRDefault="00E22B8D">
      <w:pPr>
        <w:pStyle w:val="indexentry0"/>
      </w:pPr>
      <w:r>
        <w:t xml:space="preserve">   </w:t>
      </w:r>
      <w:hyperlink w:anchor="section_7d079aee5edd4c2696bad2b954034dbd">
        <w:r>
          <w:rPr>
            <w:rStyle w:val="Hyperlink"/>
          </w:rPr>
          <w:t>AppointmentReplyTime</w:t>
        </w:r>
      </w:hyperlink>
      <w:r>
        <w:t xml:space="preserve"> </w:t>
      </w:r>
      <w:r>
        <w:fldChar w:fldCharType="begin"/>
      </w:r>
      <w:r>
        <w:instrText>PAGEREF section_7d079aee5edd4c2696bad2b954034dbd</w:instrText>
      </w:r>
      <w:r>
        <w:fldChar w:fldCharType="separate"/>
      </w:r>
      <w:r>
        <w:rPr>
          <w:noProof/>
        </w:rPr>
        <w:t>16</w:t>
      </w:r>
      <w:r>
        <w:fldChar w:fldCharType="end"/>
      </w:r>
    </w:p>
    <w:p w:rsidR="009C6036" w:rsidRDefault="00E22B8D">
      <w:pPr>
        <w:pStyle w:val="indexentry0"/>
      </w:pPr>
      <w:r>
        <w:t xml:space="preserve">   </w:t>
      </w:r>
      <w:hyperlink w:anchor="section_af751263a16647dcb4e7ba411867bd22">
        <w:r>
          <w:rPr>
            <w:rStyle w:val="Hyperlink"/>
          </w:rPr>
          <w:t>Attendee</w:t>
        </w:r>
      </w:hyperlink>
      <w:r>
        <w:t xml:space="preserve"> </w:t>
      </w:r>
      <w:r>
        <w:fldChar w:fldCharType="begin"/>
      </w:r>
      <w:r>
        <w:instrText>PAGEREF section_af751263a16647dcb4e7ba411867bd22</w:instrText>
      </w:r>
      <w:r>
        <w:fldChar w:fldCharType="separate"/>
      </w:r>
      <w:r>
        <w:rPr>
          <w:noProof/>
        </w:rPr>
        <w:t>17</w:t>
      </w:r>
      <w:r>
        <w:fldChar w:fldCharType="end"/>
      </w:r>
    </w:p>
    <w:p w:rsidR="009C6036" w:rsidRDefault="00E22B8D">
      <w:pPr>
        <w:pStyle w:val="indexentry0"/>
      </w:pPr>
      <w:r>
        <w:t xml:space="preserve">   </w:t>
      </w:r>
      <w:hyperlink w:anchor="section_8a8db399d4bc4742add06c76d4ada045">
        <w:r>
          <w:rPr>
            <w:rStyle w:val="Hyperlink"/>
          </w:rPr>
          <w:t>Attendees</w:t>
        </w:r>
      </w:hyperlink>
      <w:r>
        <w:t xml:space="preserve"> </w:t>
      </w:r>
      <w:r>
        <w:fldChar w:fldCharType="begin"/>
      </w:r>
      <w:r>
        <w:instrText>PAGEREF section_8a8db399d4bc4742add06c76d4ada045</w:instrText>
      </w:r>
      <w:r>
        <w:fldChar w:fldCharType="separate"/>
      </w:r>
      <w:r>
        <w:rPr>
          <w:noProof/>
        </w:rPr>
        <w:t>17</w:t>
      </w:r>
      <w:r>
        <w:fldChar w:fldCharType="end"/>
      </w:r>
    </w:p>
    <w:p w:rsidR="009C6036" w:rsidRDefault="00E22B8D">
      <w:pPr>
        <w:pStyle w:val="indexentry0"/>
      </w:pPr>
      <w:r>
        <w:t xml:space="preserve">   </w:t>
      </w:r>
      <w:hyperlink w:anchor="section_9e773c231f154f8e95e7bc9cc6ec5592">
        <w:r>
          <w:rPr>
            <w:rStyle w:val="Hyperlink"/>
          </w:rPr>
          <w:t>AttendeeStatus</w:t>
        </w:r>
      </w:hyperlink>
      <w:r>
        <w:t xml:space="preserve"> </w:t>
      </w:r>
      <w:r>
        <w:fldChar w:fldCharType="begin"/>
      </w:r>
      <w:r>
        <w:instrText>PAGEREF section_9e773c231f154f8e95e7bc9cc6ec5592</w:instrText>
      </w:r>
      <w:r>
        <w:fldChar w:fldCharType="separate"/>
      </w:r>
      <w:r>
        <w:rPr>
          <w:noProof/>
        </w:rPr>
        <w:t>18</w:t>
      </w:r>
      <w:r>
        <w:fldChar w:fldCharType="end"/>
      </w:r>
    </w:p>
    <w:p w:rsidR="009C6036" w:rsidRDefault="00E22B8D">
      <w:pPr>
        <w:pStyle w:val="indexentry0"/>
      </w:pPr>
      <w:r>
        <w:t xml:space="preserve">   </w:t>
      </w:r>
      <w:hyperlink w:anchor="section_43fee1fc75ae411db2ea55bc290a1ff3">
        <w:r>
          <w:rPr>
            <w:rStyle w:val="Hyperlink"/>
          </w:rPr>
          <w:t>AttendeeType</w:t>
        </w:r>
      </w:hyperlink>
      <w:r>
        <w:t xml:space="preserve"> </w:t>
      </w:r>
      <w:r>
        <w:fldChar w:fldCharType="begin"/>
      </w:r>
      <w:r>
        <w:instrText>PAGEREF section_43fee1fc75ae411db2ea55bc290a1ff3</w:instrText>
      </w:r>
      <w:r>
        <w:fldChar w:fldCharType="separate"/>
      </w:r>
      <w:r>
        <w:rPr>
          <w:noProof/>
        </w:rPr>
        <w:t>19</w:t>
      </w:r>
      <w:r>
        <w:fldChar w:fldCharType="end"/>
      </w:r>
    </w:p>
    <w:p w:rsidR="009C6036" w:rsidRDefault="00E22B8D">
      <w:pPr>
        <w:pStyle w:val="indexentry0"/>
      </w:pPr>
      <w:r>
        <w:t xml:space="preserve">   </w:t>
      </w:r>
      <w:hyperlink w:anchor="section_70161e943b504d208c4de3ca608f9dc8">
        <w:r>
          <w:rPr>
            <w:rStyle w:val="Hyperlink"/>
          </w:rPr>
          <w:t>Body</w:t>
        </w:r>
      </w:hyperlink>
      <w:r>
        <w:t xml:space="preserve"> </w:t>
      </w:r>
      <w:r>
        <w:fldChar w:fldCharType="begin"/>
      </w:r>
      <w:r>
        <w:instrText>PAGEREF section_70161e943b504d208c4de3ca608f9dc8</w:instrText>
      </w:r>
      <w:r>
        <w:fldChar w:fldCharType="separate"/>
      </w:r>
      <w:r>
        <w:rPr>
          <w:noProof/>
        </w:rPr>
        <w:t>20</w:t>
      </w:r>
      <w:r>
        <w:fldChar w:fldCharType="end"/>
      </w:r>
    </w:p>
    <w:p w:rsidR="009C6036" w:rsidRDefault="00E22B8D">
      <w:pPr>
        <w:pStyle w:val="indexentry0"/>
      </w:pPr>
      <w:r>
        <w:t xml:space="preserve">   </w:t>
      </w:r>
      <w:hyperlink w:anchor="section_9a37b42c67624d3e9e059c9221a1cd06">
        <w:r>
          <w:rPr>
            <w:rStyle w:val="Hyperlink"/>
          </w:rPr>
          <w:t>BusyStatus</w:t>
        </w:r>
      </w:hyperlink>
      <w:r>
        <w:t xml:space="preserve"> </w:t>
      </w:r>
      <w:r>
        <w:fldChar w:fldCharType="begin"/>
      </w:r>
      <w:r>
        <w:instrText>PAGEREF section_9a37b42c67624d3e9e059c9221a1cd06</w:instrText>
      </w:r>
      <w:r>
        <w:fldChar w:fldCharType="separate"/>
      </w:r>
      <w:r>
        <w:rPr>
          <w:noProof/>
        </w:rPr>
        <w:t>22</w:t>
      </w:r>
      <w:r>
        <w:fldChar w:fldCharType="end"/>
      </w:r>
    </w:p>
    <w:p w:rsidR="009C6036" w:rsidRDefault="00E22B8D">
      <w:pPr>
        <w:pStyle w:val="indexentry0"/>
      </w:pPr>
      <w:r>
        <w:t xml:space="preserve">   </w:t>
      </w:r>
      <w:hyperlink w:anchor="section_ca68b4ac49e8404ab291e82eb25ac885">
        <w:r>
          <w:rPr>
            <w:rStyle w:val="Hyperlink"/>
          </w:rPr>
          <w:t>CalendarType</w:t>
        </w:r>
      </w:hyperlink>
      <w:r>
        <w:t xml:space="preserve"> </w:t>
      </w:r>
      <w:r>
        <w:fldChar w:fldCharType="begin"/>
      </w:r>
      <w:r>
        <w:instrText>PAGEREF section_ca68b4ac49e8404ab291e82eb25ac885</w:instrText>
      </w:r>
      <w:r>
        <w:fldChar w:fldCharType="separate"/>
      </w:r>
      <w:r>
        <w:rPr>
          <w:noProof/>
        </w:rPr>
        <w:t>23</w:t>
      </w:r>
      <w:r>
        <w:fldChar w:fldCharType="end"/>
      </w:r>
    </w:p>
    <w:p w:rsidR="009C6036" w:rsidRDefault="00E22B8D">
      <w:pPr>
        <w:pStyle w:val="indexentry0"/>
      </w:pPr>
      <w:r>
        <w:t xml:space="preserve">   </w:t>
      </w:r>
      <w:hyperlink w:anchor="section_4f34a8c7fc8d447a9f7cbcca0665814e">
        <w:r>
          <w:rPr>
            <w:rStyle w:val="Hyperlink"/>
          </w:rPr>
          <w:t>Categories</w:t>
        </w:r>
      </w:hyperlink>
      <w:r>
        <w:t xml:space="preserve"> </w:t>
      </w:r>
      <w:r>
        <w:fldChar w:fldCharType="begin"/>
      </w:r>
      <w:r>
        <w:instrText>PAGEREF section_4f34a8c7fc8d447a9f7cbcca0665814e</w:instrText>
      </w:r>
      <w:r>
        <w:fldChar w:fldCharType="separate"/>
      </w:r>
      <w:r>
        <w:rPr>
          <w:noProof/>
        </w:rPr>
        <w:t>24</w:t>
      </w:r>
      <w:r>
        <w:fldChar w:fldCharType="end"/>
      </w:r>
    </w:p>
    <w:p w:rsidR="009C6036" w:rsidRDefault="00E22B8D">
      <w:pPr>
        <w:pStyle w:val="indexentry0"/>
      </w:pPr>
      <w:r>
        <w:t xml:space="preserve">   </w:t>
      </w:r>
      <w:hyperlink w:anchor="section_b9bffd66ee65462e8d979e14dd0d2b57">
        <w:r>
          <w:rPr>
            <w:rStyle w:val="Hyperlink"/>
          </w:rPr>
          <w:t>Category</w:t>
        </w:r>
      </w:hyperlink>
      <w:r>
        <w:t xml:space="preserve"> </w:t>
      </w:r>
      <w:r>
        <w:fldChar w:fldCharType="begin"/>
      </w:r>
      <w:r>
        <w:instrText>PAGEREF section_b9bffd66ee65462e8d979e14dd0d2b57</w:instrText>
      </w:r>
      <w:r>
        <w:fldChar w:fldCharType="separate"/>
      </w:r>
      <w:r>
        <w:rPr>
          <w:noProof/>
        </w:rPr>
        <w:t>25</w:t>
      </w:r>
      <w:r>
        <w:fldChar w:fldCharType="end"/>
      </w:r>
    </w:p>
    <w:p w:rsidR="009C6036" w:rsidRDefault="00E22B8D">
      <w:pPr>
        <w:pStyle w:val="indexentry0"/>
      </w:pPr>
      <w:r>
        <w:t xml:space="preserve">   </w:t>
      </w:r>
      <w:hyperlink w:anchor="section_5f50e49cbe9c4c1794e91766af8fb8d2">
        <w:r>
          <w:rPr>
            <w:rStyle w:val="Hyperlink"/>
          </w:rPr>
          <w:t>DayOfMonth</w:t>
        </w:r>
      </w:hyperlink>
      <w:r>
        <w:t xml:space="preserve"> </w:t>
      </w:r>
      <w:r>
        <w:fldChar w:fldCharType="begin"/>
      </w:r>
      <w:r>
        <w:instrText>PAGEREF section_5f50e49cbe9c4c1794e91766af8fb8d2</w:instrText>
      </w:r>
      <w:r>
        <w:fldChar w:fldCharType="separate"/>
      </w:r>
      <w:r>
        <w:rPr>
          <w:noProof/>
        </w:rPr>
        <w:t>26</w:t>
      </w:r>
      <w:r>
        <w:fldChar w:fldCharType="end"/>
      </w:r>
    </w:p>
    <w:p w:rsidR="009C6036" w:rsidRDefault="00E22B8D">
      <w:pPr>
        <w:pStyle w:val="indexentry0"/>
      </w:pPr>
      <w:r>
        <w:t xml:space="preserve">   </w:t>
      </w:r>
      <w:hyperlink w:anchor="section_8c1edd6fb34e47599778fa4b211c9d9b">
        <w:r>
          <w:rPr>
            <w:rStyle w:val="Hyperlink"/>
          </w:rPr>
          <w:t>DayOfWeek</w:t>
        </w:r>
      </w:hyperlink>
      <w:r>
        <w:t xml:space="preserve"> </w:t>
      </w:r>
      <w:r>
        <w:fldChar w:fldCharType="begin"/>
      </w:r>
      <w:r>
        <w:instrText>PAGEREF section_8c1edd6fb34e47599778fa4b211c9d9b</w:instrText>
      </w:r>
      <w:r>
        <w:fldChar w:fldCharType="separate"/>
      </w:r>
      <w:r>
        <w:rPr>
          <w:noProof/>
        </w:rPr>
        <w:t>27</w:t>
      </w:r>
      <w:r>
        <w:fldChar w:fldCharType="end"/>
      </w:r>
    </w:p>
    <w:p w:rsidR="009C6036" w:rsidRDefault="00E22B8D">
      <w:pPr>
        <w:pStyle w:val="indexentry0"/>
      </w:pPr>
      <w:r>
        <w:t xml:space="preserve">   </w:t>
      </w:r>
      <w:hyperlink w:anchor="section_3033158008e84a31801dc7c6c01ddd96">
        <w:r>
          <w:rPr>
            <w:rStyle w:val="Hyperlink"/>
          </w:rPr>
          <w:t>Deleted</w:t>
        </w:r>
      </w:hyperlink>
      <w:r>
        <w:t xml:space="preserve"> </w:t>
      </w:r>
      <w:r>
        <w:fldChar w:fldCharType="begin"/>
      </w:r>
      <w:r>
        <w:instrText>PAGEREF section_3033158008e84a31801dc7c6c01ddd96</w:instrText>
      </w:r>
      <w:r>
        <w:fldChar w:fldCharType="separate"/>
      </w:r>
      <w:r>
        <w:rPr>
          <w:noProof/>
        </w:rPr>
        <w:t>28</w:t>
      </w:r>
      <w:r>
        <w:fldChar w:fldCharType="end"/>
      </w:r>
    </w:p>
    <w:p w:rsidR="009C6036" w:rsidRDefault="00E22B8D">
      <w:pPr>
        <w:pStyle w:val="indexentry0"/>
      </w:pPr>
      <w:r>
        <w:t xml:space="preserve">   </w:t>
      </w:r>
      <w:hyperlink w:anchor="section_f28bc518cfef4c9c9a2780777b446854">
        <w:r>
          <w:rPr>
            <w:rStyle w:val="Hyperlink"/>
          </w:rPr>
          <w:t>DisallowNewTimeProposal</w:t>
        </w:r>
      </w:hyperlink>
      <w:r>
        <w:t xml:space="preserve"> </w:t>
      </w:r>
      <w:r>
        <w:fldChar w:fldCharType="begin"/>
      </w:r>
      <w:r>
        <w:instrText>PAGEREF section_f28bc518cfef4c9c9a2780777b446854</w:instrText>
      </w:r>
      <w:r>
        <w:fldChar w:fldCharType="separate"/>
      </w:r>
      <w:r>
        <w:rPr>
          <w:noProof/>
        </w:rPr>
        <w:t>29</w:t>
      </w:r>
      <w:r>
        <w:fldChar w:fldCharType="end"/>
      </w:r>
    </w:p>
    <w:p w:rsidR="009C6036" w:rsidRDefault="00E22B8D">
      <w:pPr>
        <w:pStyle w:val="indexentry0"/>
      </w:pPr>
      <w:r>
        <w:t xml:space="preserve">   </w:t>
      </w:r>
      <w:hyperlink w:anchor="section_cc4110e7fbb74f01a0e3a29fb2b6d325">
        <w:r>
          <w:rPr>
            <w:rStyle w:val="Hyperlink"/>
          </w:rPr>
          <w:t>DtStamp</w:t>
        </w:r>
      </w:hyperlink>
      <w:r>
        <w:t xml:space="preserve"> </w:t>
      </w:r>
      <w:r>
        <w:fldChar w:fldCharType="begin"/>
      </w:r>
      <w:r>
        <w:instrText>PAGEREF section_cc4110e7fbb74f01a0e3a29fb2b6d325</w:instrText>
      </w:r>
      <w:r>
        <w:fldChar w:fldCharType="separate"/>
      </w:r>
      <w:r>
        <w:rPr>
          <w:noProof/>
        </w:rPr>
        <w:t>29</w:t>
      </w:r>
      <w:r>
        <w:fldChar w:fldCharType="end"/>
      </w:r>
    </w:p>
    <w:p w:rsidR="009C6036" w:rsidRDefault="00E22B8D">
      <w:pPr>
        <w:pStyle w:val="indexentry0"/>
      </w:pPr>
      <w:r>
        <w:t xml:space="preserve">   </w:t>
      </w:r>
      <w:hyperlink w:anchor="section_21fdcd31695a4cbc9eb529dcd99bf748">
        <w:r>
          <w:rPr>
            <w:rStyle w:val="Hyperlink"/>
          </w:rPr>
          <w:t>Email</w:t>
        </w:r>
      </w:hyperlink>
      <w:r>
        <w:t xml:space="preserve"> </w:t>
      </w:r>
      <w:r>
        <w:fldChar w:fldCharType="begin"/>
      </w:r>
      <w:r>
        <w:instrText>PAGEREF section_21fdcd31695a4cbc9eb529dcd99bf748</w:instrText>
      </w:r>
      <w:r>
        <w:fldChar w:fldCharType="separate"/>
      </w:r>
      <w:r>
        <w:rPr>
          <w:noProof/>
        </w:rPr>
        <w:t>30</w:t>
      </w:r>
      <w:r>
        <w:fldChar w:fldCharType="end"/>
      </w:r>
    </w:p>
    <w:p w:rsidR="009C6036" w:rsidRDefault="00E22B8D">
      <w:pPr>
        <w:pStyle w:val="indexentry0"/>
      </w:pPr>
      <w:r>
        <w:t xml:space="preserve">   </w:t>
      </w:r>
      <w:hyperlink w:anchor="section_26046deef2af4a7ca9a647ebd43d6873">
        <w:r>
          <w:rPr>
            <w:rStyle w:val="Hyperlink"/>
          </w:rPr>
          <w:t>EndTime</w:t>
        </w:r>
      </w:hyperlink>
      <w:r>
        <w:t xml:space="preserve"> </w:t>
      </w:r>
      <w:r>
        <w:fldChar w:fldCharType="begin"/>
      </w:r>
      <w:r>
        <w:instrText>PAGEREF section_26046deef2af4a7ca9a647ebd43d6873</w:instrText>
      </w:r>
      <w:r>
        <w:fldChar w:fldCharType="separate"/>
      </w:r>
      <w:r>
        <w:rPr>
          <w:noProof/>
        </w:rPr>
        <w:t>31</w:t>
      </w:r>
      <w:r>
        <w:fldChar w:fldCharType="end"/>
      </w:r>
    </w:p>
    <w:p w:rsidR="009C6036" w:rsidRDefault="00E22B8D">
      <w:pPr>
        <w:pStyle w:val="indexentry0"/>
      </w:pPr>
      <w:r>
        <w:t xml:space="preserve">   </w:t>
      </w:r>
      <w:hyperlink w:anchor="section_b2d14c0c8d254049818b0e9025d32436">
        <w:r>
          <w:rPr>
            <w:rStyle w:val="Hyperlink"/>
          </w:rPr>
          <w:t>Exception</w:t>
        </w:r>
      </w:hyperlink>
      <w:r>
        <w:t xml:space="preserve"> </w:t>
      </w:r>
      <w:r>
        <w:fldChar w:fldCharType="begin"/>
      </w:r>
      <w:r>
        <w:instrText>PAGEREF section_b2d14c0c8d254049818b0e9025d32436</w:instrText>
      </w:r>
      <w:r>
        <w:fldChar w:fldCharType="separate"/>
      </w:r>
      <w:r>
        <w:rPr>
          <w:noProof/>
        </w:rPr>
        <w:t>31</w:t>
      </w:r>
      <w:r>
        <w:fldChar w:fldCharType="end"/>
      </w:r>
    </w:p>
    <w:p w:rsidR="009C6036" w:rsidRDefault="00E22B8D">
      <w:pPr>
        <w:pStyle w:val="indexentry0"/>
      </w:pPr>
      <w:r>
        <w:t xml:space="preserve">   </w:t>
      </w:r>
      <w:hyperlink w:anchor="section_2fa6598590d44da79ddf7966531927d7">
        <w:r>
          <w:rPr>
            <w:rStyle w:val="Hyperlink"/>
          </w:rPr>
          <w:t>Exceptions</w:t>
        </w:r>
      </w:hyperlink>
      <w:r>
        <w:t xml:space="preserve"> </w:t>
      </w:r>
      <w:r>
        <w:fldChar w:fldCharType="begin"/>
      </w:r>
      <w:r>
        <w:instrText>PAGEREF section_2fa6598590d44da79ddf7966531927d7</w:instrText>
      </w:r>
      <w:r>
        <w:fldChar w:fldCharType="separate"/>
      </w:r>
      <w:r>
        <w:rPr>
          <w:noProof/>
        </w:rPr>
        <w:t>33</w:t>
      </w:r>
      <w:r>
        <w:fldChar w:fldCharType="end"/>
      </w:r>
    </w:p>
    <w:p w:rsidR="009C6036" w:rsidRDefault="00E22B8D">
      <w:pPr>
        <w:pStyle w:val="indexentry0"/>
      </w:pPr>
      <w:r>
        <w:t xml:space="preserve">   </w:t>
      </w:r>
      <w:hyperlink w:anchor="section_493af913219c475095b6d51fd0b76d98">
        <w:r>
          <w:rPr>
            <w:rStyle w:val="Hyperlink"/>
          </w:rPr>
          <w:t>ExceptionStartTime</w:t>
        </w:r>
      </w:hyperlink>
      <w:r>
        <w:t xml:space="preserve"> </w:t>
      </w:r>
      <w:r>
        <w:fldChar w:fldCharType="begin"/>
      </w:r>
      <w:r>
        <w:instrText>PAGEREF section_493af913219c475095b6d51fd0b76d98</w:instrText>
      </w:r>
      <w:r>
        <w:fldChar w:fldCharType="separate"/>
      </w:r>
      <w:r>
        <w:rPr>
          <w:noProof/>
        </w:rPr>
        <w:t>34</w:t>
      </w:r>
      <w:r>
        <w:fldChar w:fldCharType="end"/>
      </w:r>
    </w:p>
    <w:p w:rsidR="009C6036" w:rsidRDefault="00E22B8D">
      <w:pPr>
        <w:pStyle w:val="indexentry0"/>
      </w:pPr>
      <w:r>
        <w:t xml:space="preserve">   </w:t>
      </w:r>
      <w:hyperlink w:anchor="section_438e160210424d6dbed977e2b0855da9">
        <w:r>
          <w:rPr>
            <w:rStyle w:val="Hyperlink"/>
          </w:rPr>
          <w:t>FirstDayOfWeek</w:t>
        </w:r>
      </w:hyperlink>
      <w:r>
        <w:t xml:space="preserve"> </w:t>
      </w:r>
      <w:r>
        <w:fldChar w:fldCharType="begin"/>
      </w:r>
      <w:r>
        <w:instrText>PAGEREF section_438e160210424d6dbed977e2b0855da9</w:instrText>
      </w:r>
      <w:r>
        <w:fldChar w:fldCharType="separate"/>
      </w:r>
      <w:r>
        <w:rPr>
          <w:noProof/>
        </w:rPr>
        <w:t>34</w:t>
      </w:r>
      <w:r>
        <w:fldChar w:fldCharType="end"/>
      </w:r>
    </w:p>
    <w:p w:rsidR="009C6036" w:rsidRDefault="00E22B8D">
      <w:pPr>
        <w:pStyle w:val="indexentry0"/>
      </w:pPr>
      <w:r>
        <w:t xml:space="preserve">   </w:t>
      </w:r>
      <w:hyperlink w:anchor="section_841fec3360944475904627144a4c56fa">
        <w:r>
          <w:rPr>
            <w:rStyle w:val="Hyperlink"/>
          </w:rPr>
          <w:t>Interval</w:t>
        </w:r>
      </w:hyperlink>
      <w:r>
        <w:t xml:space="preserve"> </w:t>
      </w:r>
      <w:r>
        <w:fldChar w:fldCharType="begin"/>
      </w:r>
      <w:r>
        <w:instrText>PAGEREF section_841fec3360944475904627144a4c56fa</w:instrText>
      </w:r>
      <w:r>
        <w:fldChar w:fldCharType="separate"/>
      </w:r>
      <w:r>
        <w:rPr>
          <w:noProof/>
        </w:rPr>
        <w:t>35</w:t>
      </w:r>
      <w:r>
        <w:fldChar w:fldCharType="end"/>
      </w:r>
    </w:p>
    <w:p w:rsidR="009C6036" w:rsidRDefault="00E22B8D">
      <w:pPr>
        <w:pStyle w:val="indexentry0"/>
      </w:pPr>
      <w:r>
        <w:t xml:space="preserve">   </w:t>
      </w:r>
      <w:hyperlink w:anchor="section_4642e794d9264cf3883e00bf01918001">
        <w:r>
          <w:rPr>
            <w:rStyle w:val="Hyperlink"/>
          </w:rPr>
          <w:t>IsLeapMonth</w:t>
        </w:r>
      </w:hyperlink>
      <w:r>
        <w:t xml:space="preserve"> </w:t>
      </w:r>
      <w:r>
        <w:fldChar w:fldCharType="begin"/>
      </w:r>
      <w:r>
        <w:instrText>PAGEREF section_4642e794d9264cf3883e00bf01918001</w:instrText>
      </w:r>
      <w:r>
        <w:fldChar w:fldCharType="separate"/>
      </w:r>
      <w:r>
        <w:rPr>
          <w:noProof/>
        </w:rPr>
        <w:t>36</w:t>
      </w:r>
      <w:r>
        <w:fldChar w:fldCharType="end"/>
      </w:r>
    </w:p>
    <w:p w:rsidR="009C6036" w:rsidRDefault="00E22B8D">
      <w:pPr>
        <w:pStyle w:val="indexentry0"/>
      </w:pPr>
      <w:r>
        <w:t xml:space="preserve">   </w:t>
      </w:r>
      <w:hyperlink w:anchor="section_db0c360a786e45bd9f1c2932a3e5df2c">
        <w:r>
          <w:rPr>
            <w:rStyle w:val="Hyperlink"/>
          </w:rPr>
          <w:t>Location</w:t>
        </w:r>
      </w:hyperlink>
      <w:r>
        <w:t xml:space="preserve"> </w:t>
      </w:r>
      <w:r>
        <w:fldChar w:fldCharType="begin"/>
      </w:r>
      <w:r>
        <w:instrText>PAGEREF section_db0c360a786e45bd9f1c2932a3e5df2c</w:instrText>
      </w:r>
      <w:r>
        <w:fldChar w:fldCharType="separate"/>
      </w:r>
      <w:r>
        <w:rPr>
          <w:noProof/>
        </w:rPr>
        <w:t>37</w:t>
      </w:r>
      <w:r>
        <w:fldChar w:fldCharType="end"/>
      </w:r>
    </w:p>
    <w:p w:rsidR="009C6036" w:rsidRDefault="00E22B8D">
      <w:pPr>
        <w:pStyle w:val="indexentry0"/>
      </w:pPr>
      <w:r>
        <w:t xml:space="preserve">   </w:t>
      </w:r>
      <w:hyperlink w:anchor="section_c040515815e44f28a4ffe296644fef9f">
        <w:r>
          <w:rPr>
            <w:rStyle w:val="Hyperlink"/>
          </w:rPr>
          <w:t>MeetingStatus</w:t>
        </w:r>
      </w:hyperlink>
      <w:r>
        <w:t xml:space="preserve"> </w:t>
      </w:r>
      <w:r>
        <w:fldChar w:fldCharType="begin"/>
      </w:r>
      <w:r>
        <w:instrText>PAGEREF section_c040515815e44f28a4ffe296644fef9f</w:instrText>
      </w:r>
      <w:r>
        <w:fldChar w:fldCharType="separate"/>
      </w:r>
      <w:r>
        <w:rPr>
          <w:noProof/>
        </w:rPr>
        <w:t>37</w:t>
      </w:r>
      <w:r>
        <w:fldChar w:fldCharType="end"/>
      </w:r>
    </w:p>
    <w:p w:rsidR="009C6036" w:rsidRDefault="00E22B8D">
      <w:pPr>
        <w:pStyle w:val="indexentry0"/>
      </w:pPr>
      <w:r>
        <w:t xml:space="preserve">   </w:t>
      </w:r>
      <w:hyperlink w:anchor="section_692cb79e3c2d4ae9ae286079e9ef951e">
        <w:r>
          <w:rPr>
            <w:rStyle w:val="Hyperlink"/>
          </w:rPr>
          <w:t>MonthOfYear</w:t>
        </w:r>
      </w:hyperlink>
      <w:r>
        <w:t xml:space="preserve"> </w:t>
      </w:r>
      <w:r>
        <w:fldChar w:fldCharType="begin"/>
      </w:r>
      <w:r>
        <w:instrText>PAGEREF section_692cb79e3c2d4ae9ae286079e9ef951e</w:instrText>
      </w:r>
      <w:r>
        <w:fldChar w:fldCharType="separate"/>
      </w:r>
      <w:r>
        <w:rPr>
          <w:noProof/>
        </w:rPr>
        <w:t>39</w:t>
      </w:r>
      <w:r>
        <w:fldChar w:fldCharType="end"/>
      </w:r>
    </w:p>
    <w:p w:rsidR="009C6036" w:rsidRDefault="00E22B8D">
      <w:pPr>
        <w:pStyle w:val="indexentry0"/>
      </w:pPr>
      <w:r>
        <w:t xml:space="preserve">   </w:t>
      </w:r>
      <w:hyperlink w:anchor="section_042390494e354415bb45aa8f8bd9d34d">
        <w:r>
          <w:rPr>
            <w:rStyle w:val="Hyperlink"/>
          </w:rPr>
          <w:t>Name</w:t>
        </w:r>
      </w:hyperlink>
      <w:r>
        <w:t xml:space="preserve"> </w:t>
      </w:r>
      <w:r>
        <w:fldChar w:fldCharType="begin"/>
      </w:r>
      <w:r>
        <w:instrText>PAGEREF section_042390494e354415bb45aa8f8bd9d34d</w:instrText>
      </w:r>
      <w:r>
        <w:fldChar w:fldCharType="separate"/>
      </w:r>
      <w:r>
        <w:rPr>
          <w:noProof/>
        </w:rPr>
        <w:t>40</w:t>
      </w:r>
      <w:r>
        <w:fldChar w:fldCharType="end"/>
      </w:r>
    </w:p>
    <w:p w:rsidR="009C6036" w:rsidRDefault="00E22B8D">
      <w:pPr>
        <w:pStyle w:val="indexentry0"/>
      </w:pPr>
      <w:r>
        <w:t xml:space="preserve">   </w:t>
      </w:r>
      <w:hyperlink w:anchor="section_384c14bca8214e5da1d21eb3c58b845e">
        <w:r>
          <w:rPr>
            <w:rStyle w:val="Hyperlink"/>
          </w:rPr>
          <w:t>NativeBodyType</w:t>
        </w:r>
      </w:hyperlink>
      <w:r>
        <w:t xml:space="preserve"> </w:t>
      </w:r>
      <w:r>
        <w:fldChar w:fldCharType="begin"/>
      </w:r>
      <w:r>
        <w:instrText>PAGEREF section_384c14bca8214e5da1d21eb3c58b845e</w:instrText>
      </w:r>
      <w:r>
        <w:fldChar w:fldCharType="separate"/>
      </w:r>
      <w:r>
        <w:rPr>
          <w:noProof/>
        </w:rPr>
        <w:t>40</w:t>
      </w:r>
      <w:r>
        <w:fldChar w:fldCharType="end"/>
      </w:r>
    </w:p>
    <w:p w:rsidR="009C6036" w:rsidRDefault="00E22B8D">
      <w:pPr>
        <w:pStyle w:val="indexentry0"/>
      </w:pPr>
      <w:r>
        <w:t xml:space="preserve">   </w:t>
      </w:r>
      <w:hyperlink w:anchor="section_7657d4cc0bac4c1c9b35786cc2c2a5ce">
        <w:r>
          <w:rPr>
            <w:rStyle w:val="Hyperlink"/>
          </w:rPr>
          <w:t>Occurrences</w:t>
        </w:r>
      </w:hyperlink>
      <w:r>
        <w:t xml:space="preserve"> </w:t>
      </w:r>
      <w:r>
        <w:fldChar w:fldCharType="begin"/>
      </w:r>
      <w:r>
        <w:instrText>PAGEREF section_7657d4cc0bac4c1c9b35786cc2c2a5ce</w:instrText>
      </w:r>
      <w:r>
        <w:fldChar w:fldCharType="separate"/>
      </w:r>
      <w:r>
        <w:rPr>
          <w:noProof/>
        </w:rPr>
        <w:t>41</w:t>
      </w:r>
      <w:r>
        <w:fldChar w:fldCharType="end"/>
      </w:r>
    </w:p>
    <w:p w:rsidR="009C6036" w:rsidRDefault="00E22B8D">
      <w:pPr>
        <w:pStyle w:val="indexentry0"/>
      </w:pPr>
      <w:r>
        <w:t xml:space="preserve">   </w:t>
      </w:r>
      <w:hyperlink w:anchor="section_aa63e8872e0c487fa1a9d4466708a31b">
        <w:r>
          <w:rPr>
            <w:rStyle w:val="Hyperlink"/>
          </w:rPr>
          <w:t>OnlineMeetingConfLink</w:t>
        </w:r>
      </w:hyperlink>
      <w:r>
        <w:t xml:space="preserve"> </w:t>
      </w:r>
      <w:r>
        <w:fldChar w:fldCharType="begin"/>
      </w:r>
      <w:r>
        <w:instrText>PAGEREF section_aa63e8872e0c487fa1a9d4466708a31b</w:instrText>
      </w:r>
      <w:r>
        <w:fldChar w:fldCharType="separate"/>
      </w:r>
      <w:r>
        <w:rPr>
          <w:noProof/>
        </w:rPr>
        <w:t>41</w:t>
      </w:r>
      <w:r>
        <w:fldChar w:fldCharType="end"/>
      </w:r>
    </w:p>
    <w:p w:rsidR="009C6036" w:rsidRDefault="00E22B8D">
      <w:pPr>
        <w:pStyle w:val="indexentry0"/>
      </w:pPr>
      <w:r>
        <w:t xml:space="preserve">   </w:t>
      </w:r>
      <w:hyperlink w:anchor="section_6367d2cb3dc847978b293f5b5fd7278f">
        <w:r>
          <w:rPr>
            <w:rStyle w:val="Hyperlink"/>
          </w:rPr>
          <w:t>OnlineMeetingExternalLink</w:t>
        </w:r>
      </w:hyperlink>
      <w:r>
        <w:t xml:space="preserve"> </w:t>
      </w:r>
      <w:r>
        <w:fldChar w:fldCharType="begin"/>
      </w:r>
      <w:r>
        <w:instrText>PAGEREF section_6367d2cb3dc847978b293f5b5fd7278f</w:instrText>
      </w:r>
      <w:r>
        <w:fldChar w:fldCharType="separate"/>
      </w:r>
      <w:r>
        <w:rPr>
          <w:noProof/>
        </w:rPr>
        <w:t>42</w:t>
      </w:r>
      <w:r>
        <w:fldChar w:fldCharType="end"/>
      </w:r>
    </w:p>
    <w:p w:rsidR="009C6036" w:rsidRDefault="00E22B8D">
      <w:pPr>
        <w:pStyle w:val="indexentry0"/>
      </w:pPr>
      <w:r>
        <w:t xml:space="preserve">   </w:t>
      </w:r>
      <w:hyperlink w:anchor="section_873950c9285c470e9e731a67cdc71a9a">
        <w:r>
          <w:rPr>
            <w:rStyle w:val="Hyperlink"/>
          </w:rPr>
          <w:t>OrganizerEmail</w:t>
        </w:r>
      </w:hyperlink>
      <w:r>
        <w:t xml:space="preserve"> </w:t>
      </w:r>
      <w:r>
        <w:fldChar w:fldCharType="begin"/>
      </w:r>
      <w:r>
        <w:instrText>PAGEREF section_873950c9285c470e9e731a67cdc71a9a</w:instrText>
      </w:r>
      <w:r>
        <w:fldChar w:fldCharType="separate"/>
      </w:r>
      <w:r>
        <w:rPr>
          <w:noProof/>
        </w:rPr>
        <w:t>43</w:t>
      </w:r>
      <w:r>
        <w:fldChar w:fldCharType="end"/>
      </w:r>
    </w:p>
    <w:p w:rsidR="009C6036" w:rsidRDefault="00E22B8D">
      <w:pPr>
        <w:pStyle w:val="indexentry0"/>
      </w:pPr>
      <w:r>
        <w:t xml:space="preserve">   </w:t>
      </w:r>
      <w:hyperlink w:anchor="section_17689af0a79f4ed4bffaf4c1fca731f3">
        <w:r>
          <w:rPr>
            <w:rStyle w:val="Hyperlink"/>
          </w:rPr>
          <w:t>OrganizerName</w:t>
        </w:r>
      </w:hyperlink>
      <w:r>
        <w:t xml:space="preserve"> </w:t>
      </w:r>
      <w:r>
        <w:fldChar w:fldCharType="begin"/>
      </w:r>
      <w:r>
        <w:instrText>PAGEREF section_17689af0a79f4ed4bffaf4c1fca731f3</w:instrText>
      </w:r>
      <w:r>
        <w:fldChar w:fldCharType="separate"/>
      </w:r>
      <w:r>
        <w:rPr>
          <w:noProof/>
        </w:rPr>
        <w:t>43</w:t>
      </w:r>
      <w:r>
        <w:fldChar w:fldCharType="end"/>
      </w:r>
    </w:p>
    <w:p w:rsidR="009C6036" w:rsidRDefault="00E22B8D">
      <w:pPr>
        <w:pStyle w:val="indexentry0"/>
      </w:pPr>
      <w:r>
        <w:t xml:space="preserve">   </w:t>
      </w:r>
      <w:hyperlink w:anchor="section_dabc38cf7f144f518c88717dace42de5">
        <w:r>
          <w:rPr>
            <w:rStyle w:val="Hyperlink"/>
          </w:rPr>
          <w:t>Recurrence</w:t>
        </w:r>
      </w:hyperlink>
      <w:r>
        <w:t xml:space="preserve"> </w:t>
      </w:r>
      <w:r>
        <w:fldChar w:fldCharType="begin"/>
      </w:r>
      <w:r>
        <w:instrText>PAGEREF section_dabc38cf7f144f518c88717dace42de5</w:instrText>
      </w:r>
      <w:r>
        <w:fldChar w:fldCharType="separate"/>
      </w:r>
      <w:r>
        <w:rPr>
          <w:noProof/>
        </w:rPr>
        <w:t>44</w:t>
      </w:r>
      <w:r>
        <w:fldChar w:fldCharType="end"/>
      </w:r>
    </w:p>
    <w:p w:rsidR="009C6036" w:rsidRDefault="00E22B8D">
      <w:pPr>
        <w:pStyle w:val="indexentry0"/>
      </w:pPr>
      <w:r>
        <w:t xml:space="preserve">   </w:t>
      </w:r>
      <w:hyperlink w:anchor="section_d9b081e091e14ec3a3174ebd0ccd4489">
        <w:r>
          <w:rPr>
            <w:rStyle w:val="Hyperlink"/>
          </w:rPr>
          <w:t>Reminder</w:t>
        </w:r>
      </w:hyperlink>
      <w:r>
        <w:t xml:space="preserve"> </w:t>
      </w:r>
      <w:r>
        <w:fldChar w:fldCharType="begin"/>
      </w:r>
      <w:r>
        <w:instrText>PAGEREF section_d9b081e091e14ec3a3174ebd0ccd4489</w:instrText>
      </w:r>
      <w:r>
        <w:fldChar w:fldCharType="separate"/>
      </w:r>
      <w:r>
        <w:rPr>
          <w:noProof/>
        </w:rPr>
        <w:t>47</w:t>
      </w:r>
      <w:r>
        <w:fldChar w:fldCharType="end"/>
      </w:r>
    </w:p>
    <w:p w:rsidR="009C6036" w:rsidRDefault="00E22B8D">
      <w:pPr>
        <w:pStyle w:val="indexentry0"/>
      </w:pPr>
      <w:r>
        <w:t xml:space="preserve">   </w:t>
      </w:r>
      <w:hyperlink w:anchor="section_9e43056042934d9e838c628137993f43">
        <w:r>
          <w:rPr>
            <w:rStyle w:val="Hyperlink"/>
          </w:rPr>
          <w:t>ResponseRequested</w:t>
        </w:r>
      </w:hyperlink>
      <w:r>
        <w:t xml:space="preserve"> </w:t>
      </w:r>
      <w:r>
        <w:fldChar w:fldCharType="begin"/>
      </w:r>
      <w:r>
        <w:instrText>PAGEREF section_9e43056042934d9e838c628137993f43</w:instrText>
      </w:r>
      <w:r>
        <w:fldChar w:fldCharType="separate"/>
      </w:r>
      <w:r>
        <w:rPr>
          <w:noProof/>
        </w:rPr>
        <w:t>47</w:t>
      </w:r>
      <w:r>
        <w:fldChar w:fldCharType="end"/>
      </w:r>
    </w:p>
    <w:p w:rsidR="009C6036" w:rsidRDefault="00E22B8D">
      <w:pPr>
        <w:pStyle w:val="indexentry0"/>
      </w:pPr>
      <w:r>
        <w:t xml:space="preserve">   </w:t>
      </w:r>
      <w:hyperlink w:anchor="section_00069422927f41adb06890007a1b0d45">
        <w:r>
          <w:rPr>
            <w:rStyle w:val="Hyperlink"/>
          </w:rPr>
          <w:t>ResponseType</w:t>
        </w:r>
      </w:hyperlink>
      <w:r>
        <w:t xml:space="preserve"> </w:t>
      </w:r>
      <w:r>
        <w:fldChar w:fldCharType="begin"/>
      </w:r>
      <w:r>
        <w:instrText>PAGEREF section_00069422927f41adb06890007a1b0d45</w:instrText>
      </w:r>
      <w:r>
        <w:fldChar w:fldCharType="separate"/>
      </w:r>
      <w:r>
        <w:rPr>
          <w:noProof/>
        </w:rPr>
        <w:t>48</w:t>
      </w:r>
      <w:r>
        <w:fldChar w:fldCharType="end"/>
      </w:r>
    </w:p>
    <w:p w:rsidR="009C6036" w:rsidRDefault="00E22B8D">
      <w:pPr>
        <w:pStyle w:val="indexentry0"/>
      </w:pPr>
      <w:r>
        <w:t xml:space="preserve">   </w:t>
      </w:r>
      <w:hyperlink w:anchor="section_9c2b9eeccb794195876dd933c9043cbf">
        <w:r>
          <w:rPr>
            <w:rStyle w:val="Hyperlink"/>
          </w:rPr>
          <w:t>Sensitivity</w:t>
        </w:r>
      </w:hyperlink>
      <w:r>
        <w:t xml:space="preserve"> </w:t>
      </w:r>
      <w:r>
        <w:fldChar w:fldCharType="begin"/>
      </w:r>
      <w:r>
        <w:instrText>PAGEREF section_9c2b9eeccb794195876dd933c9043cbf</w:instrText>
      </w:r>
      <w:r>
        <w:fldChar w:fldCharType="separate"/>
      </w:r>
      <w:r>
        <w:rPr>
          <w:noProof/>
        </w:rPr>
        <w:t>49</w:t>
      </w:r>
      <w:r>
        <w:fldChar w:fldCharType="end"/>
      </w:r>
    </w:p>
    <w:p w:rsidR="009C6036" w:rsidRDefault="00E22B8D">
      <w:pPr>
        <w:pStyle w:val="indexentry0"/>
      </w:pPr>
      <w:r>
        <w:t xml:space="preserve">   </w:t>
      </w:r>
      <w:hyperlink w:anchor="section_042bc0907eab40d79ebd77fd7c8f0559">
        <w:r>
          <w:rPr>
            <w:rStyle w:val="Hyperlink"/>
          </w:rPr>
          <w:t>StartTime</w:t>
        </w:r>
      </w:hyperlink>
      <w:r>
        <w:t xml:space="preserve"> </w:t>
      </w:r>
      <w:r>
        <w:fldChar w:fldCharType="begin"/>
      </w:r>
      <w:r>
        <w:instrText>PAGEREF section_042bc0907eab40d79ebd77fd7c8f0559</w:instrText>
      </w:r>
      <w:r>
        <w:fldChar w:fldCharType="separate"/>
      </w:r>
      <w:r>
        <w:rPr>
          <w:noProof/>
        </w:rPr>
        <w:t>50</w:t>
      </w:r>
      <w:r>
        <w:fldChar w:fldCharType="end"/>
      </w:r>
    </w:p>
    <w:p w:rsidR="009C6036" w:rsidRDefault="00E22B8D">
      <w:pPr>
        <w:pStyle w:val="indexentry0"/>
      </w:pPr>
      <w:r>
        <w:t xml:space="preserve">   </w:t>
      </w:r>
      <w:hyperlink w:anchor="section_04ce2d9e2d224df0aea6fa59597e731b">
        <w:r>
          <w:rPr>
            <w:rStyle w:val="Hyperlink"/>
          </w:rPr>
          <w:t>Subject</w:t>
        </w:r>
      </w:hyperlink>
      <w:r>
        <w:t xml:space="preserve"> </w:t>
      </w:r>
      <w:r>
        <w:fldChar w:fldCharType="begin"/>
      </w:r>
      <w:r>
        <w:instrText>PAGEREF section_04ce2d9e2d224df0aea6fa59597e731b</w:instrText>
      </w:r>
      <w:r>
        <w:fldChar w:fldCharType="separate"/>
      </w:r>
      <w:r>
        <w:rPr>
          <w:noProof/>
        </w:rPr>
        <w:t>51</w:t>
      </w:r>
      <w:r>
        <w:fldChar w:fldCharType="end"/>
      </w:r>
    </w:p>
    <w:p w:rsidR="009C6036" w:rsidRDefault="00E22B8D">
      <w:pPr>
        <w:pStyle w:val="indexentry0"/>
      </w:pPr>
      <w:r>
        <w:t xml:space="preserve">   </w:t>
      </w:r>
      <w:hyperlink w:anchor="section_a82384b7908a4a11930b7f091bb466ac">
        <w:r>
          <w:rPr>
            <w:rStyle w:val="Hyperlink"/>
          </w:rPr>
          <w:t>TimeZone</w:t>
        </w:r>
      </w:hyperlink>
      <w:r>
        <w:t xml:space="preserve"> </w:t>
      </w:r>
      <w:r>
        <w:fldChar w:fldCharType="begin"/>
      </w:r>
      <w:r>
        <w:instrText>PAGEREF section_a82384b7908a4a11930b7f091bb466ac</w:instrText>
      </w:r>
      <w:r>
        <w:fldChar w:fldCharType="separate"/>
      </w:r>
      <w:r>
        <w:rPr>
          <w:noProof/>
        </w:rPr>
        <w:t>51</w:t>
      </w:r>
      <w:r>
        <w:fldChar w:fldCharType="end"/>
      </w:r>
    </w:p>
    <w:p w:rsidR="009C6036" w:rsidRDefault="00E22B8D">
      <w:pPr>
        <w:pStyle w:val="indexentry0"/>
      </w:pPr>
      <w:r>
        <w:t xml:space="preserve">   </w:t>
      </w:r>
      <w:hyperlink w:anchor="section_d418d78b92114faf809fd4652dfd1f12">
        <w:r>
          <w:rPr>
            <w:rStyle w:val="Hyperlink"/>
          </w:rPr>
          <w:t>Type</w:t>
        </w:r>
      </w:hyperlink>
      <w:r>
        <w:t xml:space="preserve"> </w:t>
      </w:r>
      <w:r>
        <w:fldChar w:fldCharType="begin"/>
      </w:r>
      <w:r>
        <w:instrText>PAGEREF section_d418d78b92114faf809fd4652dfd1f12</w:instrText>
      </w:r>
      <w:r>
        <w:fldChar w:fldCharType="separate"/>
      </w:r>
      <w:r>
        <w:rPr>
          <w:noProof/>
        </w:rPr>
        <w:t>52</w:t>
      </w:r>
      <w:r>
        <w:fldChar w:fldCharType="end"/>
      </w:r>
    </w:p>
    <w:p w:rsidR="009C6036" w:rsidRDefault="00E22B8D">
      <w:pPr>
        <w:pStyle w:val="indexentry0"/>
      </w:pPr>
      <w:r>
        <w:t xml:space="preserve">   </w:t>
      </w:r>
      <w:hyperlink w:anchor="section_8f1fb00ca15649e89f54478ecb0ce743">
        <w:r>
          <w:rPr>
            <w:rStyle w:val="Hyperlink"/>
          </w:rPr>
          <w:t>UID</w:t>
        </w:r>
      </w:hyperlink>
      <w:r>
        <w:t xml:space="preserve"> </w:t>
      </w:r>
      <w:r>
        <w:fldChar w:fldCharType="begin"/>
      </w:r>
      <w:r>
        <w:instrText>PAGEREF section_8f1fb00ca15649e89f54478ecb0ce743</w:instrText>
      </w:r>
      <w:r>
        <w:fldChar w:fldCharType="separate"/>
      </w:r>
      <w:r>
        <w:rPr>
          <w:noProof/>
        </w:rPr>
        <w:t>53</w:t>
      </w:r>
      <w:r>
        <w:fldChar w:fldCharType="end"/>
      </w:r>
    </w:p>
    <w:p w:rsidR="009C6036" w:rsidRDefault="00E22B8D">
      <w:pPr>
        <w:pStyle w:val="indexentry0"/>
      </w:pPr>
      <w:r>
        <w:t xml:space="preserve">   </w:t>
      </w:r>
      <w:hyperlink w:anchor="section_6c21532bf3024f989eaf05e1ff723f4a">
        <w:r>
          <w:rPr>
            <w:rStyle w:val="Hyperlink"/>
          </w:rPr>
          <w:t>Until</w:t>
        </w:r>
      </w:hyperlink>
      <w:r>
        <w:t xml:space="preserve"> </w:t>
      </w:r>
      <w:r>
        <w:fldChar w:fldCharType="begin"/>
      </w:r>
      <w:r>
        <w:instrText>PAGEREF section_6c21532bf3024f989eaf05e1ff723f4a</w:instrText>
      </w:r>
      <w:r>
        <w:fldChar w:fldCharType="separate"/>
      </w:r>
      <w:r>
        <w:rPr>
          <w:noProof/>
        </w:rPr>
        <w:t>54</w:t>
      </w:r>
      <w:r>
        <w:fldChar w:fldCharType="end"/>
      </w:r>
    </w:p>
    <w:p w:rsidR="009C6036" w:rsidRDefault="00E22B8D">
      <w:pPr>
        <w:pStyle w:val="indexentry0"/>
      </w:pPr>
      <w:r>
        <w:t xml:space="preserve">   </w:t>
      </w:r>
      <w:hyperlink w:anchor="section_2cbe8655957149cfaae78f0a29557b9d">
        <w:r>
          <w:rPr>
            <w:rStyle w:val="Hyperlink"/>
          </w:rPr>
          <w:t>WeekOfMonth</w:t>
        </w:r>
      </w:hyperlink>
      <w:r>
        <w:t xml:space="preserve"> </w:t>
      </w:r>
      <w:r>
        <w:fldChar w:fldCharType="begin"/>
      </w:r>
      <w:r>
        <w:instrText>PAGEREF section_2cbe8655957149cfaae78f0a29557b9d</w:instrText>
      </w:r>
      <w:r>
        <w:fldChar w:fldCharType="separate"/>
      </w:r>
      <w:r>
        <w:rPr>
          <w:noProof/>
        </w:rPr>
        <w:t>54</w:t>
      </w:r>
      <w:r>
        <w:fldChar w:fldCharType="end"/>
      </w:r>
    </w:p>
    <w:p w:rsidR="009C6036" w:rsidRDefault="00DB5EB3">
      <w:pPr>
        <w:pStyle w:val="indexentry0"/>
      </w:pPr>
      <w:hyperlink w:anchor="section_0e7d82bcd32f434cafcb3e2f85c01aca">
        <w:r w:rsidR="00E22B8D">
          <w:rPr>
            <w:rStyle w:val="Hyperlink"/>
          </w:rPr>
          <w:t>Elements message</w:t>
        </w:r>
      </w:hyperlink>
      <w:r w:rsidR="00E22B8D">
        <w:t xml:space="preserve"> </w:t>
      </w:r>
      <w:r w:rsidR="00E22B8D">
        <w:fldChar w:fldCharType="begin"/>
      </w:r>
      <w:r w:rsidR="00E22B8D">
        <w:instrText>PAGEREF section_0e7d82bcd32f434cafcb3e2f85c01aca</w:instrText>
      </w:r>
      <w:r w:rsidR="00E22B8D">
        <w:fldChar w:fldCharType="separate"/>
      </w:r>
      <w:r w:rsidR="00E22B8D">
        <w:rPr>
          <w:noProof/>
        </w:rPr>
        <w:t>11</w:t>
      </w:r>
      <w:r w:rsidR="00E22B8D">
        <w:fldChar w:fldCharType="end"/>
      </w:r>
    </w:p>
    <w:p w:rsidR="009C6036" w:rsidRDefault="00E22B8D">
      <w:pPr>
        <w:pStyle w:val="indexentry0"/>
      </w:pPr>
      <w:r>
        <w:t>Examples</w:t>
      </w:r>
    </w:p>
    <w:p w:rsidR="009C6036" w:rsidRDefault="00E22B8D">
      <w:pPr>
        <w:pStyle w:val="indexentry0"/>
      </w:pPr>
      <w:r>
        <w:t xml:space="preserve">   </w:t>
      </w:r>
      <w:hyperlink w:anchor="section_7e47367e85f44548a649e38f2e0f5d66">
        <w:r>
          <w:rPr>
            <w:rStyle w:val="Hyperlink"/>
          </w:rPr>
          <w:t>creating recurring calendar items</w:t>
        </w:r>
      </w:hyperlink>
      <w:r>
        <w:t xml:space="preserve"> </w:t>
      </w:r>
      <w:r>
        <w:fldChar w:fldCharType="begin"/>
      </w:r>
      <w:r>
        <w:instrText>PAGEREF section_7e47367e85f44548a649e38f2e0f5d66</w:instrText>
      </w:r>
      <w:r>
        <w:fldChar w:fldCharType="separate"/>
      </w:r>
      <w:r>
        <w:rPr>
          <w:noProof/>
        </w:rPr>
        <w:t>69</w:t>
      </w:r>
      <w:r>
        <w:fldChar w:fldCharType="end"/>
      </w:r>
    </w:p>
    <w:p w:rsidR="009C6036" w:rsidRDefault="00E22B8D">
      <w:pPr>
        <w:pStyle w:val="indexentry0"/>
      </w:pPr>
      <w:r>
        <w:t xml:space="preserve">   </w:t>
      </w:r>
      <w:hyperlink w:anchor="section_6cff98ad71174e7dbee249f8a5a5809a">
        <w:r>
          <w:rPr>
            <w:rStyle w:val="Hyperlink"/>
          </w:rPr>
          <w:t>recurrence patterns that resolve to the same recurring calendar item</w:t>
        </w:r>
      </w:hyperlink>
      <w:r>
        <w:t xml:space="preserve"> </w:t>
      </w:r>
      <w:r>
        <w:fldChar w:fldCharType="begin"/>
      </w:r>
      <w:r>
        <w:instrText>PAGEREF section_6cff98ad71174e7dbee249f8a5a5809a</w:instrText>
      </w:r>
      <w:r>
        <w:fldChar w:fldCharType="separate"/>
      </w:r>
      <w:r>
        <w:rPr>
          <w:noProof/>
        </w:rPr>
        <w:t>71</w:t>
      </w:r>
      <w:r>
        <w:fldChar w:fldCharType="end"/>
      </w:r>
    </w:p>
    <w:p w:rsidR="009C6036" w:rsidRDefault="00E22B8D">
      <w:pPr>
        <w:pStyle w:val="indexentry0"/>
      </w:pPr>
      <w:r>
        <w:t xml:space="preserve">   </w:t>
      </w:r>
      <w:hyperlink w:anchor="section_af47e953238947678562d43fd312c690">
        <w:r>
          <w:rPr>
            <w:rStyle w:val="Hyperlink"/>
          </w:rPr>
          <w:t>setting attendee status from the server</w:t>
        </w:r>
      </w:hyperlink>
      <w:r>
        <w:t xml:space="preserve"> </w:t>
      </w:r>
      <w:r>
        <w:fldChar w:fldCharType="begin"/>
      </w:r>
      <w:r>
        <w:instrText>PAGEREF section_af47e953238947678562d43fd312c690</w:instrText>
      </w:r>
      <w:r>
        <w:fldChar w:fldCharType="separate"/>
      </w:r>
      <w:r>
        <w:rPr>
          <w:noProof/>
        </w:rPr>
        <w:t>67</w:t>
      </w:r>
      <w:r>
        <w:fldChar w:fldCharType="end"/>
      </w:r>
    </w:p>
    <w:p w:rsidR="009C6036" w:rsidRDefault="00E22B8D">
      <w:pPr>
        <w:pStyle w:val="indexentry0"/>
      </w:pPr>
      <w:r>
        <w:t xml:space="preserve">   </w:t>
      </w:r>
      <w:hyperlink w:anchor="section_5d3757894b1346d2a917439ce1f922e9">
        <w:r>
          <w:rPr>
            <w:rStyle w:val="Hyperlink"/>
          </w:rPr>
          <w:t>synchronizing calendar data</w:t>
        </w:r>
      </w:hyperlink>
      <w:r>
        <w:t xml:space="preserve"> </w:t>
      </w:r>
      <w:r>
        <w:fldChar w:fldCharType="begin"/>
      </w:r>
      <w:r>
        <w:instrText>PAGEREF section_5d3757894b1346d2a917439ce1f922e9</w:instrText>
      </w:r>
      <w:r>
        <w:fldChar w:fldCharType="separate"/>
      </w:r>
      <w:r>
        <w:rPr>
          <w:noProof/>
        </w:rPr>
        <w:t>64</w:t>
      </w:r>
      <w:r>
        <w:fldChar w:fldCharType="end"/>
      </w:r>
    </w:p>
    <w:p w:rsidR="009C6036" w:rsidRDefault="00E22B8D">
      <w:pPr>
        <w:pStyle w:val="indexentry0"/>
      </w:pPr>
      <w:r>
        <w:t xml:space="preserve">   </w:t>
      </w:r>
      <w:hyperlink w:anchor="section_c229f43cf9f94e96b2982fc7589c3a87">
        <w:r>
          <w:rPr>
            <w:rStyle w:val="Hyperlink"/>
          </w:rPr>
          <w:t>synchronizing recurring appointments with exceptions</w:t>
        </w:r>
      </w:hyperlink>
      <w:r>
        <w:t xml:space="preserve"> </w:t>
      </w:r>
      <w:r>
        <w:fldChar w:fldCharType="begin"/>
      </w:r>
      <w:r>
        <w:instrText>PAGEREF section_c229f43cf9f94e96b2982fc7589c3a87</w:instrText>
      </w:r>
      <w:r>
        <w:fldChar w:fldCharType="separate"/>
      </w:r>
      <w:r>
        <w:rPr>
          <w:noProof/>
        </w:rPr>
        <w:t>66</w:t>
      </w:r>
      <w:r>
        <w:fldChar w:fldCharType="end"/>
      </w:r>
    </w:p>
    <w:p w:rsidR="009C6036" w:rsidRDefault="009C6036">
      <w:pPr>
        <w:spacing w:before="0" w:after="0"/>
        <w:rPr>
          <w:sz w:val="16"/>
        </w:rPr>
      </w:pPr>
    </w:p>
    <w:p w:rsidR="009C6036" w:rsidRDefault="00E22B8D">
      <w:pPr>
        <w:pStyle w:val="indexheader"/>
      </w:pPr>
      <w:r>
        <w:t>F</w:t>
      </w:r>
    </w:p>
    <w:p w:rsidR="009C6036" w:rsidRDefault="009C6036">
      <w:pPr>
        <w:spacing w:before="0" w:after="0"/>
        <w:rPr>
          <w:sz w:val="16"/>
        </w:rPr>
      </w:pPr>
    </w:p>
    <w:p w:rsidR="009C6036" w:rsidRDefault="00DB5EB3">
      <w:pPr>
        <w:pStyle w:val="indexentry0"/>
      </w:pPr>
      <w:hyperlink w:anchor="section_b6716bf5661d4855be6360663fe57fb9">
        <w:r w:rsidR="00E22B8D">
          <w:rPr>
            <w:rStyle w:val="Hyperlink"/>
          </w:rPr>
          <w:t>Fields - vendor-extensible</w:t>
        </w:r>
      </w:hyperlink>
      <w:r w:rsidR="00E22B8D">
        <w:t xml:space="preserve"> </w:t>
      </w:r>
      <w:r w:rsidR="00E22B8D">
        <w:fldChar w:fldCharType="begin"/>
      </w:r>
      <w:r w:rsidR="00E22B8D">
        <w:instrText>PAGEREF section_b6716bf5661d4855be6360663fe57fb9</w:instrText>
      </w:r>
      <w:r w:rsidR="00E22B8D">
        <w:fldChar w:fldCharType="separate"/>
      </w:r>
      <w:r w:rsidR="00E22B8D">
        <w:rPr>
          <w:noProof/>
        </w:rPr>
        <w:t>9</w:t>
      </w:r>
      <w:r w:rsidR="00E22B8D">
        <w:fldChar w:fldCharType="end"/>
      </w:r>
    </w:p>
    <w:p w:rsidR="009C6036" w:rsidRDefault="00DB5EB3">
      <w:pPr>
        <w:pStyle w:val="indexentry0"/>
      </w:pPr>
      <w:hyperlink w:anchor="section_a687889355dc44b4b9295b9e5465b340">
        <w:r w:rsidR="00E22B8D">
          <w:rPr>
            <w:rStyle w:val="Hyperlink"/>
          </w:rPr>
          <w:t>Full XML schema</w:t>
        </w:r>
      </w:hyperlink>
      <w:r w:rsidR="00E22B8D">
        <w:t xml:space="preserve"> </w:t>
      </w:r>
      <w:r w:rsidR="00E22B8D">
        <w:fldChar w:fldCharType="begin"/>
      </w:r>
      <w:r w:rsidR="00E22B8D">
        <w:instrText>PAGEREF section_a687889355dc44b4b9295b9e5465b340</w:instrText>
      </w:r>
      <w:r w:rsidR="00E22B8D">
        <w:fldChar w:fldCharType="separate"/>
      </w:r>
      <w:r w:rsidR="00E22B8D">
        <w:rPr>
          <w:noProof/>
        </w:rPr>
        <w:t>74</w:t>
      </w:r>
      <w:r w:rsidR="00E22B8D">
        <w:fldChar w:fldCharType="end"/>
      </w:r>
    </w:p>
    <w:p w:rsidR="009C6036" w:rsidRDefault="00E22B8D">
      <w:pPr>
        <w:pStyle w:val="indexentry0"/>
      </w:pPr>
      <w:r>
        <w:t xml:space="preserve">   </w:t>
      </w:r>
      <w:hyperlink w:anchor="section_a687889355dc44b4b9295b9e5465b340">
        <w:r>
          <w:rPr>
            <w:rStyle w:val="Hyperlink"/>
          </w:rPr>
          <w:t>XML schema</w:t>
        </w:r>
      </w:hyperlink>
      <w:r>
        <w:t xml:space="preserve"> </w:t>
      </w:r>
      <w:r>
        <w:fldChar w:fldCharType="begin"/>
      </w:r>
      <w:r>
        <w:instrText>PAGEREF section_a687889355dc44b4b9295b9e5465b340</w:instrText>
      </w:r>
      <w:r>
        <w:fldChar w:fldCharType="separate"/>
      </w:r>
      <w:r>
        <w:rPr>
          <w:noProof/>
        </w:rPr>
        <w:t>74</w:t>
      </w:r>
      <w:r>
        <w:fldChar w:fldCharType="end"/>
      </w:r>
    </w:p>
    <w:p w:rsidR="009C6036" w:rsidRDefault="009C6036">
      <w:pPr>
        <w:spacing w:before="0" w:after="0"/>
        <w:rPr>
          <w:sz w:val="16"/>
        </w:rPr>
      </w:pPr>
    </w:p>
    <w:p w:rsidR="009C6036" w:rsidRDefault="00E22B8D">
      <w:pPr>
        <w:pStyle w:val="indexheader"/>
      </w:pPr>
      <w:r>
        <w:t>G</w:t>
      </w:r>
    </w:p>
    <w:p w:rsidR="009C6036" w:rsidRDefault="009C6036">
      <w:pPr>
        <w:spacing w:before="0" w:after="0"/>
        <w:rPr>
          <w:sz w:val="16"/>
        </w:rPr>
      </w:pPr>
    </w:p>
    <w:p w:rsidR="009C6036" w:rsidRDefault="00DB5EB3">
      <w:pPr>
        <w:pStyle w:val="indexentry0"/>
      </w:pPr>
      <w:hyperlink w:anchor="section_6ef2e9de3c5149cdbf6a4dcd3afa2bd6">
        <w:r w:rsidR="00E22B8D">
          <w:rPr>
            <w:rStyle w:val="Hyperlink"/>
          </w:rPr>
          <w:t>Glossary</w:t>
        </w:r>
      </w:hyperlink>
      <w:r w:rsidR="00E22B8D">
        <w:t xml:space="preserve"> </w:t>
      </w:r>
      <w:r w:rsidR="00E22B8D">
        <w:fldChar w:fldCharType="begin"/>
      </w:r>
      <w:r w:rsidR="00E22B8D">
        <w:instrText>PAGEREF section_6ef2e9de3c5149cdbf6a4dcd3afa2bd6</w:instrText>
      </w:r>
      <w:r w:rsidR="00E22B8D">
        <w:fldChar w:fldCharType="separate"/>
      </w:r>
      <w:r w:rsidR="00E22B8D">
        <w:rPr>
          <w:noProof/>
        </w:rPr>
        <w:t>7</w:t>
      </w:r>
      <w:r w:rsidR="00E22B8D">
        <w:fldChar w:fldCharType="end"/>
      </w:r>
    </w:p>
    <w:p w:rsidR="009C6036" w:rsidRDefault="00DB5EB3">
      <w:pPr>
        <w:pStyle w:val="indexentry0"/>
      </w:pPr>
      <w:hyperlink w:anchor="section_0617eef2298d49d898230d88ff3aa501">
        <w:r w:rsidR="00E22B8D">
          <w:rPr>
            <w:rStyle w:val="Hyperlink"/>
          </w:rPr>
          <w:t>Groups message</w:t>
        </w:r>
      </w:hyperlink>
      <w:r w:rsidR="00E22B8D">
        <w:t xml:space="preserve"> </w:t>
      </w:r>
      <w:r w:rsidR="00E22B8D">
        <w:fldChar w:fldCharType="begin"/>
      </w:r>
      <w:r w:rsidR="00E22B8D">
        <w:instrText>PAGEREF section_0617eef2298d49d898230d88ff3aa501</w:instrText>
      </w:r>
      <w:r w:rsidR="00E22B8D">
        <w:fldChar w:fldCharType="separate"/>
      </w:r>
      <w:r w:rsidR="00E22B8D">
        <w:rPr>
          <w:noProof/>
        </w:rPr>
        <w:t>55</w:t>
      </w:r>
      <w:r w:rsidR="00E22B8D">
        <w:fldChar w:fldCharType="end"/>
      </w:r>
    </w:p>
    <w:p w:rsidR="009C6036" w:rsidRDefault="009C6036">
      <w:pPr>
        <w:spacing w:before="0" w:after="0"/>
        <w:rPr>
          <w:sz w:val="16"/>
        </w:rPr>
      </w:pPr>
    </w:p>
    <w:p w:rsidR="009C6036" w:rsidRDefault="00E22B8D">
      <w:pPr>
        <w:pStyle w:val="indexheader"/>
      </w:pPr>
      <w:r>
        <w:t>I</w:t>
      </w:r>
    </w:p>
    <w:p w:rsidR="009C6036" w:rsidRDefault="009C6036">
      <w:pPr>
        <w:spacing w:before="0" w:after="0"/>
        <w:rPr>
          <w:sz w:val="16"/>
        </w:rPr>
      </w:pPr>
    </w:p>
    <w:p w:rsidR="009C6036" w:rsidRDefault="00DB5EB3">
      <w:pPr>
        <w:pStyle w:val="indexentry0"/>
      </w:pPr>
      <w:hyperlink w:anchor="section_732c938a41c1472080bcfb30d32e1dc7">
        <w:r w:rsidR="00E22B8D">
          <w:rPr>
            <w:rStyle w:val="Hyperlink"/>
          </w:rPr>
          <w:t>Implementer - security considerations</w:t>
        </w:r>
      </w:hyperlink>
      <w:r w:rsidR="00E22B8D">
        <w:t xml:space="preserve"> </w:t>
      </w:r>
      <w:r w:rsidR="00E22B8D">
        <w:fldChar w:fldCharType="begin"/>
      </w:r>
      <w:r w:rsidR="00E22B8D">
        <w:instrText>PAGEREF section_732c938a41c1472080bcfb30d32e1dc7</w:instrText>
      </w:r>
      <w:r w:rsidR="00E22B8D">
        <w:fldChar w:fldCharType="separate"/>
      </w:r>
      <w:r w:rsidR="00E22B8D">
        <w:rPr>
          <w:noProof/>
        </w:rPr>
        <w:t>73</w:t>
      </w:r>
      <w:r w:rsidR="00E22B8D">
        <w:fldChar w:fldCharType="end"/>
      </w:r>
    </w:p>
    <w:p w:rsidR="009C6036" w:rsidRDefault="00DB5EB3">
      <w:pPr>
        <w:pStyle w:val="indexentry0"/>
      </w:pPr>
      <w:hyperlink w:anchor="section_a5dcfcd7e1f84cf1827285686489576b">
        <w:r w:rsidR="00E22B8D">
          <w:rPr>
            <w:rStyle w:val="Hyperlink"/>
          </w:rPr>
          <w:t>Index of security parameters</w:t>
        </w:r>
      </w:hyperlink>
      <w:r w:rsidR="00E22B8D">
        <w:t xml:space="preserve"> </w:t>
      </w:r>
      <w:r w:rsidR="00E22B8D">
        <w:fldChar w:fldCharType="begin"/>
      </w:r>
      <w:r w:rsidR="00E22B8D">
        <w:instrText>PAGEREF section_a5dcfcd7e1f84cf1827285686489576b</w:instrText>
      </w:r>
      <w:r w:rsidR="00E22B8D">
        <w:fldChar w:fldCharType="separate"/>
      </w:r>
      <w:r w:rsidR="00E22B8D">
        <w:rPr>
          <w:noProof/>
        </w:rPr>
        <w:t>73</w:t>
      </w:r>
      <w:r w:rsidR="00E22B8D">
        <w:fldChar w:fldCharType="end"/>
      </w:r>
    </w:p>
    <w:p w:rsidR="009C6036" w:rsidRDefault="00DB5EB3">
      <w:pPr>
        <w:pStyle w:val="indexentry0"/>
      </w:pPr>
      <w:hyperlink w:anchor="section_0930030358ee45669c9056274b64ff79">
        <w:r w:rsidR="00E22B8D">
          <w:rPr>
            <w:rStyle w:val="Hyperlink"/>
          </w:rPr>
          <w:t>Informative references</w:t>
        </w:r>
      </w:hyperlink>
      <w:r w:rsidR="00E22B8D">
        <w:t xml:space="preserve"> </w:t>
      </w:r>
      <w:r w:rsidR="00E22B8D">
        <w:fldChar w:fldCharType="begin"/>
      </w:r>
      <w:r w:rsidR="00E22B8D">
        <w:instrText>PAGEREF section_0930030358ee45669c9056274b64ff79</w:instrText>
      </w:r>
      <w:r w:rsidR="00E22B8D">
        <w:fldChar w:fldCharType="separate"/>
      </w:r>
      <w:r w:rsidR="00E22B8D">
        <w:rPr>
          <w:noProof/>
        </w:rPr>
        <w:t>9</w:t>
      </w:r>
      <w:r w:rsidR="00E22B8D">
        <w:fldChar w:fldCharType="end"/>
      </w:r>
    </w:p>
    <w:p w:rsidR="009C6036" w:rsidRDefault="00E22B8D">
      <w:pPr>
        <w:pStyle w:val="indexentry0"/>
      </w:pPr>
      <w:r>
        <w:t>Initialization</w:t>
      </w:r>
    </w:p>
    <w:p w:rsidR="009C6036" w:rsidRDefault="00E22B8D">
      <w:pPr>
        <w:pStyle w:val="indexentry0"/>
      </w:pPr>
      <w:r>
        <w:t xml:space="preserve">   </w:t>
      </w:r>
      <w:hyperlink w:anchor="section_826ba28d65fc4efe9c975c9feb1d2963">
        <w:r>
          <w:rPr>
            <w:rStyle w:val="Hyperlink"/>
          </w:rPr>
          <w:t>client</w:t>
        </w:r>
      </w:hyperlink>
      <w:r>
        <w:t xml:space="preserve"> </w:t>
      </w:r>
      <w:r>
        <w:fldChar w:fldCharType="begin"/>
      </w:r>
      <w:r>
        <w:instrText>PAGEREF section_826ba28d65fc4efe9c975c9feb1d2963</w:instrText>
      </w:r>
      <w:r>
        <w:fldChar w:fldCharType="separate"/>
      </w:r>
      <w:r>
        <w:rPr>
          <w:noProof/>
        </w:rPr>
        <w:t>57</w:t>
      </w:r>
      <w:r>
        <w:fldChar w:fldCharType="end"/>
      </w:r>
    </w:p>
    <w:p w:rsidR="009C6036" w:rsidRDefault="00E22B8D">
      <w:pPr>
        <w:pStyle w:val="indexentry0"/>
      </w:pPr>
      <w:r>
        <w:t xml:space="preserve">   </w:t>
      </w:r>
      <w:hyperlink w:anchor="section_eeb83e42f094454b9a4ccde1146e1e61">
        <w:r>
          <w:rPr>
            <w:rStyle w:val="Hyperlink"/>
          </w:rPr>
          <w:t>server</w:t>
        </w:r>
      </w:hyperlink>
      <w:r>
        <w:t xml:space="preserve"> </w:t>
      </w:r>
      <w:r>
        <w:fldChar w:fldCharType="begin"/>
      </w:r>
      <w:r>
        <w:instrText>PAGEREF section_eeb83e42f094454b9a4ccde1146e1e61</w:instrText>
      </w:r>
      <w:r>
        <w:fldChar w:fldCharType="separate"/>
      </w:r>
      <w:r>
        <w:rPr>
          <w:noProof/>
        </w:rPr>
        <w:t>59</w:t>
      </w:r>
      <w:r>
        <w:fldChar w:fldCharType="end"/>
      </w:r>
    </w:p>
    <w:p w:rsidR="009C6036" w:rsidRDefault="00DB5EB3">
      <w:pPr>
        <w:pStyle w:val="indexentry0"/>
      </w:pPr>
      <w:hyperlink w:anchor="section_0dbca1d264c7480b998e09741f7be395">
        <w:r w:rsidR="00E22B8D">
          <w:rPr>
            <w:rStyle w:val="Hyperlink"/>
          </w:rPr>
          <w:t>Introduction</w:t>
        </w:r>
      </w:hyperlink>
      <w:r w:rsidR="00E22B8D">
        <w:t xml:space="preserve"> </w:t>
      </w:r>
      <w:r w:rsidR="00E22B8D">
        <w:fldChar w:fldCharType="begin"/>
      </w:r>
      <w:r w:rsidR="00E22B8D">
        <w:instrText>PAGEREF section_0dbca1d264c7480b998e09741f7be395</w:instrText>
      </w:r>
      <w:r w:rsidR="00E22B8D">
        <w:fldChar w:fldCharType="separate"/>
      </w:r>
      <w:r w:rsidR="00E22B8D">
        <w:rPr>
          <w:noProof/>
        </w:rPr>
        <w:t>7</w:t>
      </w:r>
      <w:r w:rsidR="00E22B8D">
        <w:fldChar w:fldCharType="end"/>
      </w:r>
    </w:p>
    <w:p w:rsidR="009C6036" w:rsidRDefault="009C6036">
      <w:pPr>
        <w:spacing w:before="0" w:after="0"/>
        <w:rPr>
          <w:sz w:val="16"/>
        </w:rPr>
      </w:pPr>
    </w:p>
    <w:p w:rsidR="009C6036" w:rsidRDefault="00E22B8D">
      <w:pPr>
        <w:pStyle w:val="indexheader"/>
      </w:pPr>
      <w:r>
        <w:t>M</w:t>
      </w:r>
    </w:p>
    <w:p w:rsidR="009C6036" w:rsidRDefault="009C6036">
      <w:pPr>
        <w:spacing w:before="0" w:after="0"/>
        <w:rPr>
          <w:sz w:val="16"/>
        </w:rPr>
      </w:pPr>
    </w:p>
    <w:p w:rsidR="009C6036" w:rsidRDefault="00E22B8D">
      <w:pPr>
        <w:pStyle w:val="indexentry0"/>
      </w:pPr>
      <w:r>
        <w:t>Message processing</w:t>
      </w:r>
    </w:p>
    <w:p w:rsidR="009C6036" w:rsidRDefault="00E22B8D">
      <w:pPr>
        <w:pStyle w:val="indexentry0"/>
      </w:pPr>
      <w:r>
        <w:t xml:space="preserve">   </w:t>
      </w:r>
      <w:hyperlink w:anchor="section_4710ff8384bc412c85a7ece90e4260c7">
        <w:r>
          <w:rPr>
            <w:rStyle w:val="Hyperlink"/>
          </w:rPr>
          <w:t>client</w:t>
        </w:r>
      </w:hyperlink>
      <w:r>
        <w:t xml:space="preserve"> </w:t>
      </w:r>
      <w:r>
        <w:fldChar w:fldCharType="begin"/>
      </w:r>
      <w:r>
        <w:instrText>PAGEREF section_4710ff8384bc412c85a7ece90e4260c7</w:instrText>
      </w:r>
      <w:r>
        <w:fldChar w:fldCharType="separate"/>
      </w:r>
      <w:r>
        <w:rPr>
          <w:noProof/>
        </w:rPr>
        <w:t>58</w:t>
      </w:r>
      <w:r>
        <w:fldChar w:fldCharType="end"/>
      </w:r>
    </w:p>
    <w:p w:rsidR="009C6036" w:rsidRDefault="00E22B8D">
      <w:pPr>
        <w:pStyle w:val="indexentry0"/>
      </w:pPr>
      <w:r>
        <w:t xml:space="preserve">   </w:t>
      </w:r>
      <w:hyperlink w:anchor="section_6f518d539edc4c3793be6fe38378604a">
        <w:r>
          <w:rPr>
            <w:rStyle w:val="Hyperlink"/>
          </w:rPr>
          <w:t>server</w:t>
        </w:r>
      </w:hyperlink>
      <w:r>
        <w:t xml:space="preserve"> </w:t>
      </w:r>
      <w:r>
        <w:fldChar w:fldCharType="begin"/>
      </w:r>
      <w:r>
        <w:instrText>PAGEREF section_6f518d539edc4c3793be6fe38378604a</w:instrText>
      </w:r>
      <w:r>
        <w:fldChar w:fldCharType="separate"/>
      </w:r>
      <w:r>
        <w:rPr>
          <w:noProof/>
        </w:rPr>
        <w:t>60</w:t>
      </w:r>
      <w:r>
        <w:fldChar w:fldCharType="end"/>
      </w:r>
    </w:p>
    <w:p w:rsidR="009C6036" w:rsidRDefault="00E22B8D">
      <w:pPr>
        <w:pStyle w:val="indexentry0"/>
      </w:pPr>
      <w:r>
        <w:t>Messages</w:t>
      </w:r>
    </w:p>
    <w:p w:rsidR="009C6036" w:rsidRDefault="00E22B8D">
      <w:pPr>
        <w:pStyle w:val="indexentry0"/>
      </w:pPr>
      <w:r>
        <w:t xml:space="preserve">   </w:t>
      </w:r>
      <w:hyperlink w:anchor="section_0e7d82bcd32f434cafcb3e2f85c01aca">
        <w:r>
          <w:rPr>
            <w:rStyle w:val="Hyperlink"/>
          </w:rPr>
          <w:t>Elements</w:t>
        </w:r>
      </w:hyperlink>
      <w:r>
        <w:t xml:space="preserve"> </w:t>
      </w:r>
      <w:r>
        <w:fldChar w:fldCharType="begin"/>
      </w:r>
      <w:r>
        <w:instrText>PAGEREF section_0e7d82bcd32f434cafcb3e2f85c01aca</w:instrText>
      </w:r>
      <w:r>
        <w:fldChar w:fldCharType="separate"/>
      </w:r>
      <w:r>
        <w:rPr>
          <w:noProof/>
        </w:rPr>
        <w:t>11</w:t>
      </w:r>
      <w:r>
        <w:fldChar w:fldCharType="end"/>
      </w:r>
    </w:p>
    <w:p w:rsidR="009C6036" w:rsidRDefault="00E22B8D">
      <w:pPr>
        <w:pStyle w:val="indexentry0"/>
      </w:pPr>
      <w:r>
        <w:t xml:space="preserve">   </w:t>
      </w:r>
      <w:hyperlink w:anchor="section_0617eef2298d49d898230d88ff3aa501">
        <w:r>
          <w:rPr>
            <w:rStyle w:val="Hyperlink"/>
          </w:rPr>
          <w:t>Groups</w:t>
        </w:r>
      </w:hyperlink>
      <w:r>
        <w:t xml:space="preserve"> </w:t>
      </w:r>
      <w:r>
        <w:fldChar w:fldCharType="begin"/>
      </w:r>
      <w:r>
        <w:instrText>PAGEREF section_0617eef2298d49d898230d88ff3aa501</w:instrText>
      </w:r>
      <w:r>
        <w:fldChar w:fldCharType="separate"/>
      </w:r>
      <w:r>
        <w:rPr>
          <w:noProof/>
        </w:rPr>
        <w:t>55</w:t>
      </w:r>
      <w:r>
        <w:fldChar w:fldCharType="end"/>
      </w:r>
    </w:p>
    <w:p w:rsidR="009C6036" w:rsidRDefault="00E22B8D">
      <w:pPr>
        <w:pStyle w:val="indexentry0"/>
      </w:pPr>
      <w:r>
        <w:t xml:space="preserve">   </w:t>
      </w:r>
      <w:hyperlink w:anchor="section_0a58d4fdbbd34f2d92ebe8a00ad31126">
        <w:r>
          <w:rPr>
            <w:rStyle w:val="Hyperlink"/>
          </w:rPr>
          <w:t>Namespaces</w:t>
        </w:r>
      </w:hyperlink>
      <w:r>
        <w:t xml:space="preserve"> </w:t>
      </w:r>
      <w:r>
        <w:fldChar w:fldCharType="begin"/>
      </w:r>
      <w:r>
        <w:instrText>PAGEREF section_0a58d4fdbbd34f2d92ebe8a00ad31126</w:instrText>
      </w:r>
      <w:r>
        <w:fldChar w:fldCharType="separate"/>
      </w:r>
      <w:r>
        <w:rPr>
          <w:noProof/>
        </w:rPr>
        <w:t>11</w:t>
      </w:r>
      <w:r>
        <w:fldChar w:fldCharType="end"/>
      </w:r>
    </w:p>
    <w:p w:rsidR="009C6036" w:rsidRDefault="00E22B8D">
      <w:pPr>
        <w:pStyle w:val="indexentry0"/>
      </w:pPr>
      <w:r>
        <w:t xml:space="preserve">   </w:t>
      </w:r>
      <w:hyperlink w:anchor="section_e358c753e61049a3bb671f0679909dcd">
        <w:r>
          <w:rPr>
            <w:rStyle w:val="Hyperlink"/>
          </w:rPr>
          <w:t>syntax</w:t>
        </w:r>
      </w:hyperlink>
      <w:r>
        <w:t xml:space="preserve"> </w:t>
      </w:r>
      <w:r>
        <w:fldChar w:fldCharType="begin"/>
      </w:r>
      <w:r>
        <w:instrText>PAGEREF section_e358c753e61049a3bb671f0679909dcd</w:instrText>
      </w:r>
      <w:r>
        <w:fldChar w:fldCharType="separate"/>
      </w:r>
      <w:r>
        <w:rPr>
          <w:noProof/>
        </w:rPr>
        <w:t>11</w:t>
      </w:r>
      <w:r>
        <w:fldChar w:fldCharType="end"/>
      </w:r>
    </w:p>
    <w:p w:rsidR="009C6036" w:rsidRDefault="00E22B8D">
      <w:pPr>
        <w:pStyle w:val="indexentry0"/>
      </w:pPr>
      <w:r>
        <w:t xml:space="preserve">   </w:t>
      </w:r>
      <w:hyperlink w:anchor="section_334af783e9f845a2bab14001716bc65d">
        <w:r>
          <w:rPr>
            <w:rStyle w:val="Hyperlink"/>
          </w:rPr>
          <w:t>transport</w:t>
        </w:r>
      </w:hyperlink>
      <w:r>
        <w:t xml:space="preserve"> </w:t>
      </w:r>
      <w:r>
        <w:fldChar w:fldCharType="begin"/>
      </w:r>
      <w:r>
        <w:instrText>PAGEREF section_334af783e9f845a2bab14001716bc65d</w:instrText>
      </w:r>
      <w:r>
        <w:fldChar w:fldCharType="separate"/>
      </w:r>
      <w:r>
        <w:rPr>
          <w:noProof/>
        </w:rPr>
        <w:t>11</w:t>
      </w:r>
      <w:r>
        <w:fldChar w:fldCharType="end"/>
      </w:r>
    </w:p>
    <w:p w:rsidR="009C6036" w:rsidRDefault="009C6036">
      <w:pPr>
        <w:spacing w:before="0" w:after="0"/>
        <w:rPr>
          <w:sz w:val="16"/>
        </w:rPr>
      </w:pPr>
    </w:p>
    <w:p w:rsidR="009C6036" w:rsidRDefault="00E22B8D">
      <w:pPr>
        <w:pStyle w:val="indexheader"/>
      </w:pPr>
      <w:r>
        <w:t>N</w:t>
      </w:r>
    </w:p>
    <w:p w:rsidR="009C6036" w:rsidRDefault="009C6036">
      <w:pPr>
        <w:spacing w:before="0" w:after="0"/>
        <w:rPr>
          <w:sz w:val="16"/>
        </w:rPr>
      </w:pPr>
    </w:p>
    <w:p w:rsidR="009C6036" w:rsidRDefault="00DB5EB3">
      <w:pPr>
        <w:pStyle w:val="indexentry0"/>
      </w:pPr>
      <w:hyperlink w:anchor="section_0a58d4fdbbd34f2d92ebe8a00ad31126">
        <w:r w:rsidR="00E22B8D">
          <w:rPr>
            <w:rStyle w:val="Hyperlink"/>
          </w:rPr>
          <w:t>Namespaces message</w:t>
        </w:r>
      </w:hyperlink>
      <w:r w:rsidR="00E22B8D">
        <w:t xml:space="preserve"> </w:t>
      </w:r>
      <w:r w:rsidR="00E22B8D">
        <w:fldChar w:fldCharType="begin"/>
      </w:r>
      <w:r w:rsidR="00E22B8D">
        <w:instrText>PAGEREF section_0a58d4fdbbd34f2d92ebe8a00ad31126</w:instrText>
      </w:r>
      <w:r w:rsidR="00E22B8D">
        <w:fldChar w:fldCharType="separate"/>
      </w:r>
      <w:r w:rsidR="00E22B8D">
        <w:rPr>
          <w:noProof/>
        </w:rPr>
        <w:t>11</w:t>
      </w:r>
      <w:r w:rsidR="00E22B8D">
        <w:fldChar w:fldCharType="end"/>
      </w:r>
    </w:p>
    <w:p w:rsidR="009C6036" w:rsidRDefault="00DB5EB3">
      <w:pPr>
        <w:pStyle w:val="indexentry0"/>
      </w:pPr>
      <w:hyperlink w:anchor="section_ca465c21f63b445093352e96ff6eda45">
        <w:r w:rsidR="00E22B8D">
          <w:rPr>
            <w:rStyle w:val="Hyperlink"/>
          </w:rPr>
          <w:t>Normative references</w:t>
        </w:r>
      </w:hyperlink>
      <w:r w:rsidR="00E22B8D">
        <w:t xml:space="preserve"> </w:t>
      </w:r>
      <w:r w:rsidR="00E22B8D">
        <w:fldChar w:fldCharType="begin"/>
      </w:r>
      <w:r w:rsidR="00E22B8D">
        <w:instrText>PAGEREF section_ca465c21f63b445093352e96ff6eda45</w:instrText>
      </w:r>
      <w:r w:rsidR="00E22B8D">
        <w:fldChar w:fldCharType="separate"/>
      </w:r>
      <w:r w:rsidR="00E22B8D">
        <w:rPr>
          <w:noProof/>
        </w:rPr>
        <w:t>8</w:t>
      </w:r>
      <w:r w:rsidR="00E22B8D">
        <w:fldChar w:fldCharType="end"/>
      </w:r>
    </w:p>
    <w:p w:rsidR="009C6036" w:rsidRDefault="009C6036">
      <w:pPr>
        <w:spacing w:before="0" w:after="0"/>
        <w:rPr>
          <w:sz w:val="16"/>
        </w:rPr>
      </w:pPr>
    </w:p>
    <w:p w:rsidR="009C6036" w:rsidRDefault="00E22B8D">
      <w:pPr>
        <w:pStyle w:val="indexheader"/>
      </w:pPr>
      <w:r>
        <w:lastRenderedPageBreak/>
        <w:t>O</w:t>
      </w:r>
    </w:p>
    <w:p w:rsidR="009C6036" w:rsidRDefault="009C6036">
      <w:pPr>
        <w:spacing w:before="0" w:after="0"/>
        <w:rPr>
          <w:sz w:val="16"/>
        </w:rPr>
      </w:pPr>
    </w:p>
    <w:p w:rsidR="009C6036" w:rsidRDefault="00E22B8D">
      <w:pPr>
        <w:pStyle w:val="indexentry0"/>
      </w:pPr>
      <w:r>
        <w:t>Other local events</w:t>
      </w:r>
    </w:p>
    <w:p w:rsidR="009C6036" w:rsidRDefault="00E22B8D">
      <w:pPr>
        <w:pStyle w:val="indexentry0"/>
      </w:pPr>
      <w:r>
        <w:t xml:space="preserve">   </w:t>
      </w:r>
      <w:hyperlink w:anchor="section_8f159231211346368c1737a7e183fb25">
        <w:r>
          <w:rPr>
            <w:rStyle w:val="Hyperlink"/>
          </w:rPr>
          <w:t>client</w:t>
        </w:r>
      </w:hyperlink>
      <w:r>
        <w:t xml:space="preserve"> </w:t>
      </w:r>
      <w:r>
        <w:fldChar w:fldCharType="begin"/>
      </w:r>
      <w:r>
        <w:instrText>PAGEREF section_8f159231211346368c1737a7e183fb25</w:instrText>
      </w:r>
      <w:r>
        <w:fldChar w:fldCharType="separate"/>
      </w:r>
      <w:r>
        <w:rPr>
          <w:noProof/>
        </w:rPr>
        <w:t>59</w:t>
      </w:r>
      <w:r>
        <w:fldChar w:fldCharType="end"/>
      </w:r>
    </w:p>
    <w:p w:rsidR="009C6036" w:rsidRDefault="00E22B8D">
      <w:pPr>
        <w:pStyle w:val="indexentry0"/>
      </w:pPr>
      <w:r>
        <w:t xml:space="preserve">   </w:t>
      </w:r>
      <w:hyperlink w:anchor="section_320bb4fdc52f4f64a5b9cca6e808b5f7">
        <w:r>
          <w:rPr>
            <w:rStyle w:val="Hyperlink"/>
          </w:rPr>
          <w:t>server</w:t>
        </w:r>
      </w:hyperlink>
      <w:r>
        <w:t xml:space="preserve"> </w:t>
      </w:r>
      <w:r>
        <w:fldChar w:fldCharType="begin"/>
      </w:r>
      <w:r>
        <w:instrText>PAGEREF section_320bb4fdc52f4f64a5b9cca6e808b5f7</w:instrText>
      </w:r>
      <w:r>
        <w:fldChar w:fldCharType="separate"/>
      </w:r>
      <w:r>
        <w:rPr>
          <w:noProof/>
        </w:rPr>
        <w:t>63</w:t>
      </w:r>
      <w:r>
        <w:fldChar w:fldCharType="end"/>
      </w:r>
    </w:p>
    <w:p w:rsidR="009C6036" w:rsidRDefault="00DB5EB3">
      <w:pPr>
        <w:pStyle w:val="indexentry0"/>
      </w:pPr>
      <w:hyperlink w:anchor="section_87e95cd5b5cb47f18a2d24923d4e4f90">
        <w:r w:rsidR="00E22B8D">
          <w:rPr>
            <w:rStyle w:val="Hyperlink"/>
          </w:rPr>
          <w:t>Overview (synopsis)</w:t>
        </w:r>
      </w:hyperlink>
      <w:r w:rsidR="00E22B8D">
        <w:t xml:space="preserve"> </w:t>
      </w:r>
      <w:r w:rsidR="00E22B8D">
        <w:fldChar w:fldCharType="begin"/>
      </w:r>
      <w:r w:rsidR="00E22B8D">
        <w:instrText>PAGEREF section_87e95cd5b5cb47f18a2d24923d4e4f90</w:instrText>
      </w:r>
      <w:r w:rsidR="00E22B8D">
        <w:fldChar w:fldCharType="separate"/>
      </w:r>
      <w:r w:rsidR="00E22B8D">
        <w:rPr>
          <w:noProof/>
        </w:rPr>
        <w:t>9</w:t>
      </w:r>
      <w:r w:rsidR="00E22B8D">
        <w:fldChar w:fldCharType="end"/>
      </w:r>
    </w:p>
    <w:p w:rsidR="009C6036" w:rsidRDefault="009C6036">
      <w:pPr>
        <w:spacing w:before="0" w:after="0"/>
        <w:rPr>
          <w:sz w:val="16"/>
        </w:rPr>
      </w:pPr>
    </w:p>
    <w:p w:rsidR="009C6036" w:rsidRDefault="00E22B8D">
      <w:pPr>
        <w:pStyle w:val="indexheader"/>
      </w:pPr>
      <w:r>
        <w:t>P</w:t>
      </w:r>
    </w:p>
    <w:p w:rsidR="009C6036" w:rsidRDefault="009C6036">
      <w:pPr>
        <w:spacing w:before="0" w:after="0"/>
        <w:rPr>
          <w:sz w:val="16"/>
        </w:rPr>
      </w:pPr>
    </w:p>
    <w:p w:rsidR="009C6036" w:rsidRDefault="00DB5EB3">
      <w:pPr>
        <w:pStyle w:val="indexentry0"/>
      </w:pPr>
      <w:hyperlink w:anchor="section_a5dcfcd7e1f84cf1827285686489576b">
        <w:r w:rsidR="00E22B8D">
          <w:rPr>
            <w:rStyle w:val="Hyperlink"/>
          </w:rPr>
          <w:t>Parameters - security index</w:t>
        </w:r>
      </w:hyperlink>
      <w:r w:rsidR="00E22B8D">
        <w:t xml:space="preserve"> </w:t>
      </w:r>
      <w:r w:rsidR="00E22B8D">
        <w:fldChar w:fldCharType="begin"/>
      </w:r>
      <w:r w:rsidR="00E22B8D">
        <w:instrText>PAGEREF section_a5dcfcd7e1f84cf1827285686489576b</w:instrText>
      </w:r>
      <w:r w:rsidR="00E22B8D">
        <w:fldChar w:fldCharType="separate"/>
      </w:r>
      <w:r w:rsidR="00E22B8D">
        <w:rPr>
          <w:noProof/>
        </w:rPr>
        <w:t>73</w:t>
      </w:r>
      <w:r w:rsidR="00E22B8D">
        <w:fldChar w:fldCharType="end"/>
      </w:r>
    </w:p>
    <w:p w:rsidR="009C6036" w:rsidRDefault="00DB5EB3">
      <w:pPr>
        <w:pStyle w:val="indexentry0"/>
      </w:pPr>
      <w:hyperlink w:anchor="section_620af22084d74e7a8c107698d76d6a7e">
        <w:r w:rsidR="00E22B8D">
          <w:rPr>
            <w:rStyle w:val="Hyperlink"/>
          </w:rPr>
          <w:t>Preconditions</w:t>
        </w:r>
      </w:hyperlink>
      <w:r w:rsidR="00E22B8D">
        <w:t xml:space="preserve"> </w:t>
      </w:r>
      <w:r w:rsidR="00E22B8D">
        <w:fldChar w:fldCharType="begin"/>
      </w:r>
      <w:r w:rsidR="00E22B8D">
        <w:instrText>PAGEREF section_620af22084d74e7a8c107698d76d6a7e</w:instrText>
      </w:r>
      <w:r w:rsidR="00E22B8D">
        <w:fldChar w:fldCharType="separate"/>
      </w:r>
      <w:r w:rsidR="00E22B8D">
        <w:rPr>
          <w:noProof/>
        </w:rPr>
        <w:t>9</w:t>
      </w:r>
      <w:r w:rsidR="00E22B8D">
        <w:fldChar w:fldCharType="end"/>
      </w:r>
    </w:p>
    <w:p w:rsidR="009C6036" w:rsidRDefault="00DB5EB3">
      <w:pPr>
        <w:pStyle w:val="indexentry0"/>
      </w:pPr>
      <w:hyperlink w:anchor="section_620af22084d74e7a8c107698d76d6a7e">
        <w:r w:rsidR="00E22B8D">
          <w:rPr>
            <w:rStyle w:val="Hyperlink"/>
          </w:rPr>
          <w:t>Prerequisites</w:t>
        </w:r>
      </w:hyperlink>
      <w:r w:rsidR="00E22B8D">
        <w:t xml:space="preserve"> </w:t>
      </w:r>
      <w:r w:rsidR="00E22B8D">
        <w:fldChar w:fldCharType="begin"/>
      </w:r>
      <w:r w:rsidR="00E22B8D">
        <w:instrText>PAGEREF section_620af22084d74e7a8c107698d76d6a7e</w:instrText>
      </w:r>
      <w:r w:rsidR="00E22B8D">
        <w:fldChar w:fldCharType="separate"/>
      </w:r>
      <w:r w:rsidR="00E22B8D">
        <w:rPr>
          <w:noProof/>
        </w:rPr>
        <w:t>9</w:t>
      </w:r>
      <w:r w:rsidR="00E22B8D">
        <w:fldChar w:fldCharType="end"/>
      </w:r>
    </w:p>
    <w:p w:rsidR="009C6036" w:rsidRDefault="00DB5EB3">
      <w:pPr>
        <w:pStyle w:val="indexentry0"/>
      </w:pPr>
      <w:hyperlink w:anchor="section_ed6ac62c3f6e485da9c88c918fbdb826">
        <w:r w:rsidR="00E22B8D">
          <w:rPr>
            <w:rStyle w:val="Hyperlink"/>
          </w:rPr>
          <w:t>Product behavior</w:t>
        </w:r>
      </w:hyperlink>
      <w:r w:rsidR="00E22B8D">
        <w:t xml:space="preserve"> </w:t>
      </w:r>
      <w:r w:rsidR="00E22B8D">
        <w:fldChar w:fldCharType="begin"/>
      </w:r>
      <w:r w:rsidR="00E22B8D">
        <w:instrText>PAGEREF section_ed6ac62c3f6e485da9c88c918fbdb826</w:instrText>
      </w:r>
      <w:r w:rsidR="00E22B8D">
        <w:fldChar w:fldCharType="separate"/>
      </w:r>
      <w:r w:rsidR="00E22B8D">
        <w:rPr>
          <w:noProof/>
        </w:rPr>
        <w:t>79</w:t>
      </w:r>
      <w:r w:rsidR="00E22B8D">
        <w:fldChar w:fldCharType="end"/>
      </w:r>
    </w:p>
    <w:p w:rsidR="009C6036" w:rsidRDefault="009C6036">
      <w:pPr>
        <w:spacing w:before="0" w:after="0"/>
        <w:rPr>
          <w:sz w:val="16"/>
        </w:rPr>
      </w:pPr>
    </w:p>
    <w:p w:rsidR="009C6036" w:rsidRDefault="00E22B8D">
      <w:pPr>
        <w:pStyle w:val="indexheader"/>
      </w:pPr>
      <w:r>
        <w:t>R</w:t>
      </w:r>
    </w:p>
    <w:p w:rsidR="009C6036" w:rsidRDefault="009C6036">
      <w:pPr>
        <w:spacing w:before="0" w:after="0"/>
        <w:rPr>
          <w:sz w:val="16"/>
        </w:rPr>
      </w:pPr>
    </w:p>
    <w:p w:rsidR="009C6036" w:rsidRDefault="00DB5EB3">
      <w:pPr>
        <w:pStyle w:val="indexentry0"/>
      </w:pPr>
      <w:hyperlink w:anchor="section_6cff98ad71174e7dbee249f8a5a5809a">
        <w:r w:rsidR="00E22B8D">
          <w:rPr>
            <w:rStyle w:val="Hyperlink"/>
          </w:rPr>
          <w:t>Recurrence patterns that resolve to the same recurring calendar item example</w:t>
        </w:r>
      </w:hyperlink>
      <w:r w:rsidR="00E22B8D">
        <w:t xml:space="preserve"> </w:t>
      </w:r>
      <w:r w:rsidR="00E22B8D">
        <w:fldChar w:fldCharType="begin"/>
      </w:r>
      <w:r w:rsidR="00E22B8D">
        <w:instrText>PAGEREF section_6cff98ad71174e7dbee249f8a5a5809a</w:instrText>
      </w:r>
      <w:r w:rsidR="00E22B8D">
        <w:fldChar w:fldCharType="separate"/>
      </w:r>
      <w:r w:rsidR="00E22B8D">
        <w:rPr>
          <w:noProof/>
        </w:rPr>
        <w:t>71</w:t>
      </w:r>
      <w:r w:rsidR="00E22B8D">
        <w:fldChar w:fldCharType="end"/>
      </w:r>
    </w:p>
    <w:p w:rsidR="009C6036" w:rsidRDefault="00DB5EB3">
      <w:pPr>
        <w:pStyle w:val="indexentry0"/>
      </w:pPr>
      <w:hyperlink w:anchor="section_d5a721ba7be04bd894ef10037ea6a240">
        <w:r w:rsidR="00E22B8D">
          <w:rPr>
            <w:rStyle w:val="Hyperlink"/>
          </w:rPr>
          <w:t>References</w:t>
        </w:r>
      </w:hyperlink>
      <w:r w:rsidR="00E22B8D">
        <w:t xml:space="preserve"> </w:t>
      </w:r>
      <w:r w:rsidR="00E22B8D">
        <w:fldChar w:fldCharType="begin"/>
      </w:r>
      <w:r w:rsidR="00E22B8D">
        <w:instrText>PAGEREF section_d5a721ba7be04bd894ef10037ea6a240</w:instrText>
      </w:r>
      <w:r w:rsidR="00E22B8D">
        <w:fldChar w:fldCharType="separate"/>
      </w:r>
      <w:r w:rsidR="00E22B8D">
        <w:rPr>
          <w:noProof/>
        </w:rPr>
        <w:t>8</w:t>
      </w:r>
      <w:r w:rsidR="00E22B8D">
        <w:fldChar w:fldCharType="end"/>
      </w:r>
    </w:p>
    <w:p w:rsidR="009C6036" w:rsidRDefault="00E22B8D">
      <w:pPr>
        <w:pStyle w:val="indexentry0"/>
      </w:pPr>
      <w:r>
        <w:t xml:space="preserve">   </w:t>
      </w:r>
      <w:hyperlink w:anchor="section_0930030358ee45669c9056274b64ff79">
        <w:r>
          <w:rPr>
            <w:rStyle w:val="Hyperlink"/>
          </w:rPr>
          <w:t>informative</w:t>
        </w:r>
      </w:hyperlink>
      <w:r>
        <w:t xml:space="preserve"> </w:t>
      </w:r>
      <w:r>
        <w:fldChar w:fldCharType="begin"/>
      </w:r>
      <w:r>
        <w:instrText>PAGEREF section_0930030358ee45669c9056274b64ff79</w:instrText>
      </w:r>
      <w:r>
        <w:fldChar w:fldCharType="separate"/>
      </w:r>
      <w:r>
        <w:rPr>
          <w:noProof/>
        </w:rPr>
        <w:t>9</w:t>
      </w:r>
      <w:r>
        <w:fldChar w:fldCharType="end"/>
      </w:r>
    </w:p>
    <w:p w:rsidR="009C6036" w:rsidRDefault="00E22B8D">
      <w:pPr>
        <w:pStyle w:val="indexentry0"/>
      </w:pPr>
      <w:r>
        <w:t xml:space="preserve">   </w:t>
      </w:r>
      <w:hyperlink w:anchor="section_ca465c21f63b445093352e96ff6eda45">
        <w:r>
          <w:rPr>
            <w:rStyle w:val="Hyperlink"/>
          </w:rPr>
          <w:t>normative</w:t>
        </w:r>
      </w:hyperlink>
      <w:r>
        <w:t xml:space="preserve"> </w:t>
      </w:r>
      <w:r>
        <w:fldChar w:fldCharType="begin"/>
      </w:r>
      <w:r>
        <w:instrText>PAGEREF section_ca465c21f63b445093352e96ff6eda45</w:instrText>
      </w:r>
      <w:r>
        <w:fldChar w:fldCharType="separate"/>
      </w:r>
      <w:r>
        <w:rPr>
          <w:noProof/>
        </w:rPr>
        <w:t>8</w:t>
      </w:r>
      <w:r>
        <w:fldChar w:fldCharType="end"/>
      </w:r>
    </w:p>
    <w:p w:rsidR="009C6036" w:rsidRDefault="00DB5EB3">
      <w:pPr>
        <w:pStyle w:val="indexentry0"/>
      </w:pPr>
      <w:hyperlink w:anchor="section_ec0e4ecc26e34536a60ef1cebd7a82dd">
        <w:r w:rsidR="00E22B8D">
          <w:rPr>
            <w:rStyle w:val="Hyperlink"/>
          </w:rPr>
          <w:t>Relationship to other protocols</w:t>
        </w:r>
      </w:hyperlink>
      <w:r w:rsidR="00E22B8D">
        <w:t xml:space="preserve"> </w:t>
      </w:r>
      <w:r w:rsidR="00E22B8D">
        <w:fldChar w:fldCharType="begin"/>
      </w:r>
      <w:r w:rsidR="00E22B8D">
        <w:instrText>PAGEREF section_ec0e4ecc26e34536a60ef1cebd7a82dd</w:instrText>
      </w:r>
      <w:r w:rsidR="00E22B8D">
        <w:fldChar w:fldCharType="separate"/>
      </w:r>
      <w:r w:rsidR="00E22B8D">
        <w:rPr>
          <w:noProof/>
        </w:rPr>
        <w:t>9</w:t>
      </w:r>
      <w:r w:rsidR="00E22B8D">
        <w:fldChar w:fldCharType="end"/>
      </w:r>
    </w:p>
    <w:p w:rsidR="009C6036" w:rsidRDefault="009C6036">
      <w:pPr>
        <w:spacing w:before="0" w:after="0"/>
        <w:rPr>
          <w:sz w:val="16"/>
        </w:rPr>
      </w:pPr>
    </w:p>
    <w:p w:rsidR="009C6036" w:rsidRDefault="00E22B8D">
      <w:pPr>
        <w:pStyle w:val="indexheader"/>
      </w:pPr>
      <w:r>
        <w:t>S</w:t>
      </w:r>
    </w:p>
    <w:p w:rsidR="009C6036" w:rsidRDefault="009C6036">
      <w:pPr>
        <w:spacing w:before="0" w:after="0"/>
        <w:rPr>
          <w:sz w:val="16"/>
        </w:rPr>
      </w:pPr>
    </w:p>
    <w:p w:rsidR="009C6036" w:rsidRDefault="00E22B8D">
      <w:pPr>
        <w:pStyle w:val="indexentry0"/>
      </w:pPr>
      <w:r>
        <w:t>Security</w:t>
      </w:r>
    </w:p>
    <w:p w:rsidR="009C6036" w:rsidRDefault="00E22B8D">
      <w:pPr>
        <w:pStyle w:val="indexentry0"/>
      </w:pPr>
      <w:r>
        <w:t xml:space="preserve">   </w:t>
      </w:r>
      <w:hyperlink w:anchor="section_732c938a41c1472080bcfb30d32e1dc7">
        <w:r>
          <w:rPr>
            <w:rStyle w:val="Hyperlink"/>
          </w:rPr>
          <w:t>implementer considerations</w:t>
        </w:r>
      </w:hyperlink>
      <w:r>
        <w:t xml:space="preserve"> </w:t>
      </w:r>
      <w:r>
        <w:fldChar w:fldCharType="begin"/>
      </w:r>
      <w:r>
        <w:instrText>PAGEREF section_732c938a41c1472080bcfb30d32e1dc7</w:instrText>
      </w:r>
      <w:r>
        <w:fldChar w:fldCharType="separate"/>
      </w:r>
      <w:r>
        <w:rPr>
          <w:noProof/>
        </w:rPr>
        <w:t>73</w:t>
      </w:r>
      <w:r>
        <w:fldChar w:fldCharType="end"/>
      </w:r>
    </w:p>
    <w:p w:rsidR="009C6036" w:rsidRDefault="00E22B8D">
      <w:pPr>
        <w:pStyle w:val="indexentry0"/>
      </w:pPr>
      <w:r>
        <w:t xml:space="preserve">   </w:t>
      </w:r>
      <w:hyperlink w:anchor="section_a5dcfcd7e1f84cf1827285686489576b">
        <w:r>
          <w:rPr>
            <w:rStyle w:val="Hyperlink"/>
          </w:rPr>
          <w:t>parameter index</w:t>
        </w:r>
      </w:hyperlink>
      <w:r>
        <w:t xml:space="preserve"> </w:t>
      </w:r>
      <w:r>
        <w:fldChar w:fldCharType="begin"/>
      </w:r>
      <w:r>
        <w:instrText>PAGEREF section_a5dcfcd7e1f84cf1827285686489576b</w:instrText>
      </w:r>
      <w:r>
        <w:fldChar w:fldCharType="separate"/>
      </w:r>
      <w:r>
        <w:rPr>
          <w:noProof/>
        </w:rPr>
        <w:t>73</w:t>
      </w:r>
      <w:r>
        <w:fldChar w:fldCharType="end"/>
      </w:r>
    </w:p>
    <w:p w:rsidR="009C6036" w:rsidRDefault="00E22B8D">
      <w:pPr>
        <w:pStyle w:val="indexentry0"/>
      </w:pPr>
      <w:r>
        <w:t>Sequencing rules</w:t>
      </w:r>
    </w:p>
    <w:p w:rsidR="009C6036" w:rsidRDefault="00E22B8D">
      <w:pPr>
        <w:pStyle w:val="indexentry0"/>
      </w:pPr>
      <w:r>
        <w:t xml:space="preserve">   </w:t>
      </w:r>
      <w:hyperlink w:anchor="section_4710ff8384bc412c85a7ece90e4260c7">
        <w:r>
          <w:rPr>
            <w:rStyle w:val="Hyperlink"/>
          </w:rPr>
          <w:t>client</w:t>
        </w:r>
      </w:hyperlink>
      <w:r>
        <w:t xml:space="preserve"> </w:t>
      </w:r>
      <w:r>
        <w:fldChar w:fldCharType="begin"/>
      </w:r>
      <w:r>
        <w:instrText>PAGEREF section_4710ff8384bc412c85a7ece90e4260c7</w:instrText>
      </w:r>
      <w:r>
        <w:fldChar w:fldCharType="separate"/>
      </w:r>
      <w:r>
        <w:rPr>
          <w:noProof/>
        </w:rPr>
        <w:t>58</w:t>
      </w:r>
      <w:r>
        <w:fldChar w:fldCharType="end"/>
      </w:r>
    </w:p>
    <w:p w:rsidR="009C6036" w:rsidRDefault="00E22B8D">
      <w:pPr>
        <w:pStyle w:val="indexentry0"/>
      </w:pPr>
      <w:r>
        <w:t xml:space="preserve">   </w:t>
      </w:r>
      <w:hyperlink w:anchor="section_6f518d539edc4c3793be6fe38378604a">
        <w:r>
          <w:rPr>
            <w:rStyle w:val="Hyperlink"/>
          </w:rPr>
          <w:t>server</w:t>
        </w:r>
      </w:hyperlink>
      <w:r>
        <w:t xml:space="preserve"> </w:t>
      </w:r>
      <w:r>
        <w:fldChar w:fldCharType="begin"/>
      </w:r>
      <w:r>
        <w:instrText>PAGEREF section_6f518d539edc4c3793be6fe38378604a</w:instrText>
      </w:r>
      <w:r>
        <w:fldChar w:fldCharType="separate"/>
      </w:r>
      <w:r>
        <w:rPr>
          <w:noProof/>
        </w:rPr>
        <w:t>60</w:t>
      </w:r>
      <w:r>
        <w:fldChar w:fldCharType="end"/>
      </w:r>
    </w:p>
    <w:p w:rsidR="009C6036" w:rsidRDefault="00E22B8D">
      <w:pPr>
        <w:pStyle w:val="indexentry0"/>
      </w:pPr>
      <w:r>
        <w:t>Server</w:t>
      </w:r>
    </w:p>
    <w:p w:rsidR="009C6036" w:rsidRDefault="00E22B8D">
      <w:pPr>
        <w:pStyle w:val="indexentry0"/>
      </w:pPr>
      <w:r>
        <w:t xml:space="preserve">   </w:t>
      </w:r>
      <w:hyperlink w:anchor="section_d5f3df73aa5447a19712feb215cc2487">
        <w:r>
          <w:rPr>
            <w:rStyle w:val="Hyperlink"/>
          </w:rPr>
          <w:t>abstract data model</w:t>
        </w:r>
      </w:hyperlink>
      <w:r>
        <w:t xml:space="preserve"> </w:t>
      </w:r>
      <w:r>
        <w:fldChar w:fldCharType="begin"/>
      </w:r>
      <w:r>
        <w:instrText>PAGEREF section_d5f3df73aa5447a19712feb215cc2487</w:instrText>
      </w:r>
      <w:r>
        <w:fldChar w:fldCharType="separate"/>
      </w:r>
      <w:r>
        <w:rPr>
          <w:noProof/>
        </w:rPr>
        <w:t>59</w:t>
      </w:r>
      <w:r>
        <w:fldChar w:fldCharType="end"/>
      </w:r>
    </w:p>
    <w:p w:rsidR="009C6036" w:rsidRDefault="00E22B8D">
      <w:pPr>
        <w:pStyle w:val="indexentry0"/>
      </w:pPr>
      <w:r>
        <w:t xml:space="preserve">   </w:t>
      </w:r>
      <w:hyperlink w:anchor="section_eeb83e42f094454b9a4ccde1146e1e61">
        <w:r>
          <w:rPr>
            <w:rStyle w:val="Hyperlink"/>
          </w:rPr>
          <w:t>initialization</w:t>
        </w:r>
      </w:hyperlink>
      <w:r>
        <w:t xml:space="preserve"> </w:t>
      </w:r>
      <w:r>
        <w:fldChar w:fldCharType="begin"/>
      </w:r>
      <w:r>
        <w:instrText>PAGEREF section_eeb83e42f094454b9a4ccde1146e1e61</w:instrText>
      </w:r>
      <w:r>
        <w:fldChar w:fldCharType="separate"/>
      </w:r>
      <w:r>
        <w:rPr>
          <w:noProof/>
        </w:rPr>
        <w:t>59</w:t>
      </w:r>
      <w:r>
        <w:fldChar w:fldCharType="end"/>
      </w:r>
    </w:p>
    <w:p w:rsidR="009C6036" w:rsidRDefault="00E22B8D">
      <w:pPr>
        <w:pStyle w:val="indexentry0"/>
      </w:pPr>
      <w:r>
        <w:t xml:space="preserve">   </w:t>
      </w:r>
      <w:hyperlink w:anchor="section_6f518d539edc4c3793be6fe38378604a">
        <w:r>
          <w:rPr>
            <w:rStyle w:val="Hyperlink"/>
          </w:rPr>
          <w:t>message processing</w:t>
        </w:r>
      </w:hyperlink>
      <w:r>
        <w:t xml:space="preserve"> </w:t>
      </w:r>
      <w:r>
        <w:fldChar w:fldCharType="begin"/>
      </w:r>
      <w:r>
        <w:instrText>PAGEREF section_6f518d539edc4c3793be6fe38378604a</w:instrText>
      </w:r>
      <w:r>
        <w:fldChar w:fldCharType="separate"/>
      </w:r>
      <w:r>
        <w:rPr>
          <w:noProof/>
        </w:rPr>
        <w:t>60</w:t>
      </w:r>
      <w:r>
        <w:fldChar w:fldCharType="end"/>
      </w:r>
    </w:p>
    <w:p w:rsidR="009C6036" w:rsidRDefault="00E22B8D">
      <w:pPr>
        <w:pStyle w:val="indexentry0"/>
      </w:pPr>
      <w:r>
        <w:t xml:space="preserve">   </w:t>
      </w:r>
      <w:hyperlink w:anchor="section_320bb4fdc52f4f64a5b9cca6e808b5f7">
        <w:r>
          <w:rPr>
            <w:rStyle w:val="Hyperlink"/>
          </w:rPr>
          <w:t>other local events</w:t>
        </w:r>
      </w:hyperlink>
      <w:r>
        <w:t xml:space="preserve"> </w:t>
      </w:r>
      <w:r>
        <w:fldChar w:fldCharType="begin"/>
      </w:r>
      <w:r>
        <w:instrText>PAGEREF section_320bb4fdc52f4f64a5b9cca6e808b5f7</w:instrText>
      </w:r>
      <w:r>
        <w:fldChar w:fldCharType="separate"/>
      </w:r>
      <w:r>
        <w:rPr>
          <w:noProof/>
        </w:rPr>
        <w:t>63</w:t>
      </w:r>
      <w:r>
        <w:fldChar w:fldCharType="end"/>
      </w:r>
    </w:p>
    <w:p w:rsidR="009C6036" w:rsidRDefault="00E22B8D">
      <w:pPr>
        <w:pStyle w:val="indexentry0"/>
      </w:pPr>
      <w:r>
        <w:t xml:space="preserve">   </w:t>
      </w:r>
      <w:hyperlink w:anchor="section_6f518d539edc4c3793be6fe38378604a">
        <w:r>
          <w:rPr>
            <w:rStyle w:val="Hyperlink"/>
          </w:rPr>
          <w:t>sequencing rules</w:t>
        </w:r>
      </w:hyperlink>
      <w:r>
        <w:t xml:space="preserve"> </w:t>
      </w:r>
      <w:r>
        <w:fldChar w:fldCharType="begin"/>
      </w:r>
      <w:r>
        <w:instrText>PAGEREF section_6f518d539edc4c3793be6fe38378604a</w:instrText>
      </w:r>
      <w:r>
        <w:fldChar w:fldCharType="separate"/>
      </w:r>
      <w:r>
        <w:rPr>
          <w:noProof/>
        </w:rPr>
        <w:t>60</w:t>
      </w:r>
      <w:r>
        <w:fldChar w:fldCharType="end"/>
      </w:r>
    </w:p>
    <w:p w:rsidR="009C6036" w:rsidRDefault="00E22B8D">
      <w:pPr>
        <w:pStyle w:val="indexentry0"/>
      </w:pPr>
      <w:r>
        <w:t xml:space="preserve">   </w:t>
      </w:r>
      <w:hyperlink w:anchor="section_8c98f3e26841494699372900307c9ec0">
        <w:r>
          <w:rPr>
            <w:rStyle w:val="Hyperlink"/>
          </w:rPr>
          <w:t>timer events</w:t>
        </w:r>
      </w:hyperlink>
      <w:r>
        <w:t xml:space="preserve"> </w:t>
      </w:r>
      <w:r>
        <w:fldChar w:fldCharType="begin"/>
      </w:r>
      <w:r>
        <w:instrText>PAGEREF section_8c98f3e26841494699372900307c9ec0</w:instrText>
      </w:r>
      <w:r>
        <w:fldChar w:fldCharType="separate"/>
      </w:r>
      <w:r>
        <w:rPr>
          <w:noProof/>
        </w:rPr>
        <w:t>63</w:t>
      </w:r>
      <w:r>
        <w:fldChar w:fldCharType="end"/>
      </w:r>
    </w:p>
    <w:p w:rsidR="009C6036" w:rsidRDefault="00E22B8D">
      <w:pPr>
        <w:pStyle w:val="indexentry0"/>
      </w:pPr>
      <w:r>
        <w:t xml:space="preserve">   </w:t>
      </w:r>
      <w:hyperlink w:anchor="section_a2ea753fc32344d98c2399b38b0f5e72">
        <w:r>
          <w:rPr>
            <w:rStyle w:val="Hyperlink"/>
          </w:rPr>
          <w:t>timers</w:t>
        </w:r>
      </w:hyperlink>
      <w:r>
        <w:t xml:space="preserve"> </w:t>
      </w:r>
      <w:r>
        <w:fldChar w:fldCharType="begin"/>
      </w:r>
      <w:r>
        <w:instrText>PAGEREF section_a2ea753fc32344d98c2399b38b0f5e72</w:instrText>
      </w:r>
      <w:r>
        <w:fldChar w:fldCharType="separate"/>
      </w:r>
      <w:r>
        <w:rPr>
          <w:noProof/>
        </w:rPr>
        <w:t>59</w:t>
      </w:r>
      <w:r>
        <w:fldChar w:fldCharType="end"/>
      </w:r>
    </w:p>
    <w:p w:rsidR="009C6036" w:rsidRDefault="00DB5EB3">
      <w:pPr>
        <w:pStyle w:val="indexentry0"/>
      </w:pPr>
      <w:hyperlink w:anchor="section_af47e953238947678562d43fd312c690">
        <w:r w:rsidR="00E22B8D">
          <w:rPr>
            <w:rStyle w:val="Hyperlink"/>
          </w:rPr>
          <w:t>Setting attendee status from the server example</w:t>
        </w:r>
      </w:hyperlink>
      <w:r w:rsidR="00E22B8D">
        <w:t xml:space="preserve"> </w:t>
      </w:r>
      <w:r w:rsidR="00E22B8D">
        <w:fldChar w:fldCharType="begin"/>
      </w:r>
      <w:r w:rsidR="00E22B8D">
        <w:instrText>PAGEREF section_af47e953238947678562d43fd312c690</w:instrText>
      </w:r>
      <w:r w:rsidR="00E22B8D">
        <w:fldChar w:fldCharType="separate"/>
      </w:r>
      <w:r w:rsidR="00E22B8D">
        <w:rPr>
          <w:noProof/>
        </w:rPr>
        <w:t>67</w:t>
      </w:r>
      <w:r w:rsidR="00E22B8D">
        <w:fldChar w:fldCharType="end"/>
      </w:r>
    </w:p>
    <w:p w:rsidR="009C6036" w:rsidRDefault="00DB5EB3">
      <w:pPr>
        <w:pStyle w:val="indexentry0"/>
      </w:pPr>
      <w:hyperlink w:anchor="section_826703c3d227402a98d6e252ff6cfac8">
        <w:r w:rsidR="00E22B8D">
          <w:rPr>
            <w:rStyle w:val="Hyperlink"/>
          </w:rPr>
          <w:t>Standards assignments</w:t>
        </w:r>
      </w:hyperlink>
      <w:r w:rsidR="00E22B8D">
        <w:t xml:space="preserve"> </w:t>
      </w:r>
      <w:r w:rsidR="00E22B8D">
        <w:fldChar w:fldCharType="begin"/>
      </w:r>
      <w:r w:rsidR="00E22B8D">
        <w:instrText>PAGEREF section_826703c3d227402a98d6e252ff6cfac8</w:instrText>
      </w:r>
      <w:r w:rsidR="00E22B8D">
        <w:fldChar w:fldCharType="separate"/>
      </w:r>
      <w:r w:rsidR="00E22B8D">
        <w:rPr>
          <w:noProof/>
        </w:rPr>
        <w:t>10</w:t>
      </w:r>
      <w:r w:rsidR="00E22B8D">
        <w:fldChar w:fldCharType="end"/>
      </w:r>
    </w:p>
    <w:p w:rsidR="009C6036" w:rsidRDefault="00DB5EB3">
      <w:pPr>
        <w:pStyle w:val="indexentry0"/>
      </w:pPr>
      <w:hyperlink w:anchor="section_5d3757894b1346d2a917439ce1f922e9">
        <w:r w:rsidR="00E22B8D">
          <w:rPr>
            <w:rStyle w:val="Hyperlink"/>
          </w:rPr>
          <w:t>Synchronizing calendar data example</w:t>
        </w:r>
      </w:hyperlink>
      <w:r w:rsidR="00E22B8D">
        <w:t xml:space="preserve"> </w:t>
      </w:r>
      <w:r w:rsidR="00E22B8D">
        <w:fldChar w:fldCharType="begin"/>
      </w:r>
      <w:r w:rsidR="00E22B8D">
        <w:instrText>PAGEREF section_5d3757894b1346d2a917439ce1f922e9</w:instrText>
      </w:r>
      <w:r w:rsidR="00E22B8D">
        <w:fldChar w:fldCharType="separate"/>
      </w:r>
      <w:r w:rsidR="00E22B8D">
        <w:rPr>
          <w:noProof/>
        </w:rPr>
        <w:t>64</w:t>
      </w:r>
      <w:r w:rsidR="00E22B8D">
        <w:fldChar w:fldCharType="end"/>
      </w:r>
    </w:p>
    <w:p w:rsidR="009C6036" w:rsidRDefault="00DB5EB3">
      <w:pPr>
        <w:pStyle w:val="indexentry0"/>
      </w:pPr>
      <w:hyperlink w:anchor="section_c229f43cf9f94e96b2982fc7589c3a87">
        <w:r w:rsidR="00E22B8D">
          <w:rPr>
            <w:rStyle w:val="Hyperlink"/>
          </w:rPr>
          <w:t>Synchronizing recurring appointments with exceptions example</w:t>
        </w:r>
      </w:hyperlink>
      <w:r w:rsidR="00E22B8D">
        <w:t xml:space="preserve"> </w:t>
      </w:r>
      <w:r w:rsidR="00E22B8D">
        <w:fldChar w:fldCharType="begin"/>
      </w:r>
      <w:r w:rsidR="00E22B8D">
        <w:instrText>PAGEREF section_c229f43cf9f94e96b2982fc7589c3a87</w:instrText>
      </w:r>
      <w:r w:rsidR="00E22B8D">
        <w:fldChar w:fldCharType="separate"/>
      </w:r>
      <w:r w:rsidR="00E22B8D">
        <w:rPr>
          <w:noProof/>
        </w:rPr>
        <w:t>66</w:t>
      </w:r>
      <w:r w:rsidR="00E22B8D">
        <w:fldChar w:fldCharType="end"/>
      </w:r>
    </w:p>
    <w:p w:rsidR="009C6036" w:rsidRDefault="009C6036">
      <w:pPr>
        <w:spacing w:before="0" w:after="0"/>
        <w:rPr>
          <w:sz w:val="16"/>
        </w:rPr>
      </w:pPr>
    </w:p>
    <w:p w:rsidR="009C6036" w:rsidRDefault="00E22B8D">
      <w:pPr>
        <w:pStyle w:val="indexheader"/>
      </w:pPr>
      <w:r>
        <w:t>T</w:t>
      </w:r>
    </w:p>
    <w:p w:rsidR="009C6036" w:rsidRDefault="009C6036">
      <w:pPr>
        <w:spacing w:before="0" w:after="0"/>
        <w:rPr>
          <w:sz w:val="16"/>
        </w:rPr>
      </w:pPr>
    </w:p>
    <w:p w:rsidR="009C6036" w:rsidRDefault="00E22B8D">
      <w:pPr>
        <w:pStyle w:val="indexentry0"/>
      </w:pPr>
      <w:r>
        <w:t>Timer events</w:t>
      </w:r>
    </w:p>
    <w:p w:rsidR="009C6036" w:rsidRDefault="00E22B8D">
      <w:pPr>
        <w:pStyle w:val="indexentry0"/>
      </w:pPr>
      <w:r>
        <w:t xml:space="preserve">   </w:t>
      </w:r>
      <w:hyperlink w:anchor="section_bdf29893bfd145f79cb52e4a099bab91">
        <w:r>
          <w:rPr>
            <w:rStyle w:val="Hyperlink"/>
          </w:rPr>
          <w:t>client</w:t>
        </w:r>
      </w:hyperlink>
      <w:r>
        <w:t xml:space="preserve"> </w:t>
      </w:r>
      <w:r>
        <w:fldChar w:fldCharType="begin"/>
      </w:r>
      <w:r>
        <w:instrText>PAGEREF section_bdf29893bfd145f79cb52e4a099bab91</w:instrText>
      </w:r>
      <w:r>
        <w:fldChar w:fldCharType="separate"/>
      </w:r>
      <w:r>
        <w:rPr>
          <w:noProof/>
        </w:rPr>
        <w:t>59</w:t>
      </w:r>
      <w:r>
        <w:fldChar w:fldCharType="end"/>
      </w:r>
    </w:p>
    <w:p w:rsidR="009C6036" w:rsidRDefault="00E22B8D">
      <w:pPr>
        <w:pStyle w:val="indexentry0"/>
      </w:pPr>
      <w:r>
        <w:t xml:space="preserve">   </w:t>
      </w:r>
      <w:hyperlink w:anchor="section_8c98f3e26841494699372900307c9ec0">
        <w:r>
          <w:rPr>
            <w:rStyle w:val="Hyperlink"/>
          </w:rPr>
          <w:t>server</w:t>
        </w:r>
      </w:hyperlink>
      <w:r>
        <w:t xml:space="preserve"> </w:t>
      </w:r>
      <w:r>
        <w:fldChar w:fldCharType="begin"/>
      </w:r>
      <w:r>
        <w:instrText>PAGEREF section_8c98f3e26841494699372900307c9ec0</w:instrText>
      </w:r>
      <w:r>
        <w:fldChar w:fldCharType="separate"/>
      </w:r>
      <w:r>
        <w:rPr>
          <w:noProof/>
        </w:rPr>
        <w:t>63</w:t>
      </w:r>
      <w:r>
        <w:fldChar w:fldCharType="end"/>
      </w:r>
    </w:p>
    <w:p w:rsidR="009C6036" w:rsidRDefault="00E22B8D">
      <w:pPr>
        <w:pStyle w:val="indexentry0"/>
      </w:pPr>
      <w:r>
        <w:t>Timers</w:t>
      </w:r>
    </w:p>
    <w:p w:rsidR="009C6036" w:rsidRDefault="00E22B8D">
      <w:pPr>
        <w:pStyle w:val="indexentry0"/>
      </w:pPr>
      <w:r>
        <w:t xml:space="preserve">   </w:t>
      </w:r>
      <w:hyperlink w:anchor="section_450c14cd06bf4d619bc20d98a76b3c03">
        <w:r>
          <w:rPr>
            <w:rStyle w:val="Hyperlink"/>
          </w:rPr>
          <w:t>client</w:t>
        </w:r>
      </w:hyperlink>
      <w:r>
        <w:t xml:space="preserve"> </w:t>
      </w:r>
      <w:r>
        <w:fldChar w:fldCharType="begin"/>
      </w:r>
      <w:r>
        <w:instrText>PAGEREF section_450c14cd06bf4d619bc20d98a76b3c03</w:instrText>
      </w:r>
      <w:r>
        <w:fldChar w:fldCharType="separate"/>
      </w:r>
      <w:r>
        <w:rPr>
          <w:noProof/>
        </w:rPr>
        <w:t>57</w:t>
      </w:r>
      <w:r>
        <w:fldChar w:fldCharType="end"/>
      </w:r>
    </w:p>
    <w:p w:rsidR="009C6036" w:rsidRDefault="00E22B8D">
      <w:pPr>
        <w:pStyle w:val="indexentry0"/>
      </w:pPr>
      <w:r>
        <w:t xml:space="preserve">   </w:t>
      </w:r>
      <w:hyperlink w:anchor="section_a2ea753fc32344d98c2399b38b0f5e72">
        <w:r>
          <w:rPr>
            <w:rStyle w:val="Hyperlink"/>
          </w:rPr>
          <w:t>server</w:t>
        </w:r>
      </w:hyperlink>
      <w:r>
        <w:t xml:space="preserve"> </w:t>
      </w:r>
      <w:r>
        <w:fldChar w:fldCharType="begin"/>
      </w:r>
      <w:r>
        <w:instrText>PAGEREF section_a2ea753fc32344d98c2399b38b0f5e72</w:instrText>
      </w:r>
      <w:r>
        <w:fldChar w:fldCharType="separate"/>
      </w:r>
      <w:r>
        <w:rPr>
          <w:noProof/>
        </w:rPr>
        <w:t>59</w:t>
      </w:r>
      <w:r>
        <w:fldChar w:fldCharType="end"/>
      </w:r>
    </w:p>
    <w:p w:rsidR="009C6036" w:rsidRDefault="00DB5EB3">
      <w:pPr>
        <w:pStyle w:val="indexentry0"/>
      </w:pPr>
      <w:hyperlink w:anchor="section_9d88bd46bb8c4789840ba27e366d4a2f">
        <w:r w:rsidR="00E22B8D">
          <w:rPr>
            <w:rStyle w:val="Hyperlink"/>
          </w:rPr>
          <w:t>Tracking changes</w:t>
        </w:r>
      </w:hyperlink>
      <w:r w:rsidR="00E22B8D">
        <w:t xml:space="preserve"> </w:t>
      </w:r>
      <w:r w:rsidR="00E22B8D">
        <w:fldChar w:fldCharType="begin"/>
      </w:r>
      <w:r w:rsidR="00E22B8D">
        <w:instrText>PAGEREF section_9d88bd46bb8c4789840ba27e366d4a2f</w:instrText>
      </w:r>
      <w:r w:rsidR="00E22B8D">
        <w:fldChar w:fldCharType="separate"/>
      </w:r>
      <w:r w:rsidR="00E22B8D">
        <w:rPr>
          <w:noProof/>
        </w:rPr>
        <w:t>80</w:t>
      </w:r>
      <w:r w:rsidR="00E22B8D">
        <w:fldChar w:fldCharType="end"/>
      </w:r>
    </w:p>
    <w:p w:rsidR="009C6036" w:rsidRDefault="00DB5EB3">
      <w:pPr>
        <w:pStyle w:val="indexentry0"/>
      </w:pPr>
      <w:hyperlink w:anchor="section_334af783e9f845a2bab14001716bc65d">
        <w:r w:rsidR="00E22B8D">
          <w:rPr>
            <w:rStyle w:val="Hyperlink"/>
          </w:rPr>
          <w:t>Transport</w:t>
        </w:r>
      </w:hyperlink>
      <w:r w:rsidR="00E22B8D">
        <w:t xml:space="preserve"> </w:t>
      </w:r>
      <w:r w:rsidR="00E22B8D">
        <w:fldChar w:fldCharType="begin"/>
      </w:r>
      <w:r w:rsidR="00E22B8D">
        <w:instrText>PAGEREF section_334af783e9f845a2bab14001716bc65d</w:instrText>
      </w:r>
      <w:r w:rsidR="00E22B8D">
        <w:fldChar w:fldCharType="separate"/>
      </w:r>
      <w:r w:rsidR="00E22B8D">
        <w:rPr>
          <w:noProof/>
        </w:rPr>
        <w:t>11</w:t>
      </w:r>
      <w:r w:rsidR="00E22B8D">
        <w:fldChar w:fldCharType="end"/>
      </w:r>
    </w:p>
    <w:p w:rsidR="009C6036" w:rsidRDefault="009C6036">
      <w:pPr>
        <w:spacing w:before="0" w:after="0"/>
        <w:rPr>
          <w:sz w:val="16"/>
        </w:rPr>
      </w:pPr>
    </w:p>
    <w:p w:rsidR="009C6036" w:rsidRDefault="00E22B8D">
      <w:pPr>
        <w:pStyle w:val="indexheader"/>
      </w:pPr>
      <w:r>
        <w:t>V</w:t>
      </w:r>
    </w:p>
    <w:p w:rsidR="009C6036" w:rsidRDefault="009C6036">
      <w:pPr>
        <w:spacing w:before="0" w:after="0"/>
        <w:rPr>
          <w:sz w:val="16"/>
        </w:rPr>
      </w:pPr>
    </w:p>
    <w:p w:rsidR="009C6036" w:rsidRDefault="00DB5EB3">
      <w:pPr>
        <w:pStyle w:val="indexentry0"/>
      </w:pPr>
      <w:hyperlink w:anchor="section_b6716bf5661d4855be6360663fe57fb9">
        <w:r w:rsidR="00E22B8D">
          <w:rPr>
            <w:rStyle w:val="Hyperlink"/>
          </w:rPr>
          <w:t>Vendor-extensible fields</w:t>
        </w:r>
      </w:hyperlink>
      <w:r w:rsidR="00E22B8D">
        <w:t xml:space="preserve"> </w:t>
      </w:r>
      <w:r w:rsidR="00E22B8D">
        <w:fldChar w:fldCharType="begin"/>
      </w:r>
      <w:r w:rsidR="00E22B8D">
        <w:instrText>PAGEREF section_b6716bf5661d4855be6360663fe57fb9</w:instrText>
      </w:r>
      <w:r w:rsidR="00E22B8D">
        <w:fldChar w:fldCharType="separate"/>
      </w:r>
      <w:r w:rsidR="00E22B8D">
        <w:rPr>
          <w:noProof/>
        </w:rPr>
        <w:t>9</w:t>
      </w:r>
      <w:r w:rsidR="00E22B8D">
        <w:fldChar w:fldCharType="end"/>
      </w:r>
    </w:p>
    <w:p w:rsidR="009C6036" w:rsidRDefault="00DB5EB3">
      <w:pPr>
        <w:pStyle w:val="indexentry0"/>
      </w:pPr>
      <w:hyperlink w:anchor="section_bfa67a09ebda4ac2a134ce32edef0f86">
        <w:r w:rsidR="00E22B8D">
          <w:rPr>
            <w:rStyle w:val="Hyperlink"/>
          </w:rPr>
          <w:t>Versioning</w:t>
        </w:r>
      </w:hyperlink>
      <w:r w:rsidR="00E22B8D">
        <w:t xml:space="preserve"> </w:t>
      </w:r>
      <w:r w:rsidR="00E22B8D">
        <w:fldChar w:fldCharType="begin"/>
      </w:r>
      <w:r w:rsidR="00E22B8D">
        <w:instrText>PAGEREF section_bfa67a09ebda4ac2a134ce32edef0f86</w:instrText>
      </w:r>
      <w:r w:rsidR="00E22B8D">
        <w:fldChar w:fldCharType="separate"/>
      </w:r>
      <w:r w:rsidR="00E22B8D">
        <w:rPr>
          <w:noProof/>
        </w:rPr>
        <w:t>9</w:t>
      </w:r>
      <w:r w:rsidR="00E22B8D">
        <w:fldChar w:fldCharType="end"/>
      </w:r>
    </w:p>
    <w:p w:rsidR="009C6036" w:rsidRDefault="009C6036">
      <w:pPr>
        <w:spacing w:before="0" w:after="0"/>
        <w:rPr>
          <w:sz w:val="16"/>
        </w:rPr>
      </w:pPr>
    </w:p>
    <w:p w:rsidR="009C6036" w:rsidRDefault="00E22B8D">
      <w:pPr>
        <w:pStyle w:val="indexheader"/>
      </w:pPr>
      <w:r>
        <w:t>X</w:t>
      </w:r>
    </w:p>
    <w:p w:rsidR="009C6036" w:rsidRDefault="009C6036">
      <w:pPr>
        <w:spacing w:before="0" w:after="0"/>
        <w:rPr>
          <w:sz w:val="16"/>
        </w:rPr>
      </w:pPr>
    </w:p>
    <w:p w:rsidR="009C6036" w:rsidRDefault="00DB5EB3">
      <w:pPr>
        <w:pStyle w:val="indexentry0"/>
      </w:pPr>
      <w:hyperlink w:anchor="section_a687889355dc44b4b9295b9e5465b340">
        <w:r w:rsidR="00E22B8D">
          <w:rPr>
            <w:rStyle w:val="Hyperlink"/>
          </w:rPr>
          <w:t>XML schema</w:t>
        </w:r>
      </w:hyperlink>
      <w:r w:rsidR="00E22B8D">
        <w:t xml:space="preserve"> </w:t>
      </w:r>
      <w:r w:rsidR="00E22B8D">
        <w:fldChar w:fldCharType="begin"/>
      </w:r>
      <w:r w:rsidR="00E22B8D">
        <w:instrText>PAGEREF section_a687889355dc44b4b9295b9e5465b340</w:instrText>
      </w:r>
      <w:r w:rsidR="00E22B8D">
        <w:fldChar w:fldCharType="separate"/>
      </w:r>
      <w:r w:rsidR="00E22B8D">
        <w:rPr>
          <w:noProof/>
        </w:rPr>
        <w:t>74</w:t>
      </w:r>
      <w:r w:rsidR="00E22B8D">
        <w:fldChar w:fldCharType="end"/>
      </w:r>
    </w:p>
    <w:p w:rsidR="009C6036" w:rsidRDefault="009C6036">
      <w:pPr>
        <w:rPr>
          <w:rStyle w:val="InlineCode"/>
        </w:rPr>
      </w:pPr>
      <w:bookmarkStart w:id="272" w:name="EndOfDocument_ST"/>
      <w:bookmarkEnd w:id="272"/>
    </w:p>
    <w:sectPr w:rsidR="009C6036">
      <w:headerReference w:type="even" r:id="rId222"/>
      <w:headerReference w:type="default" r:id="rId223"/>
      <w:footerReference w:type="default" r:id="rId224"/>
      <w:headerReference w:type="first" r:id="rId225"/>
      <w:endnotePr>
        <w:numFmt w:val="decimal"/>
      </w:endnotePr>
      <w:type w:val="continuous"/>
      <w:pgSz w:w="12240" w:h="15840"/>
      <w:pgMar w:top="1080" w:right="1440" w:bottom="2016"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5EB3" w:rsidRDefault="00DB5EB3">
      <w:r>
        <w:separator/>
      </w:r>
    </w:p>
    <w:p w:rsidR="00DB5EB3" w:rsidRDefault="00DB5EB3"/>
  </w:endnote>
  <w:endnote w:type="continuationSeparator" w:id="0">
    <w:p w:rsidR="00DB5EB3" w:rsidRDefault="00DB5EB3">
      <w:r>
        <w:continuationSeparator/>
      </w:r>
    </w:p>
    <w:p w:rsidR="00DB5EB3" w:rsidRDefault="00DB5E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036" w:rsidRDefault="00E22B8D">
    <w:pPr>
      <w:pStyle w:val="Footer"/>
      <w:jc w:val="right"/>
    </w:pPr>
    <w:r>
      <w:fldChar w:fldCharType="begin"/>
    </w:r>
    <w:r>
      <w:instrText xml:space="preserve"> PAGE </w:instrText>
    </w:r>
    <w:r>
      <w:fldChar w:fldCharType="separate"/>
    </w:r>
    <w:r w:rsidR="009B2913">
      <w:rPr>
        <w:noProof/>
      </w:rPr>
      <w:t>8</w:t>
    </w:r>
    <w:r>
      <w:fldChar w:fldCharType="end"/>
    </w:r>
    <w:r>
      <w:t xml:space="preserve"> / </w:t>
    </w:r>
    <w:fldSimple w:instr=" NUMPAGES ">
      <w:r w:rsidR="009B2913">
        <w:rPr>
          <w:noProof/>
        </w:rPr>
        <w:t>82</w:t>
      </w:r>
    </w:fldSimple>
  </w:p>
  <w:p w:rsidR="009C6036" w:rsidRDefault="00E22B8D">
    <w:pPr>
      <w:pStyle w:val="PageFooter"/>
    </w:pPr>
    <w:r>
      <w:t>[MS-ASCAL] - v20150630</w:t>
    </w:r>
  </w:p>
  <w:p w:rsidR="009C6036" w:rsidRDefault="00E22B8D">
    <w:pPr>
      <w:pStyle w:val="PageFooter"/>
    </w:pPr>
    <w:r>
      <w:t>Exchange ActiveSync: Calendar Class Protocol</w:t>
    </w:r>
  </w:p>
  <w:p w:rsidR="009C6036" w:rsidRDefault="00E22B8D">
    <w:pPr>
      <w:pStyle w:val="PageFooter"/>
    </w:pPr>
    <w:r>
      <w:t>Copyright © 2015 Microsoft Corporation</w:t>
    </w:r>
  </w:p>
  <w:p w:rsidR="009C6036" w:rsidRDefault="00E22B8D">
    <w:pPr>
      <w:pStyle w:val="PageFooter"/>
    </w:pPr>
    <w:r>
      <w:t>Release: June 30, 2015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036" w:rsidRDefault="00E22B8D">
    <w:pPr>
      <w:pStyle w:val="Footer"/>
      <w:jc w:val="right"/>
    </w:pPr>
    <w:r>
      <w:fldChar w:fldCharType="begin"/>
    </w:r>
    <w:r>
      <w:instrText xml:space="preserve"> PAGE </w:instrText>
    </w:r>
    <w:r>
      <w:fldChar w:fldCharType="separate"/>
    </w:r>
    <w:r w:rsidR="009B2913">
      <w:rPr>
        <w:noProof/>
      </w:rPr>
      <w:t>82</w:t>
    </w:r>
    <w:r>
      <w:fldChar w:fldCharType="end"/>
    </w:r>
    <w:r>
      <w:t xml:space="preserve"> / </w:t>
    </w:r>
    <w:fldSimple w:instr=" NUMPAGES ">
      <w:r w:rsidR="009B2913">
        <w:rPr>
          <w:noProof/>
        </w:rPr>
        <w:t>82</w:t>
      </w:r>
    </w:fldSimple>
  </w:p>
  <w:p w:rsidR="009C6036" w:rsidRDefault="00E22B8D">
    <w:pPr>
      <w:pStyle w:val="PageFooter"/>
    </w:pPr>
    <w:r>
      <w:t>[MS-ASCAL] - v20150630</w:t>
    </w:r>
  </w:p>
  <w:p w:rsidR="009C6036" w:rsidRDefault="00E22B8D">
    <w:pPr>
      <w:pStyle w:val="PageFooter"/>
    </w:pPr>
    <w:r>
      <w:t>Exchange ActiveSync: Calendar Class Protocol</w:t>
    </w:r>
  </w:p>
  <w:p w:rsidR="009C6036" w:rsidRDefault="00E22B8D">
    <w:pPr>
      <w:pStyle w:val="PageFooter"/>
    </w:pPr>
    <w:r>
      <w:t>Copyright © 2015 Microsoft Corporation</w:t>
    </w:r>
  </w:p>
  <w:p w:rsidR="009C6036" w:rsidRDefault="00E22B8D">
    <w:pPr>
      <w:pStyle w:val="PageFooter"/>
    </w:pPr>
    <w:r>
      <w:t>Release: June 30, 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5EB3" w:rsidRDefault="00DB5EB3">
      <w:r>
        <w:separator/>
      </w:r>
    </w:p>
    <w:p w:rsidR="00DB5EB3" w:rsidRDefault="00DB5EB3"/>
  </w:footnote>
  <w:footnote w:type="continuationSeparator" w:id="0">
    <w:p w:rsidR="00DB5EB3" w:rsidRDefault="00DB5EB3">
      <w:r>
        <w:continuationSeparator/>
      </w:r>
    </w:p>
    <w:p w:rsidR="00DB5EB3" w:rsidRDefault="00DB5E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036" w:rsidRDefault="00DB5EB3">
    <w:pPr>
      <w:pStyle w:val="Header"/>
    </w:pPr>
    <w:r>
      <w:rPr>
        <w:noProof/>
      </w:rPr>
      <w:pict>
        <v:shapetype id="_x0000_m2064"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string="Preliminary"/>
          <v:handles>
            <v:h position="#0,bottomRight" xrange="6629,14971"/>
          </v:handles>
          <o:lock v:ext="edit" text="t" shapetype="t"/>
        </v:shapetype>
      </w:pict>
    </w:r>
    <w:r>
      <w:rPr>
        <w:noProof/>
      </w:rPr>
      <w:pict>
        <v:shape id="PowerPlusWaterMarkObject777040" o:spid="_x0000_s2049" type="#_x0000_m2064" style="position:absolute;margin-left:0;margin-top:0;width:549.9pt;height:109.95pt;rotation:315;z-index:-251658240;mso-position-horizontal:center;mso-position-horizontal-relative:margin;mso-position-vertical:center;mso-position-vertical-relative:margin" o:spt="136" o:allowincell="f" adj="10800" path="m@7,l@8,m@5,21600l@6,21600e" fillcolor="silver" stroked="f">
          <v:fill opacity=".5"/>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style="font-family:&quot;Verdana&quot;;font-size:1pt" fitshape="t" string="Preliminary"/>
          <v:handles>
            <v:h position="#0,bottomRight" xrange="6629,14971"/>
          </v:handles>
          <o:lock v:ext="edit" text="t" shapetype="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036" w:rsidRDefault="00DB5EB3">
    <w:pPr>
      <w:pStyle w:val="Header"/>
    </w:pPr>
    <w:r>
      <w:rPr>
        <w:noProof/>
      </w:rPr>
      <w:pict>
        <v:shapetype id="_x0000_m2063"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string="Preliminary"/>
          <v:handles>
            <v:h position="#0,bottomRight" xrange="6629,14971"/>
          </v:handles>
          <o:lock v:ext="edit" text="t" shapetype="t"/>
        </v:shapetype>
      </w:pict>
    </w:r>
    <w:r>
      <w:rPr>
        <w:noProof/>
      </w:rPr>
      <w:pict>
        <v:shape id="_x0000_s2058" type="#_x0000_m2063" style="position:absolute;margin-left:0;margin-top:0;width:549.9pt;height:109.95pt;rotation:315;z-index:-251657216;mso-position-horizontal:center;mso-position-horizontal-relative:margin;mso-position-vertical:center;mso-position-vertical-relative:margin" o:spt="136" o:allowincell="f" adj="10800" path="m@7,l@8,m@5,21600l@6,21600e" fillcolor="silver" stroked="f">
          <v:fill opacity=".5"/>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style="font-family:&quot;Verdana&quot;;font-size:1pt" fitshape="t" string="Preliminary"/>
          <v:handles>
            <v:h position="#0,bottomRight" xrange="6629,14971"/>
          </v:handles>
          <o:lock v:ext="edit" text="t" shapetype="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036" w:rsidRDefault="00DB5EB3">
    <w:pPr>
      <w:pStyle w:val="Header"/>
    </w:pPr>
    <w:r>
      <w:rPr>
        <w:noProof/>
      </w:rPr>
      <w:pict>
        <v:shapetype id="_x0000_m2062"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string="Preliminary"/>
          <v:handles>
            <v:h position="#0,bottomRight" xrange="6629,14971"/>
          </v:handles>
          <o:lock v:ext="edit" text="t" shapetype="t"/>
        </v:shapetype>
      </w:pict>
    </w:r>
    <w:r>
      <w:rPr>
        <w:noProof/>
      </w:rPr>
      <w:pict>
        <v:shape id="_x0000_s2056" type="#_x0000_m2062" style="position:absolute;margin-left:0;margin-top:0;width:549.9pt;height:109.95pt;rotation:315;z-index:-251656192;mso-position-horizontal:center;mso-position-horizontal-relative:margin;mso-position-vertical:center;mso-position-vertical-relative:margin" o:spt="136" o:allowincell="f" adj="10800" path="m@7,l@8,m@5,21600l@6,21600e" fillcolor="silver" stroked="f">
          <v:fill opacity=".5"/>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style="font-family:&quot;Verdana&quot;;font-size:1pt" fitshape="t" string="Preliminary"/>
          <v:handles>
            <v:h position="#0,bottomRight" xrange="6629,14971"/>
          </v:handles>
          <o:lock v:ext="edit" text="t" shapetype="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036" w:rsidRDefault="00DB5EB3">
    <w:pPr>
      <w:pStyle w:val="Header"/>
    </w:pPr>
    <w:r>
      <w:rPr>
        <w:noProof/>
      </w:rPr>
      <w:pict>
        <v:shapetype id="_x0000_m2061"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string="Preliminary"/>
          <v:handles>
            <v:h position="#0,bottomRight" xrange="6629,14971"/>
          </v:handles>
          <o:lock v:ext="edit" text="t" shapetype="t"/>
        </v:shapetype>
      </w:pict>
    </w:r>
    <w:r>
      <w:rPr>
        <w:noProof/>
      </w:rPr>
      <w:pict>
        <v:shape id="_x0000_s2054" type="#_x0000_m2061" style="position:absolute;margin-left:0;margin-top:0;width:549.9pt;height:109.95pt;rotation:315;z-index:-251655168;mso-position-horizontal:center;mso-position-horizontal-relative:margin;mso-position-vertical:center;mso-position-vertical-relative:margin" o:spt="136" o:allowincell="f" adj="10800" path="m@7,l@8,m@5,21600l@6,21600e" fillcolor="silver" stroked="f">
          <v:fill opacity=".5"/>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style="font-family:&quot;Verdana&quot;;font-size:1pt" fitshape="t" string="Preliminary"/>
          <v:handles>
            <v:h position="#0,bottomRight" xrange="6629,14971"/>
          </v:handles>
          <o:lock v:ext="edit" text="t" shapetype="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036" w:rsidRDefault="00DB5EB3">
    <w:pPr>
      <w:pStyle w:val="Header"/>
    </w:pPr>
    <w:r>
      <w:rPr>
        <w:noProof/>
      </w:rPr>
      <w:pict>
        <v:shapetype id="_x0000_m2060"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string="Preliminary"/>
          <v:handles>
            <v:h position="#0,bottomRight" xrange="6629,14971"/>
          </v:handles>
          <o:lock v:ext="edit" text="t" shapetype="t"/>
        </v:shapetype>
      </w:pict>
    </w:r>
    <w:r>
      <w:rPr>
        <w:noProof/>
      </w:rPr>
      <w:pict>
        <v:shape id="_x0000_s2052" type="#_x0000_m2060" style="position:absolute;margin-left:0;margin-top:0;width:549.9pt;height:109.95pt;rotation:315;z-index:-251654144;mso-position-horizontal:center;mso-position-horizontal-relative:margin;mso-position-vertical:center;mso-position-vertical-relative:margin" o:spt="136" o:allowincell="f" adj="10800" path="m@7,l@8,m@5,21600l@6,21600e" fillcolor="silver" stroked="f">
          <v:fill opacity=".5"/>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style="font-family:&quot;Verdana&quot;;font-size:1pt" fitshape="t" string="Preliminary"/>
          <v:handles>
            <v:h position="#0,bottomRight" xrange="6629,14971"/>
          </v:handles>
          <o:lock v:ext="edit" text="t" shapetype="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036" w:rsidRDefault="00DB5EB3">
    <w:pPr>
      <w:pStyle w:val="Header"/>
    </w:pPr>
    <w:r>
      <w:rPr>
        <w:noProof/>
      </w:rPr>
      <w:pict>
        <v:shapetype id="_x0000_m2059"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string="Preliminary"/>
          <v:handles>
            <v:h position="#0,bottomRight" xrange="6629,14971"/>
          </v:handles>
          <o:lock v:ext="edit" text="t" shapetype="t"/>
        </v:shapetype>
      </w:pict>
    </w:r>
    <w:r>
      <w:rPr>
        <w:noProof/>
      </w:rPr>
      <w:pict>
        <v:shape id="_x0000_s2050" type="#_x0000_m2059" style="position:absolute;margin-left:0;margin-top:0;width:549.9pt;height:109.95pt;rotation:315;z-index:-251653120;mso-position-horizontal:center;mso-position-horizontal-relative:margin;mso-position-vertical:center;mso-position-vertical-relative:margin" o:spt="136" o:allowincell="f" adj="10800" path="m@7,l@8,m@5,21600l@6,21600e" fillcolor="silver" stroked="f">
          <v:fill opacity=".5"/>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style="font-family:&quot;Verdana&quot;;font-size:1pt" fitshape="t" string="Preliminary"/>
          <v:handles>
            <v:h position="#0,bottomRight" xrange="6629,14971"/>
          </v:handles>
          <o:lock v:ext="edit" text="t" shapetype="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713C7240"/>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6440164"/>
    <w:multiLevelType w:val="multilevel"/>
    <w:tmpl w:val="3372F7DC"/>
    <w:lvl w:ilvl="0">
      <w:start w:val="1"/>
      <w:numFmt w:val="none"/>
      <w:pStyle w:val="WBCode"/>
      <w:lvlText w:val=""/>
      <w:lvlJc w:val="left"/>
      <w:pPr>
        <w:tabs>
          <w:tab w:val="num" w:pos="0"/>
        </w:tabs>
        <w:ind w:left="216" w:right="360" w:firstLine="0"/>
      </w:pPr>
      <w:rPr>
        <w:rFonts w:hint="default"/>
      </w:rPr>
    </w:lvl>
    <w:lvl w:ilvl="1">
      <w:start w:val="1"/>
      <w:numFmt w:val="none"/>
      <w:pStyle w:val="WBCode-List"/>
      <w:lvlText w:val=""/>
      <w:lvlJc w:val="left"/>
      <w:pPr>
        <w:tabs>
          <w:tab w:val="num" w:pos="270"/>
        </w:tabs>
        <w:ind w:left="486" w:right="360" w:firstLine="0"/>
      </w:pPr>
      <w:rPr>
        <w:rFonts w:hint="default"/>
      </w:rPr>
    </w:lvl>
    <w:lvl w:ilvl="2">
      <w:start w:val="1"/>
      <w:numFmt w:val="none"/>
      <w:pStyle w:val="WBCode-List2"/>
      <w:lvlText w:val=""/>
      <w:lvlJc w:val="left"/>
      <w:pPr>
        <w:tabs>
          <w:tab w:val="num" w:pos="540"/>
        </w:tabs>
        <w:ind w:left="756" w:right="360" w:firstLine="0"/>
      </w:pPr>
      <w:rPr>
        <w:rFonts w:hint="default"/>
      </w:rPr>
    </w:lvl>
    <w:lvl w:ilvl="3">
      <w:start w:val="1"/>
      <w:numFmt w:val="none"/>
      <w:pStyle w:val="WBCode-List3"/>
      <w:lvlText w:val=""/>
      <w:lvlJc w:val="left"/>
      <w:pPr>
        <w:tabs>
          <w:tab w:val="num" w:pos="810"/>
        </w:tabs>
        <w:ind w:left="1026" w:right="360" w:firstLine="0"/>
      </w:pPr>
      <w:rPr>
        <w:rFonts w:hint="default"/>
      </w:rPr>
    </w:lvl>
    <w:lvl w:ilvl="4">
      <w:start w:val="1"/>
      <w:numFmt w:val="none"/>
      <w:pStyle w:val="WBCode-List4"/>
      <w:lvlText w:val=""/>
      <w:lvlJc w:val="left"/>
      <w:pPr>
        <w:tabs>
          <w:tab w:val="num" w:pos="1080"/>
        </w:tabs>
        <w:ind w:left="1296" w:right="360" w:firstLine="0"/>
      </w:pPr>
      <w:rPr>
        <w:rFonts w:hint="default"/>
      </w:rPr>
    </w:lvl>
    <w:lvl w:ilvl="5">
      <w:start w:val="1"/>
      <w:numFmt w:val="none"/>
      <w:pStyle w:val="WBCode-List5"/>
      <w:lvlText w:val=""/>
      <w:lvlJc w:val="left"/>
      <w:pPr>
        <w:tabs>
          <w:tab w:val="num" w:pos="1350"/>
        </w:tabs>
        <w:ind w:left="1566" w:right="360" w:firstLine="0"/>
      </w:pPr>
      <w:rPr>
        <w:rFonts w:hint="default"/>
      </w:rPr>
    </w:lvl>
    <w:lvl w:ilvl="6">
      <w:start w:val="1"/>
      <w:numFmt w:val="none"/>
      <w:pStyle w:val="WBCode-List6"/>
      <w:lvlText w:val=""/>
      <w:lvlJc w:val="left"/>
      <w:pPr>
        <w:tabs>
          <w:tab w:val="num" w:pos="1620"/>
        </w:tabs>
        <w:ind w:left="1836" w:right="360" w:firstLine="0"/>
      </w:pPr>
      <w:rPr>
        <w:rFonts w:hint="default"/>
      </w:rPr>
    </w:lvl>
    <w:lvl w:ilvl="7">
      <w:start w:val="1"/>
      <w:numFmt w:val="none"/>
      <w:pStyle w:val="WBCode-List7"/>
      <w:lvlText w:val=""/>
      <w:lvlJc w:val="left"/>
      <w:pPr>
        <w:tabs>
          <w:tab w:val="num" w:pos="1890"/>
        </w:tabs>
        <w:ind w:left="2106" w:right="360" w:firstLine="0"/>
      </w:pPr>
      <w:rPr>
        <w:rFonts w:hint="default"/>
      </w:rPr>
    </w:lvl>
    <w:lvl w:ilvl="8">
      <w:start w:val="1"/>
      <w:numFmt w:val="none"/>
      <w:pStyle w:val="WBCode-List8"/>
      <w:lvlText w:val=""/>
      <w:lvlJc w:val="left"/>
      <w:pPr>
        <w:tabs>
          <w:tab w:val="num" w:pos="2160"/>
        </w:tabs>
        <w:ind w:left="2376" w:right="360" w:firstLine="0"/>
      </w:pPr>
      <w:rPr>
        <w:rFonts w:hint="default"/>
      </w:rPr>
    </w:lvl>
  </w:abstractNum>
  <w:abstractNum w:abstractNumId="2" w15:restartNumberingAfterBreak="0">
    <w:nsid w:val="0D2C15D2"/>
    <w:multiLevelType w:val="hybridMultilevel"/>
    <w:tmpl w:val="B04E1BD8"/>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 w15:restartNumberingAfterBreak="0">
    <w:nsid w:val="0F770B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39502D"/>
    <w:multiLevelType w:val="hybridMultilevel"/>
    <w:tmpl w:val="07884088"/>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5" w15:restartNumberingAfterBreak="0">
    <w:nsid w:val="146641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CD3B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182D2755"/>
    <w:multiLevelType w:val="hybridMultilevel"/>
    <w:tmpl w:val="625E3830"/>
    <w:lvl w:ilvl="0" w:tplc="A6FCA86E">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6F6B88"/>
    <w:multiLevelType w:val="hybridMultilevel"/>
    <w:tmpl w:val="0204B0F2"/>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9" w15:restartNumberingAfterBreak="0">
    <w:nsid w:val="1A2066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AB41660"/>
    <w:multiLevelType w:val="hybridMultilevel"/>
    <w:tmpl w:val="08C60ED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1" w15:restartNumberingAfterBreak="0">
    <w:nsid w:val="1DA92211"/>
    <w:multiLevelType w:val="multilevel"/>
    <w:tmpl w:val="3B7ED330"/>
    <w:lvl w:ilvl="0">
      <w:start w:val="1"/>
      <w:numFmt w:val="decimal"/>
      <w:pStyle w:val="WBListNumber"/>
      <w:lvlText w:val="%1."/>
      <w:lvlJc w:val="left"/>
      <w:pPr>
        <w:tabs>
          <w:tab w:val="num" w:pos="270"/>
        </w:tabs>
        <w:ind w:left="270" w:hanging="270"/>
      </w:pPr>
      <w:rPr>
        <w:rFonts w:hint="default"/>
      </w:rPr>
    </w:lvl>
    <w:lvl w:ilvl="1">
      <w:start w:val="1"/>
      <w:numFmt w:val="decimal"/>
      <w:pStyle w:val="WBListNumber2"/>
      <w:lvlText w:val="%2."/>
      <w:lvlJc w:val="left"/>
      <w:pPr>
        <w:tabs>
          <w:tab w:val="num" w:pos="540"/>
        </w:tabs>
        <w:ind w:left="540" w:hanging="270"/>
      </w:pPr>
      <w:rPr>
        <w:rFonts w:hint="default"/>
      </w:rPr>
    </w:lvl>
    <w:lvl w:ilvl="2">
      <w:start w:val="1"/>
      <w:numFmt w:val="decimal"/>
      <w:pStyle w:val="WBListNumber3"/>
      <w:lvlText w:val="%3."/>
      <w:lvlJc w:val="left"/>
      <w:pPr>
        <w:tabs>
          <w:tab w:val="num" w:pos="810"/>
        </w:tabs>
        <w:ind w:left="810" w:hanging="270"/>
      </w:pPr>
      <w:rPr>
        <w:rFonts w:hint="default"/>
      </w:rPr>
    </w:lvl>
    <w:lvl w:ilvl="3">
      <w:start w:val="1"/>
      <w:numFmt w:val="decimal"/>
      <w:pStyle w:val="WBListNumber4"/>
      <w:lvlText w:val="%4."/>
      <w:lvlJc w:val="left"/>
      <w:pPr>
        <w:tabs>
          <w:tab w:val="num" w:pos="1080"/>
        </w:tabs>
        <w:ind w:left="1080" w:hanging="270"/>
      </w:pPr>
      <w:rPr>
        <w:rFonts w:hint="default"/>
      </w:rPr>
    </w:lvl>
    <w:lvl w:ilvl="4">
      <w:start w:val="1"/>
      <w:numFmt w:val="decimal"/>
      <w:pStyle w:val="WBListNumber5"/>
      <w:lvlText w:val="%5."/>
      <w:lvlJc w:val="left"/>
      <w:pPr>
        <w:tabs>
          <w:tab w:val="num" w:pos="1350"/>
        </w:tabs>
        <w:ind w:left="1350" w:hanging="270"/>
      </w:pPr>
      <w:rPr>
        <w:rFonts w:hint="default"/>
      </w:rPr>
    </w:lvl>
    <w:lvl w:ilvl="5">
      <w:start w:val="1"/>
      <w:numFmt w:val="decimal"/>
      <w:pStyle w:val="WBListNumber6"/>
      <w:lvlText w:val="%6."/>
      <w:lvlJc w:val="left"/>
      <w:pPr>
        <w:tabs>
          <w:tab w:val="num" w:pos="1620"/>
        </w:tabs>
        <w:ind w:left="1620" w:hanging="270"/>
      </w:pPr>
      <w:rPr>
        <w:rFonts w:hint="default"/>
      </w:rPr>
    </w:lvl>
    <w:lvl w:ilvl="6">
      <w:start w:val="1"/>
      <w:numFmt w:val="decimal"/>
      <w:pStyle w:val="WBListNumber7"/>
      <w:lvlText w:val="%7."/>
      <w:lvlJc w:val="left"/>
      <w:pPr>
        <w:tabs>
          <w:tab w:val="num" w:pos="1890"/>
        </w:tabs>
        <w:ind w:left="1890" w:hanging="270"/>
      </w:pPr>
      <w:rPr>
        <w:rFonts w:hint="default"/>
      </w:rPr>
    </w:lvl>
    <w:lvl w:ilvl="7">
      <w:start w:val="1"/>
      <w:numFmt w:val="decimal"/>
      <w:pStyle w:val="WBListNumber8"/>
      <w:lvlText w:val="%8."/>
      <w:lvlJc w:val="left"/>
      <w:pPr>
        <w:tabs>
          <w:tab w:val="num" w:pos="2160"/>
        </w:tabs>
        <w:ind w:left="2160" w:hanging="270"/>
      </w:pPr>
      <w:rPr>
        <w:rFonts w:hint="default"/>
      </w:rPr>
    </w:lvl>
    <w:lvl w:ilvl="8">
      <w:start w:val="1"/>
      <w:numFmt w:val="decimal"/>
      <w:pStyle w:val="WBListNumber9"/>
      <w:lvlText w:val="%9."/>
      <w:lvlJc w:val="left"/>
      <w:pPr>
        <w:tabs>
          <w:tab w:val="num" w:pos="2430"/>
        </w:tabs>
        <w:ind w:left="2430" w:hanging="270"/>
      </w:pPr>
      <w:rPr>
        <w:rFonts w:hint="default"/>
      </w:rPr>
    </w:lvl>
  </w:abstractNum>
  <w:abstractNum w:abstractNumId="12" w15:restartNumberingAfterBreak="0">
    <w:nsid w:val="1ECA6AE8"/>
    <w:multiLevelType w:val="hybridMultilevel"/>
    <w:tmpl w:val="0EE25C72"/>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3" w15:restartNumberingAfterBreak="0">
    <w:nsid w:val="201C17B7"/>
    <w:multiLevelType w:val="hybridMultilevel"/>
    <w:tmpl w:val="1472BBA0"/>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4" w15:restartNumberingAfterBreak="0">
    <w:nsid w:val="203A19F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4BF6F3B"/>
    <w:multiLevelType w:val="multilevel"/>
    <w:tmpl w:val="067E8758"/>
    <w:lvl w:ilvl="0">
      <w:start w:val="1"/>
      <w:numFmt w:val="none"/>
      <w:pStyle w:val="CodeSmall"/>
      <w:lvlText w:val=""/>
      <w:lvlJc w:val="left"/>
      <w:pPr>
        <w:tabs>
          <w:tab w:val="num" w:pos="0"/>
        </w:tabs>
        <w:ind w:left="216" w:right="360" w:firstLine="0"/>
      </w:pPr>
      <w:rPr>
        <w:rFonts w:hint="default"/>
      </w:rPr>
    </w:lvl>
    <w:lvl w:ilvl="1">
      <w:start w:val="1"/>
      <w:numFmt w:val="none"/>
      <w:pStyle w:val="CodeSmall-List"/>
      <w:lvlText w:val=""/>
      <w:lvlJc w:val="left"/>
      <w:pPr>
        <w:tabs>
          <w:tab w:val="num" w:pos="270"/>
        </w:tabs>
        <w:ind w:left="486" w:right="360" w:firstLine="0"/>
      </w:pPr>
      <w:rPr>
        <w:rFonts w:hint="default"/>
      </w:rPr>
    </w:lvl>
    <w:lvl w:ilvl="2">
      <w:start w:val="1"/>
      <w:numFmt w:val="none"/>
      <w:pStyle w:val="CodeSmall-List2"/>
      <w:lvlText w:val=""/>
      <w:lvlJc w:val="left"/>
      <w:pPr>
        <w:tabs>
          <w:tab w:val="num" w:pos="540"/>
        </w:tabs>
        <w:ind w:left="756" w:right="360" w:firstLine="0"/>
      </w:pPr>
      <w:rPr>
        <w:rFonts w:hint="default"/>
      </w:rPr>
    </w:lvl>
    <w:lvl w:ilvl="3">
      <w:start w:val="1"/>
      <w:numFmt w:val="none"/>
      <w:pStyle w:val="CodeSmall-List3"/>
      <w:lvlText w:val=""/>
      <w:lvlJc w:val="left"/>
      <w:pPr>
        <w:tabs>
          <w:tab w:val="num" w:pos="810"/>
        </w:tabs>
        <w:ind w:left="1026" w:right="360" w:firstLine="0"/>
      </w:pPr>
      <w:rPr>
        <w:rFonts w:hint="default"/>
      </w:rPr>
    </w:lvl>
    <w:lvl w:ilvl="4">
      <w:start w:val="1"/>
      <w:numFmt w:val="none"/>
      <w:pStyle w:val="CodeSmall-List4"/>
      <w:lvlText w:val=""/>
      <w:lvlJc w:val="left"/>
      <w:pPr>
        <w:tabs>
          <w:tab w:val="num" w:pos="1080"/>
        </w:tabs>
        <w:ind w:left="1296" w:right="360" w:firstLine="0"/>
      </w:pPr>
      <w:rPr>
        <w:rFonts w:hint="default"/>
      </w:rPr>
    </w:lvl>
    <w:lvl w:ilvl="5">
      <w:start w:val="1"/>
      <w:numFmt w:val="none"/>
      <w:pStyle w:val="CodeSmall-List5"/>
      <w:lvlText w:val=""/>
      <w:lvlJc w:val="left"/>
      <w:pPr>
        <w:tabs>
          <w:tab w:val="num" w:pos="1350"/>
        </w:tabs>
        <w:ind w:left="1566" w:right="360" w:firstLine="0"/>
      </w:pPr>
      <w:rPr>
        <w:rFonts w:hint="default"/>
      </w:rPr>
    </w:lvl>
    <w:lvl w:ilvl="6">
      <w:start w:val="1"/>
      <w:numFmt w:val="none"/>
      <w:pStyle w:val="CodeSmall-List6"/>
      <w:lvlText w:val=""/>
      <w:lvlJc w:val="left"/>
      <w:pPr>
        <w:tabs>
          <w:tab w:val="num" w:pos="1620"/>
        </w:tabs>
        <w:ind w:left="1836" w:right="360" w:firstLine="0"/>
      </w:pPr>
      <w:rPr>
        <w:rFonts w:hint="default"/>
      </w:rPr>
    </w:lvl>
    <w:lvl w:ilvl="7">
      <w:start w:val="1"/>
      <w:numFmt w:val="none"/>
      <w:pStyle w:val="CodeSmall-List7"/>
      <w:lvlText w:val=""/>
      <w:lvlJc w:val="left"/>
      <w:pPr>
        <w:tabs>
          <w:tab w:val="num" w:pos="1890"/>
        </w:tabs>
        <w:ind w:left="2106" w:right="360" w:firstLine="0"/>
      </w:pPr>
      <w:rPr>
        <w:rFonts w:hint="default"/>
      </w:rPr>
    </w:lvl>
    <w:lvl w:ilvl="8">
      <w:start w:val="1"/>
      <w:numFmt w:val="none"/>
      <w:pStyle w:val="CodeSmall-List8"/>
      <w:lvlText w:val=""/>
      <w:lvlJc w:val="left"/>
      <w:pPr>
        <w:tabs>
          <w:tab w:val="num" w:pos="2160"/>
        </w:tabs>
        <w:ind w:left="2376" w:right="360" w:firstLine="0"/>
      </w:pPr>
      <w:rPr>
        <w:rFonts w:hint="default"/>
      </w:rPr>
    </w:lvl>
  </w:abstractNum>
  <w:abstractNum w:abstractNumId="16" w15:restartNumberingAfterBreak="0">
    <w:nsid w:val="24C021BC"/>
    <w:multiLevelType w:val="multilevel"/>
    <w:tmpl w:val="E0EA1A80"/>
    <w:lvl w:ilvl="0">
      <w:start w:val="1"/>
      <w:numFmt w:val="none"/>
      <w:pStyle w:val="Code"/>
      <w:lvlText w:val=""/>
      <w:lvlJc w:val="left"/>
      <w:pPr>
        <w:tabs>
          <w:tab w:val="num" w:pos="0"/>
        </w:tabs>
        <w:ind w:left="216" w:right="360" w:firstLine="0"/>
      </w:pPr>
      <w:rPr>
        <w:rFonts w:hint="default"/>
      </w:rPr>
    </w:lvl>
    <w:lvl w:ilvl="1">
      <w:start w:val="1"/>
      <w:numFmt w:val="none"/>
      <w:pStyle w:val="Code-List"/>
      <w:lvlText w:val=""/>
      <w:lvlJc w:val="left"/>
      <w:pPr>
        <w:tabs>
          <w:tab w:val="num" w:pos="270"/>
        </w:tabs>
        <w:ind w:left="486" w:right="360" w:firstLine="0"/>
      </w:pPr>
      <w:rPr>
        <w:rFonts w:hint="default"/>
      </w:rPr>
    </w:lvl>
    <w:lvl w:ilvl="2">
      <w:start w:val="1"/>
      <w:numFmt w:val="none"/>
      <w:pStyle w:val="Code-List2"/>
      <w:lvlText w:val=""/>
      <w:lvlJc w:val="left"/>
      <w:pPr>
        <w:tabs>
          <w:tab w:val="num" w:pos="540"/>
        </w:tabs>
        <w:ind w:left="756" w:right="360" w:firstLine="0"/>
      </w:pPr>
      <w:rPr>
        <w:rFonts w:hint="default"/>
      </w:rPr>
    </w:lvl>
    <w:lvl w:ilvl="3">
      <w:start w:val="1"/>
      <w:numFmt w:val="none"/>
      <w:pStyle w:val="Code-List3"/>
      <w:lvlText w:val=""/>
      <w:lvlJc w:val="left"/>
      <w:pPr>
        <w:tabs>
          <w:tab w:val="num" w:pos="810"/>
        </w:tabs>
        <w:ind w:left="1026" w:right="360" w:firstLine="0"/>
      </w:pPr>
      <w:rPr>
        <w:rFonts w:hint="default"/>
      </w:rPr>
    </w:lvl>
    <w:lvl w:ilvl="4">
      <w:start w:val="1"/>
      <w:numFmt w:val="none"/>
      <w:pStyle w:val="Code-List4"/>
      <w:lvlText w:val=""/>
      <w:lvlJc w:val="left"/>
      <w:pPr>
        <w:tabs>
          <w:tab w:val="num" w:pos="1080"/>
        </w:tabs>
        <w:ind w:left="1296" w:right="360" w:firstLine="0"/>
      </w:pPr>
      <w:rPr>
        <w:rFonts w:hint="default"/>
      </w:rPr>
    </w:lvl>
    <w:lvl w:ilvl="5">
      <w:start w:val="1"/>
      <w:numFmt w:val="none"/>
      <w:pStyle w:val="Code-List5"/>
      <w:lvlText w:val=""/>
      <w:lvlJc w:val="left"/>
      <w:pPr>
        <w:tabs>
          <w:tab w:val="num" w:pos="1350"/>
        </w:tabs>
        <w:ind w:left="1566" w:right="360" w:firstLine="0"/>
      </w:pPr>
      <w:rPr>
        <w:rFonts w:hint="default"/>
      </w:rPr>
    </w:lvl>
    <w:lvl w:ilvl="6">
      <w:start w:val="1"/>
      <w:numFmt w:val="none"/>
      <w:pStyle w:val="Code-List6"/>
      <w:lvlText w:val=""/>
      <w:lvlJc w:val="left"/>
      <w:pPr>
        <w:tabs>
          <w:tab w:val="num" w:pos="1620"/>
        </w:tabs>
        <w:ind w:left="1836" w:right="360" w:firstLine="0"/>
      </w:pPr>
      <w:rPr>
        <w:rFonts w:hint="default"/>
      </w:rPr>
    </w:lvl>
    <w:lvl w:ilvl="7">
      <w:start w:val="1"/>
      <w:numFmt w:val="none"/>
      <w:pStyle w:val="Code-List7"/>
      <w:lvlText w:val=""/>
      <w:lvlJc w:val="left"/>
      <w:pPr>
        <w:tabs>
          <w:tab w:val="num" w:pos="1890"/>
        </w:tabs>
        <w:ind w:left="2106" w:right="360" w:firstLine="0"/>
      </w:pPr>
      <w:rPr>
        <w:rFonts w:hint="default"/>
      </w:rPr>
    </w:lvl>
    <w:lvl w:ilvl="8">
      <w:start w:val="1"/>
      <w:numFmt w:val="none"/>
      <w:pStyle w:val="Code-List8"/>
      <w:lvlText w:val=""/>
      <w:lvlJc w:val="left"/>
      <w:pPr>
        <w:tabs>
          <w:tab w:val="num" w:pos="2160"/>
        </w:tabs>
        <w:ind w:left="2376" w:right="360" w:firstLine="0"/>
      </w:pPr>
      <w:rPr>
        <w:rFonts w:hint="default"/>
      </w:rPr>
    </w:lvl>
  </w:abstractNum>
  <w:abstractNum w:abstractNumId="17" w15:restartNumberingAfterBreak="0">
    <w:nsid w:val="262C136E"/>
    <w:multiLevelType w:val="multilevel"/>
    <w:tmpl w:val="126067DE"/>
    <w:lvl w:ilvl="0">
      <w:start w:val="1"/>
      <w:numFmt w:val="decimal"/>
      <w:pStyle w:val="ListNumber"/>
      <w:lvlText w:val="%1."/>
      <w:lvlJc w:val="left"/>
      <w:pPr>
        <w:tabs>
          <w:tab w:val="num" w:pos="270"/>
        </w:tabs>
        <w:ind w:left="270" w:hanging="270"/>
      </w:pPr>
      <w:rPr>
        <w:rFonts w:hint="default"/>
      </w:rPr>
    </w:lvl>
    <w:lvl w:ilvl="1">
      <w:start w:val="1"/>
      <w:numFmt w:val="decimal"/>
      <w:pStyle w:val="ListNumber2"/>
      <w:lvlText w:val="%2."/>
      <w:lvlJc w:val="left"/>
      <w:pPr>
        <w:tabs>
          <w:tab w:val="num" w:pos="540"/>
        </w:tabs>
        <w:ind w:left="540" w:hanging="270"/>
      </w:pPr>
      <w:rPr>
        <w:rFonts w:hint="default"/>
      </w:rPr>
    </w:lvl>
    <w:lvl w:ilvl="2">
      <w:start w:val="1"/>
      <w:numFmt w:val="decimal"/>
      <w:pStyle w:val="ListNumber3"/>
      <w:lvlText w:val="%3."/>
      <w:lvlJc w:val="left"/>
      <w:pPr>
        <w:tabs>
          <w:tab w:val="num" w:pos="810"/>
        </w:tabs>
        <w:ind w:left="810" w:hanging="270"/>
      </w:pPr>
      <w:rPr>
        <w:rFonts w:hint="default"/>
      </w:rPr>
    </w:lvl>
    <w:lvl w:ilvl="3">
      <w:start w:val="1"/>
      <w:numFmt w:val="decimal"/>
      <w:pStyle w:val="ListNumber4"/>
      <w:lvlText w:val="%4."/>
      <w:lvlJc w:val="left"/>
      <w:pPr>
        <w:tabs>
          <w:tab w:val="num" w:pos="1080"/>
        </w:tabs>
        <w:ind w:left="1080" w:hanging="270"/>
      </w:pPr>
      <w:rPr>
        <w:rFonts w:hint="default"/>
      </w:rPr>
    </w:lvl>
    <w:lvl w:ilvl="4">
      <w:start w:val="1"/>
      <w:numFmt w:val="decimal"/>
      <w:pStyle w:val="ListNumber5"/>
      <w:lvlText w:val="%5."/>
      <w:lvlJc w:val="left"/>
      <w:pPr>
        <w:tabs>
          <w:tab w:val="num" w:pos="1350"/>
        </w:tabs>
        <w:ind w:left="1350" w:hanging="270"/>
      </w:pPr>
      <w:rPr>
        <w:rFonts w:hint="default"/>
      </w:rPr>
    </w:lvl>
    <w:lvl w:ilvl="5">
      <w:start w:val="1"/>
      <w:numFmt w:val="decimal"/>
      <w:pStyle w:val="ListNumber6"/>
      <w:lvlText w:val="%6."/>
      <w:lvlJc w:val="left"/>
      <w:pPr>
        <w:tabs>
          <w:tab w:val="num" w:pos="1620"/>
        </w:tabs>
        <w:ind w:left="1620" w:hanging="270"/>
      </w:pPr>
      <w:rPr>
        <w:rFonts w:hint="default"/>
      </w:rPr>
    </w:lvl>
    <w:lvl w:ilvl="6">
      <w:start w:val="1"/>
      <w:numFmt w:val="decimal"/>
      <w:pStyle w:val="ListNumber7"/>
      <w:lvlText w:val="%7."/>
      <w:lvlJc w:val="left"/>
      <w:pPr>
        <w:tabs>
          <w:tab w:val="num" w:pos="1890"/>
        </w:tabs>
        <w:ind w:left="1890" w:hanging="270"/>
      </w:pPr>
      <w:rPr>
        <w:rFonts w:hint="default"/>
      </w:rPr>
    </w:lvl>
    <w:lvl w:ilvl="7">
      <w:start w:val="1"/>
      <w:numFmt w:val="decimal"/>
      <w:pStyle w:val="ListNumber8"/>
      <w:lvlText w:val="%8."/>
      <w:lvlJc w:val="left"/>
      <w:pPr>
        <w:tabs>
          <w:tab w:val="num" w:pos="2160"/>
        </w:tabs>
        <w:ind w:left="2160" w:hanging="270"/>
      </w:pPr>
      <w:rPr>
        <w:rFonts w:hint="default"/>
      </w:rPr>
    </w:lvl>
    <w:lvl w:ilvl="8">
      <w:start w:val="1"/>
      <w:numFmt w:val="decimal"/>
      <w:pStyle w:val="ListNumber9"/>
      <w:lvlText w:val="%9."/>
      <w:lvlJc w:val="left"/>
      <w:pPr>
        <w:tabs>
          <w:tab w:val="num" w:pos="2430"/>
        </w:tabs>
        <w:ind w:left="2430" w:hanging="270"/>
      </w:pPr>
      <w:rPr>
        <w:rFonts w:hint="default"/>
      </w:rPr>
    </w:lvl>
  </w:abstractNum>
  <w:abstractNum w:abstractNumId="18" w15:restartNumberingAfterBreak="0">
    <w:nsid w:val="27617A6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27BE55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86E33D4"/>
    <w:multiLevelType w:val="hybridMultilevel"/>
    <w:tmpl w:val="C3A89B00"/>
    <w:lvl w:ilvl="0" w:tplc="3CE22D0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2B1F0C9F"/>
    <w:multiLevelType w:val="hybridMultilevel"/>
    <w:tmpl w:val="BAE0C91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2" w15:restartNumberingAfterBreak="0">
    <w:nsid w:val="2EC03FA0"/>
    <w:multiLevelType w:val="multilevel"/>
    <w:tmpl w:val="17F8FBFA"/>
    <w:lvl w:ilvl="0">
      <w:start w:val="1"/>
      <w:numFmt w:val="bullet"/>
      <w:pStyle w:val="ListBullet"/>
      <w:lvlText w:val=""/>
      <w:lvlJc w:val="left"/>
      <w:pPr>
        <w:tabs>
          <w:tab w:val="num" w:pos="270"/>
        </w:tabs>
        <w:ind w:left="270" w:hanging="270"/>
      </w:pPr>
      <w:rPr>
        <w:rFonts w:ascii="Wingdings" w:hAnsi="Wingdings" w:hint="default"/>
      </w:rPr>
    </w:lvl>
    <w:lvl w:ilvl="1">
      <w:start w:val="1"/>
      <w:numFmt w:val="bullet"/>
      <w:pStyle w:val="ListBullet2"/>
      <w:lvlText w:val=""/>
      <w:lvlJc w:val="left"/>
      <w:pPr>
        <w:tabs>
          <w:tab w:val="num" w:pos="540"/>
        </w:tabs>
        <w:ind w:left="540" w:hanging="270"/>
      </w:pPr>
      <w:rPr>
        <w:rFonts w:ascii="Wingdings" w:hAnsi="Wingdings" w:hint="default"/>
      </w:rPr>
    </w:lvl>
    <w:lvl w:ilvl="2">
      <w:start w:val="1"/>
      <w:numFmt w:val="bullet"/>
      <w:pStyle w:val="ListBullet3"/>
      <w:lvlText w:val=""/>
      <w:lvlJc w:val="left"/>
      <w:pPr>
        <w:tabs>
          <w:tab w:val="num" w:pos="810"/>
        </w:tabs>
        <w:ind w:left="810" w:hanging="270"/>
      </w:pPr>
      <w:rPr>
        <w:rFonts w:ascii="Wingdings" w:hAnsi="Wingdings" w:hint="default"/>
      </w:rPr>
    </w:lvl>
    <w:lvl w:ilvl="3">
      <w:start w:val="1"/>
      <w:numFmt w:val="bullet"/>
      <w:pStyle w:val="ListBullet4"/>
      <w:lvlText w:val=""/>
      <w:lvlJc w:val="left"/>
      <w:pPr>
        <w:tabs>
          <w:tab w:val="num" w:pos="1080"/>
        </w:tabs>
        <w:ind w:left="1080" w:hanging="270"/>
      </w:pPr>
      <w:rPr>
        <w:rFonts w:ascii="Wingdings" w:hAnsi="Wingdings" w:hint="default"/>
      </w:rPr>
    </w:lvl>
    <w:lvl w:ilvl="4">
      <w:start w:val="1"/>
      <w:numFmt w:val="bullet"/>
      <w:pStyle w:val="ListBullet5"/>
      <w:lvlText w:val=""/>
      <w:lvlJc w:val="left"/>
      <w:pPr>
        <w:tabs>
          <w:tab w:val="num" w:pos="1350"/>
        </w:tabs>
        <w:ind w:left="1350" w:hanging="270"/>
      </w:pPr>
      <w:rPr>
        <w:rFonts w:ascii="Wingdings" w:hAnsi="Wingdings" w:hint="default"/>
      </w:rPr>
    </w:lvl>
    <w:lvl w:ilvl="5">
      <w:start w:val="1"/>
      <w:numFmt w:val="bullet"/>
      <w:pStyle w:val="ListBullet6"/>
      <w:lvlText w:val=""/>
      <w:lvlJc w:val="left"/>
      <w:pPr>
        <w:tabs>
          <w:tab w:val="num" w:pos="1620"/>
        </w:tabs>
        <w:ind w:left="1620" w:hanging="270"/>
      </w:pPr>
      <w:rPr>
        <w:rFonts w:ascii="Wingdings" w:hAnsi="Wingdings" w:hint="default"/>
      </w:rPr>
    </w:lvl>
    <w:lvl w:ilvl="6">
      <w:start w:val="1"/>
      <w:numFmt w:val="bullet"/>
      <w:pStyle w:val="ListBullet7"/>
      <w:lvlText w:val=""/>
      <w:lvlJc w:val="left"/>
      <w:pPr>
        <w:tabs>
          <w:tab w:val="num" w:pos="1890"/>
        </w:tabs>
        <w:ind w:left="1890" w:hanging="270"/>
      </w:pPr>
      <w:rPr>
        <w:rFonts w:ascii="Wingdings" w:hAnsi="Wingdings" w:hint="default"/>
      </w:rPr>
    </w:lvl>
    <w:lvl w:ilvl="7">
      <w:start w:val="1"/>
      <w:numFmt w:val="bullet"/>
      <w:pStyle w:val="ListBullet8"/>
      <w:lvlText w:val=""/>
      <w:lvlJc w:val="left"/>
      <w:pPr>
        <w:tabs>
          <w:tab w:val="num" w:pos="2160"/>
        </w:tabs>
        <w:ind w:left="2160" w:hanging="270"/>
      </w:pPr>
      <w:rPr>
        <w:rFonts w:ascii="Wingdings" w:hAnsi="Wingdings" w:hint="default"/>
      </w:rPr>
    </w:lvl>
    <w:lvl w:ilvl="8">
      <w:start w:val="1"/>
      <w:numFmt w:val="bullet"/>
      <w:pStyle w:val="ListBullet9"/>
      <w:lvlText w:val=""/>
      <w:lvlJc w:val="left"/>
      <w:pPr>
        <w:tabs>
          <w:tab w:val="num" w:pos="2430"/>
        </w:tabs>
        <w:ind w:left="2430" w:hanging="270"/>
      </w:pPr>
      <w:rPr>
        <w:rFonts w:ascii="Wingdings" w:hAnsi="Wingdings" w:hint="default"/>
      </w:rPr>
    </w:lvl>
  </w:abstractNum>
  <w:abstractNum w:abstractNumId="23" w15:restartNumberingAfterBreak="0">
    <w:nsid w:val="2EEA7279"/>
    <w:multiLevelType w:val="hybridMultilevel"/>
    <w:tmpl w:val="C2B29E68"/>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4" w15:restartNumberingAfterBreak="0">
    <w:nsid w:val="3167790B"/>
    <w:multiLevelType w:val="multilevel"/>
    <w:tmpl w:val="EC0E959E"/>
    <w:lvl w:ilvl="0">
      <w:start w:val="1"/>
      <w:numFmt w:val="bullet"/>
      <w:pStyle w:val="WBListBullet"/>
      <w:lvlText w:val=""/>
      <w:lvlJc w:val="left"/>
      <w:pPr>
        <w:tabs>
          <w:tab w:val="num" w:pos="270"/>
        </w:tabs>
        <w:ind w:left="270" w:hanging="270"/>
      </w:pPr>
      <w:rPr>
        <w:rFonts w:ascii="Wingdings" w:hAnsi="Wingdings" w:hint="default"/>
      </w:rPr>
    </w:lvl>
    <w:lvl w:ilvl="1">
      <w:start w:val="1"/>
      <w:numFmt w:val="bullet"/>
      <w:pStyle w:val="WBListBullet2"/>
      <w:lvlText w:val=""/>
      <w:lvlJc w:val="left"/>
      <w:pPr>
        <w:tabs>
          <w:tab w:val="num" w:pos="540"/>
        </w:tabs>
        <w:ind w:left="540" w:hanging="270"/>
      </w:pPr>
      <w:rPr>
        <w:rFonts w:ascii="Wingdings" w:hAnsi="Wingdings" w:hint="default"/>
      </w:rPr>
    </w:lvl>
    <w:lvl w:ilvl="2">
      <w:start w:val="1"/>
      <w:numFmt w:val="bullet"/>
      <w:pStyle w:val="WBListBullet3"/>
      <w:lvlText w:val=""/>
      <w:lvlJc w:val="left"/>
      <w:pPr>
        <w:tabs>
          <w:tab w:val="num" w:pos="810"/>
        </w:tabs>
        <w:ind w:left="810" w:hanging="270"/>
      </w:pPr>
      <w:rPr>
        <w:rFonts w:ascii="Wingdings" w:hAnsi="Wingdings" w:hint="default"/>
      </w:rPr>
    </w:lvl>
    <w:lvl w:ilvl="3">
      <w:start w:val="1"/>
      <w:numFmt w:val="bullet"/>
      <w:pStyle w:val="WBListBullet4"/>
      <w:lvlText w:val=""/>
      <w:lvlJc w:val="left"/>
      <w:pPr>
        <w:tabs>
          <w:tab w:val="num" w:pos="1080"/>
        </w:tabs>
        <w:ind w:left="1080" w:hanging="270"/>
      </w:pPr>
      <w:rPr>
        <w:rFonts w:ascii="Wingdings" w:hAnsi="Wingdings" w:hint="default"/>
      </w:rPr>
    </w:lvl>
    <w:lvl w:ilvl="4">
      <w:start w:val="1"/>
      <w:numFmt w:val="bullet"/>
      <w:pStyle w:val="WBListBullet5"/>
      <w:lvlText w:val=""/>
      <w:lvlJc w:val="left"/>
      <w:pPr>
        <w:tabs>
          <w:tab w:val="num" w:pos="1350"/>
        </w:tabs>
        <w:ind w:left="1350" w:hanging="270"/>
      </w:pPr>
      <w:rPr>
        <w:rFonts w:ascii="Wingdings" w:hAnsi="Wingdings" w:hint="default"/>
      </w:rPr>
    </w:lvl>
    <w:lvl w:ilvl="5">
      <w:start w:val="1"/>
      <w:numFmt w:val="bullet"/>
      <w:pStyle w:val="WBListBullet6"/>
      <w:lvlText w:val=""/>
      <w:lvlJc w:val="left"/>
      <w:pPr>
        <w:tabs>
          <w:tab w:val="num" w:pos="1620"/>
        </w:tabs>
        <w:ind w:left="1620" w:hanging="270"/>
      </w:pPr>
      <w:rPr>
        <w:rFonts w:ascii="Wingdings" w:hAnsi="Wingdings" w:hint="default"/>
      </w:rPr>
    </w:lvl>
    <w:lvl w:ilvl="6">
      <w:start w:val="1"/>
      <w:numFmt w:val="bullet"/>
      <w:pStyle w:val="WBListBullet7"/>
      <w:lvlText w:val=""/>
      <w:lvlJc w:val="left"/>
      <w:pPr>
        <w:tabs>
          <w:tab w:val="num" w:pos="1890"/>
        </w:tabs>
        <w:ind w:left="1890" w:hanging="270"/>
      </w:pPr>
      <w:rPr>
        <w:rFonts w:ascii="Wingdings" w:hAnsi="Wingdings" w:hint="default"/>
      </w:rPr>
    </w:lvl>
    <w:lvl w:ilvl="7">
      <w:start w:val="1"/>
      <w:numFmt w:val="bullet"/>
      <w:pStyle w:val="WBListBullet8"/>
      <w:lvlText w:val=""/>
      <w:lvlJc w:val="left"/>
      <w:pPr>
        <w:tabs>
          <w:tab w:val="num" w:pos="2160"/>
        </w:tabs>
        <w:ind w:left="2160" w:hanging="270"/>
      </w:pPr>
      <w:rPr>
        <w:rFonts w:ascii="Wingdings" w:hAnsi="Wingdings" w:hint="default"/>
      </w:rPr>
    </w:lvl>
    <w:lvl w:ilvl="8">
      <w:start w:val="1"/>
      <w:numFmt w:val="bullet"/>
      <w:pStyle w:val="WBListBullet9"/>
      <w:lvlText w:val=""/>
      <w:lvlJc w:val="left"/>
      <w:pPr>
        <w:tabs>
          <w:tab w:val="num" w:pos="2430"/>
        </w:tabs>
        <w:ind w:left="2430" w:hanging="270"/>
      </w:pPr>
      <w:rPr>
        <w:rFonts w:ascii="Wingdings" w:hAnsi="Wingdings" w:hint="default"/>
      </w:rPr>
    </w:lvl>
  </w:abstractNum>
  <w:abstractNum w:abstractNumId="25" w15:restartNumberingAfterBreak="0">
    <w:nsid w:val="351366FE"/>
    <w:multiLevelType w:val="hybridMultilevel"/>
    <w:tmpl w:val="CECE610E"/>
    <w:lvl w:ilvl="0" w:tplc="27961F64">
      <w:start w:val="1"/>
      <w:numFmt w:val="bullet"/>
      <w:lvlRestart w:val="0"/>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6" w15:restartNumberingAfterBreak="0">
    <w:nsid w:val="37B26D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87B0CD7"/>
    <w:multiLevelType w:val="hybridMultilevel"/>
    <w:tmpl w:val="7232828C"/>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8" w15:restartNumberingAfterBreak="0">
    <w:nsid w:val="3EB73266"/>
    <w:multiLevelType w:val="hybridMultilevel"/>
    <w:tmpl w:val="7D745FB8"/>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9" w15:restartNumberingAfterBreak="0">
    <w:nsid w:val="402636E5"/>
    <w:multiLevelType w:val="hybridMultilevel"/>
    <w:tmpl w:val="6DACCAE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0" w15:restartNumberingAfterBreak="0">
    <w:nsid w:val="41DC55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25F7E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6026F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73A4E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FBD4854"/>
    <w:multiLevelType w:val="hybridMultilevel"/>
    <w:tmpl w:val="13D40046"/>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5" w15:restartNumberingAfterBreak="0">
    <w:nsid w:val="542B3A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47D02A7"/>
    <w:multiLevelType w:val="hybridMultilevel"/>
    <w:tmpl w:val="E01C4950"/>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7" w15:restartNumberingAfterBreak="0">
    <w:nsid w:val="575761A5"/>
    <w:multiLevelType w:val="multilevel"/>
    <w:tmpl w:val="78549AB6"/>
    <w:lvl w:ilvl="0">
      <w:start w:val="1"/>
      <w:numFmt w:val="none"/>
      <w:pStyle w:val="WBCodeSmall"/>
      <w:lvlText w:val=""/>
      <w:lvlJc w:val="left"/>
      <w:pPr>
        <w:tabs>
          <w:tab w:val="num" w:pos="0"/>
        </w:tabs>
        <w:ind w:left="216" w:right="360" w:firstLine="0"/>
      </w:pPr>
      <w:rPr>
        <w:rFonts w:hint="default"/>
      </w:rPr>
    </w:lvl>
    <w:lvl w:ilvl="1">
      <w:start w:val="1"/>
      <w:numFmt w:val="none"/>
      <w:pStyle w:val="WBCodeSmall-List"/>
      <w:lvlText w:val=""/>
      <w:lvlJc w:val="left"/>
      <w:pPr>
        <w:tabs>
          <w:tab w:val="num" w:pos="270"/>
        </w:tabs>
        <w:ind w:left="486" w:right="360" w:firstLine="0"/>
      </w:pPr>
      <w:rPr>
        <w:rFonts w:hint="default"/>
      </w:rPr>
    </w:lvl>
    <w:lvl w:ilvl="2">
      <w:start w:val="1"/>
      <w:numFmt w:val="none"/>
      <w:pStyle w:val="WBCodeSmall-List2"/>
      <w:lvlText w:val=""/>
      <w:lvlJc w:val="left"/>
      <w:pPr>
        <w:tabs>
          <w:tab w:val="num" w:pos="540"/>
        </w:tabs>
        <w:ind w:left="756" w:right="360" w:firstLine="0"/>
      </w:pPr>
      <w:rPr>
        <w:rFonts w:hint="default"/>
      </w:rPr>
    </w:lvl>
    <w:lvl w:ilvl="3">
      <w:start w:val="1"/>
      <w:numFmt w:val="none"/>
      <w:pStyle w:val="WBCodeSmall-List3"/>
      <w:lvlText w:val=""/>
      <w:lvlJc w:val="left"/>
      <w:pPr>
        <w:tabs>
          <w:tab w:val="num" w:pos="810"/>
        </w:tabs>
        <w:ind w:left="1026" w:right="360" w:firstLine="0"/>
      </w:pPr>
      <w:rPr>
        <w:rFonts w:hint="default"/>
      </w:rPr>
    </w:lvl>
    <w:lvl w:ilvl="4">
      <w:start w:val="1"/>
      <w:numFmt w:val="none"/>
      <w:pStyle w:val="WBCodeSmall-List4"/>
      <w:lvlText w:val=""/>
      <w:lvlJc w:val="left"/>
      <w:pPr>
        <w:tabs>
          <w:tab w:val="num" w:pos="1080"/>
        </w:tabs>
        <w:ind w:left="1296" w:right="360" w:firstLine="0"/>
      </w:pPr>
      <w:rPr>
        <w:rFonts w:hint="default"/>
      </w:rPr>
    </w:lvl>
    <w:lvl w:ilvl="5">
      <w:start w:val="1"/>
      <w:numFmt w:val="none"/>
      <w:pStyle w:val="WBCodeSmall-List5"/>
      <w:lvlText w:val=""/>
      <w:lvlJc w:val="left"/>
      <w:pPr>
        <w:tabs>
          <w:tab w:val="num" w:pos="1350"/>
        </w:tabs>
        <w:ind w:left="1566" w:right="360" w:firstLine="0"/>
      </w:pPr>
      <w:rPr>
        <w:rFonts w:hint="default"/>
      </w:rPr>
    </w:lvl>
    <w:lvl w:ilvl="6">
      <w:start w:val="1"/>
      <w:numFmt w:val="none"/>
      <w:pStyle w:val="WBCodeSmall-List6"/>
      <w:lvlText w:val=""/>
      <w:lvlJc w:val="left"/>
      <w:pPr>
        <w:tabs>
          <w:tab w:val="num" w:pos="1620"/>
        </w:tabs>
        <w:ind w:left="1836" w:right="360" w:firstLine="0"/>
      </w:pPr>
      <w:rPr>
        <w:rFonts w:hint="default"/>
      </w:rPr>
    </w:lvl>
    <w:lvl w:ilvl="7">
      <w:start w:val="1"/>
      <w:numFmt w:val="none"/>
      <w:pStyle w:val="WBCodeSmall-List7"/>
      <w:lvlText w:val=""/>
      <w:lvlJc w:val="left"/>
      <w:pPr>
        <w:tabs>
          <w:tab w:val="num" w:pos="1890"/>
        </w:tabs>
        <w:ind w:left="2106" w:right="360" w:firstLine="0"/>
      </w:pPr>
      <w:rPr>
        <w:rFonts w:hint="default"/>
      </w:rPr>
    </w:lvl>
    <w:lvl w:ilvl="8">
      <w:start w:val="1"/>
      <w:numFmt w:val="none"/>
      <w:pStyle w:val="WBCodeSmall-List8"/>
      <w:lvlText w:val=""/>
      <w:lvlJc w:val="left"/>
      <w:pPr>
        <w:tabs>
          <w:tab w:val="num" w:pos="2160"/>
        </w:tabs>
        <w:ind w:left="2376" w:right="360" w:firstLine="0"/>
      </w:pPr>
      <w:rPr>
        <w:rFonts w:hint="default"/>
      </w:rPr>
    </w:lvl>
  </w:abstractNum>
  <w:abstractNum w:abstractNumId="38" w15:restartNumberingAfterBreak="0">
    <w:nsid w:val="588B08B2"/>
    <w:multiLevelType w:val="hybridMultilevel"/>
    <w:tmpl w:val="A3CEA46C"/>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9" w15:restartNumberingAfterBreak="0">
    <w:nsid w:val="5C643B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E8965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4F840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62E4941"/>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43" w15:restartNumberingAfterBreak="0">
    <w:nsid w:val="6736478C"/>
    <w:multiLevelType w:val="multilevel"/>
    <w:tmpl w:val="ED3467A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4" w15:restartNumberingAfterBreak="0">
    <w:nsid w:val="678E0193"/>
    <w:multiLevelType w:val="hybridMultilevel"/>
    <w:tmpl w:val="85B4E0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B7E0A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6BFB5D6A"/>
    <w:multiLevelType w:val="hybridMultilevel"/>
    <w:tmpl w:val="E09A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C3E55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6E7F4D22"/>
    <w:multiLevelType w:val="hybridMultilevel"/>
    <w:tmpl w:val="CC4C1406"/>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9" w15:restartNumberingAfterBreak="0">
    <w:nsid w:val="6FC17FE2"/>
    <w:multiLevelType w:val="hybridMultilevel"/>
    <w:tmpl w:val="08889CBA"/>
    <w:lvl w:ilvl="0" w:tplc="F8C2B8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9D60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729476BB"/>
    <w:multiLevelType w:val="multilevel"/>
    <w:tmpl w:val="849248EC"/>
    <w:lvl w:ilvl="0">
      <w:start w:val="1"/>
      <w:numFmt w:val="none"/>
      <w:lvlText w:val=""/>
      <w:lvlJc w:val="left"/>
      <w:pPr>
        <w:tabs>
          <w:tab w:val="num" w:pos="0"/>
        </w:tabs>
        <w:ind w:left="0" w:firstLine="0"/>
      </w:pPr>
      <w:rPr>
        <w:rFonts w:hint="default"/>
      </w:rPr>
    </w:lvl>
    <w:lvl w:ilvl="1">
      <w:start w:val="1"/>
      <w:numFmt w:val="none"/>
      <w:lvlText w:val=""/>
      <w:lvlJc w:val="left"/>
      <w:pPr>
        <w:tabs>
          <w:tab w:val="num" w:pos="270"/>
        </w:tabs>
        <w:ind w:left="270" w:firstLine="0"/>
      </w:pPr>
      <w:rPr>
        <w:rFonts w:hint="default"/>
      </w:rPr>
    </w:lvl>
    <w:lvl w:ilvl="2">
      <w:start w:val="1"/>
      <w:numFmt w:val="none"/>
      <w:lvlText w:val=""/>
      <w:lvlJc w:val="left"/>
      <w:pPr>
        <w:tabs>
          <w:tab w:val="num" w:pos="540"/>
        </w:tabs>
        <w:ind w:left="540" w:firstLine="0"/>
      </w:pPr>
      <w:rPr>
        <w:rFonts w:hint="default"/>
      </w:rPr>
    </w:lvl>
    <w:lvl w:ilvl="3">
      <w:start w:val="1"/>
      <w:numFmt w:val="none"/>
      <w:lvlText w:val=""/>
      <w:lvlJc w:val="left"/>
      <w:pPr>
        <w:tabs>
          <w:tab w:val="num" w:pos="810"/>
        </w:tabs>
        <w:ind w:left="810" w:firstLine="0"/>
      </w:pPr>
      <w:rPr>
        <w:rFonts w:hint="default"/>
      </w:rPr>
    </w:lvl>
    <w:lvl w:ilvl="4">
      <w:start w:val="1"/>
      <w:numFmt w:val="none"/>
      <w:lvlText w:val=""/>
      <w:lvlJc w:val="left"/>
      <w:pPr>
        <w:tabs>
          <w:tab w:val="num" w:pos="1080"/>
        </w:tabs>
        <w:ind w:left="1080" w:firstLine="0"/>
      </w:pPr>
      <w:rPr>
        <w:rFonts w:hint="default"/>
      </w:rPr>
    </w:lvl>
    <w:lvl w:ilvl="5">
      <w:start w:val="1"/>
      <w:numFmt w:val="none"/>
      <w:lvlText w:val=""/>
      <w:lvlJc w:val="left"/>
      <w:pPr>
        <w:tabs>
          <w:tab w:val="num" w:pos="1350"/>
        </w:tabs>
        <w:ind w:left="1350" w:firstLine="0"/>
      </w:pPr>
      <w:rPr>
        <w:rFonts w:hint="default"/>
      </w:rPr>
    </w:lvl>
    <w:lvl w:ilvl="6">
      <w:start w:val="1"/>
      <w:numFmt w:val="none"/>
      <w:lvlText w:val=""/>
      <w:lvlJc w:val="left"/>
      <w:pPr>
        <w:tabs>
          <w:tab w:val="num" w:pos="1620"/>
        </w:tabs>
        <w:ind w:left="1620" w:firstLine="0"/>
      </w:pPr>
      <w:rPr>
        <w:rFonts w:hint="default"/>
      </w:rPr>
    </w:lvl>
    <w:lvl w:ilvl="7">
      <w:start w:val="1"/>
      <w:numFmt w:val="none"/>
      <w:lvlText w:val=""/>
      <w:lvlJc w:val="left"/>
      <w:pPr>
        <w:tabs>
          <w:tab w:val="num" w:pos="1890"/>
        </w:tabs>
        <w:ind w:left="1890" w:firstLine="0"/>
      </w:pPr>
      <w:rPr>
        <w:rFonts w:hint="default"/>
      </w:rPr>
    </w:lvl>
    <w:lvl w:ilvl="8">
      <w:start w:val="1"/>
      <w:numFmt w:val="none"/>
      <w:lvlText w:val=""/>
      <w:lvlJc w:val="left"/>
      <w:pPr>
        <w:tabs>
          <w:tab w:val="num" w:pos="2160"/>
        </w:tabs>
        <w:ind w:left="2160" w:firstLine="0"/>
      </w:pPr>
      <w:rPr>
        <w:rFonts w:hint="default"/>
      </w:rPr>
    </w:lvl>
  </w:abstractNum>
  <w:abstractNum w:abstractNumId="52" w15:restartNumberingAfterBreak="0">
    <w:nsid w:val="73030E67"/>
    <w:multiLevelType w:val="multilevel"/>
    <w:tmpl w:val="56F2DE92"/>
    <w:lvl w:ilvl="0">
      <w:start w:val="1"/>
      <w:numFmt w:val="none"/>
      <w:pStyle w:val="WBNormal"/>
      <w:lvlText w:val=""/>
      <w:lvlJc w:val="left"/>
      <w:pPr>
        <w:tabs>
          <w:tab w:val="num" w:pos="0"/>
        </w:tabs>
        <w:ind w:left="0" w:firstLine="0"/>
      </w:pPr>
      <w:rPr>
        <w:rFonts w:hint="default"/>
      </w:rPr>
    </w:lvl>
    <w:lvl w:ilvl="1">
      <w:start w:val="1"/>
      <w:numFmt w:val="none"/>
      <w:pStyle w:val="WBNormal-List"/>
      <w:lvlText w:val=""/>
      <w:lvlJc w:val="left"/>
      <w:pPr>
        <w:tabs>
          <w:tab w:val="num" w:pos="270"/>
        </w:tabs>
        <w:ind w:left="270" w:firstLine="0"/>
      </w:pPr>
      <w:rPr>
        <w:rFonts w:hint="default"/>
      </w:rPr>
    </w:lvl>
    <w:lvl w:ilvl="2">
      <w:start w:val="1"/>
      <w:numFmt w:val="none"/>
      <w:pStyle w:val="WBNormal-List2"/>
      <w:lvlText w:val=""/>
      <w:lvlJc w:val="left"/>
      <w:pPr>
        <w:tabs>
          <w:tab w:val="num" w:pos="540"/>
        </w:tabs>
        <w:ind w:left="540" w:firstLine="0"/>
      </w:pPr>
      <w:rPr>
        <w:rFonts w:hint="default"/>
      </w:rPr>
    </w:lvl>
    <w:lvl w:ilvl="3">
      <w:start w:val="1"/>
      <w:numFmt w:val="none"/>
      <w:pStyle w:val="WBNormal-List3"/>
      <w:lvlText w:val=""/>
      <w:lvlJc w:val="left"/>
      <w:pPr>
        <w:tabs>
          <w:tab w:val="num" w:pos="810"/>
        </w:tabs>
        <w:ind w:left="810" w:firstLine="0"/>
      </w:pPr>
      <w:rPr>
        <w:rFonts w:hint="default"/>
      </w:rPr>
    </w:lvl>
    <w:lvl w:ilvl="4">
      <w:start w:val="1"/>
      <w:numFmt w:val="none"/>
      <w:pStyle w:val="WBNormal-List4"/>
      <w:lvlText w:val=""/>
      <w:lvlJc w:val="left"/>
      <w:pPr>
        <w:tabs>
          <w:tab w:val="num" w:pos="1080"/>
        </w:tabs>
        <w:ind w:left="1080" w:firstLine="0"/>
      </w:pPr>
      <w:rPr>
        <w:rFonts w:hint="default"/>
      </w:rPr>
    </w:lvl>
    <w:lvl w:ilvl="5">
      <w:start w:val="1"/>
      <w:numFmt w:val="none"/>
      <w:pStyle w:val="WBNormal-List5"/>
      <w:lvlText w:val=""/>
      <w:lvlJc w:val="left"/>
      <w:pPr>
        <w:tabs>
          <w:tab w:val="num" w:pos="1350"/>
        </w:tabs>
        <w:ind w:left="1350" w:firstLine="0"/>
      </w:pPr>
      <w:rPr>
        <w:rFonts w:hint="default"/>
      </w:rPr>
    </w:lvl>
    <w:lvl w:ilvl="6">
      <w:start w:val="1"/>
      <w:numFmt w:val="none"/>
      <w:pStyle w:val="WBNormal-List6"/>
      <w:lvlText w:val=""/>
      <w:lvlJc w:val="left"/>
      <w:pPr>
        <w:tabs>
          <w:tab w:val="num" w:pos="1620"/>
        </w:tabs>
        <w:ind w:left="1620" w:firstLine="0"/>
      </w:pPr>
      <w:rPr>
        <w:rFonts w:hint="default"/>
      </w:rPr>
    </w:lvl>
    <w:lvl w:ilvl="7">
      <w:start w:val="1"/>
      <w:numFmt w:val="none"/>
      <w:pStyle w:val="WBNormal-List7"/>
      <w:lvlText w:val=""/>
      <w:lvlJc w:val="left"/>
      <w:pPr>
        <w:tabs>
          <w:tab w:val="num" w:pos="1890"/>
        </w:tabs>
        <w:ind w:left="1890" w:firstLine="0"/>
      </w:pPr>
      <w:rPr>
        <w:rFonts w:hint="default"/>
      </w:rPr>
    </w:lvl>
    <w:lvl w:ilvl="8">
      <w:start w:val="1"/>
      <w:numFmt w:val="none"/>
      <w:pStyle w:val="WBNormal-List8"/>
      <w:lvlText w:val=""/>
      <w:lvlJc w:val="left"/>
      <w:pPr>
        <w:tabs>
          <w:tab w:val="num" w:pos="2160"/>
        </w:tabs>
        <w:ind w:left="2160" w:firstLine="0"/>
      </w:pPr>
      <w:rPr>
        <w:rFonts w:hint="default"/>
      </w:rPr>
    </w:lvl>
  </w:abstractNum>
  <w:abstractNum w:abstractNumId="53" w15:restartNumberingAfterBreak="0">
    <w:nsid w:val="732A653D"/>
    <w:multiLevelType w:val="hybridMultilevel"/>
    <w:tmpl w:val="3BDCCD58"/>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54" w15:restartNumberingAfterBreak="0">
    <w:nsid w:val="77111701"/>
    <w:multiLevelType w:val="hybridMultilevel"/>
    <w:tmpl w:val="53323648"/>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55" w15:restartNumberingAfterBreak="0">
    <w:nsid w:val="78954490"/>
    <w:multiLevelType w:val="hybridMultilevel"/>
    <w:tmpl w:val="37065462"/>
    <w:lvl w:ilvl="0" w:tplc="27961F64">
      <w:start w:val="1"/>
      <w:numFmt w:val="bullet"/>
      <w:lvlRestart w:val="0"/>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56" w15:restartNumberingAfterBreak="0">
    <w:nsid w:val="7A166038"/>
    <w:multiLevelType w:val="hybridMultilevel"/>
    <w:tmpl w:val="2ECA86AA"/>
    <w:lvl w:ilvl="0" w:tplc="04090001">
      <w:start w:val="1"/>
      <w:numFmt w:val="bullet"/>
      <w:lvlText w:val=""/>
      <w:lvlJc w:val="left"/>
      <w:pPr>
        <w:ind w:left="720" w:hanging="360"/>
      </w:pPr>
      <w:rPr>
        <w:rFonts w:ascii="Symbol" w:hAnsi="Symbol" w:hint="default"/>
      </w:rPr>
    </w:lvl>
    <w:lvl w:ilvl="1" w:tplc="5852BE24">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A3C252C"/>
    <w:multiLevelType w:val="multilevel"/>
    <w:tmpl w:val="6C0ED6B8"/>
    <w:lvl w:ilvl="0">
      <w:start w:val="1"/>
      <w:numFmt w:val="decimal"/>
      <w:lvlText w:val="%1   "/>
      <w:lvlJc w:val="left"/>
    </w:lvl>
    <w:lvl w:ilvl="1">
      <w:start w:val="1"/>
      <w:numFmt w:val="decimal"/>
      <w:lvlText w:val="%1.%2   "/>
      <w:lvlJc w:val="left"/>
    </w:lvl>
    <w:lvl w:ilvl="2">
      <w:start w:val="1"/>
      <w:numFmt w:val="decimal"/>
      <w:lvlText w:val="%1.%2.%3   "/>
      <w:lvlJc w:val="left"/>
    </w:lvl>
    <w:lvl w:ilvl="3">
      <w:start w:val="1"/>
      <w:numFmt w:val="decimal"/>
      <w:lvlText w:val="%1.%2.%3.%4   "/>
      <w:lvlJc w:val="left"/>
    </w:lvl>
    <w:lvl w:ilvl="4">
      <w:start w:val="1"/>
      <w:numFmt w:val="decimal"/>
      <w:lvlText w:val="%1.%2.%3.%4.%5   "/>
      <w:lvlJc w:val="left"/>
    </w:lvl>
    <w:lvl w:ilvl="5">
      <w:start w:val="1"/>
      <w:numFmt w:val="decimal"/>
      <w:lvlText w:val="%1.%2.%3.%4.%5.%6   "/>
      <w:lvlJc w:val="left"/>
    </w:lvl>
    <w:lvl w:ilvl="6">
      <w:start w:val="1"/>
      <w:numFmt w:val="decimal"/>
      <w:lvlText w:val="%1.%2.%3.%4.%5.%6.%7   "/>
      <w:lvlJc w:val="left"/>
    </w:lvl>
    <w:lvl w:ilvl="7">
      <w:start w:val="1"/>
      <w:numFmt w:val="decimal"/>
      <w:lvlText w:val="%1.%2.%3.%4.%5.%6.%7.%8   "/>
      <w:lvlJc w:val="left"/>
    </w:lvl>
    <w:lvl w:ilvl="8">
      <w:start w:val="1"/>
      <w:numFmt w:val="decimal"/>
      <w:lvlText w:val="%1.%2.%3.%4.%5.%6.%7.%8.%9   "/>
      <w:lvlJc w:val="left"/>
    </w:lvl>
  </w:abstractNum>
  <w:num w:numId="1">
    <w:abstractNumId w:val="44"/>
  </w:num>
  <w:num w:numId="2">
    <w:abstractNumId w:val="20"/>
  </w:num>
  <w:num w:numId="3">
    <w:abstractNumId w:val="15"/>
  </w:num>
  <w:num w:numId="4">
    <w:abstractNumId w:val="57"/>
  </w:num>
  <w:num w:numId="5">
    <w:abstractNumId w:val="22"/>
  </w:num>
  <w:num w:numId="6">
    <w:abstractNumId w:val="17"/>
  </w:num>
  <w:num w:numId="7">
    <w:abstractNumId w:val="51"/>
  </w:num>
  <w:num w:numId="8">
    <w:abstractNumId w:val="16"/>
  </w:num>
  <w:num w:numId="9">
    <w:abstractNumId w:val="1"/>
  </w:num>
  <w:num w:numId="10">
    <w:abstractNumId w:val="37"/>
  </w:num>
  <w:num w:numId="11">
    <w:abstractNumId w:val="24"/>
  </w:num>
  <w:num w:numId="12">
    <w:abstractNumId w:val="11"/>
  </w:num>
  <w:num w:numId="13">
    <w:abstractNumId w:val="52"/>
  </w:num>
  <w:num w:numId="14">
    <w:abstractNumId w:val="0"/>
  </w:num>
  <w:num w:numId="15">
    <w:abstractNumId w:val="43"/>
  </w:num>
  <w:num w:numId="16">
    <w:abstractNumId w:val="43"/>
  </w:num>
  <w:num w:numId="17">
    <w:abstractNumId w:val="43"/>
  </w:num>
  <w:num w:numId="18">
    <w:abstractNumId w:val="43"/>
  </w:num>
  <w:num w:numId="19">
    <w:abstractNumId w:val="43"/>
  </w:num>
  <w:num w:numId="20">
    <w:abstractNumId w:val="43"/>
  </w:num>
  <w:num w:numId="21">
    <w:abstractNumId w:val="43"/>
  </w:num>
  <w:num w:numId="22">
    <w:abstractNumId w:val="43"/>
  </w:num>
  <w:num w:numId="23">
    <w:abstractNumId w:val="43"/>
  </w:num>
  <w:num w:numId="24">
    <w:abstractNumId w:val="26"/>
  </w:num>
  <w:num w:numId="25">
    <w:abstractNumId w:val="50"/>
  </w:num>
  <w:num w:numId="26">
    <w:abstractNumId w:val="3"/>
  </w:num>
  <w:num w:numId="27">
    <w:abstractNumId w:val="32"/>
  </w:num>
  <w:num w:numId="28">
    <w:abstractNumId w:val="30"/>
  </w:num>
  <w:num w:numId="29">
    <w:abstractNumId w:val="5"/>
  </w:num>
  <w:num w:numId="30">
    <w:abstractNumId w:val="6"/>
  </w:num>
  <w:num w:numId="31">
    <w:abstractNumId w:val="19"/>
  </w:num>
  <w:num w:numId="32">
    <w:abstractNumId w:val="35"/>
  </w:num>
  <w:num w:numId="33">
    <w:abstractNumId w:val="9"/>
  </w:num>
  <w:num w:numId="34">
    <w:abstractNumId w:val="47"/>
  </w:num>
  <w:num w:numId="35">
    <w:abstractNumId w:val="40"/>
  </w:num>
  <w:num w:numId="36">
    <w:abstractNumId w:val="45"/>
  </w:num>
  <w:num w:numId="37">
    <w:abstractNumId w:val="14"/>
  </w:num>
  <w:num w:numId="38">
    <w:abstractNumId w:val="18"/>
  </w:num>
  <w:num w:numId="39">
    <w:abstractNumId w:val="39"/>
  </w:num>
  <w:num w:numId="40">
    <w:abstractNumId w:val="33"/>
  </w:num>
  <w:num w:numId="41">
    <w:abstractNumId w:val="31"/>
  </w:num>
  <w:num w:numId="42">
    <w:abstractNumId w:val="41"/>
  </w:num>
  <w:num w:numId="43">
    <w:abstractNumId w:val="49"/>
  </w:num>
  <w:num w:numId="44">
    <w:abstractNumId w:val="56"/>
  </w:num>
  <w:num w:numId="45">
    <w:abstractNumId w:val="46"/>
  </w:num>
  <w:num w:numId="46">
    <w:abstractNumId w:val="7"/>
  </w:num>
  <w:num w:numId="47">
    <w:abstractNumId w:val="53"/>
  </w:num>
  <w:num w:numId="48">
    <w:abstractNumId w:val="2"/>
  </w:num>
  <w:num w:numId="49">
    <w:abstractNumId w:val="36"/>
  </w:num>
  <w:num w:numId="50">
    <w:abstractNumId w:val="54"/>
  </w:num>
  <w:num w:numId="51">
    <w:abstractNumId w:val="10"/>
  </w:num>
  <w:num w:numId="52">
    <w:abstractNumId w:val="28"/>
  </w:num>
  <w:num w:numId="53">
    <w:abstractNumId w:val="34"/>
  </w:num>
  <w:num w:numId="54">
    <w:abstractNumId w:val="21"/>
  </w:num>
  <w:num w:numId="55">
    <w:abstractNumId w:val="48"/>
  </w:num>
  <w:num w:numId="56">
    <w:abstractNumId w:val="29"/>
  </w:num>
  <w:num w:numId="57">
    <w:abstractNumId w:val="4"/>
  </w:num>
  <w:num w:numId="58">
    <w:abstractNumId w:val="13"/>
  </w:num>
  <w:num w:numId="59">
    <w:abstractNumId w:val="8"/>
  </w:num>
  <w:num w:numId="60">
    <w:abstractNumId w:val="23"/>
  </w:num>
  <w:num w:numId="61">
    <w:abstractNumId w:val="38"/>
  </w:num>
  <w:num w:numId="62">
    <w:abstractNumId w:val="12"/>
  </w:num>
  <w:num w:numId="63">
    <w:abstractNumId w:val="27"/>
  </w:num>
  <w:num w:numId="64">
    <w:abstractNumId w:val="25"/>
  </w:num>
  <w:num w:numId="65">
    <w:abstractNumId w:val="55"/>
  </w:num>
  <w:num w:numId="66">
    <w:abstractNumId w:val="42"/>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stylePaneSortMethod w:val="0000"/>
  <w:defaultTabStop w:val="720"/>
  <w:defaultTableStyle w:val="Table-ShadedHeader"/>
  <w:drawingGridHorizontalSpacing w:val="90"/>
  <w:displayHorizontalDrawingGridEvery w:val="2"/>
  <w:characterSpacingControl w:val="doNotCompress"/>
  <w:hdrShapeDefaults>
    <o:shapedefaults v:ext="edit" spidmax="2065"/>
    <o:shapelayout v:ext="edit">
      <o:idmap v:ext="edit" data="2"/>
    </o:shapelayout>
  </w:hdrShapeDefaults>
  <w:footnotePr>
    <w:footnote w:id="-1"/>
    <w:footnote w:id="0"/>
  </w:footnotePr>
  <w:endnotePr>
    <w:pos w:val="sectEnd"/>
    <w:numFmt w:val="decimal"/>
    <w:endnote w:id="-1"/>
    <w:endnote w:id="0"/>
  </w:endnotePr>
  <w:compat>
    <w:useFELayout/>
    <w:compatSetting w:name="compatibilityMode" w:uri="http://schemas.microsoft.com/office/word" w:val="12"/>
  </w:compat>
  <w:rsids>
    <w:rsidRoot w:val="009C6036"/>
    <w:rsid w:val="009B2913"/>
    <w:rsid w:val="009C6036"/>
    <w:rsid w:val="00DB5EB3"/>
    <w:rsid w:val="00E22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5"/>
    <o:shapelayout v:ext="edit">
      <o:idmap v:ext="edit" data="1"/>
    </o:shapelayout>
  </w:shapeDefaults>
  <w:decimalSymbol w:val="."/>
  <w:listSeparator w:val=","/>
  <w15:docId w15:val="{571A2859-C2CE-4BDF-8EF3-819ACA04E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imes New Roman" w:hAnsi="Verdana" w:cs="Times New Roman"/>
        <w:sz w:val="18"/>
        <w:szCs w:val="18"/>
        <w:lang w:val="en-US" w:eastAsia="en-US" w:bidi="ar-SA"/>
      </w:rPr>
    </w:rPrDefault>
    <w:pPrDefault/>
  </w:docDefaults>
  <w:latentStyles w:defLockedState="1" w:defUIPriority="0" w:defSemiHidden="0" w:defUnhideWhenUsed="0" w:defQFormat="0" w:count="372">
    <w:lsdException w:name="Normal" w:locked="0" w:qFormat="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locked="0"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locked="0"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locked="0" w:semiHidden="1" w:uiPriority="37" w:unhideWhenUsed="1"/>
    <w:lsdException w:name="TOC Heading"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atentStyles>
  <w:style w:type="paragraph" w:default="1" w:styleId="Normal">
    <w:name w:val="Normal"/>
    <w:uiPriority w:val="1"/>
    <w:qFormat/>
    <w:pPr>
      <w:spacing w:before="180" w:after="180"/>
    </w:pPr>
    <w:rPr>
      <w:szCs w:val="24"/>
    </w:rPr>
  </w:style>
  <w:style w:type="paragraph" w:styleId="Heading1">
    <w:name w:val="heading 1"/>
    <w:basedOn w:val="Normal"/>
    <w:next w:val="Normal"/>
    <w:link w:val="Heading1Char"/>
    <w:uiPriority w:val="19"/>
    <w:locked/>
    <w:pPr>
      <w:keepNext/>
      <w:pageBreakBefore/>
      <w:numPr>
        <w:numId w:val="23"/>
      </w:numPr>
      <w:spacing w:before="320" w:after="60"/>
      <w:outlineLvl w:val="0"/>
    </w:pPr>
    <w:rPr>
      <w:rFonts w:cs="Arial"/>
      <w:b/>
      <w:bCs/>
      <w:spacing w:val="-5"/>
      <w:kern w:val="32"/>
      <w:sz w:val="24"/>
      <w:szCs w:val="32"/>
    </w:rPr>
  </w:style>
  <w:style w:type="paragraph" w:styleId="Heading2">
    <w:name w:val="heading 2"/>
    <w:basedOn w:val="Normal"/>
    <w:next w:val="Normal"/>
    <w:link w:val="Heading2Char"/>
    <w:uiPriority w:val="20"/>
    <w:locked/>
    <w:pPr>
      <w:keepNext/>
      <w:numPr>
        <w:ilvl w:val="1"/>
        <w:numId w:val="23"/>
      </w:numPr>
      <w:spacing w:before="320" w:after="60"/>
      <w:outlineLvl w:val="1"/>
    </w:pPr>
    <w:rPr>
      <w:rFonts w:cs="Arial"/>
      <w:b/>
      <w:bCs/>
      <w:iCs/>
      <w:spacing w:val="-5"/>
      <w:sz w:val="20"/>
      <w:szCs w:val="20"/>
    </w:rPr>
  </w:style>
  <w:style w:type="paragraph" w:styleId="Heading3">
    <w:name w:val="heading 3"/>
    <w:basedOn w:val="Normal"/>
    <w:next w:val="Normal"/>
    <w:link w:val="Heading3Char"/>
    <w:uiPriority w:val="21"/>
    <w:locked/>
    <w:pPr>
      <w:keepNext/>
      <w:numPr>
        <w:ilvl w:val="2"/>
        <w:numId w:val="23"/>
      </w:numPr>
      <w:spacing w:before="320" w:after="60"/>
      <w:outlineLvl w:val="2"/>
    </w:pPr>
    <w:rPr>
      <w:rFonts w:cs="Arial"/>
      <w:b/>
      <w:bCs/>
      <w:spacing w:val="-5"/>
      <w:sz w:val="20"/>
      <w:szCs w:val="20"/>
    </w:rPr>
  </w:style>
  <w:style w:type="paragraph" w:styleId="Heading4">
    <w:name w:val="heading 4"/>
    <w:basedOn w:val="Normal"/>
    <w:next w:val="Normal"/>
    <w:uiPriority w:val="22"/>
    <w:semiHidden/>
    <w:unhideWhenUsed/>
    <w:locked/>
    <w:pPr>
      <w:keepNext/>
      <w:numPr>
        <w:ilvl w:val="3"/>
        <w:numId w:val="23"/>
      </w:numPr>
      <w:spacing w:before="320" w:after="60"/>
      <w:outlineLvl w:val="3"/>
    </w:pPr>
    <w:rPr>
      <w:b/>
      <w:bCs/>
      <w:spacing w:val="-5"/>
      <w:sz w:val="20"/>
      <w:szCs w:val="20"/>
    </w:rPr>
  </w:style>
  <w:style w:type="paragraph" w:styleId="Heading5">
    <w:name w:val="heading 5"/>
    <w:basedOn w:val="Normal"/>
    <w:next w:val="Normal"/>
    <w:uiPriority w:val="23"/>
    <w:semiHidden/>
    <w:unhideWhenUsed/>
    <w:qFormat/>
    <w:locked/>
    <w:pPr>
      <w:numPr>
        <w:ilvl w:val="4"/>
        <w:numId w:val="23"/>
      </w:numPr>
      <w:spacing w:before="240" w:after="60"/>
      <w:outlineLvl w:val="4"/>
    </w:pPr>
    <w:rPr>
      <w:b/>
      <w:bCs/>
      <w:iCs/>
      <w:spacing w:val="-5"/>
      <w:sz w:val="20"/>
      <w:szCs w:val="20"/>
    </w:rPr>
  </w:style>
  <w:style w:type="paragraph" w:styleId="Heading6">
    <w:name w:val="heading 6"/>
    <w:basedOn w:val="Normal"/>
    <w:next w:val="Normal"/>
    <w:uiPriority w:val="24"/>
    <w:semiHidden/>
    <w:unhideWhenUsed/>
    <w:qFormat/>
    <w:locked/>
    <w:pPr>
      <w:numPr>
        <w:ilvl w:val="5"/>
        <w:numId w:val="23"/>
      </w:numPr>
      <w:spacing w:before="240" w:after="60"/>
      <w:outlineLvl w:val="5"/>
    </w:pPr>
    <w:rPr>
      <w:b/>
      <w:bCs/>
      <w:spacing w:val="-5"/>
      <w:sz w:val="20"/>
      <w:szCs w:val="20"/>
    </w:rPr>
  </w:style>
  <w:style w:type="paragraph" w:styleId="Heading7">
    <w:name w:val="heading 7"/>
    <w:basedOn w:val="Normal"/>
    <w:next w:val="Normal"/>
    <w:uiPriority w:val="25"/>
    <w:semiHidden/>
    <w:unhideWhenUsed/>
    <w:qFormat/>
    <w:locked/>
    <w:pPr>
      <w:numPr>
        <w:ilvl w:val="6"/>
        <w:numId w:val="23"/>
      </w:numPr>
      <w:spacing w:before="240" w:after="60"/>
      <w:outlineLvl w:val="6"/>
    </w:pPr>
    <w:rPr>
      <w:b/>
      <w:spacing w:val="-5"/>
      <w:sz w:val="20"/>
      <w:szCs w:val="20"/>
    </w:rPr>
  </w:style>
  <w:style w:type="paragraph" w:styleId="Heading8">
    <w:name w:val="heading 8"/>
    <w:basedOn w:val="Normal"/>
    <w:next w:val="Normal"/>
    <w:uiPriority w:val="26"/>
    <w:semiHidden/>
    <w:unhideWhenUsed/>
    <w:qFormat/>
    <w:locked/>
    <w:pPr>
      <w:numPr>
        <w:ilvl w:val="7"/>
        <w:numId w:val="23"/>
      </w:numPr>
      <w:spacing w:before="240" w:after="60"/>
      <w:outlineLvl w:val="7"/>
    </w:pPr>
    <w:rPr>
      <w:b/>
      <w:iCs/>
      <w:spacing w:val="-5"/>
      <w:sz w:val="20"/>
      <w:szCs w:val="20"/>
    </w:rPr>
  </w:style>
  <w:style w:type="paragraph" w:styleId="Heading9">
    <w:name w:val="heading 9"/>
    <w:basedOn w:val="Normal"/>
    <w:next w:val="Normal"/>
    <w:uiPriority w:val="27"/>
    <w:semiHidden/>
    <w:unhideWhenUsed/>
    <w:qFormat/>
    <w:locked/>
    <w:pPr>
      <w:numPr>
        <w:ilvl w:val="8"/>
        <w:numId w:val="23"/>
      </w:numPr>
      <w:spacing w:before="240" w:after="60"/>
      <w:outlineLvl w:val="8"/>
    </w:pPr>
    <w:rPr>
      <w:rFonts w:cs="Arial"/>
      <w:b/>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DNH2">
    <w:name w:val="MSDN H2"/>
    <w:basedOn w:val="Normal"/>
    <w:next w:val="Normal"/>
    <w:locked/>
    <w:pPr>
      <w:keepNext/>
      <w:spacing w:before="320" w:after="60"/>
    </w:pPr>
    <w:rPr>
      <w:rFonts w:cs="Arial"/>
      <w:b/>
      <w:bCs/>
      <w:iCs/>
      <w:spacing w:val="-5"/>
      <w:sz w:val="20"/>
      <w:szCs w:val="20"/>
    </w:rPr>
  </w:style>
  <w:style w:type="character" w:customStyle="1" w:styleId="Heading1Char">
    <w:name w:val="Heading 1 Char"/>
    <w:basedOn w:val="DefaultParagraphFont"/>
    <w:link w:val="Heading1"/>
    <w:uiPriority w:val="19"/>
    <w:rPr>
      <w:rFonts w:cs="Arial"/>
      <w:b/>
      <w:bCs/>
      <w:spacing w:val="-5"/>
      <w:kern w:val="32"/>
      <w:sz w:val="24"/>
      <w:szCs w:val="32"/>
    </w:rPr>
  </w:style>
  <w:style w:type="paragraph" w:styleId="BalloonText">
    <w:name w:val="Balloon Text"/>
    <w:basedOn w:val="Normal"/>
    <w:link w:val="BalloonTextChar"/>
    <w:semiHidden/>
    <w:locked/>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paragraph" w:styleId="DocumentMap">
    <w:name w:val="Document Map"/>
    <w:basedOn w:val="Normal"/>
    <w:link w:val="DocumentMapChar"/>
    <w:semiHidden/>
    <w:locked/>
    <w:rPr>
      <w:rFonts w:ascii="Tahoma" w:hAnsi="Tahoma" w:cs="Tahoma"/>
      <w:sz w:val="16"/>
      <w:szCs w:val="16"/>
    </w:rPr>
  </w:style>
  <w:style w:type="character" w:customStyle="1" w:styleId="DocumentMapChar">
    <w:name w:val="Document Map Char"/>
    <w:basedOn w:val="DefaultParagraphFont"/>
    <w:link w:val="DocumentMap"/>
    <w:semiHidden/>
    <w:rPr>
      <w:rFonts w:ascii="Tahoma" w:hAnsi="Tahoma" w:cs="Tahoma"/>
      <w:sz w:val="16"/>
      <w:szCs w:val="16"/>
    </w:rPr>
  </w:style>
  <w:style w:type="character" w:customStyle="1" w:styleId="BoldTermorDefinitionName">
    <w:name w:val="Bold (Term or Definition Name)"/>
    <w:semiHidden/>
    <w:rPr>
      <w:b/>
    </w:rPr>
  </w:style>
  <w:style w:type="character" w:customStyle="1" w:styleId="Boldfaceundefineduse">
    <w:name w:val="Boldface undefined use"/>
    <w:semiHidden/>
    <w:rPr>
      <w:b/>
    </w:rPr>
  </w:style>
  <w:style w:type="paragraph" w:customStyle="1" w:styleId="Code">
    <w:name w:val="Code"/>
    <w:uiPriority w:val="2"/>
    <w:qFormat/>
    <w:pPr>
      <w:numPr>
        <w:numId w:val="8"/>
      </w:numPr>
      <w:pBdr>
        <w:top w:val="single" w:sz="24" w:space="4" w:color="FFFFFF"/>
        <w:left w:val="single" w:sz="24" w:space="6" w:color="FFFFFF"/>
        <w:bottom w:val="single" w:sz="24" w:space="5" w:color="FFFFFF"/>
        <w:right w:val="single" w:sz="24" w:space="6" w:color="FFFFFF"/>
      </w:pBdr>
      <w:shd w:val="clear" w:color="auto" w:fill="FFFFFF"/>
      <w:spacing w:after="240"/>
      <w:ind w:left="374" w:right="0" w:hanging="14"/>
      <w:contextualSpacing/>
    </w:pPr>
    <w:rPr>
      <w:rFonts w:ascii="Courier New" w:hAnsi="Courier New"/>
      <w:noProof/>
      <w:sz w:val="16"/>
      <w:szCs w:val="24"/>
    </w:rPr>
  </w:style>
  <w:style w:type="paragraph" w:customStyle="1" w:styleId="Code-List">
    <w:name w:val="Code - List"/>
    <w:basedOn w:val="Code"/>
    <w:semiHidden/>
    <w:pPr>
      <w:numPr>
        <w:ilvl w:val="1"/>
      </w:numPr>
    </w:pPr>
  </w:style>
  <w:style w:type="paragraph" w:customStyle="1" w:styleId="Code-List2">
    <w:name w:val="Code - List 2"/>
    <w:basedOn w:val="Code"/>
    <w:semiHidden/>
    <w:pPr>
      <w:numPr>
        <w:ilvl w:val="2"/>
      </w:numPr>
    </w:pPr>
  </w:style>
  <w:style w:type="paragraph" w:customStyle="1" w:styleId="Code-List3">
    <w:name w:val="Code - List 3"/>
    <w:basedOn w:val="Code"/>
    <w:semiHidden/>
    <w:pPr>
      <w:numPr>
        <w:ilvl w:val="3"/>
      </w:numPr>
    </w:pPr>
  </w:style>
  <w:style w:type="paragraph" w:customStyle="1" w:styleId="Code-List4">
    <w:name w:val="Code - List 4"/>
    <w:basedOn w:val="Code"/>
    <w:semiHidden/>
    <w:pPr>
      <w:numPr>
        <w:ilvl w:val="4"/>
      </w:numPr>
    </w:pPr>
  </w:style>
  <w:style w:type="paragraph" w:customStyle="1" w:styleId="Code-List5">
    <w:name w:val="Code - List 5"/>
    <w:basedOn w:val="Code"/>
    <w:semiHidden/>
    <w:pPr>
      <w:numPr>
        <w:ilvl w:val="5"/>
      </w:numPr>
    </w:pPr>
  </w:style>
  <w:style w:type="paragraph" w:customStyle="1" w:styleId="Code-List6">
    <w:name w:val="Code - List 6"/>
    <w:basedOn w:val="Code"/>
    <w:semiHidden/>
    <w:pPr>
      <w:numPr>
        <w:ilvl w:val="6"/>
      </w:numPr>
    </w:pPr>
  </w:style>
  <w:style w:type="paragraph" w:customStyle="1" w:styleId="Code-List7">
    <w:name w:val="Code - List 7"/>
    <w:basedOn w:val="Code"/>
    <w:semiHidden/>
    <w:pPr>
      <w:numPr>
        <w:ilvl w:val="7"/>
      </w:numPr>
    </w:pPr>
  </w:style>
  <w:style w:type="paragraph" w:customStyle="1" w:styleId="Code-List8">
    <w:name w:val="Code - List 8"/>
    <w:basedOn w:val="Code"/>
    <w:semiHidden/>
    <w:pPr>
      <w:numPr>
        <w:ilvl w:val="8"/>
      </w:numPr>
    </w:pPr>
  </w:style>
  <w:style w:type="paragraph" w:customStyle="1" w:styleId="CodeSmall">
    <w:name w:val="Code Small"/>
    <w:basedOn w:val="Code"/>
    <w:semiHidden/>
    <w:pPr>
      <w:numPr>
        <w:numId w:val="3"/>
      </w:numPr>
    </w:pPr>
  </w:style>
  <w:style w:type="paragraph" w:customStyle="1" w:styleId="CodeSmall-List">
    <w:name w:val="Code Small - List"/>
    <w:basedOn w:val="CodeSmall"/>
    <w:semiHidden/>
    <w:pPr>
      <w:numPr>
        <w:ilvl w:val="1"/>
      </w:numPr>
    </w:pPr>
  </w:style>
  <w:style w:type="paragraph" w:customStyle="1" w:styleId="CodeSmall-List2">
    <w:name w:val="Code Small - List 2"/>
    <w:basedOn w:val="CodeSmall"/>
    <w:semiHidden/>
    <w:pPr>
      <w:numPr>
        <w:ilvl w:val="2"/>
      </w:numPr>
    </w:pPr>
  </w:style>
  <w:style w:type="paragraph" w:customStyle="1" w:styleId="CodeSmall-List3">
    <w:name w:val="Code Small - List 3"/>
    <w:basedOn w:val="CodeSmall"/>
    <w:semiHidden/>
    <w:pPr>
      <w:numPr>
        <w:ilvl w:val="3"/>
      </w:numPr>
    </w:pPr>
  </w:style>
  <w:style w:type="paragraph" w:customStyle="1" w:styleId="CodeSmall-List4">
    <w:name w:val="Code Small - List 4"/>
    <w:basedOn w:val="CodeSmall"/>
    <w:semiHidden/>
    <w:pPr>
      <w:numPr>
        <w:ilvl w:val="4"/>
      </w:numPr>
    </w:pPr>
  </w:style>
  <w:style w:type="paragraph" w:customStyle="1" w:styleId="CodeSmall-List5">
    <w:name w:val="Code Small - List 5"/>
    <w:basedOn w:val="CodeSmall"/>
    <w:semiHidden/>
    <w:pPr>
      <w:numPr>
        <w:ilvl w:val="5"/>
      </w:numPr>
    </w:pPr>
  </w:style>
  <w:style w:type="paragraph" w:customStyle="1" w:styleId="CodeSmall-List6">
    <w:name w:val="Code Small - List 6"/>
    <w:basedOn w:val="CodeSmall"/>
    <w:semiHidden/>
    <w:pPr>
      <w:numPr>
        <w:ilvl w:val="6"/>
      </w:numPr>
    </w:pPr>
  </w:style>
  <w:style w:type="paragraph" w:customStyle="1" w:styleId="CodeSmall-List7">
    <w:name w:val="Code Small - List 7"/>
    <w:basedOn w:val="CodeSmall"/>
    <w:semiHidden/>
    <w:pPr>
      <w:numPr>
        <w:ilvl w:val="7"/>
      </w:numPr>
    </w:pPr>
  </w:style>
  <w:style w:type="paragraph" w:customStyle="1" w:styleId="CodeSmall-List8">
    <w:name w:val="Code Small - List 8"/>
    <w:basedOn w:val="CodeSmall"/>
    <w:semiHidden/>
    <w:pPr>
      <w:numPr>
        <w:ilvl w:val="8"/>
      </w:numPr>
    </w:pPr>
  </w:style>
  <w:style w:type="character" w:customStyle="1" w:styleId="Heading3Char">
    <w:name w:val="Heading 3 Char"/>
    <w:basedOn w:val="DefaultParagraphFont"/>
    <w:link w:val="Heading3"/>
    <w:uiPriority w:val="21"/>
    <w:rPr>
      <w:rFonts w:cs="Arial"/>
      <w:b/>
      <w:bCs/>
      <w:spacing w:val="-5"/>
      <w:sz w:val="20"/>
      <w:szCs w:val="20"/>
    </w:rPr>
  </w:style>
  <w:style w:type="paragraph" w:styleId="Revision">
    <w:name w:val="Revision"/>
    <w:hidden/>
    <w:uiPriority w:val="99"/>
    <w:semiHidden/>
    <w:rPr>
      <w:spacing w:val="-5"/>
      <w:sz w:val="24"/>
      <w:szCs w:val="24"/>
    </w:rPr>
  </w:style>
  <w:style w:type="paragraph" w:customStyle="1" w:styleId="NormalBase">
    <w:name w:val="Normal Base"/>
    <w:semiHidden/>
    <w:pPr>
      <w:spacing w:before="180"/>
    </w:pPr>
    <w:rPr>
      <w:szCs w:val="24"/>
    </w:rPr>
  </w:style>
  <w:style w:type="paragraph" w:customStyle="1" w:styleId="CoverHR">
    <w:name w:val="Cover HR"/>
    <w:basedOn w:val="NormalBase"/>
    <w:next w:val="Normal"/>
    <w:semiHidden/>
    <w:pPr>
      <w:pBdr>
        <w:bottom w:val="single" w:sz="4" w:space="1" w:color="auto"/>
      </w:pBdr>
      <w:ind w:right="180"/>
    </w:pPr>
  </w:style>
  <w:style w:type="paragraph" w:customStyle="1" w:styleId="Definitiongeneric">
    <w:name w:val="Definition (generic)"/>
    <w:basedOn w:val="NormalBase"/>
    <w:semiHidden/>
    <w:pPr>
      <w:ind w:left="540" w:hanging="270"/>
    </w:pPr>
  </w:style>
  <w:style w:type="character" w:customStyle="1" w:styleId="ToDo">
    <w:name w:val="To Do"/>
    <w:basedOn w:val="DefaultParagraphFont"/>
    <w:uiPriority w:val="9"/>
    <w:qFormat/>
    <w:rPr>
      <w:b/>
      <w:bdr w:val="none" w:sz="0" w:space="0" w:color="auto"/>
      <w:shd w:val="clear" w:color="auto" w:fill="FFFF00"/>
    </w:rPr>
  </w:style>
  <w:style w:type="character" w:customStyle="1" w:styleId="NormativeReference">
    <w:name w:val="Normative Reference"/>
    <w:basedOn w:val="DefaultParagraphFont"/>
    <w:uiPriority w:val="5"/>
    <w:rPr>
      <w:b/>
      <w:bdr w:val="none" w:sz="0" w:space="0" w:color="auto"/>
      <w:shd w:val="clear" w:color="auto" w:fill="00FFFF"/>
    </w:rPr>
  </w:style>
  <w:style w:type="character" w:customStyle="1" w:styleId="Glossary">
    <w:name w:val="Glossary"/>
    <w:basedOn w:val="DefaultParagraphFont"/>
    <w:uiPriority w:val="4"/>
    <w:rPr>
      <w:b/>
      <w:bdr w:val="none" w:sz="0" w:space="0" w:color="auto"/>
      <w:shd w:val="clear" w:color="auto" w:fill="00FF00"/>
    </w:rPr>
  </w:style>
  <w:style w:type="paragraph" w:customStyle="1" w:styleId="Definition-Constant">
    <w:name w:val="Definition - Constant"/>
    <w:basedOn w:val="Definitiongeneric"/>
  </w:style>
  <w:style w:type="paragraph" w:customStyle="1" w:styleId="Definition-Datatype">
    <w:name w:val="Definition - Datatype"/>
    <w:basedOn w:val="Definitiongeneric"/>
    <w:semiHidden/>
  </w:style>
  <w:style w:type="paragraph" w:customStyle="1" w:styleId="Definition-Field">
    <w:name w:val="Definition - Field"/>
    <w:basedOn w:val="Definitiongeneric"/>
    <w:next w:val="Definition-Field2"/>
    <w:uiPriority w:val="12"/>
    <w:qFormat/>
    <w:pPr>
      <w:spacing w:after="180"/>
      <w:ind w:left="360" w:hanging="360"/>
    </w:pPr>
  </w:style>
  <w:style w:type="paragraph" w:customStyle="1" w:styleId="Definition-Field2">
    <w:name w:val="Definition - Field 2"/>
    <w:basedOn w:val="Definition-Field"/>
    <w:uiPriority w:val="13"/>
    <w:qFormat/>
    <w:pPr>
      <w:ind w:firstLine="0"/>
    </w:pPr>
  </w:style>
  <w:style w:type="paragraph" w:customStyle="1" w:styleId="Definition-GlossaryTerm">
    <w:name w:val="Definition - Glossary Term"/>
    <w:basedOn w:val="Definitiongeneric"/>
    <w:unhideWhenUsed/>
  </w:style>
  <w:style w:type="paragraph" w:customStyle="1" w:styleId="Definition-HTTPToken">
    <w:name w:val="Definition - HTTP Token"/>
    <w:basedOn w:val="Definitiongeneric"/>
    <w:semiHidden/>
  </w:style>
  <w:style w:type="paragraph" w:customStyle="1" w:styleId="Definition-Member">
    <w:name w:val="Definition - Member"/>
    <w:basedOn w:val="Definitiongeneric"/>
    <w:semiHidden/>
  </w:style>
  <w:style w:type="paragraph" w:customStyle="1" w:styleId="Definition-Member2">
    <w:name w:val="Definition - Member 2"/>
    <w:basedOn w:val="Definition-Member"/>
    <w:semiHidden/>
    <w:pPr>
      <w:ind w:left="1080"/>
    </w:pPr>
  </w:style>
  <w:style w:type="paragraph" w:customStyle="1" w:styleId="Definition-Parameter">
    <w:name w:val="Definition - Parameter"/>
    <w:basedOn w:val="Definitiongeneric"/>
    <w:semiHidden/>
  </w:style>
  <w:style w:type="paragraph" w:customStyle="1" w:styleId="Definition-ReturnValues">
    <w:name w:val="Definition - Return Values"/>
    <w:basedOn w:val="Definitiongeneric"/>
    <w:semiHidden/>
  </w:style>
  <w:style w:type="paragraph" w:customStyle="1" w:styleId="DocumentSummary">
    <w:name w:val="Document Summary"/>
    <w:basedOn w:val="NormalBase"/>
    <w:semiHidden/>
    <w:pPr>
      <w:spacing w:before="60" w:after="60"/>
    </w:pPr>
    <w:rPr>
      <w:sz w:val="16"/>
    </w:rPr>
  </w:style>
  <w:style w:type="paragraph" w:styleId="Footer">
    <w:name w:val="footer"/>
    <w:aliases w:val="f"/>
    <w:basedOn w:val="Header"/>
    <w:link w:val="FooterChar"/>
    <w:uiPriority w:val="99"/>
    <w:unhideWhenUsed/>
    <w:rsid w:val="00331902"/>
    <w:pPr>
      <w:pBdr>
        <w:top w:val="single" w:sz="4" w:space="1" w:color="auto"/>
      </w:pBdr>
      <w:spacing w:before="120" w:after="120"/>
    </w:pPr>
    <w:rPr>
      <w:i/>
      <w:sz w:val="16"/>
    </w:rPr>
  </w:style>
  <w:style w:type="character" w:customStyle="1" w:styleId="FooterChar">
    <w:name w:val="Footer Char"/>
    <w:aliases w:val="f Char"/>
    <w:basedOn w:val="DefaultParagraphFont"/>
    <w:link w:val="Footer"/>
    <w:semiHidden/>
    <w:rPr>
      <w:rFonts w:ascii="Verdana" w:hAnsi="Verdana"/>
      <w:i/>
      <w:sz w:val="16"/>
      <w:szCs w:val="24"/>
    </w:rPr>
  </w:style>
  <w:style w:type="paragraph" w:customStyle="1" w:styleId="FooterPageNumber">
    <w:name w:val="Footer Page Number"/>
    <w:basedOn w:val="Footer"/>
    <w:semiHidden/>
    <w:pPr>
      <w:ind w:hanging="180"/>
      <w:jc w:val="right"/>
    </w:pPr>
  </w:style>
  <w:style w:type="paragraph" w:customStyle="1" w:styleId="GlossaryExternalRef">
    <w:name w:val="Glossary External Ref"/>
    <w:basedOn w:val="NormalBase"/>
    <w:semiHidden/>
    <w:pPr>
      <w:spacing w:before="0"/>
      <w:ind w:left="270"/>
    </w:pPr>
    <w:rPr>
      <w:b/>
    </w:rPr>
  </w:style>
  <w:style w:type="character" w:customStyle="1" w:styleId="GlossaryTermseconduse">
    <w:name w:val="Glossary Term (second use)"/>
    <w:semiHidden/>
  </w:style>
  <w:style w:type="paragraph" w:customStyle="1" w:styleId="IndexEntry">
    <w:name w:val="Index Entry"/>
    <w:basedOn w:val="NormalBase"/>
    <w:semiHidden/>
    <w:pPr>
      <w:spacing w:before="0"/>
    </w:pPr>
    <w:rPr>
      <w:sz w:val="16"/>
    </w:rPr>
  </w:style>
  <w:style w:type="character" w:customStyle="1" w:styleId="Italicsundefineduse">
    <w:name w:val="Italics undefined use"/>
    <w:semiHidden/>
    <w:rPr>
      <w:i/>
    </w:rPr>
  </w:style>
  <w:style w:type="character" w:customStyle="1" w:styleId="Link">
    <w:name w:val="Link"/>
    <w:semiHidden/>
    <w:rPr>
      <w:color w:val="0066FF"/>
      <w:u w:val="single"/>
    </w:rPr>
  </w:style>
  <w:style w:type="character" w:customStyle="1" w:styleId="Link-Bold">
    <w:name w:val="Link - Bold"/>
    <w:basedOn w:val="Link"/>
    <w:semiHidden/>
    <w:rPr>
      <w:b/>
      <w:color w:val="0066FF"/>
      <w:u w:val="single"/>
    </w:rPr>
  </w:style>
  <w:style w:type="character" w:customStyle="1" w:styleId="Link-Term">
    <w:name w:val="Link - Term"/>
    <w:semiHidden/>
    <w:rPr>
      <w:b/>
      <w:color w:val="009900"/>
    </w:rPr>
  </w:style>
  <w:style w:type="paragraph" w:styleId="ListBullet">
    <w:name w:val="List Bullet"/>
    <w:basedOn w:val="NormalBase"/>
    <w:semiHidden/>
    <w:locked/>
    <w:pPr>
      <w:numPr>
        <w:numId w:val="5"/>
      </w:numPr>
    </w:pPr>
  </w:style>
  <w:style w:type="paragraph" w:styleId="ListBullet2">
    <w:name w:val="List Bullet 2"/>
    <w:basedOn w:val="ListBullet"/>
    <w:semiHidden/>
    <w:locked/>
    <w:pPr>
      <w:numPr>
        <w:ilvl w:val="1"/>
      </w:numPr>
    </w:pPr>
  </w:style>
  <w:style w:type="paragraph" w:styleId="ListBullet3">
    <w:name w:val="List Bullet 3"/>
    <w:basedOn w:val="ListBullet"/>
    <w:semiHidden/>
    <w:locked/>
    <w:pPr>
      <w:numPr>
        <w:ilvl w:val="2"/>
      </w:numPr>
    </w:pPr>
  </w:style>
  <w:style w:type="paragraph" w:styleId="ListBullet4">
    <w:name w:val="List Bullet 4"/>
    <w:basedOn w:val="ListBullet"/>
    <w:semiHidden/>
    <w:locked/>
    <w:pPr>
      <w:numPr>
        <w:ilvl w:val="3"/>
      </w:numPr>
    </w:pPr>
  </w:style>
  <w:style w:type="paragraph" w:styleId="ListBullet5">
    <w:name w:val="List Bullet 5"/>
    <w:basedOn w:val="ListBullet"/>
    <w:semiHidden/>
    <w:locked/>
    <w:pPr>
      <w:numPr>
        <w:ilvl w:val="4"/>
      </w:numPr>
    </w:pPr>
  </w:style>
  <w:style w:type="paragraph" w:customStyle="1" w:styleId="ListBullet6">
    <w:name w:val="List Bullet 6"/>
    <w:basedOn w:val="ListBullet"/>
    <w:semiHidden/>
    <w:pPr>
      <w:numPr>
        <w:ilvl w:val="5"/>
      </w:numPr>
    </w:pPr>
  </w:style>
  <w:style w:type="paragraph" w:customStyle="1" w:styleId="ListBullet7">
    <w:name w:val="List Bullet 7"/>
    <w:basedOn w:val="ListBullet"/>
    <w:semiHidden/>
    <w:pPr>
      <w:numPr>
        <w:ilvl w:val="6"/>
      </w:numPr>
    </w:pPr>
  </w:style>
  <w:style w:type="paragraph" w:customStyle="1" w:styleId="ListBullet8">
    <w:name w:val="List Bullet 8"/>
    <w:basedOn w:val="ListBullet"/>
    <w:semiHidden/>
    <w:pPr>
      <w:numPr>
        <w:ilvl w:val="7"/>
      </w:numPr>
    </w:pPr>
  </w:style>
  <w:style w:type="paragraph" w:customStyle="1" w:styleId="ListBullet9">
    <w:name w:val="List Bullet 9"/>
    <w:basedOn w:val="ListBullet"/>
    <w:semiHidden/>
    <w:pPr>
      <w:numPr>
        <w:ilvl w:val="8"/>
      </w:numPr>
    </w:pPr>
  </w:style>
  <w:style w:type="paragraph" w:styleId="ListNumber">
    <w:name w:val="List Number"/>
    <w:basedOn w:val="NormalBase"/>
    <w:semiHidden/>
    <w:locked/>
    <w:pPr>
      <w:numPr>
        <w:numId w:val="6"/>
      </w:numPr>
    </w:pPr>
  </w:style>
  <w:style w:type="paragraph" w:styleId="ListNumber2">
    <w:name w:val="List Number 2"/>
    <w:basedOn w:val="ListNumber"/>
    <w:semiHidden/>
    <w:locked/>
    <w:pPr>
      <w:numPr>
        <w:ilvl w:val="1"/>
      </w:numPr>
    </w:pPr>
  </w:style>
  <w:style w:type="paragraph" w:styleId="ListNumber3">
    <w:name w:val="List Number 3"/>
    <w:basedOn w:val="ListNumber"/>
    <w:semiHidden/>
    <w:locked/>
    <w:pPr>
      <w:numPr>
        <w:ilvl w:val="2"/>
      </w:numPr>
    </w:pPr>
  </w:style>
  <w:style w:type="paragraph" w:styleId="ListNumber4">
    <w:name w:val="List Number 4"/>
    <w:basedOn w:val="ListNumber"/>
    <w:semiHidden/>
    <w:locked/>
    <w:pPr>
      <w:numPr>
        <w:ilvl w:val="3"/>
      </w:numPr>
    </w:pPr>
  </w:style>
  <w:style w:type="paragraph" w:styleId="ListNumber5">
    <w:name w:val="List Number 5"/>
    <w:basedOn w:val="ListNumber"/>
    <w:semiHidden/>
    <w:locked/>
    <w:pPr>
      <w:numPr>
        <w:ilvl w:val="4"/>
      </w:numPr>
    </w:pPr>
  </w:style>
  <w:style w:type="paragraph" w:customStyle="1" w:styleId="ListNumber6">
    <w:name w:val="List Number 6"/>
    <w:basedOn w:val="ListNumber"/>
    <w:semiHidden/>
    <w:pPr>
      <w:numPr>
        <w:ilvl w:val="5"/>
      </w:numPr>
    </w:pPr>
  </w:style>
  <w:style w:type="paragraph" w:customStyle="1" w:styleId="ListNumber7">
    <w:name w:val="List Number 7"/>
    <w:basedOn w:val="ListNumber"/>
    <w:semiHidden/>
    <w:pPr>
      <w:numPr>
        <w:ilvl w:val="6"/>
      </w:numPr>
    </w:pPr>
  </w:style>
  <w:style w:type="paragraph" w:customStyle="1" w:styleId="ListNumber8">
    <w:name w:val="List Number 8"/>
    <w:basedOn w:val="ListNumber"/>
    <w:semiHidden/>
    <w:pPr>
      <w:numPr>
        <w:ilvl w:val="7"/>
      </w:numPr>
    </w:pPr>
  </w:style>
  <w:style w:type="paragraph" w:customStyle="1" w:styleId="ListNumber9">
    <w:name w:val="List Number 9"/>
    <w:basedOn w:val="ListNumber"/>
    <w:semiHidden/>
    <w:pPr>
      <w:numPr>
        <w:ilvl w:val="8"/>
      </w:numPr>
    </w:pPr>
  </w:style>
  <w:style w:type="paragraph" w:customStyle="1" w:styleId="Normal-List">
    <w:name w:val="Normal - List"/>
    <w:basedOn w:val="Normal"/>
    <w:semiHidden/>
    <w:pPr>
      <w:numPr>
        <w:ilvl w:val="1"/>
      </w:numPr>
    </w:pPr>
  </w:style>
  <w:style w:type="paragraph" w:customStyle="1" w:styleId="Normal-List2">
    <w:name w:val="Normal - List 2"/>
    <w:basedOn w:val="Normal"/>
    <w:semiHidden/>
    <w:pPr>
      <w:numPr>
        <w:ilvl w:val="2"/>
      </w:numPr>
    </w:pPr>
  </w:style>
  <w:style w:type="paragraph" w:customStyle="1" w:styleId="Normal-List3">
    <w:name w:val="Normal - List 3"/>
    <w:basedOn w:val="Normal"/>
    <w:semiHidden/>
    <w:pPr>
      <w:numPr>
        <w:ilvl w:val="3"/>
      </w:numPr>
    </w:pPr>
  </w:style>
  <w:style w:type="paragraph" w:customStyle="1" w:styleId="Normal-List4">
    <w:name w:val="Normal - List 4"/>
    <w:basedOn w:val="Normal"/>
    <w:semiHidden/>
    <w:pPr>
      <w:numPr>
        <w:ilvl w:val="4"/>
      </w:numPr>
    </w:pPr>
  </w:style>
  <w:style w:type="paragraph" w:customStyle="1" w:styleId="Normal-List5">
    <w:name w:val="Normal - List 5"/>
    <w:basedOn w:val="Normal"/>
    <w:semiHidden/>
    <w:pPr>
      <w:numPr>
        <w:ilvl w:val="5"/>
      </w:numPr>
    </w:pPr>
  </w:style>
  <w:style w:type="paragraph" w:customStyle="1" w:styleId="Normal-List6">
    <w:name w:val="Normal - List 6"/>
    <w:basedOn w:val="Normal"/>
    <w:semiHidden/>
    <w:pPr>
      <w:numPr>
        <w:ilvl w:val="6"/>
      </w:numPr>
    </w:pPr>
  </w:style>
  <w:style w:type="paragraph" w:customStyle="1" w:styleId="Normal-List7">
    <w:name w:val="Normal - List 7"/>
    <w:basedOn w:val="Normal"/>
    <w:semiHidden/>
    <w:pPr>
      <w:numPr>
        <w:ilvl w:val="7"/>
      </w:numPr>
    </w:pPr>
  </w:style>
  <w:style w:type="paragraph" w:customStyle="1" w:styleId="Normal-List8">
    <w:name w:val="Normal - List 8"/>
    <w:basedOn w:val="Normal"/>
    <w:semiHidden/>
    <w:pPr>
      <w:numPr>
        <w:ilvl w:val="8"/>
      </w:numPr>
    </w:pPr>
  </w:style>
  <w:style w:type="paragraph" w:customStyle="1" w:styleId="TableText">
    <w:name w:val="Table Text"/>
    <w:basedOn w:val="Normal"/>
    <w:pPr>
      <w:spacing w:before="60" w:after="60"/>
    </w:pPr>
    <w:rPr>
      <w:sz w:val="16"/>
    </w:rPr>
  </w:style>
  <w:style w:type="paragraph" w:customStyle="1" w:styleId="Packetdiagramheaderrow">
    <w:name w:val="Packet diagram header row"/>
    <w:basedOn w:val="TableText"/>
    <w:semiHidden/>
    <w:pPr>
      <w:spacing w:before="0" w:after="20"/>
    </w:pPr>
  </w:style>
  <w:style w:type="paragraph" w:customStyle="1" w:styleId="Packetdiagramtext">
    <w:name w:val="Packet diagram text"/>
    <w:basedOn w:val="TableText"/>
    <w:semiHidden/>
    <w:pPr>
      <w:spacing w:before="180" w:after="120"/>
    </w:pPr>
  </w:style>
  <w:style w:type="paragraph" w:customStyle="1" w:styleId="PacketDiagramHeaderText">
    <w:name w:val="Packet Diagram Header Text"/>
    <w:basedOn w:val="TableText"/>
    <w:pPr>
      <w:spacing w:before="0" w:after="20"/>
    </w:pPr>
  </w:style>
  <w:style w:type="paragraph" w:customStyle="1" w:styleId="PacketDiagramBodyText">
    <w:name w:val="Packet Diagram Body Text"/>
    <w:basedOn w:val="TableText"/>
    <w:pPr>
      <w:spacing w:before="180" w:after="120"/>
    </w:pPr>
  </w:style>
  <w:style w:type="paragraph" w:customStyle="1" w:styleId="PseudocodeforAD">
    <w:name w:val="Pseudocode (for AD)"/>
    <w:basedOn w:val="Code"/>
    <w:pPr>
      <w:numPr>
        <w:numId w:val="0"/>
      </w:numPr>
      <w:ind w:right="0"/>
    </w:pPr>
  </w:style>
  <w:style w:type="paragraph" w:customStyle="1" w:styleId="RevisionSummaryHeading">
    <w:name w:val="Revision Summary Heading"/>
    <w:basedOn w:val="NormalBase"/>
    <w:semiHidden/>
    <w:pPr>
      <w:spacing w:before="360"/>
    </w:pPr>
    <w:rPr>
      <w:b/>
      <w:sz w:val="22"/>
    </w:rPr>
  </w:style>
  <w:style w:type="character" w:customStyle="1" w:styleId="Subscript">
    <w:name w:val="Subscript"/>
    <w:semiHidden/>
    <w:rPr>
      <w:vertAlign w:val="subscript"/>
    </w:rPr>
  </w:style>
  <w:style w:type="character" w:customStyle="1" w:styleId="Subscript-Bold">
    <w:name w:val="Subscript - Bold"/>
    <w:basedOn w:val="Subscript"/>
    <w:semiHidden/>
    <w:rPr>
      <w:b/>
      <w:vertAlign w:val="subscript"/>
    </w:rPr>
  </w:style>
  <w:style w:type="character" w:customStyle="1" w:styleId="Superscript">
    <w:name w:val="Superscript"/>
    <w:semiHidden/>
    <w:rPr>
      <w:vertAlign w:val="superscript"/>
    </w:rPr>
  </w:style>
  <w:style w:type="character" w:customStyle="1" w:styleId="Superscript-Bold">
    <w:name w:val="Superscript - Bold"/>
    <w:basedOn w:val="Superscript"/>
    <w:semiHidden/>
    <w:rPr>
      <w:b/>
      <w:vertAlign w:val="superscript"/>
    </w:rPr>
  </w:style>
  <w:style w:type="table" w:customStyle="1" w:styleId="TableClearHeader">
    <w:name w:val="Table Clear Header"/>
    <w:basedOn w:val="TableNormal"/>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style>
  <w:style w:type="table" w:customStyle="1" w:styleId="Table-ShadedHeader">
    <w:name w:val="Table - Shaded Header"/>
    <w:basedOn w:val="TableNormal"/>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table" w:customStyle="1" w:styleId="Table-PacketDiagram">
    <w:name w:val="Table - Packet Diagram"/>
    <w:basedOn w:val="Table-ShadedHeader"/>
    <w:uiPriority w:val="99"/>
    <w:qFormat/>
    <w:pPr>
      <w:jc w:val="center"/>
    </w:pPr>
    <w:tblPr>
      <w:tblInd w:w="0" w:type="dxa"/>
      <w:tblCellMar>
        <w:left w:w="14" w:type="dxa"/>
        <w:right w:w="14" w:type="dxa"/>
      </w:tblCellMar>
    </w:tblPr>
    <w:tcPr>
      <w:vAlign w:val="center"/>
    </w:tc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TableBodyText">
    <w:name w:val="Table Body Text"/>
    <w:basedOn w:val="TableText"/>
  </w:style>
  <w:style w:type="paragraph" w:customStyle="1" w:styleId="TableHeaderText">
    <w:name w:val="Table Header Text"/>
    <w:basedOn w:val="TableText"/>
    <w:rPr>
      <w:b/>
    </w:rPr>
  </w:style>
  <w:style w:type="paragraph" w:styleId="Title">
    <w:name w:val="Title"/>
    <w:next w:val="Normal"/>
    <w:link w:val="TitleChar"/>
    <w:semiHidden/>
    <w:qFormat/>
    <w:locked/>
    <w:pPr>
      <w:spacing w:before="480" w:line="360" w:lineRule="auto"/>
      <w:contextualSpacing/>
      <w:jc w:val="center"/>
    </w:pPr>
    <w:rPr>
      <w:rFonts w:cs="Arial"/>
      <w:b/>
      <w:bCs/>
      <w:kern w:val="28"/>
      <w:sz w:val="28"/>
      <w:szCs w:val="32"/>
    </w:rPr>
  </w:style>
  <w:style w:type="character" w:customStyle="1" w:styleId="TitleChar">
    <w:name w:val="Title Char"/>
    <w:basedOn w:val="DefaultParagraphFont"/>
    <w:link w:val="Title"/>
    <w:semiHidden/>
    <w:rPr>
      <w:rFonts w:ascii="Verdana" w:hAnsi="Verdana" w:cs="Arial"/>
      <w:b/>
      <w:bCs/>
      <w:kern w:val="28"/>
      <w:sz w:val="28"/>
      <w:szCs w:val="32"/>
    </w:rPr>
  </w:style>
  <w:style w:type="paragraph" w:customStyle="1" w:styleId="TOCBase">
    <w:name w:val="TOC Base"/>
    <w:basedOn w:val="NormalBase"/>
    <w:semiHidden/>
    <w:pPr>
      <w:tabs>
        <w:tab w:val="right" w:leader="dot" w:pos="8820"/>
      </w:tabs>
      <w:spacing w:before="0"/>
      <w:ind w:right="450"/>
    </w:pPr>
  </w:style>
  <w:style w:type="paragraph" w:styleId="TOC1">
    <w:name w:val="toc 1"/>
    <w:basedOn w:val="TOCBase"/>
    <w:uiPriority w:val="39"/>
    <w:locked/>
    <w:pPr>
      <w:tabs>
        <w:tab w:val="left" w:pos="360"/>
      </w:tabs>
      <w:spacing w:before="120"/>
      <w:ind w:left="360" w:hanging="360"/>
    </w:pPr>
    <w:rPr>
      <w:b/>
      <w:bCs/>
    </w:rPr>
  </w:style>
  <w:style w:type="paragraph" w:styleId="TOC2">
    <w:name w:val="toc 2"/>
    <w:basedOn w:val="TOCBase"/>
    <w:uiPriority w:val="39"/>
    <w:locked/>
    <w:pPr>
      <w:tabs>
        <w:tab w:val="left" w:pos="900"/>
      </w:tabs>
      <w:ind w:left="907" w:right="446" w:hanging="720"/>
    </w:pPr>
  </w:style>
  <w:style w:type="paragraph" w:styleId="TOC3">
    <w:name w:val="toc 3"/>
    <w:basedOn w:val="TOCBase"/>
    <w:uiPriority w:val="39"/>
    <w:locked/>
    <w:pPr>
      <w:tabs>
        <w:tab w:val="left" w:pos="1260"/>
      </w:tabs>
      <w:ind w:left="1253" w:right="446" w:hanging="893"/>
    </w:pPr>
  </w:style>
  <w:style w:type="paragraph" w:styleId="TOC4">
    <w:name w:val="toc 4"/>
    <w:basedOn w:val="TOCBase"/>
    <w:uiPriority w:val="39"/>
    <w:locked/>
    <w:pPr>
      <w:tabs>
        <w:tab w:val="left" w:pos="1620"/>
      </w:tabs>
      <w:ind w:left="1627" w:right="446" w:hanging="1080"/>
    </w:pPr>
  </w:style>
  <w:style w:type="paragraph" w:styleId="TOC5">
    <w:name w:val="toc 5"/>
    <w:basedOn w:val="TOCBase"/>
    <w:uiPriority w:val="39"/>
    <w:locked/>
    <w:pPr>
      <w:tabs>
        <w:tab w:val="left" w:pos="1980"/>
      </w:tabs>
      <w:ind w:left="1987" w:right="446" w:hanging="1267"/>
    </w:pPr>
  </w:style>
  <w:style w:type="paragraph" w:styleId="TOC6">
    <w:name w:val="toc 6"/>
    <w:basedOn w:val="TOCBase"/>
    <w:uiPriority w:val="39"/>
    <w:locked/>
    <w:pPr>
      <w:tabs>
        <w:tab w:val="left" w:pos="2340"/>
      </w:tabs>
      <w:ind w:left="2347" w:right="446" w:hanging="1440"/>
    </w:pPr>
  </w:style>
  <w:style w:type="paragraph" w:styleId="TOC7">
    <w:name w:val="toc 7"/>
    <w:basedOn w:val="TOCBase"/>
    <w:next w:val="Normal"/>
    <w:uiPriority w:val="39"/>
    <w:locked/>
    <w:pPr>
      <w:tabs>
        <w:tab w:val="left" w:pos="2700"/>
      </w:tabs>
      <w:ind w:left="2693" w:right="446" w:hanging="1613"/>
    </w:pPr>
  </w:style>
  <w:style w:type="paragraph" w:styleId="TOC8">
    <w:name w:val="toc 8"/>
    <w:basedOn w:val="TOCBase"/>
    <w:next w:val="Normal"/>
    <w:uiPriority w:val="39"/>
    <w:locked/>
    <w:pPr>
      <w:tabs>
        <w:tab w:val="left" w:pos="3060"/>
      </w:tabs>
      <w:ind w:left="3067" w:right="446" w:hanging="1800"/>
    </w:pPr>
  </w:style>
  <w:style w:type="paragraph" w:styleId="TOC9">
    <w:name w:val="toc 9"/>
    <w:basedOn w:val="TOCBase"/>
    <w:next w:val="Normal"/>
    <w:uiPriority w:val="39"/>
    <w:locked/>
    <w:pPr>
      <w:tabs>
        <w:tab w:val="left" w:pos="3420"/>
      </w:tabs>
      <w:ind w:left="3427" w:right="446" w:hanging="1987"/>
    </w:pPr>
  </w:style>
  <w:style w:type="paragraph" w:styleId="TOCHeading">
    <w:name w:val="TOC Heading"/>
    <w:basedOn w:val="NormalBase"/>
    <w:next w:val="TOC1"/>
    <w:semiHidden/>
    <w:qFormat/>
    <w:locked/>
    <w:pPr>
      <w:pageBreakBefore/>
      <w:spacing w:before="360"/>
      <w:ind w:hanging="187"/>
    </w:pPr>
    <w:rPr>
      <w:rFonts w:cs="Segoe UI"/>
      <w:b/>
      <w:sz w:val="26"/>
      <w:szCs w:val="26"/>
    </w:rPr>
  </w:style>
  <w:style w:type="paragraph" w:customStyle="1" w:styleId="TOCTable">
    <w:name w:val="TOC Table"/>
    <w:basedOn w:val="NormalBase"/>
    <w:semiHidden/>
    <w:pPr>
      <w:spacing w:before="0"/>
    </w:pPr>
  </w:style>
  <w:style w:type="character" w:customStyle="1" w:styleId="UnderlinedforAD">
    <w:name w:val="Underlined (for AD)"/>
    <w:semiHidden/>
    <w:rPr>
      <w:u w:val="single"/>
    </w:rPr>
  </w:style>
  <w:style w:type="paragraph" w:customStyle="1" w:styleId="WBCode">
    <w:name w:val="WB: Code"/>
    <w:semiHidden/>
    <w:pPr>
      <w:numPr>
        <w:numId w:val="9"/>
      </w:numPr>
      <w:pBdr>
        <w:top w:val="single" w:sz="24" w:space="4" w:color="FFFFFF"/>
        <w:left w:val="single" w:sz="24" w:space="6" w:color="FFFFFF"/>
        <w:bottom w:val="single" w:sz="24" w:space="5" w:color="FFFFFF"/>
        <w:right w:val="single" w:sz="24" w:space="6" w:color="FFFFFF"/>
      </w:pBdr>
      <w:shd w:val="clear" w:color="auto" w:fill="FFFFFF"/>
      <w:spacing w:after="240"/>
      <w:contextualSpacing/>
    </w:pPr>
    <w:rPr>
      <w:rFonts w:ascii="Courier New" w:hAnsi="Courier New"/>
      <w:i/>
      <w:szCs w:val="24"/>
    </w:rPr>
  </w:style>
  <w:style w:type="paragraph" w:customStyle="1" w:styleId="WBCode-List">
    <w:name w:val="WB: Code - List"/>
    <w:basedOn w:val="WBCode"/>
    <w:semiHidden/>
    <w:pPr>
      <w:numPr>
        <w:ilvl w:val="1"/>
      </w:numPr>
    </w:pPr>
  </w:style>
  <w:style w:type="paragraph" w:customStyle="1" w:styleId="WBCode-List2">
    <w:name w:val="WB: Code - List 2"/>
    <w:basedOn w:val="WBCode"/>
    <w:semiHidden/>
    <w:pPr>
      <w:numPr>
        <w:ilvl w:val="2"/>
      </w:numPr>
    </w:pPr>
  </w:style>
  <w:style w:type="paragraph" w:customStyle="1" w:styleId="WBCode-List3">
    <w:name w:val="WB: Code - List 3"/>
    <w:basedOn w:val="WBCode"/>
    <w:semiHidden/>
    <w:pPr>
      <w:numPr>
        <w:ilvl w:val="3"/>
      </w:numPr>
    </w:pPr>
  </w:style>
  <w:style w:type="paragraph" w:customStyle="1" w:styleId="WBCode-List4">
    <w:name w:val="WB: Code - List 4"/>
    <w:basedOn w:val="WBCode"/>
    <w:semiHidden/>
    <w:pPr>
      <w:numPr>
        <w:ilvl w:val="4"/>
      </w:numPr>
    </w:pPr>
  </w:style>
  <w:style w:type="paragraph" w:customStyle="1" w:styleId="WBCode-List5">
    <w:name w:val="WB: Code - List 5"/>
    <w:basedOn w:val="WBCode"/>
    <w:semiHidden/>
    <w:pPr>
      <w:numPr>
        <w:ilvl w:val="5"/>
      </w:numPr>
    </w:pPr>
  </w:style>
  <w:style w:type="paragraph" w:customStyle="1" w:styleId="WBCode-List6">
    <w:name w:val="WB: Code - List 6"/>
    <w:basedOn w:val="WBCode"/>
    <w:semiHidden/>
    <w:pPr>
      <w:numPr>
        <w:ilvl w:val="6"/>
      </w:numPr>
    </w:pPr>
  </w:style>
  <w:style w:type="paragraph" w:customStyle="1" w:styleId="WBCode-List7">
    <w:name w:val="WB: Code - List 7"/>
    <w:basedOn w:val="WBCode"/>
    <w:semiHidden/>
    <w:pPr>
      <w:numPr>
        <w:ilvl w:val="7"/>
      </w:numPr>
    </w:pPr>
  </w:style>
  <w:style w:type="paragraph" w:customStyle="1" w:styleId="WBCode-List8">
    <w:name w:val="WB: Code - List 8"/>
    <w:basedOn w:val="WBCode"/>
    <w:semiHidden/>
    <w:pPr>
      <w:numPr>
        <w:ilvl w:val="8"/>
      </w:numPr>
    </w:pPr>
  </w:style>
  <w:style w:type="paragraph" w:customStyle="1" w:styleId="WBCodeSmall">
    <w:name w:val="WB: Code Small"/>
    <w:basedOn w:val="Code"/>
    <w:semiHidden/>
    <w:pPr>
      <w:numPr>
        <w:numId w:val="10"/>
      </w:numPr>
    </w:pPr>
    <w:rPr>
      <w:i/>
    </w:rPr>
  </w:style>
  <w:style w:type="paragraph" w:customStyle="1" w:styleId="WBCodeSmall-List">
    <w:name w:val="WB: Code Small - List"/>
    <w:basedOn w:val="WBCodeSmall"/>
    <w:semiHidden/>
    <w:pPr>
      <w:numPr>
        <w:ilvl w:val="1"/>
      </w:numPr>
    </w:pPr>
  </w:style>
  <w:style w:type="paragraph" w:customStyle="1" w:styleId="WBCodeSmall-List2">
    <w:name w:val="WB: Code Small - List 2"/>
    <w:basedOn w:val="WBCodeSmall"/>
    <w:semiHidden/>
    <w:pPr>
      <w:numPr>
        <w:ilvl w:val="2"/>
      </w:numPr>
    </w:pPr>
  </w:style>
  <w:style w:type="paragraph" w:customStyle="1" w:styleId="WBCodeSmall-List3">
    <w:name w:val="WB: Code Small - List 3"/>
    <w:basedOn w:val="WBCodeSmall"/>
    <w:semiHidden/>
    <w:pPr>
      <w:numPr>
        <w:ilvl w:val="3"/>
      </w:numPr>
    </w:pPr>
  </w:style>
  <w:style w:type="paragraph" w:customStyle="1" w:styleId="WBCodeSmall-List4">
    <w:name w:val="WB: Code Small - List 4"/>
    <w:basedOn w:val="WBCodeSmall"/>
    <w:semiHidden/>
    <w:pPr>
      <w:numPr>
        <w:ilvl w:val="4"/>
      </w:numPr>
    </w:pPr>
  </w:style>
  <w:style w:type="paragraph" w:customStyle="1" w:styleId="WBCodeSmall-List5">
    <w:name w:val="WB: Code Small - List 5"/>
    <w:basedOn w:val="WBCodeSmall"/>
    <w:semiHidden/>
    <w:pPr>
      <w:numPr>
        <w:ilvl w:val="5"/>
      </w:numPr>
    </w:pPr>
  </w:style>
  <w:style w:type="paragraph" w:customStyle="1" w:styleId="WBCodeSmall-List6">
    <w:name w:val="WB: Code Small - List 6"/>
    <w:basedOn w:val="WBCodeSmall"/>
    <w:semiHidden/>
    <w:pPr>
      <w:numPr>
        <w:ilvl w:val="6"/>
      </w:numPr>
    </w:pPr>
  </w:style>
  <w:style w:type="paragraph" w:customStyle="1" w:styleId="WBCodeSmall-List7">
    <w:name w:val="WB: Code Small - List 7"/>
    <w:basedOn w:val="WBCodeSmall"/>
    <w:semiHidden/>
    <w:pPr>
      <w:numPr>
        <w:ilvl w:val="7"/>
      </w:numPr>
    </w:pPr>
  </w:style>
  <w:style w:type="paragraph" w:customStyle="1" w:styleId="WBCodeSmall-List8">
    <w:name w:val="WB: Code Small - List 8"/>
    <w:basedOn w:val="WBCodeSmall"/>
    <w:semiHidden/>
    <w:pPr>
      <w:numPr>
        <w:ilvl w:val="8"/>
      </w:numPr>
    </w:pPr>
  </w:style>
  <w:style w:type="paragraph" w:customStyle="1" w:styleId="WBListBullet">
    <w:name w:val="WB: List Bullet"/>
    <w:basedOn w:val="NormalBase"/>
    <w:semiHidden/>
    <w:pPr>
      <w:numPr>
        <w:numId w:val="11"/>
      </w:numPr>
    </w:pPr>
    <w:rPr>
      <w:i/>
    </w:rPr>
  </w:style>
  <w:style w:type="paragraph" w:customStyle="1" w:styleId="WBListBullet2">
    <w:name w:val="WB: List Bullet 2"/>
    <w:basedOn w:val="WBListBullet"/>
    <w:semiHidden/>
    <w:pPr>
      <w:numPr>
        <w:ilvl w:val="1"/>
      </w:numPr>
    </w:pPr>
  </w:style>
  <w:style w:type="paragraph" w:customStyle="1" w:styleId="WBListBullet3">
    <w:name w:val="WB: List Bullet 3"/>
    <w:basedOn w:val="WBListBullet"/>
    <w:semiHidden/>
    <w:pPr>
      <w:numPr>
        <w:ilvl w:val="2"/>
      </w:numPr>
    </w:pPr>
  </w:style>
  <w:style w:type="paragraph" w:customStyle="1" w:styleId="WBListBullet4">
    <w:name w:val="WB: List Bullet 4"/>
    <w:basedOn w:val="WBListBullet"/>
    <w:semiHidden/>
    <w:pPr>
      <w:numPr>
        <w:ilvl w:val="3"/>
      </w:numPr>
    </w:pPr>
  </w:style>
  <w:style w:type="paragraph" w:customStyle="1" w:styleId="WBListBullet5">
    <w:name w:val="WB: List Bullet 5"/>
    <w:basedOn w:val="WBListBullet"/>
    <w:semiHidden/>
    <w:pPr>
      <w:numPr>
        <w:ilvl w:val="4"/>
      </w:numPr>
    </w:pPr>
  </w:style>
  <w:style w:type="paragraph" w:customStyle="1" w:styleId="WBListBullet6">
    <w:name w:val="WB: List Bullet 6"/>
    <w:basedOn w:val="WBListBullet"/>
    <w:semiHidden/>
    <w:pPr>
      <w:numPr>
        <w:ilvl w:val="5"/>
      </w:numPr>
    </w:pPr>
  </w:style>
  <w:style w:type="paragraph" w:customStyle="1" w:styleId="WBListBullet7">
    <w:name w:val="WB: List Bullet 7"/>
    <w:basedOn w:val="WBListBullet"/>
    <w:semiHidden/>
    <w:pPr>
      <w:numPr>
        <w:ilvl w:val="6"/>
      </w:numPr>
    </w:pPr>
  </w:style>
  <w:style w:type="paragraph" w:customStyle="1" w:styleId="WBListBullet8">
    <w:name w:val="WB: List Bullet 8"/>
    <w:basedOn w:val="WBListBullet"/>
    <w:semiHidden/>
    <w:pPr>
      <w:numPr>
        <w:ilvl w:val="7"/>
      </w:numPr>
    </w:pPr>
  </w:style>
  <w:style w:type="paragraph" w:customStyle="1" w:styleId="WBListBullet9">
    <w:name w:val="WB: List Bullet 9"/>
    <w:basedOn w:val="WBListBullet"/>
    <w:semiHidden/>
    <w:pPr>
      <w:numPr>
        <w:ilvl w:val="8"/>
      </w:numPr>
    </w:pPr>
  </w:style>
  <w:style w:type="paragraph" w:customStyle="1" w:styleId="WBListNumber">
    <w:name w:val="WB: List Number"/>
    <w:basedOn w:val="NormalBase"/>
    <w:semiHidden/>
    <w:pPr>
      <w:numPr>
        <w:numId w:val="12"/>
      </w:numPr>
    </w:pPr>
    <w:rPr>
      <w:i/>
    </w:rPr>
  </w:style>
  <w:style w:type="paragraph" w:customStyle="1" w:styleId="WBListNumber2">
    <w:name w:val="WB: List Number 2"/>
    <w:basedOn w:val="WBListNumber"/>
    <w:semiHidden/>
    <w:pPr>
      <w:numPr>
        <w:ilvl w:val="1"/>
      </w:numPr>
    </w:pPr>
  </w:style>
  <w:style w:type="paragraph" w:customStyle="1" w:styleId="WBListNumber3">
    <w:name w:val="WB: List Number 3"/>
    <w:basedOn w:val="WBListNumber"/>
    <w:semiHidden/>
    <w:pPr>
      <w:numPr>
        <w:ilvl w:val="2"/>
      </w:numPr>
    </w:pPr>
  </w:style>
  <w:style w:type="paragraph" w:customStyle="1" w:styleId="WBListNumber4">
    <w:name w:val="WB: List Number 4"/>
    <w:basedOn w:val="WBListNumber"/>
    <w:semiHidden/>
    <w:pPr>
      <w:numPr>
        <w:ilvl w:val="3"/>
      </w:numPr>
    </w:pPr>
  </w:style>
  <w:style w:type="paragraph" w:customStyle="1" w:styleId="WBListNumber5">
    <w:name w:val="WB: List Number 5"/>
    <w:basedOn w:val="WBListNumber"/>
    <w:semiHidden/>
    <w:pPr>
      <w:numPr>
        <w:ilvl w:val="4"/>
      </w:numPr>
    </w:pPr>
  </w:style>
  <w:style w:type="paragraph" w:customStyle="1" w:styleId="WBListNumber6">
    <w:name w:val="WB: List Number 6"/>
    <w:basedOn w:val="WBListNumber"/>
    <w:semiHidden/>
    <w:pPr>
      <w:numPr>
        <w:ilvl w:val="5"/>
      </w:numPr>
    </w:pPr>
  </w:style>
  <w:style w:type="paragraph" w:customStyle="1" w:styleId="WBListNumber7">
    <w:name w:val="WB: List Number 7"/>
    <w:basedOn w:val="WBListNumber"/>
    <w:semiHidden/>
    <w:pPr>
      <w:numPr>
        <w:ilvl w:val="6"/>
      </w:numPr>
    </w:pPr>
  </w:style>
  <w:style w:type="paragraph" w:customStyle="1" w:styleId="WBListNumber8">
    <w:name w:val="WB: List Number 8"/>
    <w:basedOn w:val="WBListNumber"/>
    <w:semiHidden/>
    <w:pPr>
      <w:numPr>
        <w:ilvl w:val="7"/>
      </w:numPr>
    </w:pPr>
  </w:style>
  <w:style w:type="paragraph" w:customStyle="1" w:styleId="WBListNumber9">
    <w:name w:val="WB: List Number 9"/>
    <w:basedOn w:val="WBListNumber"/>
    <w:semiHidden/>
    <w:pPr>
      <w:numPr>
        <w:ilvl w:val="8"/>
      </w:numPr>
    </w:pPr>
  </w:style>
  <w:style w:type="paragraph" w:customStyle="1" w:styleId="WBNormal">
    <w:name w:val="WB: Normal"/>
    <w:semiHidden/>
    <w:pPr>
      <w:numPr>
        <w:numId w:val="13"/>
      </w:numPr>
      <w:spacing w:before="180"/>
    </w:pPr>
    <w:rPr>
      <w:i/>
      <w:szCs w:val="24"/>
    </w:rPr>
  </w:style>
  <w:style w:type="paragraph" w:customStyle="1" w:styleId="WBNormal-List">
    <w:name w:val="WB: Normal - List"/>
    <w:basedOn w:val="WBNormal"/>
    <w:semiHidden/>
    <w:pPr>
      <w:numPr>
        <w:ilvl w:val="1"/>
      </w:numPr>
    </w:pPr>
  </w:style>
  <w:style w:type="paragraph" w:customStyle="1" w:styleId="WBNormal-List2">
    <w:name w:val="WB: Normal - List 2"/>
    <w:basedOn w:val="WBNormal"/>
    <w:semiHidden/>
    <w:pPr>
      <w:numPr>
        <w:ilvl w:val="2"/>
      </w:numPr>
    </w:pPr>
  </w:style>
  <w:style w:type="paragraph" w:customStyle="1" w:styleId="WBNormal-List3">
    <w:name w:val="WB: Normal - List 3"/>
    <w:basedOn w:val="WBNormal"/>
    <w:semiHidden/>
    <w:pPr>
      <w:numPr>
        <w:ilvl w:val="3"/>
      </w:numPr>
    </w:pPr>
  </w:style>
  <w:style w:type="paragraph" w:customStyle="1" w:styleId="WBNormal-List4">
    <w:name w:val="WB: Normal - List 4"/>
    <w:basedOn w:val="WBNormal"/>
    <w:semiHidden/>
    <w:pPr>
      <w:numPr>
        <w:ilvl w:val="4"/>
      </w:numPr>
    </w:pPr>
  </w:style>
  <w:style w:type="paragraph" w:customStyle="1" w:styleId="WBNormal-List5">
    <w:name w:val="WB: Normal - List 5"/>
    <w:basedOn w:val="WBNormal"/>
    <w:semiHidden/>
    <w:pPr>
      <w:numPr>
        <w:ilvl w:val="5"/>
      </w:numPr>
    </w:pPr>
  </w:style>
  <w:style w:type="paragraph" w:customStyle="1" w:styleId="WBNormal-List6">
    <w:name w:val="WB: Normal - List 6"/>
    <w:basedOn w:val="WBNormal"/>
    <w:semiHidden/>
    <w:pPr>
      <w:numPr>
        <w:ilvl w:val="6"/>
      </w:numPr>
    </w:pPr>
  </w:style>
  <w:style w:type="paragraph" w:customStyle="1" w:styleId="WBNormal-List7">
    <w:name w:val="WB: Normal - List 7"/>
    <w:basedOn w:val="WBNormal"/>
    <w:semiHidden/>
    <w:pPr>
      <w:numPr>
        <w:ilvl w:val="7"/>
      </w:numPr>
    </w:pPr>
  </w:style>
  <w:style w:type="paragraph" w:customStyle="1" w:styleId="WBNormal-List8">
    <w:name w:val="WB: Normal - List 8"/>
    <w:basedOn w:val="WBNormal"/>
    <w:semiHidden/>
    <w:pPr>
      <w:numPr>
        <w:ilvl w:val="8"/>
      </w:numPr>
    </w:pPr>
  </w:style>
  <w:style w:type="paragraph" w:customStyle="1" w:styleId="WBPacketdiagramheaderrow">
    <w:name w:val="WB: Packet diagram header row"/>
    <w:basedOn w:val="TableText"/>
    <w:semiHidden/>
    <w:pPr>
      <w:spacing w:before="180"/>
    </w:pPr>
    <w:rPr>
      <w:i/>
    </w:rPr>
  </w:style>
  <w:style w:type="paragraph" w:customStyle="1" w:styleId="WBPacketdiagramtext">
    <w:name w:val="WB: Packet diagram text"/>
    <w:basedOn w:val="TableText"/>
    <w:semiHidden/>
    <w:pPr>
      <w:spacing w:before="180" w:after="120"/>
    </w:pPr>
    <w:rPr>
      <w:i/>
    </w:rPr>
  </w:style>
  <w:style w:type="paragraph" w:customStyle="1" w:styleId="WBTableBodyText">
    <w:name w:val="WB: Table Body Text"/>
    <w:basedOn w:val="TableText"/>
    <w:semiHidden/>
    <w:rPr>
      <w:i/>
    </w:rPr>
  </w:style>
  <w:style w:type="paragraph" w:customStyle="1" w:styleId="WBTableHeaderText">
    <w:name w:val="WB: Table Header Text"/>
    <w:basedOn w:val="TableBodyText"/>
    <w:semiHidden/>
    <w:rPr>
      <w:b/>
      <w:i/>
    </w:rPr>
  </w:style>
  <w:style w:type="character" w:styleId="CommentReference">
    <w:name w:val="annotation reference"/>
    <w:basedOn w:val="DefaultParagraphFont"/>
    <w:semiHidden/>
    <w:locked/>
    <w:rPr>
      <w:sz w:val="16"/>
      <w:szCs w:val="16"/>
    </w:rPr>
  </w:style>
  <w:style w:type="paragraph" w:styleId="CommentText">
    <w:name w:val="annotation text"/>
    <w:basedOn w:val="Normal"/>
    <w:link w:val="CommentTextChar"/>
    <w:semiHidden/>
    <w:locked/>
    <w:rPr>
      <w:sz w:val="20"/>
      <w:szCs w:val="20"/>
    </w:rPr>
  </w:style>
  <w:style w:type="character" w:customStyle="1" w:styleId="CommentTextChar">
    <w:name w:val="Comment Text Char"/>
    <w:basedOn w:val="DefaultParagraphFont"/>
    <w:link w:val="CommentText"/>
    <w:semiHidden/>
    <w:rPr>
      <w:rFonts w:ascii="Verdana" w:hAnsi="Verdana"/>
    </w:rPr>
  </w:style>
  <w:style w:type="paragraph" w:styleId="CommentSubject">
    <w:name w:val="annotation subject"/>
    <w:basedOn w:val="CommentText"/>
    <w:next w:val="CommentText"/>
    <w:link w:val="CommentSubjectChar"/>
    <w:semiHidden/>
    <w:locked/>
    <w:rPr>
      <w:b/>
      <w:bCs/>
    </w:rPr>
  </w:style>
  <w:style w:type="character" w:customStyle="1" w:styleId="CommentSubjectChar">
    <w:name w:val="Comment Subject Char"/>
    <w:basedOn w:val="CommentTextChar"/>
    <w:link w:val="CommentSubject"/>
    <w:semiHidden/>
    <w:rPr>
      <w:rFonts w:ascii="Verdana" w:hAnsi="Verdana"/>
      <w:b/>
      <w:bCs/>
    </w:rPr>
  </w:style>
  <w:style w:type="paragraph" w:styleId="ListParagraph">
    <w:name w:val="List Paragraph"/>
    <w:basedOn w:val="Normal"/>
    <w:uiPriority w:val="11"/>
    <w:qFormat/>
    <w:locked/>
    <w:pPr>
      <w:ind w:left="720"/>
    </w:pPr>
  </w:style>
  <w:style w:type="character" w:styleId="Hyperlink">
    <w:name w:val="Hyperlink"/>
    <w:basedOn w:val="DefaultParagraphFont"/>
    <w:uiPriority w:val="99"/>
    <w:locked/>
    <w:rPr>
      <w:color w:val="0066FF"/>
      <w:u w:val="single"/>
    </w:rPr>
  </w:style>
  <w:style w:type="character" w:customStyle="1" w:styleId="HyperlinkGreen">
    <w:name w:val="HyperlinkGreen"/>
    <w:basedOn w:val="DefaultParagraphFont"/>
    <w:uiPriority w:val="99"/>
    <w:locked/>
    <w:rPr>
      <w:color w:val="009900"/>
    </w:rPr>
  </w:style>
  <w:style w:type="paragraph" w:customStyle="1" w:styleId="PageFooter">
    <w:name w:val="Page Footer"/>
    <w:aliases w:val="pgf"/>
    <w:basedOn w:val="Normal"/>
    <w:rsid w:val="00331902"/>
    <w:pPr>
      <w:spacing w:before="0" w:after="0"/>
    </w:pPr>
    <w:rPr>
      <w:i/>
      <w:sz w:val="16"/>
    </w:rPr>
  </w:style>
  <w:style w:type="paragraph" w:styleId="Header">
    <w:name w:val="header"/>
    <w:basedOn w:val="Normal"/>
    <w:link w:val="HeaderChar"/>
    <w:semiHidden/>
    <w:locked/>
    <w:pPr>
      <w:tabs>
        <w:tab w:val="center" w:pos="4680"/>
        <w:tab w:val="right" w:pos="9360"/>
      </w:tabs>
      <w:spacing w:before="0" w:after="0"/>
    </w:pPr>
  </w:style>
  <w:style w:type="character" w:customStyle="1" w:styleId="HeaderChar">
    <w:name w:val="Header Char"/>
    <w:basedOn w:val="DefaultParagraphFont"/>
    <w:link w:val="Header"/>
    <w:semiHidden/>
    <w:rPr>
      <w:rFonts w:ascii="Verdana" w:hAnsi="Verdana"/>
      <w:sz w:val="18"/>
      <w:szCs w:val="24"/>
    </w:rPr>
  </w:style>
  <w:style w:type="table" w:styleId="TableGrid">
    <w:name w:val="Table Grid"/>
    <w:basedOn w:val="TableNormal"/>
    <w:locke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cantSplit/>
    </w:trPr>
  </w:style>
  <w:style w:type="character" w:customStyle="1" w:styleId="Heading2Char">
    <w:name w:val="Heading 2 Char"/>
    <w:basedOn w:val="Heading1Char"/>
    <w:link w:val="Heading2"/>
    <w:uiPriority w:val="20"/>
    <w:rPr>
      <w:rFonts w:cs="Arial"/>
      <w:b/>
      <w:bCs/>
      <w:iCs/>
      <w:spacing w:val="-5"/>
      <w:kern w:val="32"/>
      <w:sz w:val="20"/>
      <w:szCs w:val="20"/>
    </w:rPr>
  </w:style>
  <w:style w:type="paragraph" w:customStyle="1" w:styleId="XmlSnippet">
    <w:name w:val="XmlSnippet"/>
    <w:basedOn w:val="Normal"/>
    <w:link w:val="XmlSnippetChar"/>
    <w:uiPriority w:val="98"/>
    <w:pPr>
      <w:pBdr>
        <w:top w:val="single" w:sz="4" w:space="1" w:color="auto"/>
        <w:left w:val="single" w:sz="4" w:space="4" w:color="auto"/>
        <w:bottom w:val="single" w:sz="4" w:space="1" w:color="auto"/>
        <w:right w:val="single" w:sz="4" w:space="4" w:color="auto"/>
      </w:pBdr>
      <w:spacing w:before="240"/>
      <w:contextualSpacing/>
    </w:pPr>
    <w:rPr>
      <w:rFonts w:ascii="Courier New" w:hAnsi="Courier New" w:cs="Courier New"/>
      <w:noProof/>
      <w:color w:val="C0504D" w:themeColor="accent2"/>
      <w:sz w:val="16"/>
      <w:szCs w:val="16"/>
    </w:rPr>
  </w:style>
  <w:style w:type="character" w:customStyle="1" w:styleId="XmlSnippetChar">
    <w:name w:val="XmlSnippet Char"/>
    <w:basedOn w:val="DefaultParagraphFont"/>
    <w:link w:val="XmlSnippet"/>
    <w:uiPriority w:val="98"/>
    <w:rPr>
      <w:rFonts w:ascii="Courier New" w:hAnsi="Courier New" w:cs="Courier New"/>
      <w:noProof/>
      <w:color w:val="C0504D" w:themeColor="accent2"/>
      <w:sz w:val="16"/>
      <w:szCs w:val="16"/>
    </w:rPr>
  </w:style>
  <w:style w:type="character" w:customStyle="1" w:styleId="ABNF">
    <w:name w:val="ABNF"/>
    <w:basedOn w:val="DefaultParagraphFont"/>
    <w:uiPriority w:val="8"/>
    <w:qFormat/>
    <w:rPr>
      <w:szCs w:val="18"/>
      <w:bdr w:val="none" w:sz="0" w:space="0" w:color="auto"/>
      <w:shd w:val="clear" w:color="auto" w:fill="FF0000"/>
    </w:rPr>
  </w:style>
  <w:style w:type="character" w:customStyle="1" w:styleId="InformativeReference">
    <w:name w:val="Informative Reference"/>
    <w:basedOn w:val="DefaultParagraphFont"/>
    <w:uiPriority w:val="6"/>
    <w:rPr>
      <w:b/>
      <w:bdr w:val="none" w:sz="0" w:space="0" w:color="auto"/>
      <w:shd w:val="clear" w:color="auto" w:fill="FF66FF"/>
    </w:rPr>
  </w:style>
  <w:style w:type="table" w:customStyle="1" w:styleId="Table-ShadedHeaderIndented">
    <w:name w:val="Table - Shaded Header Indented"/>
    <w:basedOn w:val="Table-ShadedHeader"/>
    <w:uiPriority w:val="99"/>
    <w:tblPr>
      <w:tblInd w:w="475" w:type="dxa"/>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ABNFGrammar">
    <w:name w:val="ABNF Grammar"/>
    <w:basedOn w:val="Code"/>
    <w:uiPriority w:val="19"/>
    <w:pPr>
      <w:keepLines/>
      <w:numPr>
        <w:numId w:val="0"/>
      </w:numPr>
      <w:ind w:left="720" w:right="0" w:hanging="720"/>
      <w:contextualSpacing w:val="0"/>
    </w:pPr>
  </w:style>
  <w:style w:type="table" w:customStyle="1" w:styleId="Table-Example">
    <w:name w:val="Table - Example"/>
    <w:basedOn w:val="TableNormal"/>
    <w:uiPriority w:val="99"/>
    <w:semiHidden/>
    <w:pPr>
      <w:keepNext/>
      <w:keepLines/>
      <w:tabs>
        <w:tab w:val="right" w:pos="7200"/>
      </w:tabs>
      <w:spacing w:before="100" w:beforeAutospacing="1" w:after="100" w:afterAutospacing="1"/>
    </w:pPr>
    <w:rPr>
      <w:rFonts w:ascii="Courier New" w:hAnsi="Courier New"/>
      <w:color w:val="595959" w:themeColor="text1" w:themeTint="A6"/>
    </w:rPr>
    <w:tblPr>
      <w:tblCellMar>
        <w:left w:w="0" w:type="dxa"/>
        <w:right w:w="72" w:type="dxa"/>
      </w:tblCellMar>
    </w:tblPr>
    <w:tcPr>
      <w:vAlign w:val="center"/>
    </w:tcPr>
    <w:tblStylePr w:type="firstRow">
      <w:rPr>
        <w:rFonts w:ascii="Verdana" w:hAnsi="Verdana"/>
        <w:b/>
        <w:color w:val="auto"/>
        <w:sz w:val="18"/>
      </w:rPr>
    </w:tblStylePr>
  </w:style>
  <w:style w:type="paragraph" w:customStyle="1" w:styleId="ExampleText">
    <w:name w:val="Example Text"/>
    <w:basedOn w:val="Normal"/>
    <w:pPr>
      <w:spacing w:before="0" w:after="0"/>
    </w:pPr>
    <w:rPr>
      <w:noProof/>
      <w:sz w:val="16"/>
    </w:rPr>
  </w:style>
  <w:style w:type="paragraph" w:styleId="Caption">
    <w:name w:val="caption"/>
    <w:basedOn w:val="Normal"/>
    <w:next w:val="Normal"/>
    <w:uiPriority w:val="10"/>
    <w:qFormat/>
    <w:pPr>
      <w:tabs>
        <w:tab w:val="left" w:pos="14"/>
      </w:tabs>
      <w:spacing w:before="0" w:after="200"/>
    </w:pPr>
    <w:rPr>
      <w:b/>
      <w:bCs/>
      <w:szCs w:val="18"/>
    </w:rPr>
  </w:style>
  <w:style w:type="character" w:styleId="FootnoteReference">
    <w:name w:val="footnote reference"/>
    <w:basedOn w:val="DefaultParagraphFont"/>
    <w:locked/>
    <w:rPr>
      <w:vertAlign w:val="superscript"/>
    </w:rPr>
  </w:style>
  <w:style w:type="paragraph" w:styleId="FootnoteText">
    <w:name w:val="footnote text"/>
    <w:basedOn w:val="Normal"/>
    <w:link w:val="FootnoteTextChar"/>
    <w:locked/>
    <w:pPr>
      <w:spacing w:before="0" w:after="0"/>
    </w:pPr>
    <w:rPr>
      <w:sz w:val="20"/>
      <w:szCs w:val="20"/>
    </w:rPr>
  </w:style>
  <w:style w:type="character" w:customStyle="1" w:styleId="FootnoteTextChar">
    <w:name w:val="Footnote Text Char"/>
    <w:basedOn w:val="DefaultParagraphFont"/>
    <w:link w:val="FootnoteText"/>
    <w:rPr>
      <w:sz w:val="20"/>
      <w:szCs w:val="20"/>
    </w:rPr>
  </w:style>
  <w:style w:type="paragraph" w:customStyle="1" w:styleId="Default">
    <w:name w:val="Default"/>
    <w:basedOn w:val="Normal"/>
    <w:pPr>
      <w:autoSpaceDE w:val="0"/>
      <w:autoSpaceDN w:val="0"/>
      <w:spacing w:before="0" w:after="0"/>
    </w:pPr>
    <w:rPr>
      <w:rFonts w:eastAsiaTheme="minorHAnsi"/>
      <w:color w:val="000000"/>
      <w:sz w:val="24"/>
    </w:rPr>
  </w:style>
  <w:style w:type="character" w:styleId="PlaceholderText">
    <w:name w:val="Placeholder Text"/>
    <w:basedOn w:val="DefaultParagraphFont"/>
    <w:uiPriority w:val="99"/>
    <w:semiHidden/>
    <w:rPr>
      <w:color w:val="808080"/>
    </w:rPr>
  </w:style>
  <w:style w:type="paragraph" w:styleId="Index1">
    <w:name w:val="index 1"/>
    <w:basedOn w:val="Normal"/>
    <w:next w:val="Normal"/>
    <w:autoRedefine/>
    <w:uiPriority w:val="99"/>
    <w:semiHidden/>
    <w:locked/>
    <w:pPr>
      <w:spacing w:before="0" w:after="0"/>
      <w:ind w:left="180" w:hanging="180"/>
    </w:pPr>
    <w:rPr>
      <w:rFonts w:asciiTheme="minorHAnsi" w:hAnsiTheme="minorHAnsi"/>
      <w:sz w:val="20"/>
      <w:szCs w:val="20"/>
    </w:rPr>
  </w:style>
  <w:style w:type="paragraph" w:customStyle="1" w:styleId="indexentry0">
    <w:name w:val="index entry"/>
    <w:basedOn w:val="Normal"/>
    <w:next w:val="Normal"/>
    <w:autoRedefine/>
    <w:uiPriority w:val="99"/>
    <w:semiHidden/>
    <w:locked/>
    <w:pPr>
      <w:spacing w:before="0" w:after="0"/>
      <w:ind w:left="360" w:hanging="360"/>
    </w:pPr>
    <w:rPr>
      <w:sz w:val="16"/>
      <w:szCs w:val="16"/>
    </w:rPr>
  </w:style>
  <w:style w:type="paragraph" w:styleId="Index2">
    <w:name w:val="index 2"/>
    <w:basedOn w:val="Normal"/>
    <w:next w:val="Normal"/>
    <w:autoRedefine/>
    <w:uiPriority w:val="99"/>
    <w:semiHidden/>
    <w:locked/>
    <w:pPr>
      <w:spacing w:before="0" w:after="0"/>
      <w:ind w:left="360" w:hanging="180"/>
    </w:pPr>
    <w:rPr>
      <w:rFonts w:asciiTheme="minorHAnsi" w:hAnsiTheme="minorHAnsi"/>
      <w:sz w:val="20"/>
      <w:szCs w:val="20"/>
    </w:rPr>
  </w:style>
  <w:style w:type="paragraph" w:styleId="Index3">
    <w:name w:val="index 3"/>
    <w:basedOn w:val="Normal"/>
    <w:next w:val="Normal"/>
    <w:autoRedefine/>
    <w:semiHidden/>
    <w:locked/>
    <w:pPr>
      <w:spacing w:before="0" w:after="0"/>
      <w:ind w:left="540" w:hanging="180"/>
    </w:pPr>
    <w:rPr>
      <w:rFonts w:asciiTheme="minorHAnsi" w:hAnsiTheme="minorHAnsi"/>
      <w:sz w:val="20"/>
      <w:szCs w:val="20"/>
    </w:rPr>
  </w:style>
  <w:style w:type="paragraph" w:styleId="Index4">
    <w:name w:val="index 4"/>
    <w:basedOn w:val="Normal"/>
    <w:next w:val="Normal"/>
    <w:autoRedefine/>
    <w:semiHidden/>
    <w:locked/>
    <w:pPr>
      <w:spacing w:before="0" w:after="0"/>
      <w:ind w:left="720" w:hanging="180"/>
    </w:pPr>
    <w:rPr>
      <w:rFonts w:asciiTheme="minorHAnsi" w:hAnsiTheme="minorHAnsi"/>
      <w:sz w:val="20"/>
      <w:szCs w:val="20"/>
    </w:rPr>
  </w:style>
  <w:style w:type="paragraph" w:styleId="Index5">
    <w:name w:val="index 5"/>
    <w:basedOn w:val="Normal"/>
    <w:next w:val="Normal"/>
    <w:autoRedefine/>
    <w:semiHidden/>
    <w:locked/>
    <w:pPr>
      <w:spacing w:before="0" w:after="0"/>
      <w:ind w:left="900" w:hanging="180"/>
    </w:pPr>
    <w:rPr>
      <w:rFonts w:asciiTheme="minorHAnsi" w:hAnsiTheme="minorHAnsi"/>
      <w:sz w:val="20"/>
      <w:szCs w:val="20"/>
    </w:rPr>
  </w:style>
  <w:style w:type="paragraph" w:styleId="Index6">
    <w:name w:val="index 6"/>
    <w:basedOn w:val="Normal"/>
    <w:next w:val="Normal"/>
    <w:autoRedefine/>
    <w:semiHidden/>
    <w:locked/>
    <w:pPr>
      <w:spacing w:before="0" w:after="0"/>
      <w:ind w:left="1080" w:hanging="180"/>
    </w:pPr>
    <w:rPr>
      <w:rFonts w:asciiTheme="minorHAnsi" w:hAnsiTheme="minorHAnsi"/>
      <w:sz w:val="20"/>
      <w:szCs w:val="20"/>
    </w:rPr>
  </w:style>
  <w:style w:type="paragraph" w:styleId="Index7">
    <w:name w:val="index 7"/>
    <w:basedOn w:val="Normal"/>
    <w:next w:val="Normal"/>
    <w:autoRedefine/>
    <w:semiHidden/>
    <w:locked/>
    <w:pPr>
      <w:spacing w:before="0" w:after="0"/>
      <w:ind w:left="1260" w:hanging="180"/>
    </w:pPr>
    <w:rPr>
      <w:rFonts w:asciiTheme="minorHAnsi" w:hAnsiTheme="minorHAnsi"/>
      <w:sz w:val="20"/>
      <w:szCs w:val="20"/>
    </w:rPr>
  </w:style>
  <w:style w:type="paragraph" w:styleId="Index8">
    <w:name w:val="index 8"/>
    <w:basedOn w:val="Normal"/>
    <w:next w:val="Normal"/>
    <w:autoRedefine/>
    <w:semiHidden/>
    <w:locked/>
    <w:pPr>
      <w:spacing w:before="0" w:after="0"/>
      <w:ind w:left="1440" w:hanging="180"/>
    </w:pPr>
    <w:rPr>
      <w:rFonts w:asciiTheme="minorHAnsi" w:hAnsiTheme="minorHAnsi"/>
      <w:sz w:val="20"/>
      <w:szCs w:val="20"/>
    </w:rPr>
  </w:style>
  <w:style w:type="paragraph" w:styleId="Index9">
    <w:name w:val="index 9"/>
    <w:basedOn w:val="Normal"/>
    <w:next w:val="Normal"/>
    <w:autoRedefine/>
    <w:semiHidden/>
    <w:locked/>
    <w:pPr>
      <w:spacing w:before="0" w:after="0"/>
      <w:ind w:left="1620" w:hanging="180"/>
    </w:pPr>
    <w:rPr>
      <w:rFonts w:asciiTheme="minorHAnsi" w:hAnsiTheme="minorHAnsi"/>
      <w:sz w:val="20"/>
      <w:szCs w:val="20"/>
    </w:rPr>
  </w:style>
  <w:style w:type="paragraph" w:styleId="IndexHeading">
    <w:name w:val="index heading"/>
    <w:basedOn w:val="Normal"/>
    <w:next w:val="Index1"/>
    <w:uiPriority w:val="99"/>
    <w:semiHidden/>
    <w:locked/>
    <w:pPr>
      <w:spacing w:before="0" w:after="0"/>
    </w:pPr>
    <w:rPr>
      <w:b/>
      <w:bCs/>
      <w:iCs/>
      <w:sz w:val="20"/>
      <w:szCs w:val="20"/>
    </w:rPr>
  </w:style>
  <w:style w:type="paragraph" w:customStyle="1" w:styleId="indexheader">
    <w:name w:val="index header"/>
    <w:basedOn w:val="Normal"/>
    <w:next w:val="Index1"/>
    <w:uiPriority w:val="99"/>
    <w:semiHidden/>
    <w:locked/>
    <w:pPr>
      <w:spacing w:before="0" w:after="0"/>
    </w:pPr>
    <w:rPr>
      <w:b/>
      <w:bCs/>
      <w:iCs/>
      <w:szCs w:val="18"/>
    </w:rPr>
  </w:style>
  <w:style w:type="character" w:customStyle="1" w:styleId="PossibleGlossary">
    <w:name w:val="PossibleGlossary"/>
    <w:basedOn w:val="DefaultParagraphFont"/>
    <w:uiPriority w:val="14"/>
    <w:rPr>
      <w:bdr w:val="none" w:sz="0" w:space="0" w:color="auto"/>
      <w:shd w:val="clear" w:color="auto" w:fill="C4FFC4"/>
    </w:rPr>
  </w:style>
  <w:style w:type="character" w:customStyle="1" w:styleId="NotGlossary">
    <w:name w:val="NotGlossary"/>
    <w:basedOn w:val="DefaultParagraphFont"/>
    <w:uiPriority w:val="15"/>
  </w:style>
  <w:style w:type="character" w:customStyle="1" w:styleId="ProductName">
    <w:name w:val="ProductName"/>
    <w:basedOn w:val="DefaultParagraphFont"/>
    <w:uiPriority w:val="7"/>
    <w:rPr>
      <w:sz w:val="18"/>
      <w:szCs w:val="18"/>
      <w:bdr w:val="none" w:sz="0" w:space="0" w:color="auto"/>
      <w:shd w:val="clear" w:color="auto" w:fill="FFDC00"/>
    </w:rPr>
  </w:style>
  <w:style w:type="paragraph" w:styleId="BodyText">
    <w:name w:val="Body Text"/>
    <w:basedOn w:val="Normal"/>
    <w:link w:val="BodyTextChar"/>
    <w:uiPriority w:val="99"/>
    <w:locked/>
    <w:pPr>
      <w:spacing w:before="0" w:after="240" w:line="240" w:lineRule="atLeast"/>
      <w:ind w:left="720"/>
    </w:pPr>
    <w:rPr>
      <w:rFonts w:ascii="Arial" w:hAnsi="Arial"/>
      <w:spacing w:val="-5"/>
      <w:sz w:val="20"/>
      <w:szCs w:val="20"/>
    </w:rPr>
  </w:style>
  <w:style w:type="character" w:customStyle="1" w:styleId="BodyTextChar">
    <w:name w:val="Body Text Char"/>
    <w:basedOn w:val="DefaultParagraphFont"/>
    <w:link w:val="BodyText"/>
    <w:uiPriority w:val="99"/>
    <w:rPr>
      <w:rFonts w:ascii="Arial" w:hAnsi="Arial"/>
      <w:spacing w:val="-5"/>
      <w:sz w:val="20"/>
      <w:szCs w:val="20"/>
    </w:rPr>
  </w:style>
  <w:style w:type="paragraph" w:customStyle="1" w:styleId="ChangeAlert">
    <w:name w:val="ChangeAlert"/>
    <w:basedOn w:val="XmlSnippet"/>
    <w:link w:val="ChangeAlertChar"/>
    <w:semiHidden/>
    <w:pPr>
      <w:pBdr>
        <w:top w:val="single" w:sz="4" w:space="1" w:color="FF0000"/>
        <w:left w:val="single" w:sz="4" w:space="4" w:color="FF0000"/>
        <w:bottom w:val="single" w:sz="4" w:space="1" w:color="FF0000"/>
        <w:right w:val="single" w:sz="4" w:space="4" w:color="FF0000"/>
      </w:pBdr>
      <w:shd w:val="clear" w:color="auto" w:fill="E5B8B7" w:themeFill="accent2" w:themeFillTint="66"/>
    </w:pPr>
    <w:rPr>
      <w:color w:val="auto"/>
    </w:rPr>
  </w:style>
  <w:style w:type="character" w:customStyle="1" w:styleId="ChangeAlertChar">
    <w:name w:val="ChangeAlert Char"/>
    <w:basedOn w:val="XmlSnippetChar"/>
    <w:link w:val="ChangeAlert"/>
    <w:semiHidden/>
    <w:rPr>
      <w:rFonts w:ascii="Courier New" w:hAnsi="Courier New" w:cs="Courier New"/>
      <w:noProof/>
      <w:color w:val="C0504D" w:themeColor="accent2"/>
      <w:sz w:val="16"/>
      <w:szCs w:val="16"/>
      <w:shd w:val="clear" w:color="auto" w:fill="E5B8B7" w:themeFill="accent2" w:themeFillTint="66"/>
    </w:rPr>
  </w:style>
  <w:style w:type="table" w:customStyle="1" w:styleId="AlertTable">
    <w:name w:val="AlertTable"/>
    <w:basedOn w:val="TableNormal"/>
    <w:uiPriority w:val="99"/>
    <w:semiHidden/>
    <w:tblPr>
      <w:tblBorders>
        <w:top w:val="single" w:sz="4" w:space="0" w:color="FF0000"/>
        <w:left w:val="single" w:sz="4" w:space="0" w:color="FF0000"/>
        <w:bottom w:val="single" w:sz="4" w:space="0" w:color="FF0000"/>
        <w:right w:val="single" w:sz="4" w:space="0" w:color="FF0000"/>
      </w:tblBorders>
    </w:tblPr>
    <w:tcPr>
      <w:shd w:val="clear" w:color="auto" w:fill="F2DBDB" w:themeFill="accent2" w:themeFillTint="33"/>
    </w:tcPr>
  </w:style>
  <w:style w:type="paragraph" w:customStyle="1" w:styleId="AlertText">
    <w:name w:val="AlertText"/>
    <w:basedOn w:val="Normal"/>
    <w:pPr>
      <w:spacing w:before="0" w:after="0"/>
    </w:pPr>
  </w:style>
  <w:style w:type="character" w:customStyle="1" w:styleId="InlineCode">
    <w:name w:val="Inline Code"/>
    <w:basedOn w:val="DefaultParagraphFont"/>
    <w:uiPriority w:val="3"/>
    <w:qFormat/>
    <w:rPr>
      <w:rFonts w:ascii="Courier New" w:hAnsi="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3203">
      <w:bodyDiv w:val="1"/>
      <w:marLeft w:val="0"/>
      <w:marRight w:val="0"/>
      <w:marTop w:val="0"/>
      <w:marBottom w:val="0"/>
      <w:divBdr>
        <w:top w:val="none" w:sz="0" w:space="0" w:color="auto"/>
        <w:left w:val="none" w:sz="0" w:space="0" w:color="auto"/>
        <w:bottom w:val="none" w:sz="0" w:space="0" w:color="auto"/>
        <w:right w:val="none" w:sz="0" w:space="0" w:color="auto"/>
      </w:divBdr>
    </w:div>
    <w:div w:id="73288393">
      <w:bodyDiv w:val="1"/>
      <w:marLeft w:val="0"/>
      <w:marRight w:val="0"/>
      <w:marTop w:val="0"/>
      <w:marBottom w:val="0"/>
      <w:divBdr>
        <w:top w:val="none" w:sz="0" w:space="0" w:color="auto"/>
        <w:left w:val="none" w:sz="0" w:space="0" w:color="auto"/>
        <w:bottom w:val="none" w:sz="0" w:space="0" w:color="auto"/>
        <w:right w:val="none" w:sz="0" w:space="0" w:color="auto"/>
      </w:divBdr>
    </w:div>
    <w:div w:id="206987357">
      <w:bodyDiv w:val="1"/>
      <w:marLeft w:val="0"/>
      <w:marRight w:val="0"/>
      <w:marTop w:val="0"/>
      <w:marBottom w:val="0"/>
      <w:divBdr>
        <w:top w:val="none" w:sz="0" w:space="0" w:color="auto"/>
        <w:left w:val="none" w:sz="0" w:space="0" w:color="auto"/>
        <w:bottom w:val="none" w:sz="0" w:space="0" w:color="auto"/>
        <w:right w:val="none" w:sz="0" w:space="0" w:color="auto"/>
      </w:divBdr>
      <w:divsChild>
        <w:div w:id="34812982">
          <w:marLeft w:val="0"/>
          <w:marRight w:val="0"/>
          <w:marTop w:val="0"/>
          <w:marBottom w:val="0"/>
          <w:divBdr>
            <w:top w:val="none" w:sz="0" w:space="0" w:color="auto"/>
            <w:left w:val="none" w:sz="0" w:space="0" w:color="auto"/>
            <w:bottom w:val="none" w:sz="0" w:space="0" w:color="auto"/>
            <w:right w:val="none" w:sz="0" w:space="0" w:color="auto"/>
          </w:divBdr>
          <w:divsChild>
            <w:div w:id="1906255815">
              <w:marLeft w:val="0"/>
              <w:marRight w:val="0"/>
              <w:marTop w:val="0"/>
              <w:marBottom w:val="0"/>
              <w:divBdr>
                <w:top w:val="none" w:sz="0" w:space="0" w:color="auto"/>
                <w:left w:val="none" w:sz="0" w:space="0" w:color="auto"/>
                <w:bottom w:val="none" w:sz="0" w:space="0" w:color="auto"/>
                <w:right w:val="none" w:sz="0" w:space="0" w:color="auto"/>
              </w:divBdr>
            </w:div>
            <w:div w:id="21240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9415">
      <w:bodyDiv w:val="1"/>
      <w:marLeft w:val="0"/>
      <w:marRight w:val="0"/>
      <w:marTop w:val="0"/>
      <w:marBottom w:val="0"/>
      <w:divBdr>
        <w:top w:val="none" w:sz="0" w:space="0" w:color="auto"/>
        <w:left w:val="none" w:sz="0" w:space="0" w:color="auto"/>
        <w:bottom w:val="none" w:sz="0" w:space="0" w:color="auto"/>
        <w:right w:val="none" w:sz="0" w:space="0" w:color="auto"/>
      </w:divBdr>
    </w:div>
    <w:div w:id="344131929">
      <w:bodyDiv w:val="1"/>
      <w:marLeft w:val="0"/>
      <w:marRight w:val="0"/>
      <w:marTop w:val="0"/>
      <w:marBottom w:val="0"/>
      <w:divBdr>
        <w:top w:val="none" w:sz="0" w:space="0" w:color="auto"/>
        <w:left w:val="none" w:sz="0" w:space="0" w:color="auto"/>
        <w:bottom w:val="none" w:sz="0" w:space="0" w:color="auto"/>
        <w:right w:val="none" w:sz="0" w:space="0" w:color="auto"/>
      </w:divBdr>
    </w:div>
    <w:div w:id="474224857">
      <w:bodyDiv w:val="1"/>
      <w:marLeft w:val="0"/>
      <w:marRight w:val="0"/>
      <w:marTop w:val="0"/>
      <w:marBottom w:val="0"/>
      <w:divBdr>
        <w:top w:val="none" w:sz="0" w:space="0" w:color="auto"/>
        <w:left w:val="none" w:sz="0" w:space="0" w:color="auto"/>
        <w:bottom w:val="none" w:sz="0" w:space="0" w:color="auto"/>
        <w:right w:val="none" w:sz="0" w:space="0" w:color="auto"/>
      </w:divBdr>
    </w:div>
    <w:div w:id="630940407">
      <w:bodyDiv w:val="1"/>
      <w:marLeft w:val="0"/>
      <w:marRight w:val="0"/>
      <w:marTop w:val="0"/>
      <w:marBottom w:val="0"/>
      <w:divBdr>
        <w:top w:val="none" w:sz="0" w:space="0" w:color="auto"/>
        <w:left w:val="none" w:sz="0" w:space="0" w:color="auto"/>
        <w:bottom w:val="none" w:sz="0" w:space="0" w:color="auto"/>
        <w:right w:val="none" w:sz="0" w:space="0" w:color="auto"/>
      </w:divBdr>
    </w:div>
    <w:div w:id="735318853">
      <w:bodyDiv w:val="1"/>
      <w:marLeft w:val="0"/>
      <w:marRight w:val="0"/>
      <w:marTop w:val="0"/>
      <w:marBottom w:val="0"/>
      <w:divBdr>
        <w:top w:val="none" w:sz="0" w:space="0" w:color="auto"/>
        <w:left w:val="none" w:sz="0" w:space="0" w:color="auto"/>
        <w:bottom w:val="none" w:sz="0" w:space="0" w:color="auto"/>
        <w:right w:val="none" w:sz="0" w:space="0" w:color="auto"/>
      </w:divBdr>
    </w:div>
    <w:div w:id="910238344">
      <w:bodyDiv w:val="1"/>
      <w:marLeft w:val="0"/>
      <w:marRight w:val="0"/>
      <w:marTop w:val="0"/>
      <w:marBottom w:val="0"/>
      <w:divBdr>
        <w:top w:val="none" w:sz="0" w:space="0" w:color="auto"/>
        <w:left w:val="none" w:sz="0" w:space="0" w:color="auto"/>
        <w:bottom w:val="none" w:sz="0" w:space="0" w:color="auto"/>
        <w:right w:val="none" w:sz="0" w:space="0" w:color="auto"/>
      </w:divBdr>
    </w:div>
    <w:div w:id="1468159495">
      <w:bodyDiv w:val="1"/>
      <w:marLeft w:val="0"/>
      <w:marRight w:val="0"/>
      <w:marTop w:val="0"/>
      <w:marBottom w:val="0"/>
      <w:divBdr>
        <w:top w:val="none" w:sz="0" w:space="0" w:color="auto"/>
        <w:left w:val="none" w:sz="0" w:space="0" w:color="auto"/>
        <w:bottom w:val="none" w:sz="0" w:space="0" w:color="auto"/>
        <w:right w:val="none" w:sz="0" w:space="0" w:color="auto"/>
      </w:divBdr>
    </w:div>
    <w:div w:id="1543128259">
      <w:bodyDiv w:val="1"/>
      <w:marLeft w:val="0"/>
      <w:marRight w:val="0"/>
      <w:marTop w:val="0"/>
      <w:marBottom w:val="0"/>
      <w:divBdr>
        <w:top w:val="none" w:sz="0" w:space="0" w:color="auto"/>
        <w:left w:val="none" w:sz="0" w:space="0" w:color="auto"/>
        <w:bottom w:val="none" w:sz="0" w:space="0" w:color="auto"/>
        <w:right w:val="none" w:sz="0" w:space="0" w:color="auto"/>
      </w:divBdr>
    </w:div>
    <w:div w:id="1862164179">
      <w:bodyDiv w:val="1"/>
      <w:marLeft w:val="0"/>
      <w:marRight w:val="0"/>
      <w:marTop w:val="0"/>
      <w:marBottom w:val="0"/>
      <w:divBdr>
        <w:top w:val="none" w:sz="0" w:space="0" w:color="auto"/>
        <w:left w:val="none" w:sz="0" w:space="0" w:color="auto"/>
        <w:bottom w:val="none" w:sz="0" w:space="0" w:color="auto"/>
        <w:right w:val="none" w:sz="0" w:space="0" w:color="auto"/>
      </w:divBdr>
    </w:div>
    <w:div w:id="1947030754">
      <w:bodyDiv w:val="1"/>
      <w:marLeft w:val="0"/>
      <w:marRight w:val="0"/>
      <w:marTop w:val="0"/>
      <w:marBottom w:val="0"/>
      <w:divBdr>
        <w:top w:val="none" w:sz="0" w:space="0" w:color="auto"/>
        <w:left w:val="none" w:sz="0" w:space="0" w:color="auto"/>
        <w:bottom w:val="none" w:sz="0" w:space="0" w:color="auto"/>
        <w:right w:val="none" w:sz="0" w:space="0" w:color="auto"/>
      </w:divBdr>
    </w:div>
    <w:div w:id="206983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Target\Exchange\Current\Books\MS-ASCAL\%5bMS-ASCMD%5d.pdf" TargetMode="External"/><Relationship Id="rId21" Type="http://schemas.openxmlformats.org/officeDocument/2006/relationships/hyperlink" Target="http://go.microsoft.com/fwlink/?LinkId=90317" TargetMode="External"/><Relationship Id="rId42" Type="http://schemas.openxmlformats.org/officeDocument/2006/relationships/hyperlink" Target="file:///E:\Target\Exchange\Current\Books\MS-ASCAL\%5bMS-ASAIRS%5d.pdf" TargetMode="External"/><Relationship Id="rId63" Type="http://schemas.openxmlformats.org/officeDocument/2006/relationships/hyperlink" Target="file:///E:\Target\Exchange\Current\Books\MS-ASCAL\%5bMS-ASHTTP%5d.pdf" TargetMode="External"/><Relationship Id="rId84" Type="http://schemas.openxmlformats.org/officeDocument/2006/relationships/hyperlink" Target="file:///E:\Target\Exchange\Current\Books\MS-ASCAL\%5bMS-ASHTTP%5d.pdf" TargetMode="External"/><Relationship Id="rId138" Type="http://schemas.openxmlformats.org/officeDocument/2006/relationships/hyperlink" Target="file:///E:\Target\Exchange\Current\Books\MS-ASCAL\%5bMS-ASDTYPE%5d.pdf" TargetMode="External"/><Relationship Id="rId159" Type="http://schemas.openxmlformats.org/officeDocument/2006/relationships/hyperlink" Target="file:///E:\Target\Exchange\Current\Books\MS-ASCAL\%5bMS-ASDTYPE%5d.pdf" TargetMode="External"/><Relationship Id="rId170" Type="http://schemas.openxmlformats.org/officeDocument/2006/relationships/hyperlink" Target="file:///E:\Target\Exchange\Current\Books\MS-ASCAL\%5bMS-ASDTYPE%5d.pdf" TargetMode="External"/><Relationship Id="rId191" Type="http://schemas.openxmlformats.org/officeDocument/2006/relationships/hyperlink" Target="file:///E:\Target\Exchange\Current\Books\MS-ASCAL\%5bMS-ASCMD%5d.pdf" TargetMode="External"/><Relationship Id="rId205" Type="http://schemas.openxmlformats.org/officeDocument/2006/relationships/hyperlink" Target="file:///E:\Target\Exchange\Current\Books\MS-ASCAL\%5bMS-ASCMD%5d.pdf" TargetMode="External"/><Relationship Id="rId226" Type="http://schemas.openxmlformats.org/officeDocument/2006/relationships/fontTable" Target="fontTable.xml"/><Relationship Id="rId107" Type="http://schemas.openxmlformats.org/officeDocument/2006/relationships/hyperlink" Target="file:///E:\Target\Exchange\Current\Books\MS-ASCAL\%5bMS-ASDTYPE%5d.pdf" TargetMode="External"/><Relationship Id="rId11" Type="http://schemas.openxmlformats.org/officeDocument/2006/relationships/endnotes" Target="endnotes.xml"/><Relationship Id="rId32" Type="http://schemas.openxmlformats.org/officeDocument/2006/relationships/hyperlink" Target="http://go.microsoft.com/fwlink/?LinkId=191840" TargetMode="External"/><Relationship Id="rId53" Type="http://schemas.openxmlformats.org/officeDocument/2006/relationships/hyperlink" Target="file:///E:\Target\Exchange\Current\Books\MS-ASCAL\%5bMS-ASCMD%5d.pdf" TargetMode="External"/><Relationship Id="rId74" Type="http://schemas.openxmlformats.org/officeDocument/2006/relationships/hyperlink" Target="file:///E:\Target\Exchange\Current\Books\MS-ASCAL\%5bMS-ASCMD%5d.pdf" TargetMode="External"/><Relationship Id="rId128" Type="http://schemas.openxmlformats.org/officeDocument/2006/relationships/hyperlink" Target="file:///E:\Target\Exchange\Current\Books\MS-ASCAL\%5bMS-ASDTYPE%5d.pdf" TargetMode="External"/><Relationship Id="rId149" Type="http://schemas.openxmlformats.org/officeDocument/2006/relationships/hyperlink" Target="file:///E:\Target\Exchange\Current\Books\MS-ASCAL\%5bMS-ASHTTP%5d.pdf" TargetMode="External"/><Relationship Id="rId5" Type="http://schemas.openxmlformats.org/officeDocument/2006/relationships/customXml" Target="../customXml/item5.xml"/><Relationship Id="rId95" Type="http://schemas.openxmlformats.org/officeDocument/2006/relationships/hyperlink" Target="http://go.microsoft.com/fwlink/?LinkId=90609" TargetMode="External"/><Relationship Id="rId160" Type="http://schemas.openxmlformats.org/officeDocument/2006/relationships/hyperlink" Target="file:///E:\Target\Exchange\Current\Books\MS-ASCAL\%5bMS-OXOCAL%5d.pdf" TargetMode="External"/><Relationship Id="rId181" Type="http://schemas.openxmlformats.org/officeDocument/2006/relationships/hyperlink" Target="file:///E:\Target\Exchange\Current\Books\MS-ASCAL\%5bMS-ASDTYPE%5d.pdf" TargetMode="External"/><Relationship Id="rId216" Type="http://schemas.openxmlformats.org/officeDocument/2006/relationships/hyperlink" Target="file:///E:\Target\Exchange\Current\Books\MS-ASCAL\%5bMS-ASCMD%5d.pdf" TargetMode="External"/><Relationship Id="rId211" Type="http://schemas.openxmlformats.org/officeDocument/2006/relationships/hyperlink" Target="file:///E:\Target\Exchange\Current\Books\MS-ASCAL\%5bMS-ASCMD%5d.pdf" TargetMode="External"/><Relationship Id="rId22" Type="http://schemas.openxmlformats.org/officeDocument/2006/relationships/hyperlink" Target="http://msdn.microsoft.com/en-us/library/dn781092.aspx" TargetMode="External"/><Relationship Id="rId27" Type="http://schemas.openxmlformats.org/officeDocument/2006/relationships/hyperlink" Target="file:///E:\Target\Exchange\Current\Books\MS-ASCAL\%5bMS-ASHTTP%5d.pdf" TargetMode="External"/><Relationship Id="rId43" Type="http://schemas.openxmlformats.org/officeDocument/2006/relationships/hyperlink" Target="file:///E:\Target\Exchange\Current\Books\MS-ASCAL\%5bMS-OXPROTO%5d.pdf" TargetMode="External"/><Relationship Id="rId48" Type="http://schemas.openxmlformats.org/officeDocument/2006/relationships/hyperlink" Target="http://go.microsoft.com/fwlink/?LinkId=191840" TargetMode="External"/><Relationship Id="rId64" Type="http://schemas.openxmlformats.org/officeDocument/2006/relationships/hyperlink" Target="file:///E:\Target\Exchange\Current\Books\MS-ASCAL\%5bMS-ASDTYPE%5d.pdf" TargetMode="External"/><Relationship Id="rId69" Type="http://schemas.openxmlformats.org/officeDocument/2006/relationships/hyperlink" Target="file:///E:\Target\Exchange\Current\Books\MS-ASCAL\%5bMS-ASDTYPE%5d.pdf" TargetMode="External"/><Relationship Id="rId113" Type="http://schemas.openxmlformats.org/officeDocument/2006/relationships/hyperlink" Target="file:///E:\Target\Exchange\Current\Books\MS-ASCAL\%5bMS-ASAIRS%5d.docx" TargetMode="External"/><Relationship Id="rId118" Type="http://schemas.openxmlformats.org/officeDocument/2006/relationships/hyperlink" Target="file:///E:\Target\Exchange\Current\Books\MS-ASCAL\%5bMS-ASCMD%5d.docx" TargetMode="External"/><Relationship Id="rId134" Type="http://schemas.openxmlformats.org/officeDocument/2006/relationships/hyperlink" Target="file:///E:\Target\Exchange\Current\Books\MS-ASCAL\%5bMS-ASAIRS%5d.docx" TargetMode="External"/><Relationship Id="rId139" Type="http://schemas.openxmlformats.org/officeDocument/2006/relationships/hyperlink" Target="file:///E:\Target\Exchange\Current\Books\MS-ASCAL\%5bMS-ASHTTP%5d.pdf" TargetMode="External"/><Relationship Id="rId80" Type="http://schemas.openxmlformats.org/officeDocument/2006/relationships/hyperlink" Target="file:///E:\Target\Exchange\Current\Books\MS-ASCAL\%5bMS-ASCMD%5d.pdf" TargetMode="External"/><Relationship Id="rId85" Type="http://schemas.openxmlformats.org/officeDocument/2006/relationships/hyperlink" Target="file:///E:\Target\Exchange\Current\Books\MS-ASCAL\%5bMS-ASDTYPE%5d.pdf" TargetMode="External"/><Relationship Id="rId150" Type="http://schemas.openxmlformats.org/officeDocument/2006/relationships/hyperlink" Target="file:///E:\Target\Exchange\Current\Books\MS-ASCAL\%5bMS-ASDTYPE%5d.pdf" TargetMode="External"/><Relationship Id="rId155" Type="http://schemas.openxmlformats.org/officeDocument/2006/relationships/hyperlink" Target="file:///E:\Target\Exchange\Current\Books\MS-ASCAL\%5bMS-ASHTTP%5d.pdf" TargetMode="External"/><Relationship Id="rId171" Type="http://schemas.openxmlformats.org/officeDocument/2006/relationships/hyperlink" Target="file:///E:\Target\Exchange\Current\Books\MS-ASCAL\%5bMS-ASHTTP%5d.pdf" TargetMode="External"/><Relationship Id="rId176" Type="http://schemas.openxmlformats.org/officeDocument/2006/relationships/hyperlink" Target="file:///E:\Target\Exchange\Current\Books\MS-ASCAL\%5bMS-ASHTTP%5d.pdf" TargetMode="External"/><Relationship Id="rId192" Type="http://schemas.openxmlformats.org/officeDocument/2006/relationships/hyperlink" Target="file:///E:\Target\Exchange\Current\Books\MS-ASCAL\%5bMS-ASCMD%5d.pdf" TargetMode="External"/><Relationship Id="rId197" Type="http://schemas.openxmlformats.org/officeDocument/2006/relationships/hyperlink" Target="file:///E:\Target\Exchange\Current\Books\MS-ASCAL\%5bMS-ASCMD%5d.pdf" TargetMode="External"/><Relationship Id="rId206" Type="http://schemas.openxmlformats.org/officeDocument/2006/relationships/hyperlink" Target="file:///E:\Target\Exchange\Current\Books\MS-ASCAL\%5bMS-ASCMD%5d.pdf" TargetMode="External"/><Relationship Id="rId227" Type="http://schemas.openxmlformats.org/officeDocument/2006/relationships/theme" Target="theme/theme1.xml"/><Relationship Id="rId201" Type="http://schemas.openxmlformats.org/officeDocument/2006/relationships/hyperlink" Target="file:///E:\Target\Exchange\Current\Books\MS-ASCAL\%5bMS-ASCMD%5d.pdf" TargetMode="External"/><Relationship Id="rId222" Type="http://schemas.openxmlformats.org/officeDocument/2006/relationships/header" Target="header4.xml"/><Relationship Id="rId12" Type="http://schemas.openxmlformats.org/officeDocument/2006/relationships/hyperlink" Target="http://go.microsoft.com/fwlink/?LinkId=214445" TargetMode="External"/><Relationship Id="rId17" Type="http://schemas.openxmlformats.org/officeDocument/2006/relationships/hyperlink" Target="http://go.microsoft.com/fwlink/?LinkId=90287" TargetMode="External"/><Relationship Id="rId33" Type="http://schemas.openxmlformats.org/officeDocument/2006/relationships/hyperlink" Target="http://go.microsoft.com/fwlink/?LinkId=90608" TargetMode="External"/><Relationship Id="rId38" Type="http://schemas.openxmlformats.org/officeDocument/2006/relationships/hyperlink" Target="file:///E:\Target\Exchange\Current\Books\MS-ASCAL\%5bMS-ASCMD%5d.pdf" TargetMode="External"/><Relationship Id="rId59" Type="http://schemas.openxmlformats.org/officeDocument/2006/relationships/hyperlink" Target="file:///E:\Target\Exchange\Current\Books\MS-ASCAL\%5bMS-ASCMD%5d.docx" TargetMode="External"/><Relationship Id="rId103" Type="http://schemas.openxmlformats.org/officeDocument/2006/relationships/hyperlink" Target="file:///E:\Target\Exchange\Current\Books\MS-ASCAL\%5bMS-ASHTTP%5d.pdf" TargetMode="External"/><Relationship Id="rId108" Type="http://schemas.openxmlformats.org/officeDocument/2006/relationships/hyperlink" Target="file:///E:\Target\Exchange\Current\Books\MS-ASCAL\%5bMS-ASHTTP%5d.pdf" TargetMode="External"/><Relationship Id="rId124" Type="http://schemas.openxmlformats.org/officeDocument/2006/relationships/hyperlink" Target="file:///E:\Target\Exchange\Current\Books\MS-ASCAL\%5bMS-ASDTYPE%5d.pdf" TargetMode="External"/><Relationship Id="rId129" Type="http://schemas.openxmlformats.org/officeDocument/2006/relationships/hyperlink" Target="file:///E:\Target\Exchange\Current\Books\MS-ASCAL\%5bMS-ASHTTP%5d.pdf" TargetMode="External"/><Relationship Id="rId54" Type="http://schemas.openxmlformats.org/officeDocument/2006/relationships/hyperlink" Target="file:///E:\Target\Exchange\Current\Books\MS-ASCAL\%5bMS-SIPRE%5d.pdf" TargetMode="External"/><Relationship Id="rId70" Type="http://schemas.openxmlformats.org/officeDocument/2006/relationships/hyperlink" Target="file:///E:\Target\Exchange\Current\Books\MS-ASCAL\%5bMS-ASHTTP%5d.pdf" TargetMode="External"/><Relationship Id="rId75" Type="http://schemas.openxmlformats.org/officeDocument/2006/relationships/hyperlink" Target="file:///E:\Target\Exchange\Current\Books\MS-ASCAL\%5bMS-ASAIRS%5d.pdf" TargetMode="External"/><Relationship Id="rId91" Type="http://schemas.openxmlformats.org/officeDocument/2006/relationships/hyperlink" Target="file:///E:\Target\Exchange\Current\Books\MS-ASCAL\%5bMS-ASDTYPE%5d.pdf" TargetMode="External"/><Relationship Id="rId96" Type="http://schemas.openxmlformats.org/officeDocument/2006/relationships/hyperlink" Target="file:///E:\Target\Exchange\Current\Books\MS-ASCAL\%5bMS-ASHTTP%5d.pdf" TargetMode="External"/><Relationship Id="rId140" Type="http://schemas.openxmlformats.org/officeDocument/2006/relationships/hyperlink" Target="file:///E:\Target\Exchange\Current\Books\MS-ASCAL\%5bMS-ASDTYPE%5d.pdf" TargetMode="External"/><Relationship Id="rId145" Type="http://schemas.openxmlformats.org/officeDocument/2006/relationships/hyperlink" Target="http://go.microsoft.com/fwlink/?LinkId=90609" TargetMode="External"/><Relationship Id="rId161" Type="http://schemas.openxmlformats.org/officeDocument/2006/relationships/hyperlink" Target="file:///E:\Target\Exchange\Current\Books\MS-ASCAL\%5bMS-ASHTTP%5d.pdf" TargetMode="External"/><Relationship Id="rId166" Type="http://schemas.openxmlformats.org/officeDocument/2006/relationships/hyperlink" Target="file:///E:\Target\Exchange\Current\Books\MS-ASCAL\%5bMS-ASHTTP%5d.pdf" TargetMode="External"/><Relationship Id="rId182" Type="http://schemas.openxmlformats.org/officeDocument/2006/relationships/hyperlink" Target="file:///E:\Target\Exchange\Current\Books\MS-ASCAL\%5bMS-ASHTTP%5d.pdf" TargetMode="External"/><Relationship Id="rId187" Type="http://schemas.openxmlformats.org/officeDocument/2006/relationships/hyperlink" Target="file:///E:\Target\Exchange\Current\Books\MS-ASCAL\%5bMS-ASDTYPE%5d.pdf" TargetMode="External"/><Relationship Id="rId217" Type="http://schemas.openxmlformats.org/officeDocument/2006/relationships/hyperlink" Target="file:///E:\Target\Exchange\Current\Books\MS-ASCAL\%5bMS-ASAIRS%5d.pdf" TargetMode="External"/><Relationship Id="rId1" Type="http://schemas.openxmlformats.org/officeDocument/2006/relationships/customXml" Target="../customXml/item1.xml"/><Relationship Id="rId6" Type="http://schemas.openxmlformats.org/officeDocument/2006/relationships/numbering" Target="numbering.xml"/><Relationship Id="rId212" Type="http://schemas.openxmlformats.org/officeDocument/2006/relationships/hyperlink" Target="file:///E:\Target\Exchange\Current\Books\MS-ASCAL\%5bMS-ASCMD%5d.pdf" TargetMode="External"/><Relationship Id="rId23" Type="http://schemas.openxmlformats.org/officeDocument/2006/relationships/hyperlink" Target="mailto:dochelp@microsoft.com" TargetMode="External"/><Relationship Id="rId28" Type="http://schemas.openxmlformats.org/officeDocument/2006/relationships/hyperlink" Target="file:///E:\Target\Exchange\Current\Books\MS-ASCAL\%5bMS-ASWBXML%5d.pdf" TargetMode="External"/><Relationship Id="rId49" Type="http://schemas.openxmlformats.org/officeDocument/2006/relationships/hyperlink" Target="file:///E:\Target\Exchange\Current\Books\MS-ASCAL\%5bMS-ASAIRS%5d.pdf" TargetMode="External"/><Relationship Id="rId114" Type="http://schemas.openxmlformats.org/officeDocument/2006/relationships/hyperlink" Target="file:///E:\Target\Exchange\Current\Books\MS-ASCAL\%5bMS-ASHTTP%5d.pdf" TargetMode="External"/><Relationship Id="rId119" Type="http://schemas.openxmlformats.org/officeDocument/2006/relationships/hyperlink" Target="file:///E:\Target\Exchange\Current\Books\MS-ASCAL\%5bMS-ASAIRS%5d.pdf" TargetMode="External"/><Relationship Id="rId44" Type="http://schemas.openxmlformats.org/officeDocument/2006/relationships/hyperlink" Target="file:///E:\Target\Exchange\Current\Books\MS-ASCAL\%5bMS-ASCMD%5d.pdf" TargetMode="External"/><Relationship Id="rId60" Type="http://schemas.openxmlformats.org/officeDocument/2006/relationships/hyperlink" Target="file:///E:\Target\Exchange\Current\Books\MS-ASCAL\%5bMS-ASCMD%5d.docx" TargetMode="External"/><Relationship Id="rId65" Type="http://schemas.openxmlformats.org/officeDocument/2006/relationships/hyperlink" Target="file:///E:\Target\Exchange\Current\Books\MS-ASCAL\%5bMS-ASHTTP%5d.pdf" TargetMode="External"/><Relationship Id="rId81" Type="http://schemas.openxmlformats.org/officeDocument/2006/relationships/hyperlink" Target="file:///E:\Target\Exchange\Current\Books\MS-ASCAL\%5bMS-ASDTYPE%5d.pdf" TargetMode="External"/><Relationship Id="rId86" Type="http://schemas.openxmlformats.org/officeDocument/2006/relationships/hyperlink" Target="file:///E:\Target\Exchange\Current\Books\MS-ASCAL\%5bMS-ASHTTP%5d.pdf" TargetMode="External"/><Relationship Id="rId130" Type="http://schemas.openxmlformats.org/officeDocument/2006/relationships/hyperlink" Target="file:///E:\Target\Exchange\Current\Books\MS-ASCAL\%5bMS-ASDTYPE%5d.pdf" TargetMode="External"/><Relationship Id="rId135" Type="http://schemas.openxmlformats.org/officeDocument/2006/relationships/hyperlink" Target="file:///E:\Target\Exchange\Current\Books\MS-ASCAL\%5bMS-ASDTYPE%5d.pdf" TargetMode="External"/><Relationship Id="rId151" Type="http://schemas.openxmlformats.org/officeDocument/2006/relationships/hyperlink" Target="file:///E:\Target\Exchange\Current\Books\MS-ASCAL\%5bMS-ASCMD%5d.pdf" TargetMode="External"/><Relationship Id="rId156" Type="http://schemas.openxmlformats.org/officeDocument/2006/relationships/hyperlink" Target="file:///E:\Target\Exchange\Current\Books\MS-ASCAL\%5bMS-ASDTYPE%5d.pdf" TargetMode="External"/><Relationship Id="rId177" Type="http://schemas.openxmlformats.org/officeDocument/2006/relationships/hyperlink" Target="file:///E:\Target\Exchange\Current\Books\MS-ASCAL\%5bMS-ASDTYPE%5d.pdf" TargetMode="External"/><Relationship Id="rId198" Type="http://schemas.openxmlformats.org/officeDocument/2006/relationships/hyperlink" Target="file:///E:\Target\Exchange\Current\Books\MS-ASCAL\%5bMS-ASCMD%5d.pdf" TargetMode="External"/><Relationship Id="rId172" Type="http://schemas.openxmlformats.org/officeDocument/2006/relationships/hyperlink" Target="file:///E:\Target\Exchange\Current\Books\MS-ASCAL\%5bMS-ASCMD%5d.pdf" TargetMode="External"/><Relationship Id="rId193" Type="http://schemas.openxmlformats.org/officeDocument/2006/relationships/hyperlink" Target="file:///E:\Target\Exchange\Current\Books\MS-ASCAL\%5bMS-ASCMD%5d.pdf" TargetMode="External"/><Relationship Id="rId202" Type="http://schemas.openxmlformats.org/officeDocument/2006/relationships/hyperlink" Target="file:///E:\Target\Exchange\Current\Books\MS-ASCAL\%5bMS-ASCMD%5d.pdf" TargetMode="External"/><Relationship Id="rId207" Type="http://schemas.openxmlformats.org/officeDocument/2006/relationships/hyperlink" Target="file:///E:\Target\Exchange\Current\Books\MS-ASCAL\%5bMS-ASDTYPE%5d.pdf" TargetMode="External"/><Relationship Id="rId223" Type="http://schemas.openxmlformats.org/officeDocument/2006/relationships/header" Target="header5.xml"/><Relationship Id="rId13" Type="http://schemas.openxmlformats.org/officeDocument/2006/relationships/hyperlink" Target="http://go.microsoft.com/fwlink/?LinkId=214448" TargetMode="External"/><Relationship Id="rId18" Type="http://schemas.openxmlformats.org/officeDocument/2006/relationships/hyperlink" Target="http://go.microsoft.com/fwlink/?LinkId=90599" TargetMode="External"/><Relationship Id="rId39" Type="http://schemas.openxmlformats.org/officeDocument/2006/relationships/hyperlink" Target="file:///E:\Target\Exchange\Current\Books\MS-ASCAL\%5bMS-ASHTTP%5d.pdf" TargetMode="External"/><Relationship Id="rId109" Type="http://schemas.openxmlformats.org/officeDocument/2006/relationships/hyperlink" Target="file:///E:\Target\Exchange\Current\Books\MS-ASCAL\%5bMS-ASDTYPE%5d.pdf" TargetMode="External"/><Relationship Id="rId34" Type="http://schemas.openxmlformats.org/officeDocument/2006/relationships/hyperlink" Target="http://go.microsoft.com/fwlink/?LinkId=90609" TargetMode="External"/><Relationship Id="rId50" Type="http://schemas.openxmlformats.org/officeDocument/2006/relationships/hyperlink" Target="file:///E:\Target\Exchange\Current\Books\MS-ASCAL\%5bMS-ASCMD%5d.pdf" TargetMode="External"/><Relationship Id="rId55" Type="http://schemas.openxmlformats.org/officeDocument/2006/relationships/hyperlink" Target="file:///E:\Target\Exchange\Current\Books\MS-ASCAL\%5bMS-ASDTYPE%5d.pdf" TargetMode="External"/><Relationship Id="rId76" Type="http://schemas.openxmlformats.org/officeDocument/2006/relationships/hyperlink" Target="file:///E:\Target\Exchange\Current\Books\MS-ASCAL\%5bMS-ASHTTP%5d.pdf" TargetMode="External"/><Relationship Id="rId97" Type="http://schemas.openxmlformats.org/officeDocument/2006/relationships/hyperlink" Target="file:///E:\Target\Exchange\Current\Books\MS-ASCAL\%5bMS-ASDTYPE%5d.pdf" TargetMode="External"/><Relationship Id="rId104" Type="http://schemas.openxmlformats.org/officeDocument/2006/relationships/hyperlink" Target="file:///E:\Target\Exchange\Current\Books\MS-ASCAL\%5bMS-ASDTYPE%5d.pdf" TargetMode="External"/><Relationship Id="rId120" Type="http://schemas.openxmlformats.org/officeDocument/2006/relationships/hyperlink" Target="file:///E:\Target\Exchange\Current\Books\MS-ASCAL\%5bMS-ASAIRS%5d.docx" TargetMode="External"/><Relationship Id="rId125" Type="http://schemas.openxmlformats.org/officeDocument/2006/relationships/hyperlink" Target="file:///E:\Target\Exchange\Current\Books\MS-ASCAL\%5bMS-ASHTTP%5d.pdf" TargetMode="External"/><Relationship Id="rId141" Type="http://schemas.openxmlformats.org/officeDocument/2006/relationships/hyperlink" Target="file:///E:\Target\Exchange\Current\Books\MS-ASCAL\%5bMS-ASHTTP%5d.pdf" TargetMode="External"/><Relationship Id="rId146" Type="http://schemas.openxmlformats.org/officeDocument/2006/relationships/hyperlink" Target="file:///E:\Target\Exchange\Current\Books\MS-ASCAL\%5bMS-ASHTTP%5d.pdf" TargetMode="External"/><Relationship Id="rId167" Type="http://schemas.openxmlformats.org/officeDocument/2006/relationships/hyperlink" Target="http://go.microsoft.com/fwlink/?LinkId=90609" TargetMode="External"/><Relationship Id="rId188" Type="http://schemas.openxmlformats.org/officeDocument/2006/relationships/hyperlink" Target="file:///E:\Target\Exchange\Current\Books\MS-ASCAL\%5bMS-ASHTTP%5d.pdf" TargetMode="External"/><Relationship Id="rId7" Type="http://schemas.openxmlformats.org/officeDocument/2006/relationships/styles" Target="styles.xml"/><Relationship Id="rId71" Type="http://schemas.openxmlformats.org/officeDocument/2006/relationships/hyperlink" Target="file:///E:\Target\Exchange\Current\Books\MS-ASCAL\%5bMS-ASDTYPE%5d.pdf" TargetMode="External"/><Relationship Id="rId92" Type="http://schemas.openxmlformats.org/officeDocument/2006/relationships/hyperlink" Target="file:///E:\Target\Exchange\Current\Books\MS-ASCAL\%5bMS-ASHTTP%5d.pdf" TargetMode="External"/><Relationship Id="rId162" Type="http://schemas.openxmlformats.org/officeDocument/2006/relationships/hyperlink" Target="http://go.microsoft.com/fwlink/?LinkId=90609" TargetMode="External"/><Relationship Id="rId183" Type="http://schemas.openxmlformats.org/officeDocument/2006/relationships/hyperlink" Target="file:///E:\Target\Exchange\Current\Books\MS-ASCAL\%5bMS-ASCMD%5d.pdf" TargetMode="External"/><Relationship Id="rId213" Type="http://schemas.openxmlformats.org/officeDocument/2006/relationships/hyperlink" Target="file:///E:\Target\Exchange\Current\Books\MS-ASCAL\%5bMS-ASCMD%5d.pdf" TargetMode="External"/><Relationship Id="rId218" Type="http://schemas.openxmlformats.org/officeDocument/2006/relationships/header" Target="header1.xml"/><Relationship Id="rId2" Type="http://schemas.openxmlformats.org/officeDocument/2006/relationships/customXml" Target="../customXml/item2.xml"/><Relationship Id="rId29" Type="http://schemas.openxmlformats.org/officeDocument/2006/relationships/hyperlink" Target="file:///E:\Target\Exchange\Current\Books\MS-ASCAL\%5bMS-OXOCAL%5d.pdf" TargetMode="External"/><Relationship Id="rId24" Type="http://schemas.openxmlformats.org/officeDocument/2006/relationships/hyperlink" Target="file:///E:\Target\Exchange\Current\Books\MS-ASCAL\%5bMS-ASAIRS%5d.pdf" TargetMode="External"/><Relationship Id="rId40" Type="http://schemas.openxmlformats.org/officeDocument/2006/relationships/hyperlink" Target="file:///E:\Target\Exchange\Current\Books\MS-ASCAL\%5bMS-ASWBXML%5d.pdf" TargetMode="External"/><Relationship Id="rId45" Type="http://schemas.openxmlformats.org/officeDocument/2006/relationships/hyperlink" Target="file:///E:\Target\Exchange\Current\Books\MS-ASCAL\%5bMS-ASCMD%5d.pdf" TargetMode="External"/><Relationship Id="rId66" Type="http://schemas.openxmlformats.org/officeDocument/2006/relationships/hyperlink" Target="file:///E:\Target\Exchange\Current\Books\MS-ASCAL\%5bMS-ASDTYPE%5d.pdf" TargetMode="External"/><Relationship Id="rId87" Type="http://schemas.openxmlformats.org/officeDocument/2006/relationships/hyperlink" Target="file:///E:\Target\Exchange\Current\Books\MS-ASCAL\%5bMS-ASDTYPE%5d.pdf" TargetMode="External"/><Relationship Id="rId110" Type="http://schemas.openxmlformats.org/officeDocument/2006/relationships/hyperlink" Target="file:///E:\Target\Exchange\Current\Books\MS-ASCAL\%5bMS-ASAIRS%5d.pdf" TargetMode="External"/><Relationship Id="rId115" Type="http://schemas.openxmlformats.org/officeDocument/2006/relationships/hyperlink" Target="file:///E:\Target\Exchange\Current\Books\MS-ASCAL\%5bMS-ASDTYPE%5d.pdf" TargetMode="External"/><Relationship Id="rId131" Type="http://schemas.openxmlformats.org/officeDocument/2006/relationships/hyperlink" Target="file:///E:\Target\Exchange\Current\Books\MS-ASCAL\%5bMS-ASCMD%5d.pdf" TargetMode="External"/><Relationship Id="rId136" Type="http://schemas.openxmlformats.org/officeDocument/2006/relationships/hyperlink" Target="file:///E:\Target\Exchange\Current\Books\MS-ASCAL\%5bMS-ASCMD%5d.pdf" TargetMode="External"/><Relationship Id="rId157" Type="http://schemas.openxmlformats.org/officeDocument/2006/relationships/hyperlink" Target="file:///E:\Target\Exchange\Current\Books\MS-ASCAL\%5bMS-ASCMD%5d.pdf" TargetMode="External"/><Relationship Id="rId178" Type="http://schemas.openxmlformats.org/officeDocument/2006/relationships/hyperlink" Target="file:///E:\Target\Exchange\Current\Books\MS-ASCAL\%5bMS-ASHTTP%5d.pdf" TargetMode="External"/><Relationship Id="rId61" Type="http://schemas.openxmlformats.org/officeDocument/2006/relationships/hyperlink" Target="file:///E:\Target\Exchange\Current\Books\MS-ASCAL\%5bMS-ASDTYPE%5d.pdf" TargetMode="External"/><Relationship Id="rId82" Type="http://schemas.openxmlformats.org/officeDocument/2006/relationships/hyperlink" Target="file:///E:\Target\Exchange\Current\Books\MS-ASCAL\%5bMS-ASHTTP%5d.pdf" TargetMode="External"/><Relationship Id="rId152" Type="http://schemas.openxmlformats.org/officeDocument/2006/relationships/hyperlink" Target="file:///E:\Target\Exchange\Current\Books\MS-ASCAL\%5bMS-ASHTTP%5d.pdf" TargetMode="External"/><Relationship Id="rId173" Type="http://schemas.openxmlformats.org/officeDocument/2006/relationships/hyperlink" Target="file:///E:\Target\Exchange\Current\Books\MS-ASCAL\%5bMS-ASDTYPE%5d.pdf" TargetMode="External"/><Relationship Id="rId194" Type="http://schemas.openxmlformats.org/officeDocument/2006/relationships/hyperlink" Target="file:///E:\Target\Exchange\Current\Books\MS-ASCAL\%5bMS-ASCMD%5d.pdf" TargetMode="External"/><Relationship Id="rId199" Type="http://schemas.openxmlformats.org/officeDocument/2006/relationships/hyperlink" Target="file:///E:\Target\Exchange\Current\Books\MS-ASCAL\%5bMS-ASCMD%5d.pdf" TargetMode="External"/><Relationship Id="rId203" Type="http://schemas.openxmlformats.org/officeDocument/2006/relationships/hyperlink" Target="file:///E:\Target\Exchange\Current\Books\MS-ASCAL\%5bMS-ASCMD%5d.pdf" TargetMode="External"/><Relationship Id="rId208" Type="http://schemas.openxmlformats.org/officeDocument/2006/relationships/hyperlink" Target="file:///E:\Target\Exchange\Current\Books\MS-ASCAL\%5bMS-ASCMD%5d.pdf" TargetMode="External"/><Relationship Id="rId19" Type="http://schemas.openxmlformats.org/officeDocument/2006/relationships/hyperlink" Target="http://go.microsoft.com/fwlink/?LinkId=90453" TargetMode="External"/><Relationship Id="rId224" Type="http://schemas.openxmlformats.org/officeDocument/2006/relationships/footer" Target="footer2.xml"/><Relationship Id="rId14" Type="http://schemas.openxmlformats.org/officeDocument/2006/relationships/hyperlink" Target="mailto:iplg@microsoft.com" TargetMode="External"/><Relationship Id="rId30" Type="http://schemas.openxmlformats.org/officeDocument/2006/relationships/hyperlink" Target="file:///E:\Target\Exchange\Current\Books\MS-ASCAL\%5bMS-SIPRE%5d.pdf" TargetMode="External"/><Relationship Id="rId35" Type="http://schemas.openxmlformats.org/officeDocument/2006/relationships/hyperlink" Target="http://go.microsoft.com/fwlink/?LinkId=90598" TargetMode="External"/><Relationship Id="rId56" Type="http://schemas.openxmlformats.org/officeDocument/2006/relationships/hyperlink" Target="file:///E:\Target\Exchange\Current\Books\MS-ASCAL\%5bMS-ASHTTP%5d.pdf" TargetMode="External"/><Relationship Id="rId77" Type="http://schemas.openxmlformats.org/officeDocument/2006/relationships/hyperlink" Target="file:///E:\Target\Exchange\Current\Books\MS-ASCAL\%5bMS-ASCMD%5d.pdf" TargetMode="External"/><Relationship Id="rId100" Type="http://schemas.openxmlformats.org/officeDocument/2006/relationships/hyperlink" Target="file:///E:\Target\Exchange\Current\Books\MS-ASCAL\%5bMS-ASCMD%5d.pdf" TargetMode="External"/><Relationship Id="rId105" Type="http://schemas.openxmlformats.org/officeDocument/2006/relationships/hyperlink" Target="file:///E:\Target\Exchange\Current\Books\MS-ASCAL\%5bMS-ASHTTP%5d.pdf" TargetMode="External"/><Relationship Id="rId126" Type="http://schemas.openxmlformats.org/officeDocument/2006/relationships/hyperlink" Target="http://go.microsoft.com/fwlink/?LinkId=90609" TargetMode="External"/><Relationship Id="rId147" Type="http://schemas.openxmlformats.org/officeDocument/2006/relationships/hyperlink" Target="file:///E:\Target\Exchange\Current\Books\MS-ASCAL\%5bMS-SIPRE%5d.pdf" TargetMode="External"/><Relationship Id="rId168" Type="http://schemas.openxmlformats.org/officeDocument/2006/relationships/hyperlink" Target="file:///E:\Target\Exchange\Current\Books\MS-ASCAL\%5bMS-ASCMD%5d.pdf" TargetMode="External"/><Relationship Id="rId8" Type="http://schemas.openxmlformats.org/officeDocument/2006/relationships/settings" Target="settings.xml"/><Relationship Id="rId51" Type="http://schemas.openxmlformats.org/officeDocument/2006/relationships/hyperlink" Target="http://go.microsoft.com/fwlink/?LinkId=90608" TargetMode="External"/><Relationship Id="rId72" Type="http://schemas.openxmlformats.org/officeDocument/2006/relationships/hyperlink" Target="file:///E:\Target\Exchange\Current\Books\MS-ASCAL\%5bMS-ASHTTP%5d.pdf" TargetMode="External"/><Relationship Id="rId93" Type="http://schemas.openxmlformats.org/officeDocument/2006/relationships/hyperlink" Target="file:///E:\Target\Exchange\Current\Books\MS-ASCAL\%5bMS-ASDTYPE%5d.pdf" TargetMode="External"/><Relationship Id="rId98" Type="http://schemas.openxmlformats.org/officeDocument/2006/relationships/hyperlink" Target="file:///E:\Target\Exchange\Current\Books\MS-ASCAL\%5bMS-ASHTTP%5d.pdf" TargetMode="External"/><Relationship Id="rId121" Type="http://schemas.openxmlformats.org/officeDocument/2006/relationships/hyperlink" Target="file:///E:\Target\Exchange\Current\Books\MS-ASCAL\%5bMS-ASCMD%5d.docx" TargetMode="External"/><Relationship Id="rId142" Type="http://schemas.openxmlformats.org/officeDocument/2006/relationships/hyperlink" Target="file:///E:\Target\Exchange\Current\Books\MS-ASCAL\%5bMS-ASDTYPE%5d.pdf" TargetMode="External"/><Relationship Id="rId163" Type="http://schemas.openxmlformats.org/officeDocument/2006/relationships/hyperlink" Target="file:///E:\Target\Exchange\Current\Books\MS-ASCAL\%5bMS-ASHTTP%5d.pdf" TargetMode="External"/><Relationship Id="rId184" Type="http://schemas.openxmlformats.org/officeDocument/2006/relationships/hyperlink" Target="file:///E:\Target\Exchange\Current\Books\MS-ASCAL\%5bMS-ASCMD%5d.docx" TargetMode="External"/><Relationship Id="rId189" Type="http://schemas.openxmlformats.org/officeDocument/2006/relationships/hyperlink" Target="file:///E:\Target\Exchange\Current\Books\MS-ASCAL\%5bMS-ASCMD%5d.pdf" TargetMode="External"/><Relationship Id="rId219" Type="http://schemas.openxmlformats.org/officeDocument/2006/relationships/header" Target="header2.xml"/><Relationship Id="rId3" Type="http://schemas.openxmlformats.org/officeDocument/2006/relationships/customXml" Target="../customXml/item3.xml"/><Relationship Id="rId214" Type="http://schemas.openxmlformats.org/officeDocument/2006/relationships/hyperlink" Target="file:///E:\Target\Exchange\Current\Books\MS-ASCAL\%5bMS-ASCMD%5d.pdf" TargetMode="External"/><Relationship Id="rId25" Type="http://schemas.openxmlformats.org/officeDocument/2006/relationships/hyperlink" Target="file:///E:\Target\Exchange\Current\Books\MS-ASCAL\%5bMS-ASCMD%5d.pdf" TargetMode="External"/><Relationship Id="rId46" Type="http://schemas.openxmlformats.org/officeDocument/2006/relationships/hyperlink" Target="file:///E:\Target\Exchange\Current\Books\MS-ASCAL\%5bMS-ASWBXML%5d.pdf" TargetMode="External"/><Relationship Id="rId67" Type="http://schemas.openxmlformats.org/officeDocument/2006/relationships/hyperlink" Target="file:///E:\Target\Exchange\Current\Books\MS-ASCAL\%5bMS-ASCMD%5d.pdf" TargetMode="External"/><Relationship Id="rId116" Type="http://schemas.openxmlformats.org/officeDocument/2006/relationships/hyperlink" Target="file:///E:\Target\Exchange\Current\Books\MS-ASCAL\%5bMS-ASHTTP%5d.pdf" TargetMode="External"/><Relationship Id="rId137" Type="http://schemas.openxmlformats.org/officeDocument/2006/relationships/hyperlink" Target="file:///E:\Target\Exchange\Current\Books\MS-ASCAL\%5bMS-ASHTTP%5d.pdf" TargetMode="External"/><Relationship Id="rId158" Type="http://schemas.openxmlformats.org/officeDocument/2006/relationships/hyperlink" Target="file:///E:\Target\Exchange\Current\Books\MS-ASCAL\%5bMS-ASHTTP%5d.pdf" TargetMode="External"/><Relationship Id="rId20" Type="http://schemas.openxmlformats.org/officeDocument/2006/relationships/hyperlink" Target="http://go.microsoft.com/fwlink/?LinkId=90602" TargetMode="External"/><Relationship Id="rId41" Type="http://schemas.openxmlformats.org/officeDocument/2006/relationships/hyperlink" Target="file:///E:\Target\Exchange\Current\Books\MS-ASCAL\%5bMS-ASDTYPE%5d.pdf" TargetMode="External"/><Relationship Id="rId62" Type="http://schemas.openxmlformats.org/officeDocument/2006/relationships/hyperlink" Target="file:///E:\Target\Exchange\Current\Books\MS-ASCAL\%5bMS-ASCMD%5d.pdf" TargetMode="External"/><Relationship Id="rId83" Type="http://schemas.openxmlformats.org/officeDocument/2006/relationships/hyperlink" Target="file:///E:\Target\Exchange\Current\Books\MS-ASCAL\%5bMS-ASDTYPE%5d.pdf" TargetMode="External"/><Relationship Id="rId88" Type="http://schemas.openxmlformats.org/officeDocument/2006/relationships/hyperlink" Target="file:///E:\Target\Exchange\Current\Books\MS-ASCAL\%5bMS-ASHTTP%5d.pdf" TargetMode="External"/><Relationship Id="rId111" Type="http://schemas.openxmlformats.org/officeDocument/2006/relationships/hyperlink" Target="file:///E:\Target\Exchange\Current\Books\MS-ASCAL\%5bMS-ASAIRS%5d.docx" TargetMode="External"/><Relationship Id="rId132" Type="http://schemas.openxmlformats.org/officeDocument/2006/relationships/hyperlink" Target="file:///E:\Target\Exchange\Current\Books\MS-ASCAL\%5bMS-ASHTTP%5d.pdf" TargetMode="External"/><Relationship Id="rId153" Type="http://schemas.openxmlformats.org/officeDocument/2006/relationships/hyperlink" Target="file:///E:\Target\Exchange\Current\Books\MS-ASCAL\%5bMS-ASDTYPE%5d.pdf" TargetMode="External"/><Relationship Id="rId174" Type="http://schemas.openxmlformats.org/officeDocument/2006/relationships/hyperlink" Target="file:///E:\Target\Exchange\Current\Books\MS-ASCAL\%5bMS-ASHTTP%5d.pdf" TargetMode="External"/><Relationship Id="rId179" Type="http://schemas.openxmlformats.org/officeDocument/2006/relationships/hyperlink" Target="file:///E:\Target\Exchange\Current\Books\MS-ASCAL\%5bMS-ASDTYPE%5d.pdf" TargetMode="External"/><Relationship Id="rId195" Type="http://schemas.openxmlformats.org/officeDocument/2006/relationships/hyperlink" Target="file:///E:\Target\Exchange\Current\Books\MS-ASCAL\%5bMS-ASCMD%5d.pdf" TargetMode="External"/><Relationship Id="rId209" Type="http://schemas.openxmlformats.org/officeDocument/2006/relationships/hyperlink" Target="file:///E:\Target\Exchange\Current\Books\MS-ASCAL\%5bMS-ASCMD%5d.pdf" TargetMode="External"/><Relationship Id="rId190" Type="http://schemas.openxmlformats.org/officeDocument/2006/relationships/hyperlink" Target="file:///E:\Target\Exchange\Current\Books\MS-ASCAL\%5bMS-ASHTTP%5d.pdf" TargetMode="External"/><Relationship Id="rId204" Type="http://schemas.openxmlformats.org/officeDocument/2006/relationships/hyperlink" Target="file:///E:\Target\Exchange\Current\Books\MS-ASCAL\%5bMS-ASCMD%5d.pdf" TargetMode="External"/><Relationship Id="rId220" Type="http://schemas.openxmlformats.org/officeDocument/2006/relationships/footer" Target="footer1.xml"/><Relationship Id="rId225" Type="http://schemas.openxmlformats.org/officeDocument/2006/relationships/header" Target="header6.xml"/><Relationship Id="rId15" Type="http://schemas.openxmlformats.org/officeDocument/2006/relationships/hyperlink" Target="http://www.microsoft.com/trademarks" TargetMode="External"/><Relationship Id="rId36" Type="http://schemas.openxmlformats.org/officeDocument/2006/relationships/hyperlink" Target="file:///E:\Target\Exchange\Current\Books\MS-ASCAL\%5bMS-OXPROTO%5d.pdf" TargetMode="External"/><Relationship Id="rId57" Type="http://schemas.openxmlformats.org/officeDocument/2006/relationships/hyperlink" Target="file:///E:\Target\Exchange\Current\Books\MS-ASCAL\%5bMS-ASCMD%5d.pdf" TargetMode="External"/><Relationship Id="rId106" Type="http://schemas.openxmlformats.org/officeDocument/2006/relationships/hyperlink" Target="file:///E:\Target\Exchange\Current\Books\MS-ASCAL\%5bMS-ASCMD%5d.pdf" TargetMode="External"/><Relationship Id="rId127" Type="http://schemas.openxmlformats.org/officeDocument/2006/relationships/hyperlink" Target="file:///E:\Target\Exchange\Current\Books\MS-ASCAL\%5bMS-ASHTTP%5d.pdf" TargetMode="External"/><Relationship Id="rId10" Type="http://schemas.openxmlformats.org/officeDocument/2006/relationships/footnotes" Target="footnotes.xml"/><Relationship Id="rId31" Type="http://schemas.openxmlformats.org/officeDocument/2006/relationships/hyperlink" Target="http://go.microsoft.com/fwlink/?LinkId=90317" TargetMode="External"/><Relationship Id="rId52" Type="http://schemas.openxmlformats.org/officeDocument/2006/relationships/hyperlink" Target="file:///E:\Target\Exchange\Current\Books\MS-ASCAL\%5bMS-ASAIRS%5d.pdf" TargetMode="External"/><Relationship Id="rId73" Type="http://schemas.openxmlformats.org/officeDocument/2006/relationships/hyperlink" Target="file:///E:\Target\Exchange\Current\Books\MS-ASCAL\%5bMS-ASDTYPE%5d.pdf" TargetMode="External"/><Relationship Id="rId78" Type="http://schemas.openxmlformats.org/officeDocument/2006/relationships/hyperlink" Target="file:///E:\Target\Exchange\Current\Books\MS-ASCAL\%5bMS-ASDTYPE%5d.pdf" TargetMode="External"/><Relationship Id="rId94" Type="http://schemas.openxmlformats.org/officeDocument/2006/relationships/hyperlink" Target="file:///E:\Target\Exchange\Current\Books\MS-ASCAL\%5bMS-ASHTTP%5d.pdf" TargetMode="External"/><Relationship Id="rId99" Type="http://schemas.openxmlformats.org/officeDocument/2006/relationships/hyperlink" Target="file:///E:\Target\Exchange\Current\Books\MS-ASCAL\%5bMS-ASDTYPE%5d.pdf" TargetMode="External"/><Relationship Id="rId101" Type="http://schemas.openxmlformats.org/officeDocument/2006/relationships/hyperlink" Target="file:///E:\Target\Exchange\Current\Books\MS-ASCAL\%5bMS-ASHTTP%5d.pdf" TargetMode="External"/><Relationship Id="rId122" Type="http://schemas.openxmlformats.org/officeDocument/2006/relationships/hyperlink" Target="file:///E:\Target\Exchange\Current\Books\MS-ASCAL\%5bMS-ASDTYPE%5d.pdf" TargetMode="External"/><Relationship Id="rId143" Type="http://schemas.openxmlformats.org/officeDocument/2006/relationships/hyperlink" Target="file:///E:\Target\Exchange\Current\Books\MS-ASCAL\%5bMS-ASAIRS%5d.pdf" TargetMode="External"/><Relationship Id="rId148" Type="http://schemas.openxmlformats.org/officeDocument/2006/relationships/hyperlink" Target="file:///E:\Target\Exchange\Current\Books\MS-ASCAL\%5bMS-ASCMD%5d.pdf" TargetMode="External"/><Relationship Id="rId164" Type="http://schemas.openxmlformats.org/officeDocument/2006/relationships/hyperlink" Target="file:///E:\Target\Exchange\Current\Books\MS-ASCAL\%5bMS-ASDTYPE%5d.pdf" TargetMode="External"/><Relationship Id="rId169" Type="http://schemas.openxmlformats.org/officeDocument/2006/relationships/hyperlink" Target="file:///E:\Target\Exchange\Current\Books\MS-ASCAL\%5bMS-ASHTTP%5d.pdf" TargetMode="External"/><Relationship Id="rId185" Type="http://schemas.openxmlformats.org/officeDocument/2006/relationships/hyperlink" Target="file:///E:\Target\Exchange\Current\Books\MS-ASCAL\%5bMS-ASDTYPE%5d.pdf" TargetMode="External"/><Relationship Id="rId4" Type="http://schemas.openxmlformats.org/officeDocument/2006/relationships/customXml" Target="../customXml/item4.xml"/><Relationship Id="rId9" Type="http://schemas.openxmlformats.org/officeDocument/2006/relationships/webSettings" Target="webSettings.xml"/><Relationship Id="rId180" Type="http://schemas.openxmlformats.org/officeDocument/2006/relationships/hyperlink" Target="file:///E:\Target\Exchange\Current\Books\MS-ASCAL\%5bMS-ASHTTP%5d.pdf" TargetMode="External"/><Relationship Id="rId210" Type="http://schemas.openxmlformats.org/officeDocument/2006/relationships/hyperlink" Target="file:///E:\Target\Exchange\Current\Books\MS-ASCAL\%5bMS-ASCMD%5d.pdf" TargetMode="External"/><Relationship Id="rId215" Type="http://schemas.openxmlformats.org/officeDocument/2006/relationships/hyperlink" Target="file:///E:\Target\Exchange\Current\Books\MS-ASCAL\%5bMS-ASCMD%5d.pdf" TargetMode="External"/><Relationship Id="rId26" Type="http://schemas.openxmlformats.org/officeDocument/2006/relationships/hyperlink" Target="file:///E:\Target\Exchange\Current\Books\MS-ASCAL\%5bMS-ASDTYPE%5d.pdf" TargetMode="External"/><Relationship Id="rId47" Type="http://schemas.openxmlformats.org/officeDocument/2006/relationships/hyperlink" Target="http://go.microsoft.com/fwlink/?LinkId=90598" TargetMode="External"/><Relationship Id="rId68" Type="http://schemas.openxmlformats.org/officeDocument/2006/relationships/hyperlink" Target="file:///E:\Target\Exchange\Current\Books\MS-ASCAL\%5bMS-ASHTTP%5d.pdf" TargetMode="External"/><Relationship Id="rId89" Type="http://schemas.openxmlformats.org/officeDocument/2006/relationships/hyperlink" Target="file:///E:\Target\Exchange\Current\Books\MS-ASCAL\%5bMS-ASDTYPE%5d.pdf" TargetMode="External"/><Relationship Id="rId112" Type="http://schemas.openxmlformats.org/officeDocument/2006/relationships/hyperlink" Target="file:///E:\Target\Exchange\Current\Books\MS-ASCAL\%5bMS-ASAIRS%5d.docx" TargetMode="External"/><Relationship Id="rId133" Type="http://schemas.openxmlformats.org/officeDocument/2006/relationships/hyperlink" Target="file:///E:\Target\Exchange\Current\Books\MS-ASCAL\%5bMS-ASAIRS%5d.pdf" TargetMode="External"/><Relationship Id="rId154" Type="http://schemas.openxmlformats.org/officeDocument/2006/relationships/hyperlink" Target="file:///E:\Target\Exchange\Current\Books\MS-ASCAL\%5bMS-ASCMD%5d.pdf" TargetMode="External"/><Relationship Id="rId175" Type="http://schemas.openxmlformats.org/officeDocument/2006/relationships/hyperlink" Target="file:///E:\Target\Exchange\Current\Books\MS-ASCAL\%5bMS-ASDTYPE%5d.pdf" TargetMode="External"/><Relationship Id="rId196" Type="http://schemas.openxmlformats.org/officeDocument/2006/relationships/hyperlink" Target="file:///E:\Target\Exchange\Current\Books\MS-ASCAL\%5bMS-ASCMD%5d.pdf" TargetMode="External"/><Relationship Id="rId200" Type="http://schemas.openxmlformats.org/officeDocument/2006/relationships/hyperlink" Target="file:///E:\Target\Exchange\Current\Books\MS-ASCAL\%5bMS-ASCMD%5d.pdf" TargetMode="External"/><Relationship Id="rId16" Type="http://schemas.openxmlformats.org/officeDocument/2006/relationships/hyperlink" Target="http://go.microsoft.com/fwlink/?LinkId=90317" TargetMode="External"/><Relationship Id="rId221" Type="http://schemas.openxmlformats.org/officeDocument/2006/relationships/header" Target="header3.xml"/><Relationship Id="rId37" Type="http://schemas.openxmlformats.org/officeDocument/2006/relationships/hyperlink" Target="file:///E:\Target\Exchange\Current\Books\MS-ASCAL\%5bMS-ASCMD%5d.pdf" TargetMode="External"/><Relationship Id="rId58" Type="http://schemas.openxmlformats.org/officeDocument/2006/relationships/hyperlink" Target="file:///E:\Target\Exchange\Current\Books\MS-ASCAL\%5bMS-ASCMD%5d.docx" TargetMode="External"/><Relationship Id="rId79" Type="http://schemas.openxmlformats.org/officeDocument/2006/relationships/hyperlink" Target="file:///E:\Target\Exchange\Current\Books\MS-ASCAL\%5bMS-ASHTTP%5d.pdf" TargetMode="External"/><Relationship Id="rId102" Type="http://schemas.openxmlformats.org/officeDocument/2006/relationships/hyperlink" Target="file:///E:\Target\Exchange\Current\Books\MS-ASCAL\%5bMS-ASDTYPE%5d.pdf" TargetMode="External"/><Relationship Id="rId123" Type="http://schemas.openxmlformats.org/officeDocument/2006/relationships/hyperlink" Target="file:///E:\Target\Exchange\Current\Books\MS-ASCAL\%5bMS-ASHTTP%5d.pdf" TargetMode="External"/><Relationship Id="rId144" Type="http://schemas.openxmlformats.org/officeDocument/2006/relationships/hyperlink" Target="file:///E:\Target\Exchange\Current\Books\MS-ASCAL\%5bMS-ASHTTP%5d.pdf" TargetMode="External"/><Relationship Id="rId90" Type="http://schemas.openxmlformats.org/officeDocument/2006/relationships/hyperlink" Target="file:///E:\Target\Exchange\Current\Books\MS-ASCAL\%5bMS-ASHTTP%5d.pdf" TargetMode="External"/><Relationship Id="rId165" Type="http://schemas.openxmlformats.org/officeDocument/2006/relationships/hyperlink" Target="file:///E:\Target\Exchange\Current\Books\MS-ASCAL\%5bMS-ASCMD%5d.pdf" TargetMode="External"/><Relationship Id="rId186" Type="http://schemas.openxmlformats.org/officeDocument/2006/relationships/hyperlink" Target="file:///E:\Target\Exchange\Current\Books\MS-ASCAL\%5bMS-ASHTTP%5d.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alker\Desktop\Structure-Template%20-%20swalker%20Cop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303F3AE842644C9E65AF2C80A094FC" ma:contentTypeVersion="3" ma:contentTypeDescription="Create a new document." ma:contentTypeScope="" ma:versionID="c19ec4ec8448072925634678a1655ec6">
  <xsd:schema xmlns:xsd="http://www.w3.org/2001/XMLSchema" xmlns:p="http://schemas.microsoft.com/office/2006/metadata/properties" targetNamespace="http://schemas.microsoft.com/office/2006/metadata/properties" ma:root="true" ma:fieldsID="ca0b5e642a6d4a6450f2df227b67a2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outSpaceData xmlns="http://schemas.microsoft.com/office/2009/outspace/metadata">
  <relatedDocuments xmlns="http://schemas.microsoft.com/office/2009/outspace/metadata"/>
  <relatedPeople xmlns="http://schemas.microsoft.com/office/2009/outspace/metadata">
    <relatedPeopleItem xmlns="http://schemas.microsoft.com/office/2009/outspace/metadata">
      <category xmlns="http://schemas.microsoft.com/office/2009/outspace/metadata">Author</category>
      <people xmlns="http://schemas.microsoft.com/office/2009/outspace/metadata">
        <relatedPerson xmlns="http://schemas.microsoft.com/office/2009/outspace/metadata">
          <displayName xmlns="http://schemas.microsoft.com/office/2009/outspace/metadata">Dave Thaler</displayName>
          <accountName xmlns="http://schemas.microsoft.com/office/2009/outspace/metadata">Dave Thaler</accountName>
        </relatedPerson>
      </people>
      <source xmlns="http://schemas.microsoft.com/office/2009/outspace/metadata">0</source>
    </relatedPeopleItem>
  </relatedPeople>
  <propertyMetadataList xmlns="http://schemas.microsoft.com/office/2009/outspace/metadata">
    <propertyMetadata xmlns="http://schemas.microsoft.com/office/2009/outspace/metadata">
      <type xmlns="http://schemas.microsoft.com/office/2009/outspace/metadata">0</type>
      <propertyId xmlns="http://schemas.microsoft.com/office/2009/outspace/metadata">14</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1179649</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8</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327680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327681</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1114112</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589831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393221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655365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17</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18</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19</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20</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21</propertyId>
      <propertyName xmlns="http://schemas.microsoft.com/office/2009/outspace/metadata"/>
      <isPinned xmlns="http://schemas.microsoft.com/office/2009/outspace/metadata">false</isPinned>
    </propertyMetadata>
  </propertyMetadataList>
</outSpaceData>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D0972-4EC4-4ED7-AADB-CFC604EF7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1A56FC6-A169-48AF-879D-C39B7E55061A}">
  <ds:schemaRefs>
    <ds:schemaRef ds:uri="http://schemas.microsoft.com/sharepoint/v3/contenttype/forms"/>
  </ds:schemaRefs>
</ds:datastoreItem>
</file>

<file path=customXml/itemProps3.xml><?xml version="1.0" encoding="utf-8"?>
<ds:datastoreItem xmlns:ds="http://schemas.openxmlformats.org/officeDocument/2006/customXml" ds:itemID="{427806F0-2FB4-49B7-AC6A-1C287119CC3C}">
  <ds:schemaRefs>
    <ds:schemaRef ds:uri="http://schemas.microsoft.com/office/2009/outspace/metadata"/>
  </ds:schemaRefs>
</ds:datastoreItem>
</file>

<file path=customXml/itemProps4.xml><?xml version="1.0" encoding="utf-8"?>
<ds:datastoreItem xmlns:ds="http://schemas.openxmlformats.org/officeDocument/2006/customXml" ds:itemID="{19129D4C-FA45-4BF6-9D59-36130AA4017A}">
  <ds:schemaRefs>
    <ds:schemaRef ds:uri="http://schemas.microsoft.com/office/2006/metadata/properties"/>
  </ds:schemaRefs>
</ds:datastoreItem>
</file>

<file path=customXml/itemProps5.xml><?xml version="1.0" encoding="utf-8"?>
<ds:datastoreItem xmlns:ds="http://schemas.openxmlformats.org/officeDocument/2006/customXml" ds:itemID="{22C2950C-0F55-4D18-8DA3-6AF1894A1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Structure-Template - swalker Copy.dotx</Template>
  <TotalTime>0</TotalTime>
  <Pages>1</Pages>
  <Words>32926</Words>
  <Characters>187682</Characters>
  <Application>Microsoft Office Word</Application>
  <DocSecurity>0</DocSecurity>
  <Lines>1564</Lines>
  <Paragraphs>440</Paragraphs>
  <ScaleCrop>false</ScaleCrop>
  <HeadingPairs>
    <vt:vector size="2" baseType="variant">
      <vt:variant>
        <vt:lpstr>Title</vt:lpstr>
      </vt:variant>
      <vt:variant>
        <vt:i4>1</vt:i4>
      </vt:variant>
    </vt:vector>
  </HeadingPairs>
  <TitlesOfParts>
    <vt:vector size="1" baseType="lpstr">
      <vt:lpstr>&lt;Insert Protocol Name Here&gt;</vt:lpstr>
    </vt:vector>
  </TitlesOfParts>
  <Company>Microsoft Corporation</Company>
  <LinksUpToDate>false</LinksUpToDate>
  <CharactersWithSpaces>220168</CharactersWithSpaces>
  <SharedDoc>false</SharedDoc>
  <HyperlinkBase/>
  <HLinks>
    <vt:vector size="96" baseType="variant">
      <vt:variant>
        <vt:i4>1114165</vt:i4>
      </vt:variant>
      <vt:variant>
        <vt:i4>92</vt:i4>
      </vt:variant>
      <vt:variant>
        <vt:i4>0</vt:i4>
      </vt:variant>
      <vt:variant>
        <vt:i4>5</vt:i4>
      </vt:variant>
      <vt:variant>
        <vt:lpwstr/>
      </vt:variant>
      <vt:variant>
        <vt:lpwstr>_Toc172353312</vt:lpwstr>
      </vt:variant>
      <vt:variant>
        <vt:i4>1114165</vt:i4>
      </vt:variant>
      <vt:variant>
        <vt:i4>86</vt:i4>
      </vt:variant>
      <vt:variant>
        <vt:i4>0</vt:i4>
      </vt:variant>
      <vt:variant>
        <vt:i4>5</vt:i4>
      </vt:variant>
      <vt:variant>
        <vt:lpwstr/>
      </vt:variant>
      <vt:variant>
        <vt:lpwstr>_Toc172353311</vt:lpwstr>
      </vt:variant>
      <vt:variant>
        <vt:i4>1114165</vt:i4>
      </vt:variant>
      <vt:variant>
        <vt:i4>80</vt:i4>
      </vt:variant>
      <vt:variant>
        <vt:i4>0</vt:i4>
      </vt:variant>
      <vt:variant>
        <vt:i4>5</vt:i4>
      </vt:variant>
      <vt:variant>
        <vt:lpwstr/>
      </vt:variant>
      <vt:variant>
        <vt:lpwstr>_Toc172353310</vt:lpwstr>
      </vt:variant>
      <vt:variant>
        <vt:i4>1048629</vt:i4>
      </vt:variant>
      <vt:variant>
        <vt:i4>74</vt:i4>
      </vt:variant>
      <vt:variant>
        <vt:i4>0</vt:i4>
      </vt:variant>
      <vt:variant>
        <vt:i4>5</vt:i4>
      </vt:variant>
      <vt:variant>
        <vt:lpwstr/>
      </vt:variant>
      <vt:variant>
        <vt:lpwstr>_Toc172353309</vt:lpwstr>
      </vt:variant>
      <vt:variant>
        <vt:i4>1048629</vt:i4>
      </vt:variant>
      <vt:variant>
        <vt:i4>68</vt:i4>
      </vt:variant>
      <vt:variant>
        <vt:i4>0</vt:i4>
      </vt:variant>
      <vt:variant>
        <vt:i4>5</vt:i4>
      </vt:variant>
      <vt:variant>
        <vt:lpwstr/>
      </vt:variant>
      <vt:variant>
        <vt:lpwstr>_Toc172353308</vt:lpwstr>
      </vt:variant>
      <vt:variant>
        <vt:i4>1048629</vt:i4>
      </vt:variant>
      <vt:variant>
        <vt:i4>62</vt:i4>
      </vt:variant>
      <vt:variant>
        <vt:i4>0</vt:i4>
      </vt:variant>
      <vt:variant>
        <vt:i4>5</vt:i4>
      </vt:variant>
      <vt:variant>
        <vt:lpwstr/>
      </vt:variant>
      <vt:variant>
        <vt:lpwstr>_Toc172353307</vt:lpwstr>
      </vt:variant>
      <vt:variant>
        <vt:i4>1048629</vt:i4>
      </vt:variant>
      <vt:variant>
        <vt:i4>56</vt:i4>
      </vt:variant>
      <vt:variant>
        <vt:i4>0</vt:i4>
      </vt:variant>
      <vt:variant>
        <vt:i4>5</vt:i4>
      </vt:variant>
      <vt:variant>
        <vt:lpwstr/>
      </vt:variant>
      <vt:variant>
        <vt:lpwstr>_Toc172353306</vt:lpwstr>
      </vt:variant>
      <vt:variant>
        <vt:i4>1048629</vt:i4>
      </vt:variant>
      <vt:variant>
        <vt:i4>50</vt:i4>
      </vt:variant>
      <vt:variant>
        <vt:i4>0</vt:i4>
      </vt:variant>
      <vt:variant>
        <vt:i4>5</vt:i4>
      </vt:variant>
      <vt:variant>
        <vt:lpwstr/>
      </vt:variant>
      <vt:variant>
        <vt:lpwstr>_Toc172353305</vt:lpwstr>
      </vt:variant>
      <vt:variant>
        <vt:i4>1048629</vt:i4>
      </vt:variant>
      <vt:variant>
        <vt:i4>44</vt:i4>
      </vt:variant>
      <vt:variant>
        <vt:i4>0</vt:i4>
      </vt:variant>
      <vt:variant>
        <vt:i4>5</vt:i4>
      </vt:variant>
      <vt:variant>
        <vt:lpwstr/>
      </vt:variant>
      <vt:variant>
        <vt:lpwstr>_Toc172353304</vt:lpwstr>
      </vt:variant>
      <vt:variant>
        <vt:i4>1048629</vt:i4>
      </vt:variant>
      <vt:variant>
        <vt:i4>38</vt:i4>
      </vt:variant>
      <vt:variant>
        <vt:i4>0</vt:i4>
      </vt:variant>
      <vt:variant>
        <vt:i4>5</vt:i4>
      </vt:variant>
      <vt:variant>
        <vt:lpwstr/>
      </vt:variant>
      <vt:variant>
        <vt:lpwstr>_Toc172353303</vt:lpwstr>
      </vt:variant>
      <vt:variant>
        <vt:i4>1048629</vt:i4>
      </vt:variant>
      <vt:variant>
        <vt:i4>32</vt:i4>
      </vt:variant>
      <vt:variant>
        <vt:i4>0</vt:i4>
      </vt:variant>
      <vt:variant>
        <vt:i4>5</vt:i4>
      </vt:variant>
      <vt:variant>
        <vt:lpwstr/>
      </vt:variant>
      <vt:variant>
        <vt:lpwstr>_Toc172353302</vt:lpwstr>
      </vt:variant>
      <vt:variant>
        <vt:i4>1048629</vt:i4>
      </vt:variant>
      <vt:variant>
        <vt:i4>26</vt:i4>
      </vt:variant>
      <vt:variant>
        <vt:i4>0</vt:i4>
      </vt:variant>
      <vt:variant>
        <vt:i4>5</vt:i4>
      </vt:variant>
      <vt:variant>
        <vt:lpwstr/>
      </vt:variant>
      <vt:variant>
        <vt:lpwstr>_Toc172353301</vt:lpwstr>
      </vt:variant>
      <vt:variant>
        <vt:i4>1048629</vt:i4>
      </vt:variant>
      <vt:variant>
        <vt:i4>20</vt:i4>
      </vt:variant>
      <vt:variant>
        <vt:i4>0</vt:i4>
      </vt:variant>
      <vt:variant>
        <vt:i4>5</vt:i4>
      </vt:variant>
      <vt:variant>
        <vt:lpwstr/>
      </vt:variant>
      <vt:variant>
        <vt:lpwstr>_Toc172353300</vt:lpwstr>
      </vt:variant>
      <vt:variant>
        <vt:i4>1638452</vt:i4>
      </vt:variant>
      <vt:variant>
        <vt:i4>14</vt:i4>
      </vt:variant>
      <vt:variant>
        <vt:i4>0</vt:i4>
      </vt:variant>
      <vt:variant>
        <vt:i4>5</vt:i4>
      </vt:variant>
      <vt:variant>
        <vt:lpwstr/>
      </vt:variant>
      <vt:variant>
        <vt:lpwstr>_Toc172353299</vt:lpwstr>
      </vt:variant>
      <vt:variant>
        <vt:i4>1638452</vt:i4>
      </vt:variant>
      <vt:variant>
        <vt:i4>8</vt:i4>
      </vt:variant>
      <vt:variant>
        <vt:i4>0</vt:i4>
      </vt:variant>
      <vt:variant>
        <vt:i4>5</vt:i4>
      </vt:variant>
      <vt:variant>
        <vt:lpwstr/>
      </vt:variant>
      <vt:variant>
        <vt:lpwstr>_Toc172353298</vt:lpwstr>
      </vt:variant>
      <vt:variant>
        <vt:i4>1638452</vt:i4>
      </vt:variant>
      <vt:variant>
        <vt:i4>2</vt:i4>
      </vt:variant>
      <vt:variant>
        <vt:i4>0</vt:i4>
      </vt:variant>
      <vt:variant>
        <vt:i4>5</vt:i4>
      </vt:variant>
      <vt:variant>
        <vt:lpwstr/>
      </vt:variant>
      <vt:variant>
        <vt:lpwstr>_Toc172353297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&lt;Insert Protocol Name Here&gt;</dc:title>
  <cp:lastModifiedBy>Hanna Zhang (Shang Hai Wei Chuang Ruan Jian)</cp:lastModifiedBy>
  <cp:revision>4</cp:revision>
  <cp:lastPrinted>2015-08-04T02:56:00Z</cp:lastPrinted>
  <dcterms:created xsi:type="dcterms:W3CDTF">2015-08-04T02:56:00Z</dcterms:created>
  <dcterms:modified xsi:type="dcterms:W3CDTF">2016-03-25T02:18:00Z</dcterms:modified>
</cp:coreProperties>
</file>