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B698E" w14:textId="77777777" w:rsidR="00D73835" w:rsidRPr="00697DA2" w:rsidRDefault="00D73835" w:rsidP="00B90987">
      <w:pPr>
        <w:spacing w:line="480" w:lineRule="auto"/>
        <w:rPr>
          <w:rFonts w:ascii="Times" w:hAnsi="Times"/>
        </w:rPr>
      </w:pPr>
      <w:r w:rsidRPr="00697DA2">
        <w:rPr>
          <w:rFonts w:ascii="Times" w:hAnsi="Times"/>
          <w:b/>
          <w:bCs/>
        </w:rPr>
        <w:t>Project</w:t>
      </w:r>
      <w:r w:rsidRPr="00697DA2">
        <w:rPr>
          <w:rFonts w:ascii="Times" w:hAnsi="Times"/>
        </w:rPr>
        <w:t xml:space="preserve">: Customer Segmentation and Identifying Potential Customers for Arvato Financial Services </w:t>
      </w:r>
    </w:p>
    <w:p w14:paraId="19ED333F" w14:textId="77777777" w:rsidR="00D73835" w:rsidRPr="00697DA2" w:rsidRDefault="00D73835" w:rsidP="00B90987">
      <w:pPr>
        <w:spacing w:line="480" w:lineRule="auto"/>
        <w:rPr>
          <w:rFonts w:ascii="Times" w:hAnsi="Times"/>
        </w:rPr>
      </w:pPr>
    </w:p>
    <w:p w14:paraId="3BD3B661" w14:textId="77777777" w:rsidR="00D73835" w:rsidRPr="00697DA2" w:rsidRDefault="00D73835" w:rsidP="00B90987">
      <w:pPr>
        <w:spacing w:line="480" w:lineRule="auto"/>
        <w:rPr>
          <w:rFonts w:ascii="Times" w:hAnsi="Times"/>
        </w:rPr>
      </w:pPr>
      <w:r w:rsidRPr="00697DA2">
        <w:rPr>
          <w:rFonts w:ascii="Times" w:hAnsi="Times"/>
          <w:b/>
          <w:bCs/>
        </w:rPr>
        <w:t>Problem statements</w:t>
      </w:r>
      <w:r w:rsidRPr="00697DA2">
        <w:rPr>
          <w:rFonts w:ascii="Times" w:hAnsi="Times"/>
        </w:rPr>
        <w:t xml:space="preserve">: A mail-order sales company in Germany would like to identify the parts of the Germany population that best describe the core customer base of the company. The company would then like to use the insights obtained from the customer segmentation to help developing models that can predict which individuals are more likely to convert to their customers so that they can perform more targeted and successful market campaign in the future. </w:t>
      </w:r>
    </w:p>
    <w:p w14:paraId="44086D72" w14:textId="77777777" w:rsidR="00D73835" w:rsidRPr="00697DA2" w:rsidRDefault="00D73835" w:rsidP="00B90987">
      <w:pPr>
        <w:spacing w:line="480" w:lineRule="auto"/>
        <w:rPr>
          <w:rFonts w:ascii="Times" w:hAnsi="Times"/>
        </w:rPr>
      </w:pPr>
    </w:p>
    <w:p w14:paraId="125B8FD3" w14:textId="77777777" w:rsidR="00D73835" w:rsidRPr="00697DA2" w:rsidRDefault="00D73835" w:rsidP="00B90987">
      <w:pPr>
        <w:spacing w:line="480" w:lineRule="auto"/>
        <w:rPr>
          <w:rFonts w:ascii="Times" w:hAnsi="Times"/>
        </w:rPr>
      </w:pPr>
      <w:r w:rsidRPr="00697DA2">
        <w:rPr>
          <w:rFonts w:ascii="Times" w:hAnsi="Times"/>
          <w:b/>
          <w:bCs/>
        </w:rPr>
        <w:t>Domain Background</w:t>
      </w:r>
      <w:r w:rsidRPr="00697DA2">
        <w:rPr>
          <w:rFonts w:ascii="Times" w:hAnsi="Times"/>
        </w:rPr>
        <w:t>: This project is provided by Bertelsmann Arvato Analytics, which is an internationally active services company that develops and implements innovative solutions for business customers from around the world. These include Supply Chain Management solutions, financial services and IT services, which are continuously developed with a focus on innovations in automation and data/analytics.</w:t>
      </w:r>
    </w:p>
    <w:p w14:paraId="5DA94A39" w14:textId="77777777" w:rsidR="00D73835" w:rsidRPr="00697DA2" w:rsidRDefault="00D73835" w:rsidP="00B90987">
      <w:pPr>
        <w:spacing w:line="480" w:lineRule="auto"/>
        <w:rPr>
          <w:rFonts w:ascii="Times" w:hAnsi="Times"/>
        </w:rPr>
      </w:pPr>
    </w:p>
    <w:p w14:paraId="42914BDE" w14:textId="77777777" w:rsidR="00D73835" w:rsidRPr="00697DA2" w:rsidRDefault="00D73835" w:rsidP="00B90987">
      <w:pPr>
        <w:spacing w:line="480" w:lineRule="auto"/>
        <w:rPr>
          <w:rFonts w:ascii="Times" w:hAnsi="Times"/>
        </w:rPr>
      </w:pPr>
      <w:r w:rsidRPr="00697DA2">
        <w:rPr>
          <w:rFonts w:ascii="Times" w:hAnsi="Times"/>
        </w:rPr>
        <w:t xml:space="preserve">This project lies in the growing field of customer analytics. Consumer product focused companies start to use internal data (such sales/transaction data, customer information) together with external data (such as population demographics, industry information) to better understand customers and their consumption behaviors. The insights from customer analytics can help companies improve business performance by conducting more targeted marketing to acquire potential customers as well as developing products and services that can better serve their existing customers and thus increasing sales.  </w:t>
      </w:r>
    </w:p>
    <w:p w14:paraId="5B185159" w14:textId="77777777" w:rsidR="00D73835" w:rsidRPr="00697DA2" w:rsidRDefault="00D73835" w:rsidP="00B90987">
      <w:pPr>
        <w:spacing w:line="480" w:lineRule="auto"/>
        <w:rPr>
          <w:rFonts w:ascii="Times" w:hAnsi="Times"/>
        </w:rPr>
      </w:pPr>
    </w:p>
    <w:p w14:paraId="4EF5AB08" w14:textId="77777777" w:rsidR="00D73835" w:rsidRPr="00697DA2" w:rsidRDefault="00D73835" w:rsidP="00B90987">
      <w:pPr>
        <w:spacing w:line="480" w:lineRule="auto"/>
        <w:rPr>
          <w:rFonts w:ascii="Times" w:hAnsi="Times"/>
        </w:rPr>
      </w:pPr>
      <w:r w:rsidRPr="00697DA2">
        <w:rPr>
          <w:rFonts w:ascii="Times" w:hAnsi="Times"/>
        </w:rPr>
        <w:lastRenderedPageBreak/>
        <w:t xml:space="preserve">I choose this project because I’m interested in the consumer and marketing analytics space and would like to improve my skills in this area. </w:t>
      </w:r>
    </w:p>
    <w:p w14:paraId="41AF3ABB" w14:textId="77777777" w:rsidR="00D73835" w:rsidRPr="00697DA2" w:rsidRDefault="00D73835" w:rsidP="00B90987">
      <w:pPr>
        <w:spacing w:line="480" w:lineRule="auto"/>
        <w:rPr>
          <w:rFonts w:ascii="Times" w:hAnsi="Times"/>
        </w:rPr>
      </w:pPr>
    </w:p>
    <w:p w14:paraId="7A6CF631" w14:textId="77777777" w:rsidR="00D73835" w:rsidRPr="00697DA2" w:rsidRDefault="00D73835" w:rsidP="00B90987">
      <w:pPr>
        <w:spacing w:line="480" w:lineRule="auto"/>
        <w:rPr>
          <w:rFonts w:ascii="Times" w:hAnsi="Times"/>
        </w:rPr>
      </w:pPr>
      <w:r w:rsidRPr="00697DA2">
        <w:rPr>
          <w:rFonts w:ascii="Times" w:hAnsi="Times"/>
          <w:b/>
          <w:bCs/>
        </w:rPr>
        <w:t>Datasets</w:t>
      </w:r>
      <w:r w:rsidRPr="00697DA2">
        <w:rPr>
          <w:rFonts w:ascii="Times" w:hAnsi="Times"/>
        </w:rPr>
        <w:t xml:space="preserve"> are provided by Bertelsmann Arvato Analytics. There are four datasets in total. </w:t>
      </w:r>
    </w:p>
    <w:p w14:paraId="412DA2F9" w14:textId="77777777" w:rsidR="00D73835" w:rsidRPr="00697DA2" w:rsidRDefault="00D73835" w:rsidP="00B90987">
      <w:pPr>
        <w:numPr>
          <w:ilvl w:val="0"/>
          <w:numId w:val="2"/>
        </w:numPr>
        <w:shd w:val="clear" w:color="auto" w:fill="FFFFFF"/>
        <w:spacing w:before="100" w:beforeAutospacing="1" w:after="100" w:afterAutospacing="1" w:line="480" w:lineRule="auto"/>
        <w:rPr>
          <w:rFonts w:ascii="Times" w:hAnsi="Times"/>
        </w:rPr>
      </w:pPr>
      <w:r w:rsidRPr="00697DA2">
        <w:rPr>
          <w:rFonts w:ascii="Times" w:hAnsi="Times"/>
        </w:rPr>
        <w:t>Udacity_AZDIAS_052018.csv: Demographics data for the general population of Germany; 891 211 persons (rows) x 366 features (columns).</w:t>
      </w:r>
    </w:p>
    <w:p w14:paraId="0ED1F6F6" w14:textId="77777777" w:rsidR="00D73835" w:rsidRPr="00697DA2" w:rsidRDefault="00D73835" w:rsidP="00B90987">
      <w:pPr>
        <w:numPr>
          <w:ilvl w:val="0"/>
          <w:numId w:val="2"/>
        </w:numPr>
        <w:shd w:val="clear" w:color="auto" w:fill="FFFFFF"/>
        <w:spacing w:before="100" w:beforeAutospacing="1" w:after="100" w:afterAutospacing="1" w:line="480" w:lineRule="auto"/>
        <w:rPr>
          <w:rFonts w:ascii="Times" w:hAnsi="Times"/>
        </w:rPr>
      </w:pPr>
      <w:r w:rsidRPr="00697DA2">
        <w:rPr>
          <w:rFonts w:ascii="Times" w:hAnsi="Times"/>
        </w:rPr>
        <w:t>Udacity_CUSTOMERS_052018.csv: Demographics data for customers of a mail-order company; 191 652 persons (rows) x 369 features (columns).</w:t>
      </w:r>
    </w:p>
    <w:p w14:paraId="27FC004E" w14:textId="77777777" w:rsidR="00D73835" w:rsidRPr="00697DA2" w:rsidRDefault="00D73835" w:rsidP="00B90987">
      <w:pPr>
        <w:numPr>
          <w:ilvl w:val="0"/>
          <w:numId w:val="2"/>
        </w:numPr>
        <w:shd w:val="clear" w:color="auto" w:fill="FFFFFF"/>
        <w:spacing w:before="100" w:beforeAutospacing="1" w:after="100" w:afterAutospacing="1" w:line="480" w:lineRule="auto"/>
        <w:rPr>
          <w:rFonts w:ascii="Times" w:hAnsi="Times"/>
        </w:rPr>
      </w:pPr>
      <w:r w:rsidRPr="00697DA2">
        <w:rPr>
          <w:rFonts w:ascii="Times" w:hAnsi="Times"/>
        </w:rPr>
        <w:t>Udacity_MAILOUT_052018_TRAIN.csv: Demographics data for individuals who were targets of a marketing campaign; 42 982 persons (rows) x 367 (columns).</w:t>
      </w:r>
    </w:p>
    <w:p w14:paraId="09A46803" w14:textId="77777777" w:rsidR="00D73835" w:rsidRPr="00697DA2" w:rsidRDefault="00D73835" w:rsidP="00B90987">
      <w:pPr>
        <w:numPr>
          <w:ilvl w:val="0"/>
          <w:numId w:val="2"/>
        </w:numPr>
        <w:shd w:val="clear" w:color="auto" w:fill="FFFFFF"/>
        <w:spacing w:before="100" w:beforeAutospacing="1" w:after="100" w:afterAutospacing="1" w:line="480" w:lineRule="auto"/>
        <w:rPr>
          <w:rFonts w:ascii="Times" w:hAnsi="Times"/>
        </w:rPr>
      </w:pPr>
      <w:r w:rsidRPr="00697DA2">
        <w:rPr>
          <w:rFonts w:ascii="Times" w:hAnsi="Times"/>
        </w:rPr>
        <w:t>Udacity_MAILOUT_052018_TEST.csv: Demographics data for individuals who were targets of a marketing campaign; 42 833 persons (rows) x 366 (columns).</w:t>
      </w:r>
    </w:p>
    <w:p w14:paraId="0336ECFF" w14:textId="77777777" w:rsidR="00D73835" w:rsidRPr="00697DA2" w:rsidRDefault="00D73835" w:rsidP="00B90987">
      <w:pPr>
        <w:shd w:val="clear" w:color="auto" w:fill="FFFFFF"/>
        <w:spacing w:before="240" w:line="480" w:lineRule="auto"/>
        <w:rPr>
          <w:rFonts w:ascii="Times" w:hAnsi="Times"/>
        </w:rPr>
      </w:pPr>
      <w:r w:rsidRPr="00697DA2">
        <w:rPr>
          <w:rFonts w:ascii="Times" w:hAnsi="Times"/>
        </w:rPr>
        <w:t xml:space="preserve">Each row of the demographics files represents a single person, but also includes information outside of individuals, including information about their household, building, and neighborhood. The "CUSTOMERS" file contains three extra columns ('CUSTOMER_GROUP', 'ONLINE_PURCHASE', and 'PRODUCT_GROUP'), which provide broad information about the customers depicted in the file. The "MAILOUT TRAIN" file includes one additional column, "RESPONSE", which indicated whether or not each recipient became a customer of the company. All the insights learned from the first three data sets will be used to predict whether individuals in “MAILOUT TEST” set will respond or not. </w:t>
      </w:r>
    </w:p>
    <w:p w14:paraId="78E1AF40" w14:textId="77777777" w:rsidR="00D73835" w:rsidRPr="00697DA2" w:rsidRDefault="00D73835" w:rsidP="00B90987">
      <w:pPr>
        <w:shd w:val="clear" w:color="auto" w:fill="FFFFFF"/>
        <w:spacing w:before="240" w:line="480" w:lineRule="auto"/>
        <w:rPr>
          <w:rFonts w:ascii="Times" w:hAnsi="Times"/>
        </w:rPr>
      </w:pPr>
      <w:r w:rsidRPr="00697DA2">
        <w:rPr>
          <w:rFonts w:ascii="Times" w:hAnsi="Times"/>
        </w:rPr>
        <w:t xml:space="preserve">Two Excel spreadsheets are provided. </w:t>
      </w:r>
    </w:p>
    <w:p w14:paraId="050D1780" w14:textId="77777777" w:rsidR="00D73835" w:rsidRPr="00697DA2" w:rsidRDefault="00D73835" w:rsidP="00B90987">
      <w:pPr>
        <w:pStyle w:val="ListParagraph"/>
        <w:numPr>
          <w:ilvl w:val="0"/>
          <w:numId w:val="3"/>
        </w:numPr>
        <w:shd w:val="clear" w:color="auto" w:fill="FFFFFF"/>
        <w:spacing w:before="240" w:line="480" w:lineRule="auto"/>
        <w:rPr>
          <w:rFonts w:ascii="Times" w:hAnsi="Times"/>
        </w:rPr>
      </w:pPr>
      <w:r w:rsidRPr="00697DA2">
        <w:rPr>
          <w:rFonts w:ascii="Times" w:hAnsi="Times"/>
        </w:rPr>
        <w:lastRenderedPageBreak/>
        <w:t xml:space="preserve">“DIAS Information Levels - Attributes 2017.xlsx” is a top-level list of attributes and descriptions, organized by informational category. </w:t>
      </w:r>
    </w:p>
    <w:p w14:paraId="624B36AE" w14:textId="77777777" w:rsidR="00D73835" w:rsidRPr="00697DA2" w:rsidRDefault="00D73835" w:rsidP="00B90987">
      <w:pPr>
        <w:pStyle w:val="ListParagraph"/>
        <w:numPr>
          <w:ilvl w:val="0"/>
          <w:numId w:val="3"/>
        </w:numPr>
        <w:shd w:val="clear" w:color="auto" w:fill="FFFFFF"/>
        <w:spacing w:before="240" w:line="480" w:lineRule="auto"/>
        <w:rPr>
          <w:rFonts w:ascii="Times" w:hAnsi="Times"/>
        </w:rPr>
      </w:pPr>
      <w:r w:rsidRPr="00697DA2">
        <w:rPr>
          <w:rFonts w:ascii="Times" w:hAnsi="Times"/>
        </w:rPr>
        <w:t>“DIAS Attributes - Values 2017.xlsx” is a detailed mapping of data values for each feature in alphabetical order.</w:t>
      </w:r>
    </w:p>
    <w:p w14:paraId="72B2EF51" w14:textId="77777777" w:rsidR="00D73835" w:rsidRPr="00697DA2" w:rsidRDefault="00D73835" w:rsidP="00B90987">
      <w:pPr>
        <w:spacing w:line="480" w:lineRule="auto"/>
        <w:rPr>
          <w:rFonts w:ascii="Times" w:hAnsi="Times"/>
        </w:rPr>
      </w:pPr>
    </w:p>
    <w:p w14:paraId="2FF50914" w14:textId="5593E698" w:rsidR="006C43FC" w:rsidRPr="00697DA2" w:rsidRDefault="00315F8A" w:rsidP="00B90987">
      <w:pPr>
        <w:spacing w:line="480" w:lineRule="auto"/>
        <w:rPr>
          <w:rFonts w:ascii="Times" w:hAnsi="Times"/>
        </w:rPr>
      </w:pPr>
      <w:r w:rsidRPr="00697DA2">
        <w:rPr>
          <w:rFonts w:ascii="Times" w:hAnsi="Times"/>
        </w:rPr>
        <w:t>Data Exploration</w:t>
      </w:r>
    </w:p>
    <w:p w14:paraId="340A9490" w14:textId="14F2378D" w:rsidR="00315F8A" w:rsidRPr="00697DA2" w:rsidRDefault="00315F8A" w:rsidP="00B90987">
      <w:pPr>
        <w:spacing w:line="480" w:lineRule="auto"/>
        <w:rPr>
          <w:rFonts w:ascii="Times" w:hAnsi="Times"/>
        </w:rPr>
      </w:pPr>
    </w:p>
    <w:p w14:paraId="165A2D4A" w14:textId="7B0A6C19" w:rsidR="0038702F" w:rsidRPr="00697DA2" w:rsidRDefault="0038702F" w:rsidP="00B90987">
      <w:pPr>
        <w:pStyle w:val="HTMLPreformatted"/>
        <w:numPr>
          <w:ilvl w:val="0"/>
          <w:numId w:val="1"/>
        </w:numPr>
        <w:spacing w:line="480" w:lineRule="auto"/>
        <w:rPr>
          <w:rFonts w:ascii="Times" w:hAnsi="Times"/>
          <w:sz w:val="24"/>
          <w:szCs w:val="24"/>
        </w:rPr>
      </w:pPr>
      <w:r w:rsidRPr="00697DA2">
        <w:rPr>
          <w:rFonts w:ascii="Times" w:hAnsi="Times"/>
          <w:sz w:val="24"/>
          <w:szCs w:val="24"/>
        </w:rPr>
        <w:t xml:space="preserve">It is found that not all variables in the data sets are described in the attribute description files. </w:t>
      </w:r>
    </w:p>
    <w:p w14:paraId="30C7E3BF" w14:textId="415B998A" w:rsidR="0038702F" w:rsidRPr="00697DA2" w:rsidRDefault="0038702F" w:rsidP="00B90987">
      <w:pPr>
        <w:pStyle w:val="HTMLPreformatted"/>
        <w:numPr>
          <w:ilvl w:val="0"/>
          <w:numId w:val="1"/>
        </w:numPr>
        <w:spacing w:line="480" w:lineRule="auto"/>
        <w:rPr>
          <w:rFonts w:ascii="Times" w:hAnsi="Times"/>
          <w:sz w:val="24"/>
          <w:szCs w:val="24"/>
        </w:rPr>
      </w:pPr>
      <w:r w:rsidRPr="00697DA2">
        <w:rPr>
          <w:rFonts w:ascii="Times" w:hAnsi="Times"/>
          <w:sz w:val="24"/>
          <w:szCs w:val="24"/>
        </w:rPr>
        <w:t>According to the attribute and value files, there are only 7 numeric variables</w:t>
      </w:r>
      <w:r w:rsidR="00897E72" w:rsidRPr="00697DA2">
        <w:rPr>
          <w:rFonts w:ascii="Times" w:hAnsi="Times"/>
          <w:sz w:val="24"/>
          <w:szCs w:val="24"/>
        </w:rPr>
        <w:t xml:space="preserve">: </w:t>
      </w:r>
    </w:p>
    <w:p w14:paraId="51390B4E" w14:textId="5EF27D30" w:rsidR="00897E72" w:rsidRPr="00697DA2" w:rsidRDefault="00897E72" w:rsidP="00B909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w:eastAsia="Times New Roman" w:hAnsi="Times" w:cs="Courier New"/>
        </w:rPr>
      </w:pPr>
      <w:r w:rsidRPr="00697DA2">
        <w:rPr>
          <w:rFonts w:ascii="Times" w:eastAsia="Times New Roman" w:hAnsi="Times" w:cs="Courier New"/>
        </w:rPr>
        <w:t>'ANZ_HAUSHALTE_AKTIV', 'ANZ_HH_TITEL', 'ANZ_PERSONEN', 'ANZ_TITEL', 'GEBURTSJAHR', 'KBA13_ANZAHL_PKW', 'MIN_GEBAEUDEJAHR'</w:t>
      </w:r>
    </w:p>
    <w:p w14:paraId="17B97315" w14:textId="77777777" w:rsidR="00DD6B3D" w:rsidRPr="00697DA2" w:rsidRDefault="00DD6B3D" w:rsidP="00B909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w:eastAsia="Times New Roman" w:hAnsi="Times" w:cs="Courier New"/>
        </w:rPr>
      </w:pPr>
    </w:p>
    <w:p w14:paraId="0552BFDD" w14:textId="676A87A8" w:rsidR="0038702F" w:rsidRPr="00697DA2" w:rsidRDefault="00B63026" w:rsidP="00B90987">
      <w:pPr>
        <w:pStyle w:val="HTMLPreformatted"/>
        <w:numPr>
          <w:ilvl w:val="0"/>
          <w:numId w:val="1"/>
        </w:numPr>
        <w:spacing w:line="480" w:lineRule="auto"/>
        <w:rPr>
          <w:rFonts w:ascii="Times" w:hAnsi="Times"/>
          <w:sz w:val="24"/>
          <w:szCs w:val="24"/>
        </w:rPr>
      </w:pPr>
      <w:r w:rsidRPr="00697DA2">
        <w:rPr>
          <w:rFonts w:ascii="Times" w:hAnsi="Times"/>
          <w:sz w:val="24"/>
          <w:szCs w:val="24"/>
        </w:rPr>
        <w:t xml:space="preserve">I </w:t>
      </w:r>
      <w:r w:rsidR="00F94756" w:rsidRPr="00697DA2">
        <w:rPr>
          <w:rFonts w:ascii="Times" w:hAnsi="Times"/>
          <w:sz w:val="24"/>
          <w:szCs w:val="24"/>
        </w:rPr>
        <w:t>c</w:t>
      </w:r>
      <w:r w:rsidR="0038702F" w:rsidRPr="00697DA2">
        <w:rPr>
          <w:rFonts w:ascii="Times" w:hAnsi="Times"/>
          <w:sz w:val="24"/>
          <w:szCs w:val="24"/>
        </w:rPr>
        <w:t xml:space="preserve">hecked the number of unique values for each variable </w:t>
      </w:r>
      <w:r w:rsidRPr="00697DA2">
        <w:rPr>
          <w:rFonts w:ascii="Times" w:hAnsi="Times"/>
          <w:sz w:val="24"/>
          <w:szCs w:val="24"/>
        </w:rPr>
        <w:t xml:space="preserve">in order </w:t>
      </w:r>
      <w:r w:rsidR="0038702F" w:rsidRPr="00697DA2">
        <w:rPr>
          <w:rFonts w:ascii="Times" w:hAnsi="Times"/>
          <w:sz w:val="24"/>
          <w:szCs w:val="24"/>
        </w:rPr>
        <w:t xml:space="preserve">to identify </w:t>
      </w:r>
      <w:r w:rsidRPr="00697DA2">
        <w:rPr>
          <w:rFonts w:ascii="Times" w:hAnsi="Times"/>
          <w:sz w:val="24"/>
          <w:szCs w:val="24"/>
        </w:rPr>
        <w:t xml:space="preserve">additional potential </w:t>
      </w:r>
      <w:r w:rsidR="0038702F" w:rsidRPr="00697DA2">
        <w:rPr>
          <w:rFonts w:ascii="Times" w:hAnsi="Times"/>
          <w:sz w:val="24"/>
          <w:szCs w:val="24"/>
        </w:rPr>
        <w:t>numeric variables</w:t>
      </w:r>
      <w:r w:rsidR="00FE5380" w:rsidRPr="00697DA2">
        <w:rPr>
          <w:rFonts w:ascii="Times" w:hAnsi="Times"/>
          <w:sz w:val="24"/>
          <w:szCs w:val="24"/>
        </w:rPr>
        <w:t xml:space="preserve"> that are</w:t>
      </w:r>
      <w:r w:rsidR="0038702F" w:rsidRPr="00697DA2">
        <w:rPr>
          <w:rFonts w:ascii="Times" w:hAnsi="Times"/>
          <w:sz w:val="24"/>
          <w:szCs w:val="24"/>
        </w:rPr>
        <w:t xml:space="preserve"> not covered by the attribute description files. </w:t>
      </w:r>
      <w:r w:rsidRPr="00697DA2">
        <w:rPr>
          <w:rFonts w:ascii="Times" w:hAnsi="Times"/>
          <w:sz w:val="24"/>
          <w:szCs w:val="24"/>
        </w:rPr>
        <w:t xml:space="preserve">It is important to understand whether a variable is intended as numeric or category, because categorical variables, even coded as numbers, should be encoded to dummy variables. </w:t>
      </w:r>
      <w:r w:rsidR="00727F0D" w:rsidRPr="00697DA2">
        <w:rPr>
          <w:rFonts w:ascii="Times" w:hAnsi="Times"/>
          <w:sz w:val="24"/>
          <w:szCs w:val="24"/>
        </w:rPr>
        <w:t>There are three v</w:t>
      </w:r>
      <w:r w:rsidR="00F94756" w:rsidRPr="00697DA2">
        <w:rPr>
          <w:rFonts w:ascii="Times" w:hAnsi="Times"/>
          <w:sz w:val="24"/>
          <w:szCs w:val="24"/>
        </w:rPr>
        <w:t xml:space="preserve">ariables with more than 100 unique values </w:t>
      </w:r>
      <w:r w:rsidR="00D85A10" w:rsidRPr="00697DA2">
        <w:rPr>
          <w:rFonts w:ascii="Times" w:hAnsi="Times"/>
          <w:sz w:val="24"/>
          <w:szCs w:val="24"/>
        </w:rPr>
        <w:t xml:space="preserve">in </w:t>
      </w:r>
      <w:proofErr w:type="spellStart"/>
      <w:r w:rsidR="00671ED4" w:rsidRPr="00697DA2">
        <w:rPr>
          <w:rFonts w:ascii="Times" w:hAnsi="Times"/>
          <w:sz w:val="24"/>
          <w:szCs w:val="24"/>
        </w:rPr>
        <w:t>azdias</w:t>
      </w:r>
      <w:proofErr w:type="spellEnd"/>
      <w:r w:rsidR="00671ED4" w:rsidRPr="00697DA2">
        <w:rPr>
          <w:rFonts w:ascii="Times" w:hAnsi="Times"/>
          <w:sz w:val="24"/>
          <w:szCs w:val="24"/>
        </w:rPr>
        <w:t xml:space="preserve"> data</w:t>
      </w:r>
      <w:r w:rsidR="00727F0D" w:rsidRPr="00697DA2">
        <w:rPr>
          <w:rFonts w:ascii="Times" w:hAnsi="Times"/>
          <w:sz w:val="24"/>
          <w:szCs w:val="24"/>
        </w:rPr>
        <w:t xml:space="preserve">. </w:t>
      </w:r>
    </w:p>
    <w:p w14:paraId="0B81905C" w14:textId="536E58E1" w:rsidR="00A67D56" w:rsidRPr="00697DA2" w:rsidRDefault="00D85A10" w:rsidP="00B90987">
      <w:pPr>
        <w:pStyle w:val="HTMLPreformatted"/>
        <w:numPr>
          <w:ilvl w:val="1"/>
          <w:numId w:val="1"/>
        </w:numPr>
        <w:spacing w:line="480" w:lineRule="auto"/>
        <w:rPr>
          <w:rFonts w:ascii="Times" w:hAnsi="Times"/>
          <w:sz w:val="24"/>
          <w:szCs w:val="24"/>
        </w:rPr>
      </w:pPr>
      <w:r w:rsidRPr="00697DA2">
        <w:rPr>
          <w:rFonts w:ascii="Times" w:hAnsi="Times"/>
          <w:sz w:val="24"/>
          <w:szCs w:val="24"/>
        </w:rPr>
        <w:t xml:space="preserve">LNR: Individual number </w:t>
      </w:r>
    </w:p>
    <w:p w14:paraId="3D962D5E" w14:textId="20BE3641" w:rsidR="007B7394" w:rsidRPr="00697DA2" w:rsidRDefault="007B7394" w:rsidP="00B90987">
      <w:pPr>
        <w:pStyle w:val="HTMLPreformatted"/>
        <w:numPr>
          <w:ilvl w:val="1"/>
          <w:numId w:val="1"/>
        </w:numPr>
        <w:spacing w:line="480" w:lineRule="auto"/>
        <w:rPr>
          <w:rFonts w:ascii="Times" w:hAnsi="Times"/>
          <w:sz w:val="24"/>
          <w:szCs w:val="24"/>
        </w:rPr>
      </w:pPr>
      <w:r w:rsidRPr="00697DA2">
        <w:rPr>
          <w:rFonts w:ascii="Times" w:hAnsi="Times" w:cs="Times New Roman"/>
          <w:sz w:val="24"/>
          <w:szCs w:val="24"/>
        </w:rPr>
        <w:t>EINGEFUEGT_AM</w:t>
      </w:r>
      <w:r w:rsidR="00661659" w:rsidRPr="00697DA2">
        <w:rPr>
          <w:rFonts w:ascii="Times" w:hAnsi="Times" w:cs="Times New Roman"/>
          <w:sz w:val="24"/>
          <w:szCs w:val="24"/>
        </w:rPr>
        <w:t xml:space="preserve">: </w:t>
      </w:r>
      <w:r w:rsidR="00923126" w:rsidRPr="00697DA2">
        <w:rPr>
          <w:rFonts w:ascii="Times" w:hAnsi="Times" w:cs="Times New Roman"/>
          <w:sz w:val="24"/>
          <w:szCs w:val="24"/>
        </w:rPr>
        <w:t>time</w:t>
      </w:r>
      <w:r w:rsidR="002E21FD" w:rsidRPr="00697DA2">
        <w:rPr>
          <w:rFonts w:ascii="Times" w:hAnsi="Times" w:cs="Times New Roman"/>
          <w:sz w:val="24"/>
          <w:szCs w:val="24"/>
        </w:rPr>
        <w:t xml:space="preserve">. This will be changed to </w:t>
      </w:r>
      <w:r w:rsidR="00CC611F" w:rsidRPr="00697DA2">
        <w:rPr>
          <w:rFonts w:ascii="Times" w:hAnsi="Times" w:cs="Times New Roman"/>
          <w:sz w:val="24"/>
          <w:szCs w:val="24"/>
        </w:rPr>
        <w:t>number of days</w:t>
      </w:r>
      <w:r w:rsidR="00B00782" w:rsidRPr="00697DA2">
        <w:rPr>
          <w:rFonts w:ascii="Times" w:hAnsi="Times" w:cs="Times New Roman"/>
          <w:sz w:val="24"/>
          <w:szCs w:val="24"/>
        </w:rPr>
        <w:t xml:space="preserve"> since the </w:t>
      </w:r>
      <w:r w:rsidR="00914D2C" w:rsidRPr="00697DA2">
        <w:rPr>
          <w:rFonts w:ascii="Times" w:hAnsi="Times" w:cs="Times New Roman"/>
          <w:sz w:val="24"/>
          <w:szCs w:val="24"/>
        </w:rPr>
        <w:t>earliest</w:t>
      </w:r>
      <w:r w:rsidR="00313961" w:rsidRPr="00697DA2">
        <w:rPr>
          <w:rFonts w:ascii="Times" w:hAnsi="Times" w:cs="Times New Roman"/>
          <w:sz w:val="24"/>
          <w:szCs w:val="24"/>
        </w:rPr>
        <w:t xml:space="preserve"> </w:t>
      </w:r>
      <w:r w:rsidR="00CC611F" w:rsidRPr="00697DA2">
        <w:rPr>
          <w:rFonts w:ascii="Times" w:hAnsi="Times" w:cs="Times New Roman"/>
          <w:sz w:val="24"/>
          <w:szCs w:val="24"/>
        </w:rPr>
        <w:t xml:space="preserve">time in </w:t>
      </w:r>
      <w:proofErr w:type="spellStart"/>
      <w:r w:rsidR="00CC611F" w:rsidRPr="00697DA2">
        <w:rPr>
          <w:rFonts w:ascii="Times" w:hAnsi="Times" w:cs="Times New Roman"/>
          <w:sz w:val="24"/>
          <w:szCs w:val="24"/>
        </w:rPr>
        <w:t>azdias</w:t>
      </w:r>
      <w:proofErr w:type="spellEnd"/>
    </w:p>
    <w:p w14:paraId="58DB7062" w14:textId="2FFF6D41" w:rsidR="00A67D56" w:rsidRPr="004B1776" w:rsidRDefault="007B7394" w:rsidP="00B90987">
      <w:pPr>
        <w:pStyle w:val="HTMLPreformatted"/>
        <w:numPr>
          <w:ilvl w:val="1"/>
          <w:numId w:val="1"/>
        </w:numPr>
        <w:spacing w:line="480" w:lineRule="auto"/>
        <w:rPr>
          <w:rFonts w:ascii="Times" w:hAnsi="Times"/>
          <w:sz w:val="24"/>
          <w:szCs w:val="24"/>
        </w:rPr>
      </w:pPr>
      <w:r w:rsidRPr="00697DA2">
        <w:rPr>
          <w:rFonts w:ascii="Times" w:hAnsi="Times" w:cs="Times New Roman"/>
          <w:sz w:val="24"/>
          <w:szCs w:val="24"/>
        </w:rPr>
        <w:t>ANZ_STATISTISCHE_HAUSHALTE</w:t>
      </w:r>
    </w:p>
    <w:p w14:paraId="750F341F" w14:textId="32C7E580" w:rsidR="004B1776" w:rsidRPr="00940B6B" w:rsidRDefault="004B1776" w:rsidP="00B90987">
      <w:pPr>
        <w:pStyle w:val="HTMLPreformatted"/>
        <w:numPr>
          <w:ilvl w:val="0"/>
          <w:numId w:val="1"/>
        </w:numPr>
        <w:spacing w:line="480" w:lineRule="auto"/>
        <w:rPr>
          <w:rFonts w:ascii="Times" w:hAnsi="Times"/>
          <w:sz w:val="24"/>
          <w:szCs w:val="24"/>
        </w:rPr>
      </w:pPr>
      <w:r>
        <w:rPr>
          <w:rFonts w:ascii="Times" w:hAnsi="Times" w:cs="Times New Roman"/>
          <w:sz w:val="24"/>
          <w:szCs w:val="24"/>
        </w:rPr>
        <w:t xml:space="preserve">Distribution of </w:t>
      </w:r>
      <w:r w:rsidR="00C67BC3">
        <w:rPr>
          <w:rFonts w:ascii="Times" w:hAnsi="Times" w:cs="Times New Roman"/>
          <w:sz w:val="24"/>
          <w:szCs w:val="24"/>
        </w:rPr>
        <w:t>the numerical variables</w:t>
      </w:r>
    </w:p>
    <w:p w14:paraId="39BC202A" w14:textId="012ABBBC" w:rsidR="00940B6B" w:rsidRDefault="00940B6B" w:rsidP="00B90987">
      <w:pPr>
        <w:pStyle w:val="HTMLPreformatted"/>
        <w:spacing w:line="480" w:lineRule="auto"/>
        <w:rPr>
          <w:rFonts w:ascii="Times" w:hAnsi="Times" w:cs="Times New Roman"/>
          <w:sz w:val="24"/>
          <w:szCs w:val="24"/>
        </w:rPr>
      </w:pPr>
    </w:p>
    <w:p w14:paraId="5F70D1EB" w14:textId="2CB0991B" w:rsidR="00940B6B" w:rsidRPr="00A6544A" w:rsidRDefault="00940B6B" w:rsidP="00B90987">
      <w:pPr>
        <w:pStyle w:val="HTMLPreformatted"/>
        <w:spacing w:line="480" w:lineRule="auto"/>
        <w:rPr>
          <w:rFonts w:ascii="Times" w:hAnsi="Times"/>
          <w:sz w:val="24"/>
          <w:szCs w:val="24"/>
        </w:rPr>
      </w:pPr>
      <w:r>
        <w:rPr>
          <w:rFonts w:ascii="Times" w:hAnsi="Times" w:cs="Times New Roman"/>
          <w:sz w:val="24"/>
          <w:szCs w:val="24"/>
        </w:rPr>
        <w:tab/>
      </w:r>
      <w:r w:rsidR="009B023E">
        <w:rPr>
          <w:rFonts w:ascii="Times" w:hAnsi="Times"/>
          <w:noProof/>
          <w:sz w:val="24"/>
          <w:szCs w:val="24"/>
        </w:rPr>
        <w:drawing>
          <wp:inline distT="0" distB="0" distL="0" distR="0" wp14:anchorId="0DEE6A18" wp14:editId="30091077">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A97C5A5" w14:textId="77777777" w:rsidR="00C64EFB" w:rsidRDefault="00C64EFB" w:rsidP="00B90987">
      <w:pPr>
        <w:pStyle w:val="HTMLPreformatted"/>
        <w:spacing w:line="480" w:lineRule="auto"/>
        <w:ind w:left="720"/>
        <w:rPr>
          <w:rFonts w:ascii="Times" w:hAnsi="Times"/>
          <w:sz w:val="24"/>
          <w:szCs w:val="24"/>
        </w:rPr>
      </w:pPr>
    </w:p>
    <w:p w14:paraId="4E64DC2F" w14:textId="768AD727" w:rsidR="00A67D56" w:rsidRPr="00697DA2" w:rsidRDefault="00315F8A" w:rsidP="00B90987">
      <w:pPr>
        <w:pStyle w:val="HTMLPreformatted"/>
        <w:numPr>
          <w:ilvl w:val="0"/>
          <w:numId w:val="1"/>
        </w:numPr>
        <w:spacing w:line="480" w:lineRule="auto"/>
        <w:rPr>
          <w:rFonts w:ascii="Times" w:hAnsi="Times"/>
          <w:sz w:val="24"/>
          <w:szCs w:val="24"/>
        </w:rPr>
      </w:pPr>
      <w:r w:rsidRPr="00697DA2">
        <w:rPr>
          <w:rFonts w:ascii="Times" w:hAnsi="Times"/>
          <w:sz w:val="24"/>
          <w:szCs w:val="24"/>
        </w:rPr>
        <w:t xml:space="preserve">When downloading the data, it is noticed that </w:t>
      </w:r>
      <w:r w:rsidR="004577C8" w:rsidRPr="00697DA2">
        <w:rPr>
          <w:rFonts w:ascii="Times" w:hAnsi="Times"/>
          <w:sz w:val="24"/>
          <w:szCs w:val="24"/>
        </w:rPr>
        <w:t>two variable</w:t>
      </w:r>
      <w:r w:rsidR="00541D07" w:rsidRPr="00697DA2">
        <w:rPr>
          <w:rFonts w:ascii="Times" w:hAnsi="Times"/>
          <w:sz w:val="24"/>
          <w:szCs w:val="24"/>
        </w:rPr>
        <w:t>s,</w:t>
      </w:r>
      <w:r w:rsidR="004577C8" w:rsidRPr="00697DA2">
        <w:rPr>
          <w:rFonts w:ascii="Times" w:hAnsi="Times"/>
          <w:sz w:val="24"/>
          <w:szCs w:val="24"/>
        </w:rPr>
        <w:t xml:space="preserve"> CAMEO_DEUG_2015</w:t>
      </w:r>
      <w:r w:rsidR="003E53E9" w:rsidRPr="00697DA2">
        <w:rPr>
          <w:rFonts w:ascii="Times" w:hAnsi="Times"/>
          <w:sz w:val="24"/>
          <w:szCs w:val="24"/>
        </w:rPr>
        <w:t xml:space="preserve"> and CAMEO_INTL_2015</w:t>
      </w:r>
      <w:r w:rsidR="00541D07" w:rsidRPr="00697DA2">
        <w:rPr>
          <w:rFonts w:ascii="Times" w:hAnsi="Times"/>
          <w:sz w:val="24"/>
          <w:szCs w:val="24"/>
        </w:rPr>
        <w:t>, have values of mixed types (string and numeric)</w:t>
      </w:r>
      <w:r w:rsidR="003E53E9" w:rsidRPr="00697DA2">
        <w:rPr>
          <w:rFonts w:ascii="Times" w:hAnsi="Times"/>
          <w:sz w:val="24"/>
          <w:szCs w:val="24"/>
        </w:rPr>
        <w:t xml:space="preserve">. </w:t>
      </w:r>
    </w:p>
    <w:p w14:paraId="4B9CA031" w14:textId="2F7C90DE" w:rsidR="00CB1E06" w:rsidRPr="00697DA2" w:rsidRDefault="003E53E9" w:rsidP="00B90987">
      <w:pPr>
        <w:pStyle w:val="HTMLPreformatted"/>
        <w:numPr>
          <w:ilvl w:val="1"/>
          <w:numId w:val="1"/>
        </w:numPr>
        <w:spacing w:line="480" w:lineRule="auto"/>
        <w:rPr>
          <w:rFonts w:ascii="Times" w:hAnsi="Times"/>
          <w:sz w:val="24"/>
          <w:szCs w:val="24"/>
        </w:rPr>
      </w:pPr>
      <w:r w:rsidRPr="00697DA2">
        <w:rPr>
          <w:rFonts w:ascii="Times" w:hAnsi="Times"/>
          <w:sz w:val="24"/>
          <w:szCs w:val="24"/>
        </w:rPr>
        <w:t>The description of CAMEO_DEUG_2015 is CAMEO classification 2015 – Upper</w:t>
      </w:r>
      <w:r w:rsidR="007C2863" w:rsidRPr="00697DA2">
        <w:rPr>
          <w:rFonts w:ascii="Times" w:hAnsi="Times"/>
          <w:sz w:val="24"/>
          <w:szCs w:val="24"/>
        </w:rPr>
        <w:t xml:space="preserve"> </w:t>
      </w:r>
      <w:r w:rsidRPr="00697DA2">
        <w:rPr>
          <w:rFonts w:ascii="Times" w:hAnsi="Times"/>
          <w:sz w:val="24"/>
          <w:szCs w:val="24"/>
        </w:rPr>
        <w:t>group</w:t>
      </w:r>
      <w:r w:rsidR="00541D07" w:rsidRPr="00697DA2">
        <w:rPr>
          <w:rFonts w:ascii="Times" w:hAnsi="Times"/>
          <w:sz w:val="24"/>
          <w:szCs w:val="24"/>
        </w:rPr>
        <w:t xml:space="preserve">, which suggests </w:t>
      </w:r>
      <w:r w:rsidR="00CB1E06" w:rsidRPr="00697DA2">
        <w:rPr>
          <w:rFonts w:ascii="Times" w:hAnsi="Times"/>
          <w:sz w:val="24"/>
          <w:szCs w:val="24"/>
        </w:rPr>
        <w:t>each value represents a group</w:t>
      </w:r>
      <w:r w:rsidR="00541D07" w:rsidRPr="00697DA2">
        <w:rPr>
          <w:rFonts w:ascii="Times" w:hAnsi="Times"/>
          <w:sz w:val="24"/>
          <w:szCs w:val="24"/>
        </w:rPr>
        <w:t xml:space="preserve">. </w:t>
      </w:r>
      <w:proofErr w:type="gramStart"/>
      <w:r w:rsidR="00CB1E06" w:rsidRPr="00697DA2">
        <w:rPr>
          <w:rFonts w:ascii="Times" w:hAnsi="Times"/>
          <w:sz w:val="24"/>
          <w:szCs w:val="24"/>
        </w:rPr>
        <w:t>So</w:t>
      </w:r>
      <w:proofErr w:type="gramEnd"/>
      <w:r w:rsidR="00CB1E06" w:rsidRPr="00697DA2">
        <w:rPr>
          <w:rFonts w:ascii="Times" w:hAnsi="Times"/>
          <w:sz w:val="24"/>
          <w:szCs w:val="24"/>
        </w:rPr>
        <w:t xml:space="preserve"> converting all numbers to strings to be consistent with the supposed values in the values file. </w:t>
      </w:r>
    </w:p>
    <w:p w14:paraId="7B824D67" w14:textId="6DD5C13C" w:rsidR="00D52C88" w:rsidRPr="00A6544A" w:rsidRDefault="003D480C" w:rsidP="00B90987">
      <w:pPr>
        <w:pStyle w:val="HTMLPreformatted"/>
        <w:numPr>
          <w:ilvl w:val="1"/>
          <w:numId w:val="1"/>
        </w:numPr>
        <w:spacing w:line="480" w:lineRule="auto"/>
        <w:rPr>
          <w:rFonts w:ascii="Times" w:hAnsi="Times"/>
          <w:sz w:val="24"/>
          <w:szCs w:val="24"/>
        </w:rPr>
      </w:pPr>
      <w:r w:rsidRPr="00697DA2">
        <w:rPr>
          <w:rFonts w:ascii="Times" w:hAnsi="Times"/>
          <w:sz w:val="24"/>
          <w:szCs w:val="24"/>
        </w:rPr>
        <w:t xml:space="preserve">CAMEO_INTL_2015 doesn’t exist in the attribute and value description files. </w:t>
      </w:r>
      <w:r w:rsidR="00E04B8F" w:rsidRPr="00697DA2">
        <w:rPr>
          <w:rFonts w:ascii="Times" w:hAnsi="Times"/>
          <w:sz w:val="24"/>
          <w:szCs w:val="24"/>
        </w:rPr>
        <w:t xml:space="preserve">However, would expect </w:t>
      </w:r>
      <w:r w:rsidR="00471F2B" w:rsidRPr="00697DA2">
        <w:rPr>
          <w:rFonts w:ascii="Times" w:hAnsi="Times"/>
          <w:sz w:val="24"/>
          <w:szCs w:val="24"/>
        </w:rPr>
        <w:t>it to be similar to CAMEO_DEUG_2015</w:t>
      </w:r>
      <w:r w:rsidR="00B851C1" w:rsidRPr="00697DA2">
        <w:rPr>
          <w:rFonts w:ascii="Times" w:hAnsi="Times"/>
          <w:sz w:val="24"/>
          <w:szCs w:val="24"/>
        </w:rPr>
        <w:t xml:space="preserve">. Therefore, convert everything to strings too. </w:t>
      </w:r>
    </w:p>
    <w:p w14:paraId="298486D0" w14:textId="1A8500F4" w:rsidR="006934CC" w:rsidRPr="00697DA2" w:rsidRDefault="009038A2" w:rsidP="00B90987">
      <w:pPr>
        <w:pStyle w:val="ListParagraph"/>
        <w:numPr>
          <w:ilvl w:val="0"/>
          <w:numId w:val="1"/>
        </w:numPr>
        <w:spacing w:line="480" w:lineRule="auto"/>
        <w:rPr>
          <w:rFonts w:ascii="Times" w:hAnsi="Times"/>
        </w:rPr>
      </w:pPr>
      <w:r w:rsidRPr="00697DA2">
        <w:rPr>
          <w:rFonts w:ascii="Times" w:hAnsi="Times"/>
        </w:rPr>
        <w:t xml:space="preserve">Check proportion of missing values for </w:t>
      </w:r>
      <w:r w:rsidR="006934CC" w:rsidRPr="00697DA2">
        <w:rPr>
          <w:rFonts w:ascii="Times" w:hAnsi="Times"/>
        </w:rPr>
        <w:t>each variable in customer data:</w:t>
      </w:r>
    </w:p>
    <w:p w14:paraId="2B49CA88" w14:textId="2A304C9B" w:rsidR="00315F8A" w:rsidRPr="00697DA2" w:rsidRDefault="006934CC" w:rsidP="00B90987">
      <w:pPr>
        <w:pStyle w:val="ListParagraph"/>
        <w:numPr>
          <w:ilvl w:val="1"/>
          <w:numId w:val="1"/>
        </w:numPr>
        <w:spacing w:line="480" w:lineRule="auto"/>
        <w:rPr>
          <w:rFonts w:ascii="Times" w:hAnsi="Times"/>
        </w:rPr>
      </w:pPr>
      <w:r w:rsidRPr="00697DA2">
        <w:rPr>
          <w:rFonts w:ascii="Times" w:hAnsi="Times"/>
        </w:rPr>
        <w:t xml:space="preserve">Remove the variables which have more than </w:t>
      </w:r>
      <w:r w:rsidR="003D3746" w:rsidRPr="00697DA2">
        <w:rPr>
          <w:rFonts w:ascii="Times" w:hAnsi="Times"/>
        </w:rPr>
        <w:t>30</w:t>
      </w:r>
      <w:r w:rsidR="00BD78C3" w:rsidRPr="00697DA2">
        <w:rPr>
          <w:rFonts w:ascii="Times" w:hAnsi="Times"/>
        </w:rPr>
        <w:t xml:space="preserve">% </w:t>
      </w:r>
      <w:r w:rsidRPr="00697DA2">
        <w:rPr>
          <w:rFonts w:ascii="Times" w:hAnsi="Times"/>
        </w:rPr>
        <w:t>m</w:t>
      </w:r>
      <w:r w:rsidR="00BD78C3" w:rsidRPr="00697DA2">
        <w:rPr>
          <w:rFonts w:ascii="Times" w:hAnsi="Times"/>
        </w:rPr>
        <w:t>issing</w:t>
      </w:r>
      <w:r w:rsidRPr="00697DA2">
        <w:rPr>
          <w:rFonts w:ascii="Times" w:hAnsi="Times"/>
        </w:rPr>
        <w:t xml:space="preserve"> values</w:t>
      </w:r>
    </w:p>
    <w:p w14:paraId="2B4355B4" w14:textId="484822D2" w:rsidR="006934CC" w:rsidRPr="00697DA2" w:rsidRDefault="006934CC" w:rsidP="00B90987">
      <w:pPr>
        <w:pStyle w:val="ListParagraph"/>
        <w:numPr>
          <w:ilvl w:val="1"/>
          <w:numId w:val="1"/>
        </w:numPr>
        <w:spacing w:line="480" w:lineRule="auto"/>
        <w:rPr>
          <w:rFonts w:ascii="Times" w:hAnsi="Times"/>
        </w:rPr>
      </w:pPr>
      <w:r w:rsidRPr="00697DA2">
        <w:rPr>
          <w:rFonts w:ascii="Times" w:hAnsi="Times"/>
        </w:rPr>
        <w:t>For the variables that we keep</w:t>
      </w:r>
    </w:p>
    <w:p w14:paraId="126CACCE" w14:textId="4866375C" w:rsidR="00883608" w:rsidRPr="00697DA2" w:rsidRDefault="00883608" w:rsidP="00B90987">
      <w:pPr>
        <w:pStyle w:val="ListParagraph"/>
        <w:numPr>
          <w:ilvl w:val="2"/>
          <w:numId w:val="1"/>
        </w:numPr>
        <w:spacing w:line="480" w:lineRule="auto"/>
        <w:rPr>
          <w:rFonts w:ascii="Times" w:hAnsi="Times"/>
        </w:rPr>
      </w:pPr>
      <w:r w:rsidRPr="00697DA2">
        <w:rPr>
          <w:rFonts w:ascii="Times" w:hAnsi="Times"/>
        </w:rPr>
        <w:lastRenderedPageBreak/>
        <w:t xml:space="preserve">If numeric, fill </w:t>
      </w:r>
      <w:r w:rsidR="005744BF" w:rsidRPr="00697DA2">
        <w:rPr>
          <w:rFonts w:ascii="Times" w:hAnsi="Times"/>
        </w:rPr>
        <w:t xml:space="preserve">missing using mean </w:t>
      </w:r>
    </w:p>
    <w:p w14:paraId="414D8D35" w14:textId="72E53E2F" w:rsidR="00883608" w:rsidRPr="00697DA2" w:rsidRDefault="00883608" w:rsidP="00B90987">
      <w:pPr>
        <w:pStyle w:val="ListParagraph"/>
        <w:numPr>
          <w:ilvl w:val="2"/>
          <w:numId w:val="1"/>
        </w:numPr>
        <w:spacing w:line="480" w:lineRule="auto"/>
        <w:rPr>
          <w:rFonts w:ascii="Times" w:hAnsi="Times"/>
        </w:rPr>
      </w:pPr>
      <w:r w:rsidRPr="00697DA2">
        <w:rPr>
          <w:rFonts w:ascii="Times" w:hAnsi="Times"/>
        </w:rPr>
        <w:t xml:space="preserve">If categorical, doesn’t need to fill since we will create dummy variable for each group and can automatically interpret missing as one group </w:t>
      </w:r>
    </w:p>
    <w:p w14:paraId="5F8F7ADF" w14:textId="566DF511" w:rsidR="007954D0" w:rsidRPr="00697DA2" w:rsidRDefault="007954D0" w:rsidP="00B90987">
      <w:pPr>
        <w:pStyle w:val="ListParagraph"/>
        <w:numPr>
          <w:ilvl w:val="0"/>
          <w:numId w:val="1"/>
        </w:numPr>
        <w:spacing w:line="480" w:lineRule="auto"/>
        <w:rPr>
          <w:rFonts w:ascii="Times" w:hAnsi="Times"/>
        </w:rPr>
      </w:pPr>
      <w:r w:rsidRPr="00697DA2">
        <w:rPr>
          <w:rFonts w:ascii="Times" w:hAnsi="Times"/>
        </w:rPr>
        <w:t xml:space="preserve">Create dummy variables for all categorical variables </w:t>
      </w:r>
    </w:p>
    <w:p w14:paraId="535F6537" w14:textId="4AD36C35" w:rsidR="00166E2C" w:rsidRPr="00697DA2" w:rsidRDefault="00166E2C" w:rsidP="00B90987">
      <w:pPr>
        <w:pStyle w:val="ListParagraph"/>
        <w:numPr>
          <w:ilvl w:val="1"/>
          <w:numId w:val="1"/>
        </w:numPr>
        <w:spacing w:line="480" w:lineRule="auto"/>
        <w:rPr>
          <w:rFonts w:ascii="Times" w:hAnsi="Times"/>
        </w:rPr>
      </w:pPr>
      <w:r w:rsidRPr="00697DA2">
        <w:rPr>
          <w:rFonts w:ascii="Times" w:hAnsi="Times"/>
        </w:rPr>
        <w:t>Number of candidate categorical variable</w:t>
      </w:r>
      <w:r w:rsidR="00EE3D5B" w:rsidRPr="00697DA2">
        <w:rPr>
          <w:rFonts w:ascii="Times" w:hAnsi="Times"/>
        </w:rPr>
        <w:t xml:space="preserve"> to be examined</w:t>
      </w:r>
      <w:r w:rsidR="007B1E87" w:rsidRPr="00697DA2">
        <w:rPr>
          <w:rFonts w:ascii="Times" w:hAnsi="Times"/>
        </w:rPr>
        <w:t xml:space="preserve">: 350 </w:t>
      </w:r>
    </w:p>
    <w:p w14:paraId="3D5ACC1C" w14:textId="77777777" w:rsidR="00EE3D5B" w:rsidRPr="00697DA2" w:rsidRDefault="007B1E87" w:rsidP="00B90987">
      <w:pPr>
        <w:pStyle w:val="ListParagraph"/>
        <w:numPr>
          <w:ilvl w:val="1"/>
          <w:numId w:val="1"/>
        </w:numPr>
        <w:spacing w:line="480" w:lineRule="auto"/>
        <w:rPr>
          <w:rFonts w:ascii="Times" w:hAnsi="Times"/>
        </w:rPr>
      </w:pPr>
      <w:r w:rsidRPr="00697DA2">
        <w:rPr>
          <w:rFonts w:ascii="Times" w:hAnsi="Times"/>
        </w:rPr>
        <w:t xml:space="preserve">For each candidate variable, only </w:t>
      </w:r>
      <w:r w:rsidR="007C1845" w:rsidRPr="00697DA2">
        <w:rPr>
          <w:rFonts w:ascii="Times" w:hAnsi="Times"/>
        </w:rPr>
        <w:t xml:space="preserve">keep the dummy variable (group indicator) if </w:t>
      </w:r>
    </w:p>
    <w:p w14:paraId="01F4E5C2" w14:textId="7F1B5A87" w:rsidR="000E6B87" w:rsidRPr="00697DA2" w:rsidRDefault="007C1845" w:rsidP="00B90987">
      <w:pPr>
        <w:pStyle w:val="ListParagraph"/>
        <w:numPr>
          <w:ilvl w:val="2"/>
          <w:numId w:val="1"/>
        </w:numPr>
        <w:spacing w:line="480" w:lineRule="auto"/>
        <w:rPr>
          <w:rFonts w:ascii="Times" w:hAnsi="Times"/>
        </w:rPr>
      </w:pPr>
      <w:r w:rsidRPr="00697DA2">
        <w:rPr>
          <w:rFonts w:ascii="Times" w:hAnsi="Times"/>
        </w:rPr>
        <w:t xml:space="preserve">the mean of that group </w:t>
      </w:r>
      <w:r w:rsidR="00EE3D5B" w:rsidRPr="00697DA2">
        <w:rPr>
          <w:rFonts w:ascii="Times" w:hAnsi="Times"/>
        </w:rPr>
        <w:t>is</w:t>
      </w:r>
      <w:r w:rsidR="000E6B87" w:rsidRPr="00697DA2">
        <w:rPr>
          <w:rFonts w:ascii="Times" w:hAnsi="Times"/>
        </w:rPr>
        <w:t xml:space="preserve"> statistically </w:t>
      </w:r>
      <w:r w:rsidR="00EE3D5B" w:rsidRPr="00697DA2">
        <w:rPr>
          <w:rFonts w:ascii="Times" w:hAnsi="Times"/>
        </w:rPr>
        <w:t xml:space="preserve">different </w:t>
      </w:r>
      <w:r w:rsidR="000E6B87" w:rsidRPr="00697DA2">
        <w:rPr>
          <w:rFonts w:ascii="Times" w:hAnsi="Times"/>
        </w:rPr>
        <w:t xml:space="preserve">between customers and </w:t>
      </w:r>
      <w:proofErr w:type="spellStart"/>
      <w:r w:rsidR="000E6B87" w:rsidRPr="00697DA2">
        <w:rPr>
          <w:rFonts w:ascii="Times" w:hAnsi="Times"/>
        </w:rPr>
        <w:t>azdias</w:t>
      </w:r>
      <w:proofErr w:type="spellEnd"/>
      <w:r w:rsidR="000E6B87" w:rsidRPr="00697DA2">
        <w:rPr>
          <w:rFonts w:ascii="Times" w:hAnsi="Times"/>
        </w:rPr>
        <w:t xml:space="preserve"> population</w:t>
      </w:r>
      <w:r w:rsidR="008E2AC3" w:rsidRPr="00697DA2">
        <w:rPr>
          <w:rFonts w:ascii="Times" w:hAnsi="Times"/>
        </w:rPr>
        <w:t xml:space="preserve"> (p-value 1%)</w:t>
      </w:r>
    </w:p>
    <w:p w14:paraId="2F1DF181" w14:textId="4E808D7D" w:rsidR="00EE3D5B" w:rsidRPr="00697DA2" w:rsidRDefault="00EE3D5B" w:rsidP="00B90987">
      <w:pPr>
        <w:pStyle w:val="ListParagraph"/>
        <w:numPr>
          <w:ilvl w:val="2"/>
          <w:numId w:val="1"/>
        </w:numPr>
        <w:spacing w:line="480" w:lineRule="auto"/>
        <w:rPr>
          <w:rFonts w:ascii="Times" w:hAnsi="Times"/>
        </w:rPr>
      </w:pPr>
      <w:r w:rsidRPr="00697DA2">
        <w:rPr>
          <w:rFonts w:ascii="Times" w:hAnsi="Times"/>
        </w:rPr>
        <w:t xml:space="preserve">and the </w:t>
      </w:r>
      <w:r w:rsidR="002E3868" w:rsidRPr="00697DA2">
        <w:rPr>
          <w:rFonts w:ascii="Times" w:hAnsi="Times"/>
        </w:rPr>
        <w:t xml:space="preserve">relative </w:t>
      </w:r>
      <w:r w:rsidRPr="00697DA2">
        <w:rPr>
          <w:rFonts w:ascii="Times" w:hAnsi="Times"/>
        </w:rPr>
        <w:t xml:space="preserve">difference is larger than 50% </w:t>
      </w:r>
    </w:p>
    <w:p w14:paraId="1A9EC2AA" w14:textId="589D8524" w:rsidR="00EE3D5B" w:rsidRPr="00697DA2" w:rsidRDefault="00EE3D5B" w:rsidP="00B90987">
      <w:pPr>
        <w:pStyle w:val="ListParagraph"/>
        <w:numPr>
          <w:ilvl w:val="2"/>
          <w:numId w:val="1"/>
        </w:numPr>
        <w:spacing w:line="480" w:lineRule="auto"/>
        <w:rPr>
          <w:rFonts w:ascii="Times" w:hAnsi="Times"/>
        </w:rPr>
      </w:pPr>
      <w:r w:rsidRPr="00697DA2">
        <w:rPr>
          <w:rFonts w:ascii="Times" w:hAnsi="Times"/>
        </w:rPr>
        <w:t>and</w:t>
      </w:r>
      <w:r w:rsidR="00CD62DD" w:rsidRPr="00697DA2">
        <w:rPr>
          <w:rFonts w:ascii="Times" w:hAnsi="Times"/>
        </w:rPr>
        <w:t xml:space="preserve"> </w:t>
      </w:r>
      <w:r w:rsidR="008E2AC3" w:rsidRPr="00697DA2">
        <w:rPr>
          <w:rFonts w:ascii="Times" w:hAnsi="Times"/>
        </w:rPr>
        <w:t>at least 5% of people are in the group (for both customers an</w:t>
      </w:r>
      <w:r w:rsidR="000E5471" w:rsidRPr="00697DA2">
        <w:rPr>
          <w:rFonts w:ascii="Times" w:hAnsi="Times"/>
        </w:rPr>
        <w:t xml:space="preserve">d </w:t>
      </w:r>
      <w:proofErr w:type="spellStart"/>
      <w:r w:rsidR="00503B20" w:rsidRPr="00697DA2">
        <w:rPr>
          <w:rFonts w:ascii="Times" w:hAnsi="Times"/>
        </w:rPr>
        <w:t>azdias</w:t>
      </w:r>
      <w:proofErr w:type="spellEnd"/>
      <w:r w:rsidR="00503B20" w:rsidRPr="00697DA2">
        <w:rPr>
          <w:rFonts w:ascii="Times" w:hAnsi="Times"/>
        </w:rPr>
        <w:t xml:space="preserve"> population)</w:t>
      </w:r>
    </w:p>
    <w:p w14:paraId="6E652D93" w14:textId="3800B999" w:rsidR="007B1E87" w:rsidRPr="00697DA2" w:rsidRDefault="00A71920" w:rsidP="00B90987">
      <w:pPr>
        <w:pStyle w:val="ListParagraph"/>
        <w:numPr>
          <w:ilvl w:val="1"/>
          <w:numId w:val="1"/>
        </w:numPr>
        <w:spacing w:line="480" w:lineRule="auto"/>
        <w:rPr>
          <w:rFonts w:ascii="Times" w:hAnsi="Times"/>
        </w:rPr>
      </w:pPr>
      <w:r w:rsidRPr="00697DA2">
        <w:rPr>
          <w:rFonts w:ascii="Times" w:hAnsi="Times"/>
        </w:rPr>
        <w:t>After the filtering</w:t>
      </w:r>
      <w:r w:rsidR="007031F5" w:rsidRPr="00697DA2">
        <w:rPr>
          <w:rFonts w:ascii="Times" w:hAnsi="Times"/>
        </w:rPr>
        <w:t xml:space="preserve">, 160 category variables are kept in the data, with 322 </w:t>
      </w:r>
      <w:r w:rsidR="00B45248" w:rsidRPr="00697DA2">
        <w:rPr>
          <w:rFonts w:ascii="Times" w:hAnsi="Times"/>
        </w:rPr>
        <w:t xml:space="preserve">dummy variables in total </w:t>
      </w:r>
    </w:p>
    <w:p w14:paraId="15D712C6" w14:textId="6077F53D" w:rsidR="00CC5E1F" w:rsidRPr="00697DA2" w:rsidRDefault="00CC5E1F" w:rsidP="00B90987">
      <w:pPr>
        <w:pStyle w:val="ListParagraph"/>
        <w:numPr>
          <w:ilvl w:val="0"/>
          <w:numId w:val="1"/>
        </w:numPr>
        <w:spacing w:line="480" w:lineRule="auto"/>
        <w:rPr>
          <w:rFonts w:ascii="Times" w:hAnsi="Times"/>
        </w:rPr>
      </w:pPr>
      <w:r w:rsidRPr="00697DA2">
        <w:rPr>
          <w:rFonts w:ascii="Times" w:hAnsi="Times"/>
        </w:rPr>
        <w:t xml:space="preserve">Data is normalized using </w:t>
      </w:r>
      <w:proofErr w:type="spellStart"/>
      <w:r w:rsidRPr="00697DA2">
        <w:rPr>
          <w:rFonts w:ascii="Times" w:hAnsi="Times"/>
        </w:rPr>
        <w:t>MinMaxScaler</w:t>
      </w:r>
      <w:proofErr w:type="spellEnd"/>
      <w:r w:rsidRPr="00697DA2">
        <w:rPr>
          <w:rFonts w:ascii="Times" w:hAnsi="Times"/>
        </w:rPr>
        <w:t xml:space="preserve"> </w:t>
      </w:r>
    </w:p>
    <w:p w14:paraId="44931A17" w14:textId="139F244F" w:rsidR="00265BBE" w:rsidRPr="00697DA2" w:rsidRDefault="00265BBE" w:rsidP="00B90987">
      <w:pPr>
        <w:pStyle w:val="ListParagraph"/>
        <w:numPr>
          <w:ilvl w:val="0"/>
          <w:numId w:val="1"/>
        </w:numPr>
        <w:spacing w:line="480" w:lineRule="auto"/>
        <w:rPr>
          <w:rFonts w:ascii="Times" w:hAnsi="Times"/>
        </w:rPr>
      </w:pPr>
      <w:r w:rsidRPr="00697DA2">
        <w:rPr>
          <w:rFonts w:ascii="Times" w:hAnsi="Times"/>
        </w:rPr>
        <w:t xml:space="preserve">Clustering </w:t>
      </w:r>
      <w:r w:rsidR="00494FBB">
        <w:rPr>
          <w:rFonts w:ascii="Times" w:hAnsi="Times"/>
        </w:rPr>
        <w:t>to understand customer segments</w:t>
      </w:r>
    </w:p>
    <w:p w14:paraId="7A4ED1D8" w14:textId="326E17C8" w:rsidR="00A93B6A" w:rsidRPr="00697DA2" w:rsidRDefault="009E5FC2" w:rsidP="00B90987">
      <w:pPr>
        <w:pStyle w:val="ListParagraph"/>
        <w:numPr>
          <w:ilvl w:val="1"/>
          <w:numId w:val="1"/>
        </w:numPr>
        <w:spacing w:line="480" w:lineRule="auto"/>
        <w:rPr>
          <w:rFonts w:ascii="Times" w:hAnsi="Times"/>
        </w:rPr>
      </w:pPr>
      <w:r w:rsidRPr="00697DA2">
        <w:rPr>
          <w:rFonts w:ascii="Times" w:hAnsi="Times"/>
        </w:rPr>
        <w:t xml:space="preserve">Train </w:t>
      </w:r>
      <w:proofErr w:type="spellStart"/>
      <w:r w:rsidRPr="00697DA2">
        <w:rPr>
          <w:rFonts w:ascii="Times" w:hAnsi="Times"/>
        </w:rPr>
        <w:t>KMeans</w:t>
      </w:r>
      <w:proofErr w:type="spellEnd"/>
      <w:r w:rsidRPr="00697DA2">
        <w:rPr>
          <w:rFonts w:ascii="Times" w:hAnsi="Times"/>
        </w:rPr>
        <w:t xml:space="preserve"> clustering using </w:t>
      </w:r>
      <w:proofErr w:type="spellStart"/>
      <w:r w:rsidRPr="00697DA2">
        <w:rPr>
          <w:rFonts w:ascii="Times" w:hAnsi="Times"/>
        </w:rPr>
        <w:t>azdias</w:t>
      </w:r>
      <w:proofErr w:type="spellEnd"/>
      <w:r w:rsidRPr="00697DA2">
        <w:rPr>
          <w:rFonts w:ascii="Times" w:hAnsi="Times"/>
        </w:rPr>
        <w:t xml:space="preserve"> </w:t>
      </w:r>
      <w:r w:rsidR="00A93B6A" w:rsidRPr="00697DA2">
        <w:rPr>
          <w:rFonts w:ascii="Times" w:hAnsi="Times"/>
        </w:rPr>
        <w:t>population data</w:t>
      </w:r>
    </w:p>
    <w:p w14:paraId="50FCCF67" w14:textId="71FF2B3C" w:rsidR="00A93B6A" w:rsidRDefault="00A93B6A" w:rsidP="00B90987">
      <w:pPr>
        <w:pStyle w:val="ListParagraph"/>
        <w:numPr>
          <w:ilvl w:val="2"/>
          <w:numId w:val="1"/>
        </w:numPr>
        <w:spacing w:line="480" w:lineRule="auto"/>
        <w:rPr>
          <w:rFonts w:ascii="Times" w:hAnsi="Times"/>
        </w:rPr>
      </w:pPr>
      <w:r w:rsidRPr="00697DA2">
        <w:rPr>
          <w:rFonts w:ascii="Times" w:hAnsi="Times"/>
        </w:rPr>
        <w:t xml:space="preserve">Choose the number of clusters using elbow </w:t>
      </w:r>
      <w:proofErr w:type="gramStart"/>
      <w:r w:rsidRPr="00697DA2">
        <w:rPr>
          <w:rFonts w:ascii="Times" w:hAnsi="Times"/>
        </w:rPr>
        <w:t>method :</w:t>
      </w:r>
      <w:proofErr w:type="gramEnd"/>
      <w:r w:rsidRPr="00697DA2">
        <w:rPr>
          <w:rFonts w:ascii="Times" w:hAnsi="Times"/>
        </w:rPr>
        <w:t xml:space="preserve"> 10 clusters </w:t>
      </w:r>
    </w:p>
    <w:p w14:paraId="652A847F" w14:textId="53F175D2" w:rsidR="00B94CB3" w:rsidRPr="00B94CB3" w:rsidRDefault="00B94CB3" w:rsidP="00B90987">
      <w:pPr>
        <w:spacing w:line="480" w:lineRule="auto"/>
        <w:rPr>
          <w:rFonts w:ascii="Times" w:hAnsi="Times"/>
        </w:rPr>
      </w:pPr>
      <w:r>
        <w:rPr>
          <w:rFonts w:ascii="Times" w:hAnsi="Times"/>
          <w:noProof/>
        </w:rPr>
        <w:lastRenderedPageBreak/>
        <w:drawing>
          <wp:inline distT="0" distB="0" distL="0" distR="0" wp14:anchorId="7141E88E" wp14:editId="38DCBD3D">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5080BF5" w14:textId="27E2D0BD" w:rsidR="009E5FC2" w:rsidRPr="00697DA2" w:rsidRDefault="00CB25A9" w:rsidP="00B90987">
      <w:pPr>
        <w:pStyle w:val="ListParagraph"/>
        <w:numPr>
          <w:ilvl w:val="1"/>
          <w:numId w:val="1"/>
        </w:numPr>
        <w:spacing w:line="480" w:lineRule="auto"/>
        <w:rPr>
          <w:rFonts w:ascii="Times" w:hAnsi="Times"/>
        </w:rPr>
      </w:pPr>
      <w:r w:rsidRPr="00697DA2">
        <w:rPr>
          <w:rFonts w:ascii="Times" w:hAnsi="Times"/>
        </w:rPr>
        <w:t xml:space="preserve">Obtain predicted clusters for </w:t>
      </w:r>
      <w:proofErr w:type="spellStart"/>
      <w:r w:rsidRPr="00697DA2">
        <w:rPr>
          <w:rFonts w:ascii="Times" w:hAnsi="Times"/>
        </w:rPr>
        <w:t>azdias</w:t>
      </w:r>
      <w:proofErr w:type="spellEnd"/>
      <w:r w:rsidRPr="00697DA2">
        <w:rPr>
          <w:rFonts w:ascii="Times" w:hAnsi="Times"/>
        </w:rPr>
        <w:t xml:space="preserve"> population and customers </w:t>
      </w:r>
    </w:p>
    <w:p w14:paraId="62074494" w14:textId="0D8E457D" w:rsidR="00F057A7" w:rsidRPr="00697DA2" w:rsidRDefault="00CB25A9" w:rsidP="00B90987">
      <w:pPr>
        <w:pStyle w:val="ListParagraph"/>
        <w:numPr>
          <w:ilvl w:val="1"/>
          <w:numId w:val="1"/>
        </w:numPr>
        <w:spacing w:line="480" w:lineRule="auto"/>
        <w:rPr>
          <w:rFonts w:ascii="Times" w:hAnsi="Times"/>
        </w:rPr>
      </w:pPr>
      <w:r w:rsidRPr="00697DA2">
        <w:rPr>
          <w:rFonts w:ascii="Times" w:hAnsi="Times"/>
        </w:rPr>
        <w:t>Compare the proportions in different cluster</w:t>
      </w:r>
      <w:r w:rsidR="00F057A7" w:rsidRPr="00697DA2">
        <w:rPr>
          <w:rFonts w:ascii="Times" w:hAnsi="Times"/>
        </w:rPr>
        <w:t xml:space="preserve"> (customers vs population)</w:t>
      </w:r>
    </w:p>
    <w:p w14:paraId="3E17D3B3" w14:textId="61740E7B" w:rsidR="00FD100E" w:rsidRDefault="00F057A7" w:rsidP="00B90987">
      <w:pPr>
        <w:pStyle w:val="ListParagraph"/>
        <w:numPr>
          <w:ilvl w:val="1"/>
          <w:numId w:val="1"/>
        </w:numPr>
        <w:spacing w:line="480" w:lineRule="auto"/>
        <w:rPr>
          <w:rFonts w:ascii="Times" w:hAnsi="Times"/>
        </w:rPr>
      </w:pPr>
      <w:r w:rsidRPr="00697DA2">
        <w:rPr>
          <w:rFonts w:ascii="Times" w:hAnsi="Times"/>
        </w:rPr>
        <w:t>Findings</w:t>
      </w:r>
      <w:r w:rsidR="00ED0909" w:rsidRPr="00697DA2">
        <w:rPr>
          <w:rFonts w:ascii="Times" w:hAnsi="Times"/>
        </w:rPr>
        <w:t xml:space="preserve">: Proportion of customers in cluster 0 and 8 are much larger than proportion of population in cluster 0 and 8. Therefore, for market campaign, targeting people </w:t>
      </w:r>
      <w:r w:rsidR="00FD100E" w:rsidRPr="00697DA2">
        <w:rPr>
          <w:rFonts w:ascii="Times" w:hAnsi="Times"/>
        </w:rPr>
        <w:t xml:space="preserve">in cluster 0 and 8 are more likely to succeed. </w:t>
      </w:r>
    </w:p>
    <w:p w14:paraId="3C5C71A1" w14:textId="77777777" w:rsidR="000D68FC" w:rsidRDefault="000D68FC" w:rsidP="00B90987">
      <w:pPr>
        <w:pStyle w:val="ListParagraph"/>
        <w:spacing w:line="480" w:lineRule="auto"/>
        <w:ind w:left="1440"/>
        <w:rPr>
          <w:rFonts w:ascii="Times" w:hAnsi="Times"/>
        </w:rPr>
      </w:pPr>
    </w:p>
    <w:tbl>
      <w:tblPr>
        <w:tblStyle w:val="TableGrid"/>
        <w:tblW w:w="0" w:type="auto"/>
        <w:tblInd w:w="1440" w:type="dxa"/>
        <w:tblLook w:val="04A0" w:firstRow="1" w:lastRow="0" w:firstColumn="1" w:lastColumn="0" w:noHBand="0" w:noVBand="1"/>
      </w:tblPr>
      <w:tblGrid>
        <w:gridCol w:w="1257"/>
        <w:gridCol w:w="681"/>
        <w:gridCol w:w="681"/>
        <w:gridCol w:w="681"/>
        <w:gridCol w:w="651"/>
        <w:gridCol w:w="652"/>
        <w:gridCol w:w="652"/>
        <w:gridCol w:w="681"/>
        <w:gridCol w:w="652"/>
        <w:gridCol w:w="681"/>
        <w:gridCol w:w="641"/>
      </w:tblGrid>
      <w:tr w:rsidR="00806394" w14:paraId="4E72BE0F" w14:textId="16E87F16" w:rsidTr="000C2C83">
        <w:tc>
          <w:tcPr>
            <w:tcW w:w="1341" w:type="dxa"/>
          </w:tcPr>
          <w:p w14:paraId="02CF00A1" w14:textId="64C556E4" w:rsidR="000C2C83" w:rsidRPr="000C2C83" w:rsidRDefault="000C2C83" w:rsidP="00B90987">
            <w:pPr>
              <w:pStyle w:val="ListParagraph"/>
              <w:spacing w:line="480" w:lineRule="auto"/>
              <w:ind w:left="0"/>
              <w:rPr>
                <w:rFonts w:ascii="Times" w:hAnsi="Times"/>
                <w:sz w:val="18"/>
                <w:szCs w:val="18"/>
              </w:rPr>
            </w:pPr>
            <w:r w:rsidRPr="000C2C83">
              <w:rPr>
                <w:rFonts w:ascii="Times" w:hAnsi="Times"/>
                <w:sz w:val="18"/>
                <w:szCs w:val="18"/>
              </w:rPr>
              <w:t>Cluster</w:t>
            </w:r>
          </w:p>
        </w:tc>
        <w:tc>
          <w:tcPr>
            <w:tcW w:w="546" w:type="dxa"/>
          </w:tcPr>
          <w:p w14:paraId="5A57CC18" w14:textId="5416F141" w:rsidR="000C2C83" w:rsidRPr="000C2C83" w:rsidRDefault="000C2C83" w:rsidP="00B90987">
            <w:pPr>
              <w:pStyle w:val="ListParagraph"/>
              <w:spacing w:line="480" w:lineRule="auto"/>
              <w:ind w:left="0"/>
              <w:rPr>
                <w:rFonts w:ascii="Times" w:hAnsi="Times"/>
                <w:sz w:val="18"/>
                <w:szCs w:val="18"/>
              </w:rPr>
            </w:pPr>
            <w:r>
              <w:rPr>
                <w:rFonts w:ascii="Times" w:hAnsi="Times"/>
                <w:sz w:val="18"/>
                <w:szCs w:val="18"/>
              </w:rPr>
              <w:t xml:space="preserve"> 0</w:t>
            </w:r>
          </w:p>
        </w:tc>
        <w:tc>
          <w:tcPr>
            <w:tcW w:w="670" w:type="dxa"/>
          </w:tcPr>
          <w:p w14:paraId="753DA9FB" w14:textId="437D36D4" w:rsidR="000C2C83" w:rsidRPr="000C2C83" w:rsidRDefault="000C2C83" w:rsidP="00B90987">
            <w:pPr>
              <w:pStyle w:val="ListParagraph"/>
              <w:spacing w:line="480" w:lineRule="auto"/>
              <w:ind w:left="0"/>
              <w:rPr>
                <w:rFonts w:ascii="Times" w:hAnsi="Times"/>
                <w:sz w:val="18"/>
                <w:szCs w:val="18"/>
              </w:rPr>
            </w:pPr>
            <w:r>
              <w:rPr>
                <w:rFonts w:ascii="Times" w:hAnsi="Times"/>
                <w:sz w:val="18"/>
                <w:szCs w:val="18"/>
              </w:rPr>
              <w:t>8</w:t>
            </w:r>
          </w:p>
        </w:tc>
        <w:tc>
          <w:tcPr>
            <w:tcW w:w="670" w:type="dxa"/>
          </w:tcPr>
          <w:p w14:paraId="59AEFD4A" w14:textId="5420D6EB" w:rsidR="000C2C83" w:rsidRPr="000C2C83" w:rsidRDefault="000C2C83" w:rsidP="00B90987">
            <w:pPr>
              <w:pStyle w:val="ListParagraph"/>
              <w:spacing w:line="480" w:lineRule="auto"/>
              <w:ind w:left="0"/>
              <w:rPr>
                <w:rFonts w:ascii="Times" w:hAnsi="Times"/>
                <w:sz w:val="18"/>
                <w:szCs w:val="18"/>
              </w:rPr>
            </w:pPr>
            <w:r>
              <w:rPr>
                <w:rFonts w:ascii="Times" w:hAnsi="Times"/>
                <w:sz w:val="18"/>
                <w:szCs w:val="18"/>
              </w:rPr>
              <w:t>4</w:t>
            </w:r>
          </w:p>
        </w:tc>
        <w:tc>
          <w:tcPr>
            <w:tcW w:w="671" w:type="dxa"/>
          </w:tcPr>
          <w:p w14:paraId="2937EA82" w14:textId="12A66A00" w:rsidR="000C2C83" w:rsidRPr="000C2C83" w:rsidRDefault="000C2C83" w:rsidP="00B90987">
            <w:pPr>
              <w:pStyle w:val="ListParagraph"/>
              <w:spacing w:line="480" w:lineRule="auto"/>
              <w:ind w:left="0"/>
              <w:rPr>
                <w:rFonts w:ascii="Times" w:hAnsi="Times"/>
                <w:sz w:val="18"/>
                <w:szCs w:val="18"/>
              </w:rPr>
            </w:pPr>
            <w:r>
              <w:rPr>
                <w:rFonts w:ascii="Times" w:hAnsi="Times"/>
                <w:sz w:val="18"/>
                <w:szCs w:val="18"/>
              </w:rPr>
              <w:t>7</w:t>
            </w:r>
          </w:p>
        </w:tc>
        <w:tc>
          <w:tcPr>
            <w:tcW w:w="671" w:type="dxa"/>
          </w:tcPr>
          <w:p w14:paraId="612C42E8" w14:textId="6A614229" w:rsidR="000C2C83" w:rsidRPr="000C2C83" w:rsidRDefault="000C2C83" w:rsidP="00B90987">
            <w:pPr>
              <w:pStyle w:val="ListParagraph"/>
              <w:spacing w:line="480" w:lineRule="auto"/>
              <w:ind w:left="0"/>
              <w:rPr>
                <w:rFonts w:ascii="Times" w:hAnsi="Times"/>
                <w:sz w:val="18"/>
                <w:szCs w:val="18"/>
              </w:rPr>
            </w:pPr>
            <w:r>
              <w:rPr>
                <w:rFonts w:ascii="Times" w:hAnsi="Times"/>
                <w:sz w:val="18"/>
                <w:szCs w:val="18"/>
              </w:rPr>
              <w:t>9</w:t>
            </w:r>
          </w:p>
        </w:tc>
        <w:tc>
          <w:tcPr>
            <w:tcW w:w="671" w:type="dxa"/>
          </w:tcPr>
          <w:p w14:paraId="7A0FBBA2" w14:textId="19EA3CFD" w:rsidR="000C2C83" w:rsidRPr="000C2C83" w:rsidRDefault="000C2C83" w:rsidP="00B90987">
            <w:pPr>
              <w:pStyle w:val="ListParagraph"/>
              <w:spacing w:line="480" w:lineRule="auto"/>
              <w:ind w:left="0"/>
              <w:rPr>
                <w:rFonts w:ascii="Times" w:hAnsi="Times"/>
                <w:sz w:val="18"/>
                <w:szCs w:val="18"/>
              </w:rPr>
            </w:pPr>
            <w:r>
              <w:rPr>
                <w:rFonts w:ascii="Times" w:hAnsi="Times"/>
                <w:sz w:val="18"/>
                <w:szCs w:val="18"/>
              </w:rPr>
              <w:t>6</w:t>
            </w:r>
          </w:p>
        </w:tc>
        <w:tc>
          <w:tcPr>
            <w:tcW w:w="671" w:type="dxa"/>
          </w:tcPr>
          <w:p w14:paraId="489E31A2" w14:textId="0E3DA765" w:rsidR="000C2C83" w:rsidRPr="000C2C83" w:rsidRDefault="000C2C83" w:rsidP="00B90987">
            <w:pPr>
              <w:pStyle w:val="ListParagraph"/>
              <w:spacing w:line="480" w:lineRule="auto"/>
              <w:ind w:left="0"/>
              <w:rPr>
                <w:rFonts w:ascii="Times" w:hAnsi="Times"/>
                <w:sz w:val="18"/>
                <w:szCs w:val="18"/>
              </w:rPr>
            </w:pPr>
            <w:r>
              <w:rPr>
                <w:rFonts w:ascii="Times" w:hAnsi="Times"/>
                <w:sz w:val="18"/>
                <w:szCs w:val="18"/>
              </w:rPr>
              <w:t>1</w:t>
            </w:r>
          </w:p>
        </w:tc>
        <w:tc>
          <w:tcPr>
            <w:tcW w:w="671" w:type="dxa"/>
          </w:tcPr>
          <w:p w14:paraId="77E2F063" w14:textId="61F1DCEE" w:rsidR="000C2C83" w:rsidRPr="000C2C83" w:rsidRDefault="000C2C83" w:rsidP="00B90987">
            <w:pPr>
              <w:pStyle w:val="ListParagraph"/>
              <w:spacing w:line="480" w:lineRule="auto"/>
              <w:ind w:left="0"/>
              <w:rPr>
                <w:rFonts w:ascii="Times" w:hAnsi="Times"/>
                <w:sz w:val="18"/>
                <w:szCs w:val="18"/>
              </w:rPr>
            </w:pPr>
            <w:r>
              <w:rPr>
                <w:rFonts w:ascii="Times" w:hAnsi="Times"/>
                <w:sz w:val="18"/>
                <w:szCs w:val="18"/>
              </w:rPr>
              <w:t>2</w:t>
            </w:r>
          </w:p>
        </w:tc>
        <w:tc>
          <w:tcPr>
            <w:tcW w:w="671" w:type="dxa"/>
          </w:tcPr>
          <w:p w14:paraId="582CEC51" w14:textId="4AC17EB6" w:rsidR="000C2C83" w:rsidRPr="000C2C83" w:rsidRDefault="000C2C83" w:rsidP="00B90987">
            <w:pPr>
              <w:pStyle w:val="ListParagraph"/>
              <w:spacing w:line="480" w:lineRule="auto"/>
              <w:ind w:left="0"/>
              <w:rPr>
                <w:rFonts w:ascii="Times" w:hAnsi="Times"/>
                <w:sz w:val="18"/>
                <w:szCs w:val="18"/>
              </w:rPr>
            </w:pPr>
            <w:r>
              <w:rPr>
                <w:rFonts w:ascii="Times" w:hAnsi="Times"/>
                <w:sz w:val="18"/>
                <w:szCs w:val="18"/>
              </w:rPr>
              <w:t>5</w:t>
            </w:r>
          </w:p>
        </w:tc>
        <w:tc>
          <w:tcPr>
            <w:tcW w:w="657" w:type="dxa"/>
          </w:tcPr>
          <w:p w14:paraId="70601CEC" w14:textId="77ACA705" w:rsidR="000C2C83" w:rsidRDefault="000C2C83" w:rsidP="00B90987">
            <w:pPr>
              <w:pStyle w:val="ListParagraph"/>
              <w:spacing w:line="480" w:lineRule="auto"/>
              <w:ind w:left="0"/>
              <w:rPr>
                <w:rFonts w:ascii="Times" w:hAnsi="Times"/>
                <w:sz w:val="18"/>
                <w:szCs w:val="18"/>
              </w:rPr>
            </w:pPr>
            <w:r>
              <w:rPr>
                <w:rFonts w:ascii="Times" w:hAnsi="Times"/>
                <w:sz w:val="18"/>
                <w:szCs w:val="18"/>
              </w:rPr>
              <w:t>3</w:t>
            </w:r>
          </w:p>
        </w:tc>
      </w:tr>
      <w:tr w:rsidR="00806394" w14:paraId="3D2E2460" w14:textId="324270D6" w:rsidTr="000C2C83">
        <w:tc>
          <w:tcPr>
            <w:tcW w:w="1341" w:type="dxa"/>
          </w:tcPr>
          <w:p w14:paraId="22F22F1A" w14:textId="3FDDE432" w:rsidR="000C2C83" w:rsidRPr="000C2C83" w:rsidRDefault="000C2C83" w:rsidP="00B90987">
            <w:pPr>
              <w:pStyle w:val="ListParagraph"/>
              <w:spacing w:line="480" w:lineRule="auto"/>
              <w:ind w:left="0"/>
              <w:rPr>
                <w:rFonts w:ascii="Times" w:hAnsi="Times"/>
                <w:sz w:val="18"/>
                <w:szCs w:val="18"/>
              </w:rPr>
            </w:pPr>
            <w:r w:rsidRPr="000C2C83">
              <w:rPr>
                <w:rFonts w:ascii="Times" w:hAnsi="Times"/>
                <w:sz w:val="18"/>
                <w:szCs w:val="18"/>
              </w:rPr>
              <w:t xml:space="preserve">Proportion of Customers </w:t>
            </w:r>
          </w:p>
        </w:tc>
        <w:tc>
          <w:tcPr>
            <w:tcW w:w="546" w:type="dxa"/>
          </w:tcPr>
          <w:p w14:paraId="4005B044" w14:textId="5DE9CC7C" w:rsidR="000C2C83" w:rsidRPr="000C2C83" w:rsidRDefault="000C2C83" w:rsidP="00B90987">
            <w:pPr>
              <w:pStyle w:val="ListParagraph"/>
              <w:spacing w:line="480" w:lineRule="auto"/>
              <w:ind w:left="0"/>
              <w:rPr>
                <w:rFonts w:ascii="Times" w:hAnsi="Times"/>
                <w:sz w:val="18"/>
                <w:szCs w:val="18"/>
              </w:rPr>
            </w:pPr>
            <w:r>
              <w:rPr>
                <w:rFonts w:ascii="Times" w:hAnsi="Times"/>
                <w:sz w:val="18"/>
                <w:szCs w:val="18"/>
              </w:rPr>
              <w:t>21</w:t>
            </w:r>
            <w:r w:rsidR="00753F6B">
              <w:rPr>
                <w:rFonts w:ascii="Times" w:hAnsi="Times"/>
                <w:sz w:val="18"/>
                <w:szCs w:val="18"/>
              </w:rPr>
              <w:t>.4</w:t>
            </w:r>
            <w:r>
              <w:rPr>
                <w:rFonts w:ascii="Times" w:hAnsi="Times"/>
                <w:sz w:val="18"/>
                <w:szCs w:val="18"/>
              </w:rPr>
              <w:t>%</w:t>
            </w:r>
          </w:p>
        </w:tc>
        <w:tc>
          <w:tcPr>
            <w:tcW w:w="670" w:type="dxa"/>
          </w:tcPr>
          <w:p w14:paraId="354806E8" w14:textId="2EBE79BF" w:rsidR="000C2C83" w:rsidRPr="000C2C83" w:rsidRDefault="00753F6B" w:rsidP="00B90987">
            <w:pPr>
              <w:pStyle w:val="ListParagraph"/>
              <w:spacing w:line="480" w:lineRule="auto"/>
              <w:ind w:left="0"/>
              <w:rPr>
                <w:rFonts w:ascii="Times" w:hAnsi="Times"/>
                <w:sz w:val="18"/>
                <w:szCs w:val="18"/>
              </w:rPr>
            </w:pPr>
            <w:r>
              <w:rPr>
                <w:rFonts w:ascii="Times" w:hAnsi="Times"/>
                <w:sz w:val="18"/>
                <w:szCs w:val="18"/>
              </w:rPr>
              <w:t>44.3%</w:t>
            </w:r>
          </w:p>
        </w:tc>
        <w:tc>
          <w:tcPr>
            <w:tcW w:w="670" w:type="dxa"/>
          </w:tcPr>
          <w:p w14:paraId="273DC2D5" w14:textId="26EEF860" w:rsidR="000C2C83" w:rsidRPr="000C2C83" w:rsidRDefault="00753F6B" w:rsidP="00B90987">
            <w:pPr>
              <w:pStyle w:val="ListParagraph"/>
              <w:spacing w:line="480" w:lineRule="auto"/>
              <w:ind w:left="0"/>
              <w:rPr>
                <w:rFonts w:ascii="Times" w:hAnsi="Times"/>
                <w:sz w:val="18"/>
                <w:szCs w:val="18"/>
              </w:rPr>
            </w:pPr>
            <w:r>
              <w:rPr>
                <w:rFonts w:ascii="Times" w:hAnsi="Times"/>
                <w:sz w:val="18"/>
                <w:szCs w:val="18"/>
              </w:rPr>
              <w:t>15.7%</w:t>
            </w:r>
          </w:p>
        </w:tc>
        <w:tc>
          <w:tcPr>
            <w:tcW w:w="671" w:type="dxa"/>
          </w:tcPr>
          <w:p w14:paraId="076822F9" w14:textId="032F9EDE" w:rsidR="000C2C83" w:rsidRPr="000C2C83" w:rsidRDefault="00753F6B" w:rsidP="00B90987">
            <w:pPr>
              <w:pStyle w:val="ListParagraph"/>
              <w:spacing w:line="480" w:lineRule="auto"/>
              <w:ind w:left="0"/>
              <w:rPr>
                <w:rFonts w:ascii="Times" w:hAnsi="Times"/>
                <w:sz w:val="18"/>
                <w:szCs w:val="18"/>
              </w:rPr>
            </w:pPr>
            <w:r>
              <w:rPr>
                <w:rFonts w:ascii="Times" w:hAnsi="Times"/>
                <w:sz w:val="18"/>
                <w:szCs w:val="18"/>
              </w:rPr>
              <w:t>8.0%</w:t>
            </w:r>
          </w:p>
        </w:tc>
        <w:tc>
          <w:tcPr>
            <w:tcW w:w="671" w:type="dxa"/>
          </w:tcPr>
          <w:p w14:paraId="411269C6" w14:textId="56AC4E29" w:rsidR="000C2C83" w:rsidRPr="000C2C83" w:rsidRDefault="00753F6B" w:rsidP="00B90987">
            <w:pPr>
              <w:pStyle w:val="ListParagraph"/>
              <w:spacing w:line="480" w:lineRule="auto"/>
              <w:ind w:left="0"/>
              <w:rPr>
                <w:rFonts w:ascii="Times" w:hAnsi="Times"/>
                <w:sz w:val="18"/>
                <w:szCs w:val="18"/>
              </w:rPr>
            </w:pPr>
            <w:r>
              <w:rPr>
                <w:rFonts w:ascii="Times" w:hAnsi="Times"/>
                <w:sz w:val="18"/>
                <w:szCs w:val="18"/>
              </w:rPr>
              <w:t>3.2%</w:t>
            </w:r>
          </w:p>
        </w:tc>
        <w:tc>
          <w:tcPr>
            <w:tcW w:w="671" w:type="dxa"/>
          </w:tcPr>
          <w:p w14:paraId="7A70970F" w14:textId="420744C5" w:rsidR="000C2C83" w:rsidRPr="000C2C83" w:rsidRDefault="00753F6B" w:rsidP="00B90987">
            <w:pPr>
              <w:pStyle w:val="ListParagraph"/>
              <w:spacing w:line="480" w:lineRule="auto"/>
              <w:ind w:left="0"/>
              <w:rPr>
                <w:rFonts w:ascii="Times" w:hAnsi="Times"/>
                <w:sz w:val="18"/>
                <w:szCs w:val="18"/>
              </w:rPr>
            </w:pPr>
            <w:r>
              <w:rPr>
                <w:rFonts w:ascii="Times" w:hAnsi="Times"/>
                <w:sz w:val="18"/>
                <w:szCs w:val="18"/>
              </w:rPr>
              <w:t>2</w:t>
            </w:r>
            <w:r w:rsidR="007757DE">
              <w:rPr>
                <w:rFonts w:ascii="Times" w:hAnsi="Times"/>
                <w:sz w:val="18"/>
                <w:szCs w:val="18"/>
              </w:rPr>
              <w:t>.3</w:t>
            </w:r>
            <w:r>
              <w:rPr>
                <w:rFonts w:ascii="Times" w:hAnsi="Times"/>
                <w:sz w:val="18"/>
                <w:szCs w:val="18"/>
              </w:rPr>
              <w:t>%</w:t>
            </w:r>
          </w:p>
        </w:tc>
        <w:tc>
          <w:tcPr>
            <w:tcW w:w="671" w:type="dxa"/>
          </w:tcPr>
          <w:p w14:paraId="4C601B40" w14:textId="5B3EF2D4" w:rsidR="000C2C83" w:rsidRPr="000C2C83" w:rsidRDefault="00753F6B" w:rsidP="00B90987">
            <w:pPr>
              <w:pStyle w:val="ListParagraph"/>
              <w:spacing w:line="480" w:lineRule="auto"/>
              <w:ind w:left="0"/>
              <w:rPr>
                <w:rFonts w:ascii="Times" w:hAnsi="Times"/>
                <w:sz w:val="18"/>
                <w:szCs w:val="18"/>
              </w:rPr>
            </w:pPr>
            <w:r>
              <w:rPr>
                <w:rFonts w:ascii="Times" w:hAnsi="Times"/>
                <w:sz w:val="18"/>
                <w:szCs w:val="18"/>
              </w:rPr>
              <w:t>2</w:t>
            </w:r>
            <w:r w:rsidR="004E4B2A">
              <w:rPr>
                <w:rFonts w:ascii="Times" w:hAnsi="Times"/>
                <w:sz w:val="18"/>
                <w:szCs w:val="18"/>
              </w:rPr>
              <w:t>.3</w:t>
            </w:r>
            <w:r>
              <w:rPr>
                <w:rFonts w:ascii="Times" w:hAnsi="Times"/>
                <w:sz w:val="18"/>
                <w:szCs w:val="18"/>
              </w:rPr>
              <w:t>%</w:t>
            </w:r>
          </w:p>
        </w:tc>
        <w:tc>
          <w:tcPr>
            <w:tcW w:w="671" w:type="dxa"/>
          </w:tcPr>
          <w:p w14:paraId="1E024962" w14:textId="6FFDE1C4" w:rsidR="000C2C83" w:rsidRPr="000C2C83" w:rsidRDefault="00753F6B" w:rsidP="00B90987">
            <w:pPr>
              <w:pStyle w:val="ListParagraph"/>
              <w:spacing w:line="480" w:lineRule="auto"/>
              <w:ind w:left="0"/>
              <w:rPr>
                <w:rFonts w:ascii="Times" w:hAnsi="Times"/>
                <w:sz w:val="18"/>
                <w:szCs w:val="18"/>
              </w:rPr>
            </w:pPr>
            <w:r>
              <w:rPr>
                <w:rFonts w:ascii="Times" w:hAnsi="Times"/>
                <w:sz w:val="18"/>
                <w:szCs w:val="18"/>
              </w:rPr>
              <w:t>1</w:t>
            </w:r>
            <w:r w:rsidR="0033070E">
              <w:rPr>
                <w:rFonts w:ascii="Times" w:hAnsi="Times"/>
                <w:sz w:val="18"/>
                <w:szCs w:val="18"/>
              </w:rPr>
              <w:t>.5</w:t>
            </w:r>
            <w:r>
              <w:rPr>
                <w:rFonts w:ascii="Times" w:hAnsi="Times"/>
                <w:sz w:val="18"/>
                <w:szCs w:val="18"/>
              </w:rPr>
              <w:t>%</w:t>
            </w:r>
          </w:p>
        </w:tc>
        <w:tc>
          <w:tcPr>
            <w:tcW w:w="671" w:type="dxa"/>
          </w:tcPr>
          <w:p w14:paraId="58C5F3FD" w14:textId="6799D244" w:rsidR="000C2C83" w:rsidRPr="000C2C83" w:rsidRDefault="00806394" w:rsidP="00B90987">
            <w:pPr>
              <w:pStyle w:val="ListParagraph"/>
              <w:spacing w:line="480" w:lineRule="auto"/>
              <w:ind w:left="0"/>
              <w:rPr>
                <w:rFonts w:ascii="Times" w:hAnsi="Times"/>
                <w:sz w:val="18"/>
                <w:szCs w:val="18"/>
              </w:rPr>
            </w:pPr>
            <w:r>
              <w:rPr>
                <w:rFonts w:ascii="Times" w:hAnsi="Times"/>
                <w:sz w:val="18"/>
                <w:szCs w:val="18"/>
              </w:rPr>
              <w:t>0.9%</w:t>
            </w:r>
          </w:p>
        </w:tc>
        <w:tc>
          <w:tcPr>
            <w:tcW w:w="657" w:type="dxa"/>
          </w:tcPr>
          <w:p w14:paraId="39EF992F" w14:textId="560E77F0" w:rsidR="000C2C83" w:rsidRPr="000C2C83" w:rsidRDefault="00806394" w:rsidP="00B90987">
            <w:pPr>
              <w:pStyle w:val="ListParagraph"/>
              <w:spacing w:line="480" w:lineRule="auto"/>
              <w:ind w:left="0"/>
              <w:rPr>
                <w:rFonts w:ascii="Times" w:hAnsi="Times"/>
                <w:sz w:val="18"/>
                <w:szCs w:val="18"/>
              </w:rPr>
            </w:pPr>
            <w:r>
              <w:rPr>
                <w:rFonts w:ascii="Times" w:hAnsi="Times"/>
                <w:sz w:val="18"/>
                <w:szCs w:val="18"/>
              </w:rPr>
              <w:t>0.</w:t>
            </w:r>
            <w:r w:rsidR="00753F6B">
              <w:rPr>
                <w:rFonts w:ascii="Times" w:hAnsi="Times"/>
                <w:sz w:val="18"/>
                <w:szCs w:val="18"/>
              </w:rPr>
              <w:t>5</w:t>
            </w:r>
            <w:r>
              <w:rPr>
                <w:rFonts w:ascii="Times" w:hAnsi="Times"/>
                <w:sz w:val="18"/>
                <w:szCs w:val="18"/>
              </w:rPr>
              <w:t>%</w:t>
            </w:r>
          </w:p>
        </w:tc>
      </w:tr>
      <w:tr w:rsidR="00806394" w14:paraId="0299E9AB" w14:textId="37D478F1" w:rsidTr="000C2C83">
        <w:tc>
          <w:tcPr>
            <w:tcW w:w="1341" w:type="dxa"/>
          </w:tcPr>
          <w:p w14:paraId="2E364D32" w14:textId="2E2E109E" w:rsidR="000C2C83" w:rsidRPr="000C2C83" w:rsidRDefault="000C2C83" w:rsidP="00B90987">
            <w:pPr>
              <w:pStyle w:val="ListParagraph"/>
              <w:spacing w:line="480" w:lineRule="auto"/>
              <w:ind w:left="0"/>
              <w:rPr>
                <w:rFonts w:ascii="Times" w:hAnsi="Times"/>
                <w:sz w:val="18"/>
                <w:szCs w:val="18"/>
              </w:rPr>
            </w:pPr>
            <w:r>
              <w:rPr>
                <w:rFonts w:ascii="Times" w:hAnsi="Times"/>
                <w:sz w:val="18"/>
                <w:szCs w:val="18"/>
              </w:rPr>
              <w:t xml:space="preserve">Proportion of Population </w:t>
            </w:r>
          </w:p>
        </w:tc>
        <w:tc>
          <w:tcPr>
            <w:tcW w:w="546" w:type="dxa"/>
          </w:tcPr>
          <w:p w14:paraId="743C343A" w14:textId="4E5F0D37" w:rsidR="000C2C83" w:rsidRPr="000C2C83" w:rsidRDefault="00753F6B" w:rsidP="00B90987">
            <w:pPr>
              <w:pStyle w:val="ListParagraph"/>
              <w:spacing w:line="480" w:lineRule="auto"/>
              <w:ind w:left="0"/>
              <w:rPr>
                <w:rFonts w:ascii="Times" w:hAnsi="Times"/>
                <w:sz w:val="18"/>
                <w:szCs w:val="18"/>
              </w:rPr>
            </w:pPr>
            <w:r>
              <w:rPr>
                <w:rFonts w:ascii="Times" w:hAnsi="Times"/>
                <w:sz w:val="18"/>
                <w:szCs w:val="18"/>
              </w:rPr>
              <w:t>5</w:t>
            </w:r>
            <w:r w:rsidR="00583AE2">
              <w:rPr>
                <w:rFonts w:ascii="Times" w:hAnsi="Times"/>
                <w:sz w:val="18"/>
                <w:szCs w:val="18"/>
              </w:rPr>
              <w:t>.1</w:t>
            </w:r>
            <w:r>
              <w:rPr>
                <w:rFonts w:ascii="Times" w:hAnsi="Times"/>
                <w:sz w:val="18"/>
                <w:szCs w:val="18"/>
              </w:rPr>
              <w:t>%</w:t>
            </w:r>
          </w:p>
        </w:tc>
        <w:tc>
          <w:tcPr>
            <w:tcW w:w="670" w:type="dxa"/>
          </w:tcPr>
          <w:p w14:paraId="44AC96B2" w14:textId="63DD95F0" w:rsidR="000C2C83" w:rsidRPr="000C2C83" w:rsidRDefault="00583AE2" w:rsidP="00B90987">
            <w:pPr>
              <w:pStyle w:val="ListParagraph"/>
              <w:spacing w:line="480" w:lineRule="auto"/>
              <w:ind w:left="0"/>
              <w:rPr>
                <w:rFonts w:ascii="Times" w:hAnsi="Times"/>
                <w:sz w:val="18"/>
                <w:szCs w:val="18"/>
              </w:rPr>
            </w:pPr>
            <w:r>
              <w:rPr>
                <w:rFonts w:ascii="Times" w:hAnsi="Times"/>
                <w:sz w:val="18"/>
                <w:szCs w:val="18"/>
              </w:rPr>
              <w:t>15.7%</w:t>
            </w:r>
          </w:p>
        </w:tc>
        <w:tc>
          <w:tcPr>
            <w:tcW w:w="670" w:type="dxa"/>
          </w:tcPr>
          <w:p w14:paraId="2C1E0DCC" w14:textId="7670EEFA" w:rsidR="000C2C83" w:rsidRPr="000C2C83" w:rsidRDefault="00B26789" w:rsidP="00B90987">
            <w:pPr>
              <w:pStyle w:val="ListParagraph"/>
              <w:spacing w:line="480" w:lineRule="auto"/>
              <w:ind w:left="0"/>
              <w:rPr>
                <w:rFonts w:ascii="Times" w:hAnsi="Times"/>
                <w:sz w:val="18"/>
                <w:szCs w:val="18"/>
              </w:rPr>
            </w:pPr>
            <w:r>
              <w:rPr>
                <w:rFonts w:ascii="Times" w:hAnsi="Times"/>
                <w:sz w:val="18"/>
                <w:szCs w:val="18"/>
              </w:rPr>
              <w:t>15.6%</w:t>
            </w:r>
          </w:p>
        </w:tc>
        <w:tc>
          <w:tcPr>
            <w:tcW w:w="671" w:type="dxa"/>
          </w:tcPr>
          <w:p w14:paraId="18040A80" w14:textId="35931537" w:rsidR="000C2C83" w:rsidRPr="000C2C83" w:rsidRDefault="00B26789" w:rsidP="00B90987">
            <w:pPr>
              <w:pStyle w:val="ListParagraph"/>
              <w:spacing w:line="480" w:lineRule="auto"/>
              <w:ind w:left="0"/>
              <w:rPr>
                <w:rFonts w:ascii="Times" w:hAnsi="Times"/>
                <w:sz w:val="18"/>
                <w:szCs w:val="18"/>
              </w:rPr>
            </w:pPr>
            <w:r>
              <w:rPr>
                <w:rFonts w:ascii="Times" w:hAnsi="Times"/>
                <w:sz w:val="18"/>
                <w:szCs w:val="18"/>
              </w:rPr>
              <w:t>9.4%</w:t>
            </w:r>
          </w:p>
        </w:tc>
        <w:tc>
          <w:tcPr>
            <w:tcW w:w="671" w:type="dxa"/>
          </w:tcPr>
          <w:p w14:paraId="6E139D99" w14:textId="1E512C84" w:rsidR="000C2C83" w:rsidRPr="000C2C83" w:rsidRDefault="00B26789" w:rsidP="00B90987">
            <w:pPr>
              <w:pStyle w:val="ListParagraph"/>
              <w:spacing w:line="480" w:lineRule="auto"/>
              <w:ind w:left="0"/>
              <w:rPr>
                <w:rFonts w:ascii="Times" w:hAnsi="Times"/>
                <w:sz w:val="18"/>
                <w:szCs w:val="18"/>
              </w:rPr>
            </w:pPr>
            <w:r>
              <w:rPr>
                <w:rFonts w:ascii="Times" w:hAnsi="Times"/>
                <w:sz w:val="18"/>
                <w:szCs w:val="18"/>
              </w:rPr>
              <w:t>5.3%</w:t>
            </w:r>
          </w:p>
        </w:tc>
        <w:tc>
          <w:tcPr>
            <w:tcW w:w="671" w:type="dxa"/>
          </w:tcPr>
          <w:p w14:paraId="0191F344" w14:textId="44324403" w:rsidR="000C2C83" w:rsidRPr="000C2C83" w:rsidRDefault="00B26789" w:rsidP="00B90987">
            <w:pPr>
              <w:pStyle w:val="ListParagraph"/>
              <w:spacing w:line="480" w:lineRule="auto"/>
              <w:ind w:left="0"/>
              <w:rPr>
                <w:rFonts w:ascii="Times" w:hAnsi="Times"/>
                <w:sz w:val="18"/>
                <w:szCs w:val="18"/>
              </w:rPr>
            </w:pPr>
            <w:r>
              <w:rPr>
                <w:rFonts w:ascii="Times" w:hAnsi="Times"/>
                <w:sz w:val="18"/>
                <w:szCs w:val="18"/>
              </w:rPr>
              <w:t>7.2%</w:t>
            </w:r>
          </w:p>
        </w:tc>
        <w:tc>
          <w:tcPr>
            <w:tcW w:w="671" w:type="dxa"/>
          </w:tcPr>
          <w:p w14:paraId="572E34C5" w14:textId="36BCB88A" w:rsidR="000C2C83" w:rsidRPr="000C2C83" w:rsidRDefault="00B26789" w:rsidP="00B90987">
            <w:pPr>
              <w:pStyle w:val="ListParagraph"/>
              <w:spacing w:line="480" w:lineRule="auto"/>
              <w:ind w:left="0"/>
              <w:rPr>
                <w:rFonts w:ascii="Times" w:hAnsi="Times"/>
                <w:sz w:val="18"/>
                <w:szCs w:val="18"/>
              </w:rPr>
            </w:pPr>
            <w:r>
              <w:rPr>
                <w:rFonts w:ascii="Times" w:hAnsi="Times"/>
                <w:sz w:val="18"/>
                <w:szCs w:val="18"/>
              </w:rPr>
              <w:t>11.0%</w:t>
            </w:r>
          </w:p>
        </w:tc>
        <w:tc>
          <w:tcPr>
            <w:tcW w:w="671" w:type="dxa"/>
          </w:tcPr>
          <w:p w14:paraId="22AB44D5" w14:textId="3A76FCAD" w:rsidR="000C2C83" w:rsidRPr="000C2C83" w:rsidRDefault="00B26789" w:rsidP="00B90987">
            <w:pPr>
              <w:pStyle w:val="ListParagraph"/>
              <w:spacing w:line="480" w:lineRule="auto"/>
              <w:ind w:left="0"/>
              <w:rPr>
                <w:rFonts w:ascii="Times" w:hAnsi="Times"/>
                <w:sz w:val="18"/>
                <w:szCs w:val="18"/>
              </w:rPr>
            </w:pPr>
            <w:r>
              <w:rPr>
                <w:rFonts w:ascii="Times" w:hAnsi="Times"/>
                <w:sz w:val="18"/>
                <w:szCs w:val="18"/>
              </w:rPr>
              <w:t>9.5%</w:t>
            </w:r>
          </w:p>
        </w:tc>
        <w:tc>
          <w:tcPr>
            <w:tcW w:w="671" w:type="dxa"/>
          </w:tcPr>
          <w:p w14:paraId="1F7C6776" w14:textId="3450CDDF" w:rsidR="000C2C83" w:rsidRPr="000C2C83" w:rsidRDefault="00B26789" w:rsidP="00B90987">
            <w:pPr>
              <w:pStyle w:val="ListParagraph"/>
              <w:spacing w:line="480" w:lineRule="auto"/>
              <w:ind w:left="0"/>
              <w:rPr>
                <w:rFonts w:ascii="Times" w:hAnsi="Times"/>
                <w:sz w:val="18"/>
                <w:szCs w:val="18"/>
              </w:rPr>
            </w:pPr>
            <w:r>
              <w:rPr>
                <w:rFonts w:ascii="Times" w:hAnsi="Times"/>
                <w:sz w:val="18"/>
                <w:szCs w:val="18"/>
              </w:rPr>
              <w:t>12.7%</w:t>
            </w:r>
          </w:p>
        </w:tc>
        <w:tc>
          <w:tcPr>
            <w:tcW w:w="657" w:type="dxa"/>
          </w:tcPr>
          <w:p w14:paraId="6D30795C" w14:textId="15F584EB" w:rsidR="000C2C83" w:rsidRPr="000C2C83" w:rsidRDefault="00B26789" w:rsidP="00B90987">
            <w:pPr>
              <w:pStyle w:val="ListParagraph"/>
              <w:spacing w:line="480" w:lineRule="auto"/>
              <w:ind w:left="0"/>
              <w:rPr>
                <w:rFonts w:ascii="Times" w:hAnsi="Times"/>
                <w:sz w:val="18"/>
                <w:szCs w:val="18"/>
              </w:rPr>
            </w:pPr>
            <w:r>
              <w:rPr>
                <w:rFonts w:ascii="Times" w:hAnsi="Times"/>
                <w:sz w:val="18"/>
                <w:szCs w:val="18"/>
              </w:rPr>
              <w:t>8.4%</w:t>
            </w:r>
          </w:p>
        </w:tc>
      </w:tr>
      <w:tr w:rsidR="0062243F" w14:paraId="3F3AFF6B" w14:textId="77777777" w:rsidTr="000C2C83">
        <w:tc>
          <w:tcPr>
            <w:tcW w:w="1341" w:type="dxa"/>
          </w:tcPr>
          <w:p w14:paraId="4DA59E27" w14:textId="2626D498" w:rsidR="0062243F" w:rsidRDefault="0062243F" w:rsidP="00B90987">
            <w:pPr>
              <w:pStyle w:val="ListParagraph"/>
              <w:spacing w:line="480" w:lineRule="auto"/>
              <w:ind w:left="0"/>
              <w:rPr>
                <w:rFonts w:ascii="Times" w:hAnsi="Times"/>
                <w:sz w:val="18"/>
                <w:szCs w:val="18"/>
              </w:rPr>
            </w:pPr>
            <w:r>
              <w:rPr>
                <w:rFonts w:ascii="Times" w:hAnsi="Times"/>
                <w:sz w:val="18"/>
                <w:szCs w:val="18"/>
              </w:rPr>
              <w:t xml:space="preserve">Ratio </w:t>
            </w:r>
          </w:p>
        </w:tc>
        <w:tc>
          <w:tcPr>
            <w:tcW w:w="546" w:type="dxa"/>
          </w:tcPr>
          <w:p w14:paraId="65B12438" w14:textId="7FAC0583" w:rsidR="0062243F" w:rsidRDefault="0062243F" w:rsidP="00B90987">
            <w:pPr>
              <w:pStyle w:val="ListParagraph"/>
              <w:spacing w:line="480" w:lineRule="auto"/>
              <w:ind w:left="0"/>
              <w:jc w:val="center"/>
              <w:rPr>
                <w:rFonts w:ascii="Times" w:hAnsi="Times"/>
                <w:sz w:val="18"/>
                <w:szCs w:val="18"/>
              </w:rPr>
            </w:pPr>
            <w:r>
              <w:rPr>
                <w:rFonts w:ascii="Times" w:hAnsi="Times"/>
                <w:sz w:val="18"/>
                <w:szCs w:val="18"/>
              </w:rPr>
              <w:t>4.2</w:t>
            </w:r>
          </w:p>
        </w:tc>
        <w:tc>
          <w:tcPr>
            <w:tcW w:w="670" w:type="dxa"/>
          </w:tcPr>
          <w:p w14:paraId="57C76151" w14:textId="2F66C898" w:rsidR="0062243F" w:rsidRDefault="0062243F" w:rsidP="00B90987">
            <w:pPr>
              <w:pStyle w:val="ListParagraph"/>
              <w:spacing w:line="480" w:lineRule="auto"/>
              <w:ind w:left="0"/>
              <w:jc w:val="center"/>
              <w:rPr>
                <w:rFonts w:ascii="Times" w:hAnsi="Times"/>
                <w:sz w:val="18"/>
                <w:szCs w:val="18"/>
              </w:rPr>
            </w:pPr>
            <w:r>
              <w:rPr>
                <w:rFonts w:ascii="Times" w:hAnsi="Times"/>
                <w:sz w:val="18"/>
                <w:szCs w:val="18"/>
              </w:rPr>
              <w:t>2.8</w:t>
            </w:r>
          </w:p>
        </w:tc>
        <w:tc>
          <w:tcPr>
            <w:tcW w:w="670" w:type="dxa"/>
          </w:tcPr>
          <w:p w14:paraId="16ED4CA0" w14:textId="0997403C" w:rsidR="0062243F" w:rsidRDefault="0062243F" w:rsidP="00B90987">
            <w:pPr>
              <w:pStyle w:val="ListParagraph"/>
              <w:spacing w:line="480" w:lineRule="auto"/>
              <w:ind w:left="0"/>
              <w:jc w:val="center"/>
              <w:rPr>
                <w:rFonts w:ascii="Times" w:hAnsi="Times"/>
                <w:sz w:val="18"/>
                <w:szCs w:val="18"/>
              </w:rPr>
            </w:pPr>
            <w:r>
              <w:rPr>
                <w:rFonts w:ascii="Times" w:hAnsi="Times"/>
                <w:sz w:val="18"/>
                <w:szCs w:val="18"/>
              </w:rPr>
              <w:t>1.0</w:t>
            </w:r>
          </w:p>
        </w:tc>
        <w:tc>
          <w:tcPr>
            <w:tcW w:w="671" w:type="dxa"/>
          </w:tcPr>
          <w:p w14:paraId="28A154B1" w14:textId="19BFFFC3" w:rsidR="0062243F" w:rsidRDefault="0062243F" w:rsidP="00B90987">
            <w:pPr>
              <w:pStyle w:val="ListParagraph"/>
              <w:spacing w:line="480" w:lineRule="auto"/>
              <w:ind w:left="0"/>
              <w:jc w:val="center"/>
              <w:rPr>
                <w:rFonts w:ascii="Times" w:hAnsi="Times"/>
                <w:sz w:val="18"/>
                <w:szCs w:val="18"/>
              </w:rPr>
            </w:pPr>
            <w:r>
              <w:rPr>
                <w:rFonts w:ascii="Times" w:hAnsi="Times"/>
                <w:sz w:val="18"/>
                <w:szCs w:val="18"/>
              </w:rPr>
              <w:t>0.9</w:t>
            </w:r>
          </w:p>
        </w:tc>
        <w:tc>
          <w:tcPr>
            <w:tcW w:w="671" w:type="dxa"/>
          </w:tcPr>
          <w:p w14:paraId="503AD77A" w14:textId="2F216C32" w:rsidR="0062243F" w:rsidRDefault="0062243F" w:rsidP="00B90987">
            <w:pPr>
              <w:pStyle w:val="ListParagraph"/>
              <w:spacing w:line="480" w:lineRule="auto"/>
              <w:ind w:left="0"/>
              <w:jc w:val="center"/>
              <w:rPr>
                <w:rFonts w:ascii="Times" w:hAnsi="Times"/>
                <w:sz w:val="18"/>
                <w:szCs w:val="18"/>
              </w:rPr>
            </w:pPr>
            <w:r>
              <w:rPr>
                <w:rFonts w:ascii="Times" w:hAnsi="Times"/>
                <w:sz w:val="18"/>
                <w:szCs w:val="18"/>
              </w:rPr>
              <w:t>0.6</w:t>
            </w:r>
          </w:p>
        </w:tc>
        <w:tc>
          <w:tcPr>
            <w:tcW w:w="671" w:type="dxa"/>
          </w:tcPr>
          <w:p w14:paraId="7C69409A" w14:textId="510DEB3D" w:rsidR="0062243F" w:rsidRDefault="0062243F" w:rsidP="00B90987">
            <w:pPr>
              <w:pStyle w:val="ListParagraph"/>
              <w:spacing w:line="480" w:lineRule="auto"/>
              <w:ind w:left="0"/>
              <w:jc w:val="center"/>
              <w:rPr>
                <w:rFonts w:ascii="Times" w:hAnsi="Times"/>
                <w:sz w:val="18"/>
                <w:szCs w:val="18"/>
              </w:rPr>
            </w:pPr>
            <w:r>
              <w:rPr>
                <w:rFonts w:ascii="Times" w:hAnsi="Times"/>
                <w:sz w:val="18"/>
                <w:szCs w:val="18"/>
              </w:rPr>
              <w:t>0.3</w:t>
            </w:r>
          </w:p>
        </w:tc>
        <w:tc>
          <w:tcPr>
            <w:tcW w:w="671" w:type="dxa"/>
          </w:tcPr>
          <w:p w14:paraId="6CE0599D" w14:textId="15EAD42D" w:rsidR="0062243F" w:rsidRDefault="0062243F" w:rsidP="00B90987">
            <w:pPr>
              <w:pStyle w:val="ListParagraph"/>
              <w:spacing w:line="480" w:lineRule="auto"/>
              <w:ind w:left="0"/>
              <w:jc w:val="center"/>
              <w:rPr>
                <w:rFonts w:ascii="Times" w:hAnsi="Times"/>
                <w:sz w:val="18"/>
                <w:szCs w:val="18"/>
              </w:rPr>
            </w:pPr>
            <w:r>
              <w:rPr>
                <w:rFonts w:ascii="Times" w:hAnsi="Times"/>
                <w:sz w:val="18"/>
                <w:szCs w:val="18"/>
              </w:rPr>
              <w:t>0.2</w:t>
            </w:r>
          </w:p>
        </w:tc>
        <w:tc>
          <w:tcPr>
            <w:tcW w:w="671" w:type="dxa"/>
          </w:tcPr>
          <w:p w14:paraId="75DADE08" w14:textId="4E4A0525" w:rsidR="0062243F" w:rsidRDefault="0062243F" w:rsidP="00B90987">
            <w:pPr>
              <w:pStyle w:val="ListParagraph"/>
              <w:spacing w:line="480" w:lineRule="auto"/>
              <w:ind w:left="0"/>
              <w:jc w:val="center"/>
              <w:rPr>
                <w:rFonts w:ascii="Times" w:hAnsi="Times"/>
                <w:sz w:val="18"/>
                <w:szCs w:val="18"/>
              </w:rPr>
            </w:pPr>
            <w:r>
              <w:rPr>
                <w:rFonts w:ascii="Times" w:hAnsi="Times"/>
                <w:sz w:val="18"/>
                <w:szCs w:val="18"/>
              </w:rPr>
              <w:t>0.2</w:t>
            </w:r>
          </w:p>
        </w:tc>
        <w:tc>
          <w:tcPr>
            <w:tcW w:w="671" w:type="dxa"/>
          </w:tcPr>
          <w:p w14:paraId="6884DECD" w14:textId="38EFEE33" w:rsidR="0062243F" w:rsidRDefault="0062243F" w:rsidP="00B90987">
            <w:pPr>
              <w:pStyle w:val="ListParagraph"/>
              <w:spacing w:line="480" w:lineRule="auto"/>
              <w:ind w:left="0"/>
              <w:jc w:val="center"/>
              <w:rPr>
                <w:rFonts w:ascii="Times" w:hAnsi="Times"/>
                <w:sz w:val="18"/>
                <w:szCs w:val="18"/>
              </w:rPr>
            </w:pPr>
            <w:r>
              <w:rPr>
                <w:rFonts w:ascii="Times" w:hAnsi="Times"/>
                <w:sz w:val="18"/>
                <w:szCs w:val="18"/>
              </w:rPr>
              <w:t>0.1</w:t>
            </w:r>
          </w:p>
        </w:tc>
        <w:tc>
          <w:tcPr>
            <w:tcW w:w="657" w:type="dxa"/>
          </w:tcPr>
          <w:p w14:paraId="4C644F17" w14:textId="5DB4F9E7" w:rsidR="0062243F" w:rsidRDefault="0062243F" w:rsidP="00B90987">
            <w:pPr>
              <w:pStyle w:val="ListParagraph"/>
              <w:spacing w:line="480" w:lineRule="auto"/>
              <w:ind w:left="0"/>
              <w:jc w:val="center"/>
              <w:rPr>
                <w:rFonts w:ascii="Times" w:hAnsi="Times"/>
                <w:sz w:val="18"/>
                <w:szCs w:val="18"/>
              </w:rPr>
            </w:pPr>
            <w:r>
              <w:rPr>
                <w:rFonts w:ascii="Times" w:hAnsi="Times"/>
                <w:sz w:val="18"/>
                <w:szCs w:val="18"/>
              </w:rPr>
              <w:t>0.1</w:t>
            </w:r>
          </w:p>
        </w:tc>
      </w:tr>
    </w:tbl>
    <w:p w14:paraId="7F2ED1B3" w14:textId="77777777" w:rsidR="00454F52" w:rsidRPr="00697DA2" w:rsidRDefault="00454F52" w:rsidP="00B90987">
      <w:pPr>
        <w:pStyle w:val="ListParagraph"/>
        <w:spacing w:line="480" w:lineRule="auto"/>
        <w:ind w:left="1440"/>
        <w:rPr>
          <w:rFonts w:ascii="Times" w:hAnsi="Times"/>
        </w:rPr>
      </w:pPr>
    </w:p>
    <w:p w14:paraId="7C2A13FF" w14:textId="4645C44F" w:rsidR="00454F52" w:rsidRDefault="00454F52" w:rsidP="00B90987">
      <w:pPr>
        <w:pStyle w:val="ListParagraph"/>
        <w:numPr>
          <w:ilvl w:val="1"/>
          <w:numId w:val="1"/>
        </w:numPr>
        <w:spacing w:line="480" w:lineRule="auto"/>
        <w:rPr>
          <w:rFonts w:ascii="Times" w:hAnsi="Times"/>
        </w:rPr>
      </w:pPr>
      <w:r>
        <w:rPr>
          <w:rFonts w:ascii="Times" w:hAnsi="Times"/>
        </w:rPr>
        <w:t>Example feature importance graph for cluster 0</w:t>
      </w:r>
    </w:p>
    <w:p w14:paraId="7D88D28D" w14:textId="0563E344" w:rsidR="00454F52" w:rsidRDefault="00454F52" w:rsidP="00B90987">
      <w:pPr>
        <w:spacing w:line="480" w:lineRule="auto"/>
        <w:rPr>
          <w:rFonts w:ascii="Times" w:hAnsi="Times"/>
        </w:rPr>
      </w:pPr>
    </w:p>
    <w:p w14:paraId="641254E2" w14:textId="38931234" w:rsidR="00454F52" w:rsidRPr="00454F52" w:rsidRDefault="00454F52" w:rsidP="00B90987">
      <w:pPr>
        <w:spacing w:line="480" w:lineRule="auto"/>
        <w:ind w:left="1080"/>
        <w:rPr>
          <w:rFonts w:ascii="Times" w:hAnsi="Times"/>
        </w:rPr>
      </w:pPr>
      <w:r>
        <w:rPr>
          <w:rFonts w:ascii="Times" w:hAnsi="Times"/>
          <w:noProof/>
        </w:rPr>
        <w:lastRenderedPageBreak/>
        <w:drawing>
          <wp:inline distT="0" distB="0" distL="0" distR="0" wp14:anchorId="7D2E262F" wp14:editId="2CBB8637">
            <wp:extent cx="5943600" cy="148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66AB19BB" w14:textId="7CE3B28D" w:rsidR="00454F52" w:rsidRPr="00454F52" w:rsidRDefault="00454F52" w:rsidP="00B90987">
      <w:pPr>
        <w:spacing w:line="480" w:lineRule="auto"/>
        <w:rPr>
          <w:rFonts w:ascii="Times" w:hAnsi="Times"/>
        </w:rPr>
      </w:pPr>
    </w:p>
    <w:p w14:paraId="696D8146" w14:textId="3DC88E30" w:rsidR="00F80D39" w:rsidRPr="00454F52" w:rsidRDefault="004D645E" w:rsidP="00B90987">
      <w:pPr>
        <w:pStyle w:val="ListParagraph"/>
        <w:numPr>
          <w:ilvl w:val="1"/>
          <w:numId w:val="1"/>
        </w:numPr>
        <w:spacing w:line="480" w:lineRule="auto"/>
        <w:rPr>
          <w:rFonts w:ascii="Times" w:hAnsi="Times"/>
        </w:rPr>
      </w:pPr>
      <w:r w:rsidRPr="00697DA2">
        <w:rPr>
          <w:rFonts w:ascii="Times" w:hAnsi="Times"/>
        </w:rPr>
        <w:t>Particular profiles</w:t>
      </w:r>
      <w:r w:rsidR="00B94CB3">
        <w:rPr>
          <w:rFonts w:ascii="Times" w:hAnsi="Times"/>
        </w:rPr>
        <w:t xml:space="preserve"> for cluster </w:t>
      </w:r>
      <w:r w:rsidR="00AD4ED9">
        <w:rPr>
          <w:rFonts w:ascii="Times" w:hAnsi="Times"/>
        </w:rPr>
        <w:t>0</w:t>
      </w:r>
      <w:r w:rsidR="00A005F0" w:rsidRPr="00697DA2">
        <w:rPr>
          <w:rFonts w:ascii="Times" w:hAnsi="Times"/>
        </w:rPr>
        <w:t xml:space="preserve">: </w:t>
      </w:r>
      <w:r w:rsidR="00C2476E" w:rsidRPr="00697DA2">
        <w:rPr>
          <w:rFonts w:ascii="Times" w:hAnsi="Times"/>
        </w:rPr>
        <w:t>minimalistic high</w:t>
      </w:r>
      <w:r w:rsidR="007C760D" w:rsidRPr="00697DA2">
        <w:rPr>
          <w:rFonts w:ascii="Times" w:hAnsi="Times"/>
        </w:rPr>
        <w:t>-</w:t>
      </w:r>
      <w:r w:rsidR="00C2476E" w:rsidRPr="00697DA2">
        <w:rPr>
          <w:rFonts w:ascii="Times" w:hAnsi="Times"/>
        </w:rPr>
        <w:t xml:space="preserve">income learner, financially prepared, has some online affinity, Advertising-Enthusiast with restricted </w:t>
      </w:r>
      <w:r w:rsidR="00CC713D" w:rsidRPr="00697DA2">
        <w:rPr>
          <w:rFonts w:ascii="Times" w:hAnsi="Times"/>
        </w:rPr>
        <w:t>c</w:t>
      </w:r>
      <w:r w:rsidR="00C2476E" w:rsidRPr="00697DA2">
        <w:rPr>
          <w:rFonts w:ascii="Times" w:hAnsi="Times"/>
        </w:rPr>
        <w:t>ross-</w:t>
      </w:r>
      <w:r w:rsidR="00CC713D" w:rsidRPr="00697DA2">
        <w:rPr>
          <w:rFonts w:ascii="Times" w:hAnsi="Times"/>
        </w:rPr>
        <w:t>c</w:t>
      </w:r>
      <w:r w:rsidR="00C2476E" w:rsidRPr="00697DA2">
        <w:rPr>
          <w:rFonts w:ascii="Times" w:hAnsi="Times"/>
        </w:rPr>
        <w:t>hannel-</w:t>
      </w:r>
      <w:r w:rsidR="00CC713D" w:rsidRPr="00697DA2">
        <w:rPr>
          <w:rFonts w:ascii="Times" w:hAnsi="Times"/>
        </w:rPr>
        <w:t>behavior</w:t>
      </w:r>
      <w:r w:rsidR="00C2476E" w:rsidRPr="00697DA2">
        <w:rPr>
          <w:rFonts w:ascii="Times" w:hAnsi="Times"/>
        </w:rPr>
        <w:t>,</w:t>
      </w:r>
      <w:r w:rsidR="00CC713D" w:rsidRPr="00697DA2">
        <w:rPr>
          <w:rFonts w:ascii="Times" w:hAnsi="Times"/>
        </w:rPr>
        <w:t xml:space="preserve"> </w:t>
      </w:r>
      <w:r w:rsidR="00C2476E" w:rsidRPr="00697DA2">
        <w:rPr>
          <w:rFonts w:ascii="Times" w:hAnsi="Times"/>
        </w:rPr>
        <w:t>nature fans</w:t>
      </w:r>
    </w:p>
    <w:p w14:paraId="0EACD69A" w14:textId="77777777" w:rsidR="00B94CB3" w:rsidRPr="00B94CB3" w:rsidRDefault="00B94CB3" w:rsidP="00B90987">
      <w:pPr>
        <w:spacing w:line="480" w:lineRule="auto"/>
        <w:ind w:left="1080"/>
        <w:rPr>
          <w:rFonts w:ascii="Times" w:hAnsi="Times"/>
        </w:rPr>
      </w:pPr>
    </w:p>
    <w:p w14:paraId="260C85BB" w14:textId="27B2977E" w:rsidR="00F057A7" w:rsidRPr="00697DA2" w:rsidRDefault="00B37125" w:rsidP="00B90987">
      <w:pPr>
        <w:pStyle w:val="ListParagraph"/>
        <w:numPr>
          <w:ilvl w:val="0"/>
          <w:numId w:val="1"/>
        </w:numPr>
        <w:spacing w:line="480" w:lineRule="auto"/>
        <w:rPr>
          <w:rFonts w:ascii="Times" w:hAnsi="Times"/>
        </w:rPr>
      </w:pPr>
      <w:r w:rsidRPr="00697DA2">
        <w:rPr>
          <w:rFonts w:ascii="Times" w:hAnsi="Times"/>
        </w:rPr>
        <w:t>Prediction</w:t>
      </w:r>
      <w:r w:rsidR="003708D8">
        <w:rPr>
          <w:rFonts w:ascii="Times" w:hAnsi="Times"/>
        </w:rPr>
        <w:t xml:space="preserve">: trying to predict who may respond to market </w:t>
      </w:r>
      <w:proofErr w:type="spellStart"/>
      <w:r w:rsidR="003708D8">
        <w:rPr>
          <w:rFonts w:ascii="Times" w:hAnsi="Times"/>
        </w:rPr>
        <w:t>compaign</w:t>
      </w:r>
      <w:proofErr w:type="spellEnd"/>
    </w:p>
    <w:p w14:paraId="7D90ACFB" w14:textId="45ACC1BF" w:rsidR="00B37125" w:rsidRDefault="00F80D39" w:rsidP="00B90987">
      <w:pPr>
        <w:pStyle w:val="ListParagraph"/>
        <w:numPr>
          <w:ilvl w:val="1"/>
          <w:numId w:val="1"/>
        </w:numPr>
        <w:spacing w:line="480" w:lineRule="auto"/>
        <w:rPr>
          <w:rFonts w:ascii="Times" w:hAnsi="Times"/>
        </w:rPr>
      </w:pPr>
      <w:r>
        <w:rPr>
          <w:rFonts w:ascii="Times" w:hAnsi="Times"/>
        </w:rPr>
        <w:t>Bench</w:t>
      </w:r>
      <w:r w:rsidR="007D452C">
        <w:rPr>
          <w:rFonts w:ascii="Times" w:hAnsi="Times"/>
        </w:rPr>
        <w:t>mark model</w:t>
      </w:r>
      <w:r w:rsidR="00C64D35">
        <w:rPr>
          <w:rFonts w:ascii="Times" w:hAnsi="Times"/>
        </w:rPr>
        <w:t xml:space="preserve">: </w:t>
      </w:r>
      <w:r w:rsidR="003708D8">
        <w:rPr>
          <w:rFonts w:ascii="Times" w:hAnsi="Times"/>
        </w:rPr>
        <w:t xml:space="preserve">Naïve Bayesian Classifier </w:t>
      </w:r>
    </w:p>
    <w:p w14:paraId="0F919050" w14:textId="31459FFB" w:rsidR="003708D8" w:rsidRDefault="003708D8" w:rsidP="00B90987">
      <w:pPr>
        <w:pStyle w:val="ListParagraph"/>
        <w:numPr>
          <w:ilvl w:val="1"/>
          <w:numId w:val="1"/>
        </w:numPr>
        <w:spacing w:line="480" w:lineRule="auto"/>
        <w:rPr>
          <w:rFonts w:ascii="Times" w:hAnsi="Times"/>
        </w:rPr>
      </w:pPr>
      <w:r>
        <w:rPr>
          <w:rFonts w:ascii="Times" w:hAnsi="Times"/>
        </w:rPr>
        <w:t xml:space="preserve">Other Algorithms: Random forecast classifier and </w:t>
      </w:r>
      <w:proofErr w:type="spellStart"/>
      <w:r w:rsidR="00872534">
        <w:rPr>
          <w:rFonts w:ascii="Times" w:hAnsi="Times"/>
        </w:rPr>
        <w:t>XGBoost</w:t>
      </w:r>
      <w:proofErr w:type="spellEnd"/>
      <w:r w:rsidR="00872534">
        <w:rPr>
          <w:rFonts w:ascii="Times" w:hAnsi="Times"/>
        </w:rPr>
        <w:t xml:space="preserve"> </w:t>
      </w:r>
      <w:r w:rsidR="001301DF">
        <w:rPr>
          <w:rFonts w:ascii="Times" w:hAnsi="Times"/>
        </w:rPr>
        <w:t xml:space="preserve">and ensemble </w:t>
      </w:r>
    </w:p>
    <w:p w14:paraId="69330B54" w14:textId="77777777" w:rsidR="00243262" w:rsidRDefault="00500632" w:rsidP="00B90987">
      <w:pPr>
        <w:pStyle w:val="ListParagraph"/>
        <w:numPr>
          <w:ilvl w:val="1"/>
          <w:numId w:val="1"/>
        </w:numPr>
        <w:spacing w:line="480" w:lineRule="auto"/>
        <w:rPr>
          <w:rFonts w:ascii="Times" w:hAnsi="Times"/>
        </w:rPr>
      </w:pPr>
      <w:r>
        <w:rPr>
          <w:rFonts w:ascii="Times" w:hAnsi="Times"/>
        </w:rPr>
        <w:t xml:space="preserve">Evaluation metrics: </w:t>
      </w:r>
      <w:r w:rsidR="000D14C1">
        <w:rPr>
          <w:rFonts w:ascii="Times" w:hAnsi="Times"/>
        </w:rPr>
        <w:t>a</w:t>
      </w:r>
      <w:r w:rsidR="000D14C1" w:rsidRPr="00650232">
        <w:rPr>
          <w:rFonts w:ascii="Times" w:hAnsi="Times"/>
        </w:rPr>
        <w:t>rea under ROC curve.</w:t>
      </w:r>
    </w:p>
    <w:p w14:paraId="7054D230" w14:textId="2B5CA18B" w:rsidR="009D28A4" w:rsidRDefault="00AB5022" w:rsidP="00B90987">
      <w:pPr>
        <w:pStyle w:val="ListParagraph"/>
        <w:numPr>
          <w:ilvl w:val="1"/>
          <w:numId w:val="1"/>
        </w:numPr>
        <w:spacing w:line="480" w:lineRule="auto"/>
        <w:rPr>
          <w:rFonts w:ascii="Times" w:hAnsi="Times"/>
        </w:rPr>
      </w:pPr>
      <w:r w:rsidRPr="00243262">
        <w:rPr>
          <w:rFonts w:ascii="Times" w:hAnsi="Times"/>
        </w:rPr>
        <w:t xml:space="preserve">I first </w:t>
      </w:r>
      <w:r w:rsidR="00243262" w:rsidRPr="00243262">
        <w:rPr>
          <w:rFonts w:ascii="Times" w:hAnsi="Times"/>
        </w:rPr>
        <w:t xml:space="preserve">split the train data further to train </w:t>
      </w:r>
      <w:r w:rsidR="00243262">
        <w:rPr>
          <w:rFonts w:ascii="Times" w:hAnsi="Times"/>
        </w:rPr>
        <w:t xml:space="preserve">(70%) </w:t>
      </w:r>
      <w:r w:rsidR="00243262" w:rsidRPr="00243262">
        <w:rPr>
          <w:rFonts w:ascii="Times" w:hAnsi="Times"/>
        </w:rPr>
        <w:t>and test</w:t>
      </w:r>
      <w:r w:rsidR="00243262">
        <w:rPr>
          <w:rFonts w:ascii="Times" w:hAnsi="Times"/>
        </w:rPr>
        <w:t xml:space="preserve"> (30%) set</w:t>
      </w:r>
      <w:r w:rsidR="00EF2E70">
        <w:rPr>
          <w:rFonts w:ascii="Times" w:hAnsi="Times"/>
        </w:rPr>
        <w:t xml:space="preserve"> so that I can test the results before submitting results to </w:t>
      </w:r>
      <w:r w:rsidR="00353E7C">
        <w:rPr>
          <w:rFonts w:ascii="Times" w:hAnsi="Times"/>
        </w:rPr>
        <w:t>Kaggle</w:t>
      </w:r>
    </w:p>
    <w:p w14:paraId="5019D3D4" w14:textId="0C686D47" w:rsidR="009D030B" w:rsidRDefault="005B5B17" w:rsidP="00B90987">
      <w:pPr>
        <w:pStyle w:val="ListParagraph"/>
        <w:numPr>
          <w:ilvl w:val="1"/>
          <w:numId w:val="1"/>
        </w:numPr>
        <w:spacing w:line="480" w:lineRule="auto"/>
        <w:rPr>
          <w:rFonts w:ascii="Times" w:hAnsi="Times"/>
        </w:rPr>
      </w:pPr>
      <w:r>
        <w:rPr>
          <w:rFonts w:ascii="Times" w:hAnsi="Times"/>
        </w:rPr>
        <w:t xml:space="preserve">To choose the hyperparameters of each model, I use cross validation </w:t>
      </w:r>
    </w:p>
    <w:p w14:paraId="2A8CAFE0" w14:textId="48AF15AA" w:rsidR="00974C53" w:rsidRDefault="009D030B" w:rsidP="00B90987">
      <w:pPr>
        <w:pStyle w:val="ListParagraph"/>
        <w:numPr>
          <w:ilvl w:val="2"/>
          <w:numId w:val="1"/>
        </w:numPr>
        <w:spacing w:line="480" w:lineRule="auto"/>
        <w:rPr>
          <w:rFonts w:ascii="Times" w:hAnsi="Times"/>
        </w:rPr>
      </w:pPr>
      <w:r>
        <w:rPr>
          <w:rFonts w:ascii="Times" w:hAnsi="Times"/>
        </w:rPr>
        <w:t>For Random forecast classifier</w:t>
      </w:r>
    </w:p>
    <w:p w14:paraId="1A51C8D5" w14:textId="4A49972A" w:rsidR="00974C53" w:rsidRDefault="009D030B" w:rsidP="00B90987">
      <w:pPr>
        <w:pStyle w:val="ListParagraph"/>
        <w:numPr>
          <w:ilvl w:val="3"/>
          <w:numId w:val="1"/>
        </w:numPr>
        <w:spacing w:line="480" w:lineRule="auto"/>
        <w:rPr>
          <w:rFonts w:ascii="Times" w:hAnsi="Times"/>
        </w:rPr>
      </w:pPr>
      <w:r w:rsidRPr="00974C53">
        <w:rPr>
          <w:rFonts w:ascii="Times" w:hAnsi="Times"/>
        </w:rPr>
        <w:t xml:space="preserve"> </w:t>
      </w:r>
      <w:proofErr w:type="spellStart"/>
      <w:r w:rsidR="00974C53" w:rsidRPr="00974C53">
        <w:rPr>
          <w:rFonts w:ascii="Times" w:hAnsi="Times"/>
        </w:rPr>
        <w:t>n_estimators</w:t>
      </w:r>
      <w:proofErr w:type="spellEnd"/>
      <w:r w:rsidR="00974C53">
        <w:rPr>
          <w:rFonts w:ascii="Times" w:hAnsi="Times"/>
        </w:rPr>
        <w:t xml:space="preserve"> </w:t>
      </w:r>
      <w:r w:rsidR="00974C53" w:rsidRPr="00974C53">
        <w:rPr>
          <w:rFonts w:ascii="Times" w:hAnsi="Times"/>
        </w:rPr>
        <w:t>=</w:t>
      </w:r>
      <w:r w:rsidR="00974C53">
        <w:rPr>
          <w:rFonts w:ascii="Times" w:hAnsi="Times"/>
        </w:rPr>
        <w:t xml:space="preserve"> 1500</w:t>
      </w:r>
    </w:p>
    <w:p w14:paraId="148E6243" w14:textId="04390A4B" w:rsidR="009D030B" w:rsidRDefault="00974C53" w:rsidP="00B90987">
      <w:pPr>
        <w:pStyle w:val="ListParagraph"/>
        <w:numPr>
          <w:ilvl w:val="3"/>
          <w:numId w:val="1"/>
        </w:numPr>
        <w:spacing w:line="480" w:lineRule="auto"/>
        <w:rPr>
          <w:rFonts w:ascii="Times" w:hAnsi="Times"/>
        </w:rPr>
      </w:pPr>
      <w:proofErr w:type="spellStart"/>
      <w:r w:rsidRPr="00974C53">
        <w:rPr>
          <w:rFonts w:ascii="Times" w:hAnsi="Times"/>
        </w:rPr>
        <w:t>max_depth</w:t>
      </w:r>
      <w:proofErr w:type="spellEnd"/>
      <w:r w:rsidRPr="00974C53">
        <w:rPr>
          <w:rFonts w:ascii="Times" w:hAnsi="Times"/>
        </w:rPr>
        <w:t xml:space="preserve"> = 6 </w:t>
      </w:r>
    </w:p>
    <w:p w14:paraId="1B4C7F2B" w14:textId="76BA6438" w:rsidR="00974C53" w:rsidRDefault="00974C53" w:rsidP="00B90987">
      <w:pPr>
        <w:pStyle w:val="ListParagraph"/>
        <w:numPr>
          <w:ilvl w:val="2"/>
          <w:numId w:val="1"/>
        </w:numPr>
        <w:spacing w:line="480" w:lineRule="auto"/>
        <w:rPr>
          <w:rFonts w:ascii="Times" w:hAnsi="Times"/>
        </w:rPr>
      </w:pPr>
      <w:r>
        <w:rPr>
          <w:rFonts w:ascii="Times" w:hAnsi="Times"/>
        </w:rPr>
        <w:t xml:space="preserve">For </w:t>
      </w:r>
      <w:proofErr w:type="spellStart"/>
      <w:r w:rsidR="009654F8">
        <w:rPr>
          <w:rFonts w:ascii="Times" w:hAnsi="Times"/>
        </w:rPr>
        <w:t>XGBoost</w:t>
      </w:r>
      <w:proofErr w:type="spellEnd"/>
      <w:r w:rsidR="009654F8">
        <w:rPr>
          <w:rFonts w:ascii="Times" w:hAnsi="Times"/>
        </w:rPr>
        <w:t xml:space="preserve"> classifier</w:t>
      </w:r>
    </w:p>
    <w:p w14:paraId="566165A3" w14:textId="77777777" w:rsidR="00C5138A" w:rsidRDefault="00C5138A" w:rsidP="00B90987">
      <w:pPr>
        <w:pStyle w:val="ListParagraph"/>
        <w:numPr>
          <w:ilvl w:val="3"/>
          <w:numId w:val="1"/>
        </w:numPr>
        <w:spacing w:line="480" w:lineRule="auto"/>
        <w:rPr>
          <w:rFonts w:ascii="Times" w:hAnsi="Times"/>
        </w:rPr>
      </w:pPr>
      <w:proofErr w:type="spellStart"/>
      <w:r w:rsidRPr="00C5138A">
        <w:rPr>
          <w:rFonts w:ascii="Times" w:hAnsi="Times"/>
        </w:rPr>
        <w:t>learning_rate</w:t>
      </w:r>
      <w:proofErr w:type="spellEnd"/>
      <w:r w:rsidRPr="00C5138A">
        <w:rPr>
          <w:rFonts w:ascii="Times" w:hAnsi="Times"/>
        </w:rPr>
        <w:t>=0.05</w:t>
      </w:r>
    </w:p>
    <w:p w14:paraId="67A3AB95" w14:textId="1F06F1F7" w:rsidR="009654F8" w:rsidRDefault="00C5138A" w:rsidP="00B90987">
      <w:pPr>
        <w:pStyle w:val="ListParagraph"/>
        <w:numPr>
          <w:ilvl w:val="3"/>
          <w:numId w:val="1"/>
        </w:numPr>
        <w:spacing w:line="480" w:lineRule="auto"/>
        <w:rPr>
          <w:rFonts w:ascii="Times" w:hAnsi="Times"/>
        </w:rPr>
      </w:pPr>
      <w:proofErr w:type="spellStart"/>
      <w:r w:rsidRPr="00C5138A">
        <w:rPr>
          <w:rFonts w:ascii="Times" w:hAnsi="Times"/>
        </w:rPr>
        <w:t>max_depth</w:t>
      </w:r>
      <w:proofErr w:type="spellEnd"/>
      <w:r w:rsidRPr="00C5138A">
        <w:rPr>
          <w:rFonts w:ascii="Times" w:hAnsi="Times"/>
        </w:rPr>
        <w:t xml:space="preserve"> = 3</w:t>
      </w:r>
    </w:p>
    <w:p w14:paraId="4292DB05" w14:textId="77777777" w:rsidR="00E06038" w:rsidRPr="00E06038" w:rsidRDefault="00E06038" w:rsidP="00B90987">
      <w:pPr>
        <w:spacing w:line="480" w:lineRule="auto"/>
        <w:rPr>
          <w:rFonts w:ascii="Times" w:hAnsi="Times"/>
        </w:rPr>
      </w:pPr>
    </w:p>
    <w:p w14:paraId="5B06C4A0" w14:textId="0341A002" w:rsidR="00E06038" w:rsidRPr="00B90987" w:rsidRDefault="006F5CEB" w:rsidP="00B90987">
      <w:pPr>
        <w:pStyle w:val="ListParagraph"/>
        <w:numPr>
          <w:ilvl w:val="1"/>
          <w:numId w:val="1"/>
        </w:numPr>
        <w:spacing w:line="480" w:lineRule="auto"/>
        <w:rPr>
          <w:rFonts w:ascii="Times" w:hAnsi="Times"/>
        </w:rPr>
      </w:pPr>
      <w:r>
        <w:rPr>
          <w:rFonts w:ascii="Times" w:hAnsi="Times"/>
        </w:rPr>
        <w:t>Final results</w:t>
      </w:r>
      <w:r w:rsidR="00B41189">
        <w:rPr>
          <w:rFonts w:ascii="Times" w:hAnsi="Times"/>
        </w:rPr>
        <w:t xml:space="preserve"> </w:t>
      </w:r>
    </w:p>
    <w:p w14:paraId="64117EF6" w14:textId="442E9579" w:rsidR="00BB43B4" w:rsidRDefault="00BB43B4" w:rsidP="00B90987">
      <w:pPr>
        <w:rPr>
          <w:rFonts w:ascii="Times" w:hAnsi="Times"/>
        </w:rPr>
      </w:pPr>
    </w:p>
    <w:tbl>
      <w:tblPr>
        <w:tblStyle w:val="TableGrid"/>
        <w:tblW w:w="0" w:type="auto"/>
        <w:tblLook w:val="04A0" w:firstRow="1" w:lastRow="0" w:firstColumn="1" w:lastColumn="0" w:noHBand="0" w:noVBand="1"/>
      </w:tblPr>
      <w:tblGrid>
        <w:gridCol w:w="4675"/>
        <w:gridCol w:w="4675"/>
      </w:tblGrid>
      <w:tr w:rsidR="001301DF" w14:paraId="5C784EF6" w14:textId="77777777" w:rsidTr="001301DF">
        <w:tc>
          <w:tcPr>
            <w:tcW w:w="4675" w:type="dxa"/>
          </w:tcPr>
          <w:p w14:paraId="677FA84A" w14:textId="2CE5232A" w:rsidR="001301DF" w:rsidRDefault="00956C22" w:rsidP="00B90987">
            <w:pPr>
              <w:jc w:val="center"/>
              <w:rPr>
                <w:rFonts w:ascii="Times" w:hAnsi="Times"/>
              </w:rPr>
            </w:pPr>
            <w:r>
              <w:rPr>
                <w:rFonts w:ascii="Times" w:hAnsi="Times"/>
              </w:rPr>
              <w:t>Model</w:t>
            </w:r>
          </w:p>
        </w:tc>
        <w:tc>
          <w:tcPr>
            <w:tcW w:w="4675" w:type="dxa"/>
          </w:tcPr>
          <w:p w14:paraId="27680443" w14:textId="6D82DCB2" w:rsidR="001301DF" w:rsidRDefault="00956C22" w:rsidP="00B90987">
            <w:pPr>
              <w:jc w:val="center"/>
              <w:rPr>
                <w:rFonts w:ascii="Times" w:hAnsi="Times"/>
              </w:rPr>
            </w:pPr>
            <w:r>
              <w:rPr>
                <w:rFonts w:ascii="Times" w:hAnsi="Times"/>
              </w:rPr>
              <w:t>Area under ROC curve</w:t>
            </w:r>
          </w:p>
        </w:tc>
      </w:tr>
      <w:tr w:rsidR="001301DF" w14:paraId="69AA5B8E" w14:textId="77777777" w:rsidTr="001301DF">
        <w:tc>
          <w:tcPr>
            <w:tcW w:w="4675" w:type="dxa"/>
          </w:tcPr>
          <w:p w14:paraId="0E7A1E4B" w14:textId="50597BB8" w:rsidR="001301DF" w:rsidRDefault="00956C22" w:rsidP="00B90987">
            <w:pPr>
              <w:jc w:val="center"/>
              <w:rPr>
                <w:rFonts w:ascii="Times" w:hAnsi="Times"/>
              </w:rPr>
            </w:pPr>
            <w:r>
              <w:rPr>
                <w:rFonts w:ascii="Times" w:hAnsi="Times"/>
              </w:rPr>
              <w:t>Naïve Bayesian</w:t>
            </w:r>
          </w:p>
        </w:tc>
        <w:tc>
          <w:tcPr>
            <w:tcW w:w="4675" w:type="dxa"/>
          </w:tcPr>
          <w:p w14:paraId="468576D0" w14:textId="2033EA7B" w:rsidR="00517729" w:rsidRPr="0097383B" w:rsidRDefault="00517729" w:rsidP="00B90987">
            <w:pPr>
              <w:jc w:val="center"/>
              <w:rPr>
                <w:rFonts w:ascii="Times" w:hAnsi="Times"/>
              </w:rPr>
            </w:pPr>
            <w:r w:rsidRPr="0097383B">
              <w:rPr>
                <w:rFonts w:ascii="Times" w:hAnsi="Times"/>
              </w:rPr>
              <w:t>0.60</w:t>
            </w:r>
            <w:r w:rsidR="0097383B">
              <w:rPr>
                <w:rFonts w:ascii="Times" w:hAnsi="Times"/>
              </w:rPr>
              <w:t>5</w:t>
            </w:r>
          </w:p>
          <w:p w14:paraId="7DE8DE70" w14:textId="77777777" w:rsidR="001301DF" w:rsidRDefault="001301DF" w:rsidP="00B90987">
            <w:pPr>
              <w:jc w:val="center"/>
              <w:rPr>
                <w:rFonts w:ascii="Times" w:hAnsi="Times"/>
              </w:rPr>
            </w:pPr>
          </w:p>
        </w:tc>
      </w:tr>
      <w:tr w:rsidR="001301DF" w14:paraId="3E6D1BA1" w14:textId="77777777" w:rsidTr="001301DF">
        <w:tc>
          <w:tcPr>
            <w:tcW w:w="4675" w:type="dxa"/>
          </w:tcPr>
          <w:p w14:paraId="478753F1" w14:textId="64A46905" w:rsidR="00A72A56" w:rsidRDefault="00A72A56" w:rsidP="00B90987">
            <w:pPr>
              <w:jc w:val="center"/>
              <w:rPr>
                <w:rFonts w:ascii="Times" w:hAnsi="Times"/>
              </w:rPr>
            </w:pPr>
            <w:r>
              <w:rPr>
                <w:rFonts w:ascii="Times" w:hAnsi="Times"/>
              </w:rPr>
              <w:t>Random Forest</w:t>
            </w:r>
          </w:p>
        </w:tc>
        <w:tc>
          <w:tcPr>
            <w:tcW w:w="4675" w:type="dxa"/>
          </w:tcPr>
          <w:p w14:paraId="637A1789" w14:textId="41C274E9" w:rsidR="00517729" w:rsidRPr="0097383B" w:rsidRDefault="00517729" w:rsidP="00B90987">
            <w:pPr>
              <w:jc w:val="center"/>
              <w:rPr>
                <w:rFonts w:ascii="Times" w:hAnsi="Times"/>
              </w:rPr>
            </w:pPr>
            <w:r w:rsidRPr="0097383B">
              <w:rPr>
                <w:rFonts w:ascii="Times" w:hAnsi="Times"/>
              </w:rPr>
              <w:t>0.75</w:t>
            </w:r>
            <w:r w:rsidR="0097383B">
              <w:rPr>
                <w:rFonts w:ascii="Times" w:hAnsi="Times"/>
              </w:rPr>
              <w:t>6</w:t>
            </w:r>
          </w:p>
          <w:p w14:paraId="2DAC19F8" w14:textId="178EFC84" w:rsidR="001301DF" w:rsidRPr="0097383B" w:rsidRDefault="001301DF" w:rsidP="00B90987">
            <w:pPr>
              <w:jc w:val="center"/>
              <w:rPr>
                <w:rFonts w:ascii="Times" w:hAnsi="Times"/>
              </w:rPr>
            </w:pPr>
          </w:p>
        </w:tc>
      </w:tr>
      <w:tr w:rsidR="001301DF" w14:paraId="0181B7A6" w14:textId="77777777" w:rsidTr="001301DF">
        <w:tc>
          <w:tcPr>
            <w:tcW w:w="4675" w:type="dxa"/>
          </w:tcPr>
          <w:p w14:paraId="7AC9D5D6" w14:textId="13EC20C8" w:rsidR="001301DF" w:rsidRDefault="00A72A56" w:rsidP="00B90987">
            <w:pPr>
              <w:jc w:val="center"/>
              <w:rPr>
                <w:rFonts w:ascii="Times" w:hAnsi="Times"/>
              </w:rPr>
            </w:pPr>
            <w:proofErr w:type="spellStart"/>
            <w:r>
              <w:rPr>
                <w:rFonts w:ascii="Times" w:hAnsi="Times"/>
              </w:rPr>
              <w:t>XGBoost</w:t>
            </w:r>
            <w:proofErr w:type="spellEnd"/>
          </w:p>
        </w:tc>
        <w:tc>
          <w:tcPr>
            <w:tcW w:w="4675" w:type="dxa"/>
          </w:tcPr>
          <w:p w14:paraId="74B49750" w14:textId="4716DB89" w:rsidR="00517729" w:rsidRPr="0097383B" w:rsidRDefault="00517729" w:rsidP="00B90987">
            <w:pPr>
              <w:jc w:val="center"/>
              <w:rPr>
                <w:rFonts w:ascii="Times" w:hAnsi="Times"/>
              </w:rPr>
            </w:pPr>
            <w:r w:rsidRPr="0097383B">
              <w:rPr>
                <w:rFonts w:ascii="Times" w:hAnsi="Times"/>
              </w:rPr>
              <w:t>0.7</w:t>
            </w:r>
            <w:r w:rsidR="0097383B">
              <w:rPr>
                <w:rFonts w:ascii="Times" w:hAnsi="Times"/>
              </w:rPr>
              <w:t>60</w:t>
            </w:r>
          </w:p>
          <w:p w14:paraId="2C1D7797" w14:textId="77777777" w:rsidR="001301DF" w:rsidRDefault="001301DF" w:rsidP="00B90987">
            <w:pPr>
              <w:jc w:val="center"/>
              <w:rPr>
                <w:rFonts w:ascii="Times" w:hAnsi="Times"/>
              </w:rPr>
            </w:pPr>
          </w:p>
        </w:tc>
      </w:tr>
      <w:tr w:rsidR="00956C22" w14:paraId="18F1FFF9" w14:textId="77777777" w:rsidTr="001301DF">
        <w:tc>
          <w:tcPr>
            <w:tcW w:w="4675" w:type="dxa"/>
          </w:tcPr>
          <w:p w14:paraId="7F66B8A0" w14:textId="64B25173" w:rsidR="00956C22" w:rsidRDefault="00A72A56" w:rsidP="00B90987">
            <w:pPr>
              <w:jc w:val="center"/>
              <w:rPr>
                <w:rFonts w:ascii="Times" w:hAnsi="Times"/>
              </w:rPr>
            </w:pPr>
            <w:r>
              <w:rPr>
                <w:rFonts w:ascii="Times" w:hAnsi="Times"/>
              </w:rPr>
              <w:t>Ensemble</w:t>
            </w:r>
          </w:p>
        </w:tc>
        <w:tc>
          <w:tcPr>
            <w:tcW w:w="4675" w:type="dxa"/>
          </w:tcPr>
          <w:p w14:paraId="7CCE58A4" w14:textId="0295C7F7" w:rsidR="0097383B" w:rsidRPr="0097383B" w:rsidRDefault="0097383B" w:rsidP="00B90987">
            <w:pPr>
              <w:jc w:val="center"/>
              <w:rPr>
                <w:rFonts w:ascii="Times" w:hAnsi="Times"/>
              </w:rPr>
            </w:pPr>
            <w:r w:rsidRPr="0097383B">
              <w:rPr>
                <w:rFonts w:ascii="Times" w:hAnsi="Times"/>
              </w:rPr>
              <w:t>0.77</w:t>
            </w:r>
            <w:r>
              <w:rPr>
                <w:rFonts w:ascii="Times" w:hAnsi="Times"/>
              </w:rPr>
              <w:t>4</w:t>
            </w:r>
          </w:p>
          <w:p w14:paraId="22C5CA63" w14:textId="77777777" w:rsidR="00956C22" w:rsidRDefault="00956C22" w:rsidP="00B90987">
            <w:pPr>
              <w:jc w:val="center"/>
              <w:rPr>
                <w:rFonts w:ascii="Times" w:hAnsi="Times"/>
              </w:rPr>
            </w:pPr>
          </w:p>
        </w:tc>
      </w:tr>
    </w:tbl>
    <w:p w14:paraId="4A291A66" w14:textId="77777777" w:rsidR="00BB43B4" w:rsidRPr="00BB43B4" w:rsidRDefault="00BB43B4" w:rsidP="00B90987">
      <w:pPr>
        <w:spacing w:line="480" w:lineRule="auto"/>
        <w:rPr>
          <w:rFonts w:ascii="Times" w:hAnsi="Times"/>
        </w:rPr>
      </w:pPr>
    </w:p>
    <w:p w14:paraId="75BFC065" w14:textId="44C313AB" w:rsidR="00B41189" w:rsidRDefault="00B41189" w:rsidP="00B90987">
      <w:pPr>
        <w:pStyle w:val="ListParagraph"/>
        <w:numPr>
          <w:ilvl w:val="1"/>
          <w:numId w:val="1"/>
        </w:numPr>
        <w:spacing w:line="480" w:lineRule="auto"/>
        <w:rPr>
          <w:rFonts w:ascii="Times" w:hAnsi="Times"/>
        </w:rPr>
      </w:pPr>
      <w:r>
        <w:rPr>
          <w:rFonts w:ascii="Times" w:hAnsi="Times"/>
        </w:rPr>
        <w:t>I get the 7</w:t>
      </w:r>
      <w:r w:rsidRPr="00B41189">
        <w:rPr>
          <w:rFonts w:ascii="Times" w:hAnsi="Times"/>
          <w:vertAlign w:val="superscript"/>
        </w:rPr>
        <w:t>th</w:t>
      </w:r>
      <w:r>
        <w:rPr>
          <w:rFonts w:ascii="Times" w:hAnsi="Times"/>
        </w:rPr>
        <w:t xml:space="preserve"> place in the Kaggle competition</w:t>
      </w:r>
      <w:r w:rsidR="00B668AA">
        <w:rPr>
          <w:rFonts w:ascii="Times" w:hAnsi="Times"/>
        </w:rPr>
        <w:t xml:space="preserve"> using the ensembled version </w:t>
      </w:r>
    </w:p>
    <w:p w14:paraId="0AD64FCE" w14:textId="77777777" w:rsidR="00C64EFB" w:rsidRPr="00C64EFB" w:rsidRDefault="00C64EFB" w:rsidP="00B90987">
      <w:pPr>
        <w:spacing w:line="480" w:lineRule="auto"/>
        <w:rPr>
          <w:rFonts w:ascii="Times" w:hAnsi="Times"/>
        </w:rPr>
      </w:pPr>
    </w:p>
    <w:p w14:paraId="52016EC0" w14:textId="1B803DD9" w:rsidR="00BC4A04" w:rsidRDefault="00BC4A04" w:rsidP="00B90987">
      <w:pPr>
        <w:spacing w:line="480" w:lineRule="auto"/>
        <w:rPr>
          <w:rFonts w:ascii="Times" w:hAnsi="Times"/>
        </w:rPr>
      </w:pPr>
    </w:p>
    <w:p w14:paraId="21D17B89" w14:textId="09FF1175" w:rsidR="00BC4A04" w:rsidRPr="00BC4A04" w:rsidRDefault="00837666" w:rsidP="00B90987">
      <w:pPr>
        <w:spacing w:line="480" w:lineRule="auto"/>
        <w:rPr>
          <w:rFonts w:ascii="Times" w:hAnsi="Times"/>
        </w:rPr>
      </w:pPr>
      <w:r>
        <w:rPr>
          <w:rFonts w:ascii="Times" w:hAnsi="Times"/>
          <w:noProof/>
        </w:rPr>
        <w:drawing>
          <wp:inline distT="0" distB="0" distL="0" distR="0" wp14:anchorId="194D672F" wp14:editId="4A6DDBA3">
            <wp:extent cx="5943600" cy="3023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3023870"/>
                    </a:xfrm>
                    <a:prstGeom prst="rect">
                      <a:avLst/>
                    </a:prstGeom>
                  </pic:spPr>
                </pic:pic>
              </a:graphicData>
            </a:graphic>
          </wp:inline>
        </w:drawing>
      </w:r>
    </w:p>
    <w:sectPr w:rsidR="00BC4A04" w:rsidRPr="00BC4A04" w:rsidSect="00B5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Times">
    <w:altName w:val="﷽﷽﷽﷽﷽﷽咀䬼鰤"/>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63C7B"/>
    <w:multiLevelType w:val="multilevel"/>
    <w:tmpl w:val="DBCE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F87AB9"/>
    <w:multiLevelType w:val="hybridMultilevel"/>
    <w:tmpl w:val="E48461EA"/>
    <w:lvl w:ilvl="0" w:tplc="EFE4889C">
      <w:start w:val="1"/>
      <w:numFmt w:val="decimal"/>
      <w:lvlText w:val="%1."/>
      <w:lvlJc w:val="left"/>
      <w:pPr>
        <w:ind w:left="720" w:hanging="360"/>
      </w:pPr>
      <w:rPr>
        <w:rFonts w:ascii="Times" w:eastAsiaTheme="minorEastAsia" w:hAnsi="Times" w:cstheme="minorBidi"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3F13A5"/>
    <w:multiLevelType w:val="hybridMultilevel"/>
    <w:tmpl w:val="A74A3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D0F"/>
    <w:rsid w:val="000221C8"/>
    <w:rsid w:val="00076D92"/>
    <w:rsid w:val="000C2C83"/>
    <w:rsid w:val="000D14C1"/>
    <w:rsid w:val="000D68FC"/>
    <w:rsid w:val="000E5471"/>
    <w:rsid w:val="000E6B87"/>
    <w:rsid w:val="001301DF"/>
    <w:rsid w:val="001324CE"/>
    <w:rsid w:val="00142543"/>
    <w:rsid w:val="00166E2C"/>
    <w:rsid w:val="00235721"/>
    <w:rsid w:val="00243262"/>
    <w:rsid w:val="00255F2D"/>
    <w:rsid w:val="00265BBE"/>
    <w:rsid w:val="002E21FD"/>
    <w:rsid w:val="002E3868"/>
    <w:rsid w:val="00310628"/>
    <w:rsid w:val="00313961"/>
    <w:rsid w:val="00315F8A"/>
    <w:rsid w:val="0033070E"/>
    <w:rsid w:val="0033128F"/>
    <w:rsid w:val="00353E7C"/>
    <w:rsid w:val="003708D8"/>
    <w:rsid w:val="00371030"/>
    <w:rsid w:val="0038702F"/>
    <w:rsid w:val="003A59B8"/>
    <w:rsid w:val="003D0B8F"/>
    <w:rsid w:val="003D3746"/>
    <w:rsid w:val="003D480C"/>
    <w:rsid w:val="003E53E9"/>
    <w:rsid w:val="00406E63"/>
    <w:rsid w:val="00454F52"/>
    <w:rsid w:val="004577C8"/>
    <w:rsid w:val="00471F2B"/>
    <w:rsid w:val="00494FBB"/>
    <w:rsid w:val="004B04C5"/>
    <w:rsid w:val="004B1776"/>
    <w:rsid w:val="004D645E"/>
    <w:rsid w:val="004E004D"/>
    <w:rsid w:val="004E4B2A"/>
    <w:rsid w:val="004E5B30"/>
    <w:rsid w:val="00500632"/>
    <w:rsid w:val="00503B20"/>
    <w:rsid w:val="0051123B"/>
    <w:rsid w:val="00517729"/>
    <w:rsid w:val="00522E61"/>
    <w:rsid w:val="00541D07"/>
    <w:rsid w:val="005744BF"/>
    <w:rsid w:val="00583AE2"/>
    <w:rsid w:val="005B5288"/>
    <w:rsid w:val="005B5B17"/>
    <w:rsid w:val="0062243F"/>
    <w:rsid w:val="00661659"/>
    <w:rsid w:val="00671ED4"/>
    <w:rsid w:val="0067259B"/>
    <w:rsid w:val="006934CC"/>
    <w:rsid w:val="00697DA2"/>
    <w:rsid w:val="006C43FC"/>
    <w:rsid w:val="006D1449"/>
    <w:rsid w:val="006D2BF1"/>
    <w:rsid w:val="006F5CEB"/>
    <w:rsid w:val="007031F5"/>
    <w:rsid w:val="00727F0D"/>
    <w:rsid w:val="00753F6B"/>
    <w:rsid w:val="007757DE"/>
    <w:rsid w:val="00785381"/>
    <w:rsid w:val="007954D0"/>
    <w:rsid w:val="007B1E87"/>
    <w:rsid w:val="007B7394"/>
    <w:rsid w:val="007C1845"/>
    <w:rsid w:val="007C2863"/>
    <w:rsid w:val="007C760D"/>
    <w:rsid w:val="007D452C"/>
    <w:rsid w:val="00806394"/>
    <w:rsid w:val="00837214"/>
    <w:rsid w:val="00837666"/>
    <w:rsid w:val="008460E1"/>
    <w:rsid w:val="00872534"/>
    <w:rsid w:val="00883608"/>
    <w:rsid w:val="00897E72"/>
    <w:rsid w:val="008E2AC3"/>
    <w:rsid w:val="009038A2"/>
    <w:rsid w:val="00914D2C"/>
    <w:rsid w:val="00923126"/>
    <w:rsid w:val="00940B6B"/>
    <w:rsid w:val="009559B1"/>
    <w:rsid w:val="00956C22"/>
    <w:rsid w:val="009654F8"/>
    <w:rsid w:val="0097383B"/>
    <w:rsid w:val="00974C53"/>
    <w:rsid w:val="009A0802"/>
    <w:rsid w:val="009B023E"/>
    <w:rsid w:val="009D030B"/>
    <w:rsid w:val="009D28A4"/>
    <w:rsid w:val="009E05BB"/>
    <w:rsid w:val="009E5FC2"/>
    <w:rsid w:val="00A005F0"/>
    <w:rsid w:val="00A2709C"/>
    <w:rsid w:val="00A31718"/>
    <w:rsid w:val="00A63BAB"/>
    <w:rsid w:val="00A6544A"/>
    <w:rsid w:val="00A67D56"/>
    <w:rsid w:val="00A71920"/>
    <w:rsid w:val="00A72A56"/>
    <w:rsid w:val="00A93B6A"/>
    <w:rsid w:val="00AB1C8B"/>
    <w:rsid w:val="00AB5022"/>
    <w:rsid w:val="00AD4ED9"/>
    <w:rsid w:val="00AE51CB"/>
    <w:rsid w:val="00B00782"/>
    <w:rsid w:val="00B21AD7"/>
    <w:rsid w:val="00B26789"/>
    <w:rsid w:val="00B37125"/>
    <w:rsid w:val="00B41189"/>
    <w:rsid w:val="00B45248"/>
    <w:rsid w:val="00B53727"/>
    <w:rsid w:val="00B63026"/>
    <w:rsid w:val="00B668AA"/>
    <w:rsid w:val="00B851C1"/>
    <w:rsid w:val="00B90987"/>
    <w:rsid w:val="00B94CB3"/>
    <w:rsid w:val="00BB43B4"/>
    <w:rsid w:val="00BC0290"/>
    <w:rsid w:val="00BC16A9"/>
    <w:rsid w:val="00BC4A04"/>
    <w:rsid w:val="00BD78C3"/>
    <w:rsid w:val="00C01C4D"/>
    <w:rsid w:val="00C15729"/>
    <w:rsid w:val="00C2476E"/>
    <w:rsid w:val="00C46648"/>
    <w:rsid w:val="00C5138A"/>
    <w:rsid w:val="00C64D35"/>
    <w:rsid w:val="00C64EFB"/>
    <w:rsid w:val="00C67BC3"/>
    <w:rsid w:val="00CB1E06"/>
    <w:rsid w:val="00CB25A9"/>
    <w:rsid w:val="00CC5E1F"/>
    <w:rsid w:val="00CC611F"/>
    <w:rsid w:val="00CC713D"/>
    <w:rsid w:val="00CD62DD"/>
    <w:rsid w:val="00D37127"/>
    <w:rsid w:val="00D52C88"/>
    <w:rsid w:val="00D73835"/>
    <w:rsid w:val="00D85A10"/>
    <w:rsid w:val="00DA0254"/>
    <w:rsid w:val="00DD6B3D"/>
    <w:rsid w:val="00E04B8F"/>
    <w:rsid w:val="00E06038"/>
    <w:rsid w:val="00E21EF9"/>
    <w:rsid w:val="00E50648"/>
    <w:rsid w:val="00ED0909"/>
    <w:rsid w:val="00EE3D5B"/>
    <w:rsid w:val="00EF2E70"/>
    <w:rsid w:val="00F057A7"/>
    <w:rsid w:val="00F76D0F"/>
    <w:rsid w:val="00F80D39"/>
    <w:rsid w:val="00F94756"/>
    <w:rsid w:val="00FD100E"/>
    <w:rsid w:val="00FE5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571766"/>
  <w15:chartTrackingRefBased/>
  <w15:docId w15:val="{050B0AF2-459B-634B-A91E-E9B412306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F8A"/>
    <w:pPr>
      <w:ind w:left="720"/>
      <w:contextualSpacing/>
    </w:pPr>
  </w:style>
  <w:style w:type="paragraph" w:styleId="HTMLPreformatted">
    <w:name w:val="HTML Preformatted"/>
    <w:basedOn w:val="Normal"/>
    <w:link w:val="HTMLPreformattedChar"/>
    <w:uiPriority w:val="99"/>
    <w:unhideWhenUsed/>
    <w:rsid w:val="0045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77C8"/>
    <w:rPr>
      <w:rFonts w:ascii="Courier New" w:eastAsia="Times New Roman" w:hAnsi="Courier New" w:cs="Courier New"/>
      <w:sz w:val="20"/>
      <w:szCs w:val="20"/>
    </w:rPr>
  </w:style>
  <w:style w:type="table" w:styleId="TableGrid">
    <w:name w:val="Table Grid"/>
    <w:basedOn w:val="TableNormal"/>
    <w:uiPriority w:val="39"/>
    <w:rsid w:val="000C2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792171">
      <w:bodyDiv w:val="1"/>
      <w:marLeft w:val="0"/>
      <w:marRight w:val="0"/>
      <w:marTop w:val="0"/>
      <w:marBottom w:val="0"/>
      <w:divBdr>
        <w:top w:val="none" w:sz="0" w:space="0" w:color="auto"/>
        <w:left w:val="none" w:sz="0" w:space="0" w:color="auto"/>
        <w:bottom w:val="none" w:sz="0" w:space="0" w:color="auto"/>
        <w:right w:val="none" w:sz="0" w:space="0" w:color="auto"/>
      </w:divBdr>
    </w:div>
    <w:div w:id="189031966">
      <w:bodyDiv w:val="1"/>
      <w:marLeft w:val="0"/>
      <w:marRight w:val="0"/>
      <w:marTop w:val="0"/>
      <w:marBottom w:val="0"/>
      <w:divBdr>
        <w:top w:val="none" w:sz="0" w:space="0" w:color="auto"/>
        <w:left w:val="none" w:sz="0" w:space="0" w:color="auto"/>
        <w:bottom w:val="none" w:sz="0" w:space="0" w:color="auto"/>
        <w:right w:val="none" w:sz="0" w:space="0" w:color="auto"/>
      </w:divBdr>
    </w:div>
    <w:div w:id="261770180">
      <w:bodyDiv w:val="1"/>
      <w:marLeft w:val="0"/>
      <w:marRight w:val="0"/>
      <w:marTop w:val="0"/>
      <w:marBottom w:val="0"/>
      <w:divBdr>
        <w:top w:val="none" w:sz="0" w:space="0" w:color="auto"/>
        <w:left w:val="none" w:sz="0" w:space="0" w:color="auto"/>
        <w:bottom w:val="none" w:sz="0" w:space="0" w:color="auto"/>
        <w:right w:val="none" w:sz="0" w:space="0" w:color="auto"/>
      </w:divBdr>
    </w:div>
    <w:div w:id="429204848">
      <w:bodyDiv w:val="1"/>
      <w:marLeft w:val="0"/>
      <w:marRight w:val="0"/>
      <w:marTop w:val="0"/>
      <w:marBottom w:val="0"/>
      <w:divBdr>
        <w:top w:val="none" w:sz="0" w:space="0" w:color="auto"/>
        <w:left w:val="none" w:sz="0" w:space="0" w:color="auto"/>
        <w:bottom w:val="none" w:sz="0" w:space="0" w:color="auto"/>
        <w:right w:val="none" w:sz="0" w:space="0" w:color="auto"/>
      </w:divBdr>
    </w:div>
    <w:div w:id="466241442">
      <w:bodyDiv w:val="1"/>
      <w:marLeft w:val="0"/>
      <w:marRight w:val="0"/>
      <w:marTop w:val="0"/>
      <w:marBottom w:val="0"/>
      <w:divBdr>
        <w:top w:val="none" w:sz="0" w:space="0" w:color="auto"/>
        <w:left w:val="none" w:sz="0" w:space="0" w:color="auto"/>
        <w:bottom w:val="none" w:sz="0" w:space="0" w:color="auto"/>
        <w:right w:val="none" w:sz="0" w:space="0" w:color="auto"/>
      </w:divBdr>
    </w:div>
    <w:div w:id="466823461">
      <w:bodyDiv w:val="1"/>
      <w:marLeft w:val="0"/>
      <w:marRight w:val="0"/>
      <w:marTop w:val="0"/>
      <w:marBottom w:val="0"/>
      <w:divBdr>
        <w:top w:val="none" w:sz="0" w:space="0" w:color="auto"/>
        <w:left w:val="none" w:sz="0" w:space="0" w:color="auto"/>
        <w:bottom w:val="none" w:sz="0" w:space="0" w:color="auto"/>
        <w:right w:val="none" w:sz="0" w:space="0" w:color="auto"/>
      </w:divBdr>
    </w:div>
    <w:div w:id="597451394">
      <w:bodyDiv w:val="1"/>
      <w:marLeft w:val="0"/>
      <w:marRight w:val="0"/>
      <w:marTop w:val="0"/>
      <w:marBottom w:val="0"/>
      <w:divBdr>
        <w:top w:val="none" w:sz="0" w:space="0" w:color="auto"/>
        <w:left w:val="none" w:sz="0" w:space="0" w:color="auto"/>
        <w:bottom w:val="none" w:sz="0" w:space="0" w:color="auto"/>
        <w:right w:val="none" w:sz="0" w:space="0" w:color="auto"/>
      </w:divBdr>
    </w:div>
    <w:div w:id="671103866">
      <w:bodyDiv w:val="1"/>
      <w:marLeft w:val="0"/>
      <w:marRight w:val="0"/>
      <w:marTop w:val="0"/>
      <w:marBottom w:val="0"/>
      <w:divBdr>
        <w:top w:val="none" w:sz="0" w:space="0" w:color="auto"/>
        <w:left w:val="none" w:sz="0" w:space="0" w:color="auto"/>
        <w:bottom w:val="none" w:sz="0" w:space="0" w:color="auto"/>
        <w:right w:val="none" w:sz="0" w:space="0" w:color="auto"/>
      </w:divBdr>
    </w:div>
    <w:div w:id="1178345752">
      <w:bodyDiv w:val="1"/>
      <w:marLeft w:val="0"/>
      <w:marRight w:val="0"/>
      <w:marTop w:val="0"/>
      <w:marBottom w:val="0"/>
      <w:divBdr>
        <w:top w:val="none" w:sz="0" w:space="0" w:color="auto"/>
        <w:left w:val="none" w:sz="0" w:space="0" w:color="auto"/>
        <w:bottom w:val="none" w:sz="0" w:space="0" w:color="auto"/>
        <w:right w:val="none" w:sz="0" w:space="0" w:color="auto"/>
      </w:divBdr>
    </w:div>
    <w:div w:id="1257516323">
      <w:bodyDiv w:val="1"/>
      <w:marLeft w:val="0"/>
      <w:marRight w:val="0"/>
      <w:marTop w:val="0"/>
      <w:marBottom w:val="0"/>
      <w:divBdr>
        <w:top w:val="none" w:sz="0" w:space="0" w:color="auto"/>
        <w:left w:val="none" w:sz="0" w:space="0" w:color="auto"/>
        <w:bottom w:val="none" w:sz="0" w:space="0" w:color="auto"/>
        <w:right w:val="none" w:sz="0" w:space="0" w:color="auto"/>
      </w:divBdr>
    </w:div>
    <w:div w:id="1257518037">
      <w:bodyDiv w:val="1"/>
      <w:marLeft w:val="0"/>
      <w:marRight w:val="0"/>
      <w:marTop w:val="0"/>
      <w:marBottom w:val="0"/>
      <w:divBdr>
        <w:top w:val="none" w:sz="0" w:space="0" w:color="auto"/>
        <w:left w:val="none" w:sz="0" w:space="0" w:color="auto"/>
        <w:bottom w:val="none" w:sz="0" w:space="0" w:color="auto"/>
        <w:right w:val="none" w:sz="0" w:space="0" w:color="auto"/>
      </w:divBdr>
    </w:div>
    <w:div w:id="1258249270">
      <w:bodyDiv w:val="1"/>
      <w:marLeft w:val="0"/>
      <w:marRight w:val="0"/>
      <w:marTop w:val="0"/>
      <w:marBottom w:val="0"/>
      <w:divBdr>
        <w:top w:val="none" w:sz="0" w:space="0" w:color="auto"/>
        <w:left w:val="none" w:sz="0" w:space="0" w:color="auto"/>
        <w:bottom w:val="none" w:sz="0" w:space="0" w:color="auto"/>
        <w:right w:val="none" w:sz="0" w:space="0" w:color="auto"/>
      </w:divBdr>
    </w:div>
    <w:div w:id="1441875334">
      <w:bodyDiv w:val="1"/>
      <w:marLeft w:val="0"/>
      <w:marRight w:val="0"/>
      <w:marTop w:val="0"/>
      <w:marBottom w:val="0"/>
      <w:divBdr>
        <w:top w:val="none" w:sz="0" w:space="0" w:color="auto"/>
        <w:left w:val="none" w:sz="0" w:space="0" w:color="auto"/>
        <w:bottom w:val="none" w:sz="0" w:space="0" w:color="auto"/>
        <w:right w:val="none" w:sz="0" w:space="0" w:color="auto"/>
      </w:divBdr>
    </w:div>
    <w:div w:id="1460227581">
      <w:bodyDiv w:val="1"/>
      <w:marLeft w:val="0"/>
      <w:marRight w:val="0"/>
      <w:marTop w:val="0"/>
      <w:marBottom w:val="0"/>
      <w:divBdr>
        <w:top w:val="none" w:sz="0" w:space="0" w:color="auto"/>
        <w:left w:val="none" w:sz="0" w:space="0" w:color="auto"/>
        <w:bottom w:val="none" w:sz="0" w:space="0" w:color="auto"/>
        <w:right w:val="none" w:sz="0" w:space="0" w:color="auto"/>
      </w:divBdr>
    </w:div>
    <w:div w:id="1534028634">
      <w:bodyDiv w:val="1"/>
      <w:marLeft w:val="0"/>
      <w:marRight w:val="0"/>
      <w:marTop w:val="0"/>
      <w:marBottom w:val="0"/>
      <w:divBdr>
        <w:top w:val="none" w:sz="0" w:space="0" w:color="auto"/>
        <w:left w:val="none" w:sz="0" w:space="0" w:color="auto"/>
        <w:bottom w:val="none" w:sz="0" w:space="0" w:color="auto"/>
        <w:right w:val="none" w:sz="0" w:space="0" w:color="auto"/>
      </w:divBdr>
    </w:div>
    <w:div w:id="1608348927">
      <w:bodyDiv w:val="1"/>
      <w:marLeft w:val="0"/>
      <w:marRight w:val="0"/>
      <w:marTop w:val="0"/>
      <w:marBottom w:val="0"/>
      <w:divBdr>
        <w:top w:val="none" w:sz="0" w:space="0" w:color="auto"/>
        <w:left w:val="none" w:sz="0" w:space="0" w:color="auto"/>
        <w:bottom w:val="none" w:sz="0" w:space="0" w:color="auto"/>
        <w:right w:val="none" w:sz="0" w:space="0" w:color="auto"/>
      </w:divBdr>
    </w:div>
    <w:div w:id="1670255348">
      <w:bodyDiv w:val="1"/>
      <w:marLeft w:val="0"/>
      <w:marRight w:val="0"/>
      <w:marTop w:val="0"/>
      <w:marBottom w:val="0"/>
      <w:divBdr>
        <w:top w:val="none" w:sz="0" w:space="0" w:color="auto"/>
        <w:left w:val="none" w:sz="0" w:space="0" w:color="auto"/>
        <w:bottom w:val="none" w:sz="0" w:space="0" w:color="auto"/>
        <w:right w:val="none" w:sz="0" w:space="0" w:color="auto"/>
      </w:divBdr>
    </w:div>
    <w:div w:id="213571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8</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152</cp:revision>
  <dcterms:created xsi:type="dcterms:W3CDTF">2021-01-24T07:14:00Z</dcterms:created>
  <dcterms:modified xsi:type="dcterms:W3CDTF">2021-02-08T09:23:00Z</dcterms:modified>
</cp:coreProperties>
</file>