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7AA8" w14:textId="470DD851" w:rsidR="00E96790" w:rsidRPr="00E96790" w:rsidRDefault="00E96790">
      <w:pPr>
        <w:rPr>
          <w:b/>
          <w:bCs/>
        </w:rPr>
      </w:pPr>
      <w:r w:rsidRPr="00E96790">
        <w:rPr>
          <w:b/>
          <w:bCs/>
        </w:rPr>
        <w:t>LIB AI - 12-Month Capstone Project Roadmap (Advanced AI &amp; Cloud AI Services)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3800"/>
        <w:gridCol w:w="4180"/>
      </w:tblGrid>
      <w:tr w:rsidR="00E662B7" w:rsidRPr="00E662B7" w14:paraId="71F70C12" w14:textId="77777777" w:rsidTr="00E662B7">
        <w:trPr>
          <w:trHeight w:val="570"/>
        </w:trPr>
        <w:tc>
          <w:tcPr>
            <w:tcW w:w="700" w:type="dxa"/>
            <w:hideMark/>
          </w:tcPr>
          <w:p w14:paraId="28DAD64E" w14:textId="77777777" w:rsidR="00E662B7" w:rsidRPr="00E662B7" w:rsidRDefault="00E662B7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1</w:t>
            </w:r>
          </w:p>
        </w:tc>
        <w:tc>
          <w:tcPr>
            <w:tcW w:w="3800" w:type="dxa"/>
            <w:hideMark/>
          </w:tcPr>
          <w:p w14:paraId="6E5C3F68" w14:textId="41AC90B6" w:rsidR="00E662B7" w:rsidRPr="00E662B7" w:rsidRDefault="00E662B7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 xml:space="preserve">Foundation of AI, Transformers and </w:t>
            </w:r>
            <w:r w:rsidR="009F7C9F" w:rsidRPr="00E662B7">
              <w:rPr>
                <w:b/>
                <w:bCs/>
              </w:rPr>
              <w:t>Architectural</w:t>
            </w:r>
            <w:r w:rsidRPr="00E662B7">
              <w:rPr>
                <w:b/>
                <w:bCs/>
              </w:rPr>
              <w:t xml:space="preserve"> Study</w:t>
            </w:r>
          </w:p>
        </w:tc>
        <w:tc>
          <w:tcPr>
            <w:tcW w:w="4180" w:type="dxa"/>
            <w:hideMark/>
          </w:tcPr>
          <w:p w14:paraId="63F96726" w14:textId="29ED32A0" w:rsidR="00E662B7" w:rsidRPr="00E662B7" w:rsidRDefault="00E662B7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 xml:space="preserve">Understanding the core underlying </w:t>
            </w:r>
            <w:r w:rsidR="009F7C9F" w:rsidRPr="00E662B7">
              <w:rPr>
                <w:b/>
                <w:bCs/>
              </w:rPr>
              <w:t>architectures</w:t>
            </w:r>
          </w:p>
        </w:tc>
      </w:tr>
      <w:tr w:rsidR="00E662B7" w:rsidRPr="00E662B7" w14:paraId="0F00A9F1" w14:textId="77777777" w:rsidTr="00E662B7">
        <w:trPr>
          <w:trHeight w:val="570"/>
        </w:trPr>
        <w:tc>
          <w:tcPr>
            <w:tcW w:w="700" w:type="dxa"/>
            <w:hideMark/>
          </w:tcPr>
          <w:p w14:paraId="2D9704A1" w14:textId="77777777" w:rsidR="00E662B7" w:rsidRPr="00E662B7" w:rsidRDefault="00E662B7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2</w:t>
            </w:r>
          </w:p>
        </w:tc>
        <w:tc>
          <w:tcPr>
            <w:tcW w:w="3800" w:type="dxa"/>
            <w:hideMark/>
          </w:tcPr>
          <w:p w14:paraId="15995228" w14:textId="77777777" w:rsidR="00E662B7" w:rsidRPr="00E662B7" w:rsidRDefault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Understanding Generative AI (GenAI) &amp; RAG Models</w:t>
            </w:r>
          </w:p>
        </w:tc>
        <w:tc>
          <w:tcPr>
            <w:tcW w:w="4180" w:type="dxa"/>
            <w:hideMark/>
          </w:tcPr>
          <w:p w14:paraId="35F18ED1" w14:textId="77777777" w:rsidR="00E662B7" w:rsidRPr="00E662B7" w:rsidRDefault="00E662B7">
            <w:r w:rsidRPr="00E662B7">
              <w:t>Basics of GenAI, LLMs, embeddings, RAG principles.</w:t>
            </w:r>
          </w:p>
        </w:tc>
      </w:tr>
      <w:tr w:rsidR="00E662B7" w:rsidRPr="00E662B7" w14:paraId="6C9CD45F" w14:textId="77777777" w:rsidTr="00E662B7">
        <w:trPr>
          <w:trHeight w:val="570"/>
        </w:trPr>
        <w:tc>
          <w:tcPr>
            <w:tcW w:w="700" w:type="dxa"/>
            <w:hideMark/>
          </w:tcPr>
          <w:p w14:paraId="27843701" w14:textId="77777777" w:rsidR="00E662B7" w:rsidRPr="00E662B7" w:rsidRDefault="00E662B7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3</w:t>
            </w:r>
          </w:p>
        </w:tc>
        <w:tc>
          <w:tcPr>
            <w:tcW w:w="3800" w:type="dxa"/>
            <w:hideMark/>
          </w:tcPr>
          <w:p w14:paraId="163EDA89" w14:textId="77777777" w:rsidR="00E662B7" w:rsidRPr="00E662B7" w:rsidRDefault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Working with Large Language Models (LLMs) via APIs</w:t>
            </w:r>
          </w:p>
        </w:tc>
        <w:tc>
          <w:tcPr>
            <w:tcW w:w="4180" w:type="dxa"/>
            <w:hideMark/>
          </w:tcPr>
          <w:p w14:paraId="045283F4" w14:textId="77777777" w:rsidR="00E662B7" w:rsidRPr="00E662B7" w:rsidRDefault="00E662B7">
            <w:r w:rsidRPr="00E662B7">
              <w:t>Calling LLM APIs, fine-tuning prompts, optimizing queries.</w:t>
            </w:r>
          </w:p>
        </w:tc>
      </w:tr>
      <w:tr w:rsidR="00E662B7" w:rsidRPr="00E662B7" w14:paraId="56C08CFB" w14:textId="77777777" w:rsidTr="00E662B7">
        <w:trPr>
          <w:trHeight w:val="570"/>
        </w:trPr>
        <w:tc>
          <w:tcPr>
            <w:tcW w:w="700" w:type="dxa"/>
            <w:hideMark/>
          </w:tcPr>
          <w:p w14:paraId="578C2B35" w14:textId="77777777" w:rsidR="00E662B7" w:rsidRPr="00E662B7" w:rsidRDefault="00E662B7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4</w:t>
            </w:r>
          </w:p>
        </w:tc>
        <w:tc>
          <w:tcPr>
            <w:tcW w:w="3800" w:type="dxa"/>
            <w:hideMark/>
          </w:tcPr>
          <w:p w14:paraId="37628345" w14:textId="77777777" w:rsidR="00E662B7" w:rsidRPr="00E662B7" w:rsidRDefault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NLP &amp; BERT-Based Models for Text Processing &amp; Summarization</w:t>
            </w:r>
          </w:p>
        </w:tc>
        <w:tc>
          <w:tcPr>
            <w:tcW w:w="4180" w:type="dxa"/>
            <w:hideMark/>
          </w:tcPr>
          <w:p w14:paraId="5952C0F0" w14:textId="77777777" w:rsidR="00E662B7" w:rsidRPr="00E662B7" w:rsidRDefault="00E662B7">
            <w:r w:rsidRPr="00E662B7">
              <w:t>Text classification, named entity recognition (NER), summarization, Q&amp;A.</w:t>
            </w:r>
          </w:p>
        </w:tc>
      </w:tr>
      <w:tr w:rsidR="00E662B7" w:rsidRPr="00E662B7" w14:paraId="5457187C" w14:textId="77777777" w:rsidTr="00E662B7">
        <w:trPr>
          <w:trHeight w:val="570"/>
        </w:trPr>
        <w:tc>
          <w:tcPr>
            <w:tcW w:w="700" w:type="dxa"/>
            <w:hideMark/>
          </w:tcPr>
          <w:p w14:paraId="33ED5233" w14:textId="77777777" w:rsidR="00E662B7" w:rsidRPr="00E662B7" w:rsidRDefault="00E662B7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5</w:t>
            </w:r>
          </w:p>
        </w:tc>
        <w:tc>
          <w:tcPr>
            <w:tcW w:w="3800" w:type="dxa"/>
            <w:hideMark/>
          </w:tcPr>
          <w:p w14:paraId="32774046" w14:textId="77777777" w:rsidR="00E662B7" w:rsidRPr="00E662B7" w:rsidRDefault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Retrieval-Augmented Generation (RAG) for Knowledge-Based AI</w:t>
            </w:r>
          </w:p>
        </w:tc>
        <w:tc>
          <w:tcPr>
            <w:tcW w:w="4180" w:type="dxa"/>
            <w:hideMark/>
          </w:tcPr>
          <w:p w14:paraId="23E99DCA" w14:textId="77777777" w:rsidR="00E662B7" w:rsidRPr="00E662B7" w:rsidRDefault="00E662B7">
            <w:r w:rsidRPr="00E662B7">
              <w:t>Setting up vector stores, embedding retrieval, advanced RAG workflows.</w:t>
            </w:r>
          </w:p>
        </w:tc>
      </w:tr>
      <w:tr w:rsidR="00E662B7" w:rsidRPr="00E662B7" w14:paraId="6967A6BA" w14:textId="77777777" w:rsidTr="00E662B7">
        <w:trPr>
          <w:trHeight w:val="570"/>
        </w:trPr>
        <w:tc>
          <w:tcPr>
            <w:tcW w:w="700" w:type="dxa"/>
            <w:hideMark/>
          </w:tcPr>
          <w:p w14:paraId="5F712B6C" w14:textId="711C09D6" w:rsidR="00E662B7" w:rsidRPr="00E662B7" w:rsidRDefault="00906C6D" w:rsidP="00E662B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800" w:type="dxa"/>
            <w:hideMark/>
          </w:tcPr>
          <w:p w14:paraId="139BA561" w14:textId="77777777" w:rsidR="00E662B7" w:rsidRPr="00E662B7" w:rsidRDefault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Fine-Tuning Open-Source LLMs &amp; Deploying Custom AI Models</w:t>
            </w:r>
          </w:p>
        </w:tc>
        <w:tc>
          <w:tcPr>
            <w:tcW w:w="4180" w:type="dxa"/>
            <w:hideMark/>
          </w:tcPr>
          <w:p w14:paraId="5524373B" w14:textId="77777777" w:rsidR="00E662B7" w:rsidRPr="00E662B7" w:rsidRDefault="00E662B7">
            <w:r w:rsidRPr="00E662B7">
              <w:t>Customizing AI models for domain-specific applications.</w:t>
            </w:r>
          </w:p>
        </w:tc>
      </w:tr>
      <w:tr w:rsidR="00E662B7" w:rsidRPr="00E662B7" w14:paraId="3589DC8B" w14:textId="77777777" w:rsidTr="00E662B7">
        <w:trPr>
          <w:trHeight w:val="570"/>
        </w:trPr>
        <w:tc>
          <w:tcPr>
            <w:tcW w:w="700" w:type="dxa"/>
            <w:hideMark/>
          </w:tcPr>
          <w:p w14:paraId="487414AC" w14:textId="63E971CB" w:rsidR="00E662B7" w:rsidRPr="00E662B7" w:rsidRDefault="00906C6D" w:rsidP="00E662B7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800" w:type="dxa"/>
            <w:hideMark/>
          </w:tcPr>
          <w:p w14:paraId="2849E1ED" w14:textId="522C7DF4" w:rsidR="00E662B7" w:rsidRPr="00E662B7" w:rsidRDefault="00906C6D">
            <w:pPr>
              <w:rPr>
                <w:b/>
                <w:bCs/>
              </w:rPr>
            </w:pPr>
            <w:r>
              <w:rPr>
                <w:b/>
                <w:bCs/>
              </w:rPr>
              <w:t>Introduction to Reinforcement Learning and Robotics Simulation</w:t>
            </w:r>
          </w:p>
        </w:tc>
        <w:tc>
          <w:tcPr>
            <w:tcW w:w="4180" w:type="dxa"/>
            <w:hideMark/>
          </w:tcPr>
          <w:p w14:paraId="356D19F7" w14:textId="302FB543" w:rsidR="00E662B7" w:rsidRPr="00E662B7" w:rsidRDefault="00906C6D">
            <w:r>
              <w:t>Using Open AI’s Gym and other simulation Libraries</w:t>
            </w:r>
          </w:p>
        </w:tc>
      </w:tr>
      <w:tr w:rsidR="00E662B7" w:rsidRPr="00E662B7" w14:paraId="0514BF6A" w14:textId="77777777" w:rsidTr="00E662B7">
        <w:trPr>
          <w:trHeight w:val="570"/>
        </w:trPr>
        <w:tc>
          <w:tcPr>
            <w:tcW w:w="700" w:type="dxa"/>
            <w:hideMark/>
          </w:tcPr>
          <w:p w14:paraId="04DE82BD" w14:textId="04118527" w:rsidR="00E662B7" w:rsidRPr="00E662B7" w:rsidRDefault="00906C6D" w:rsidP="00E662B7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800" w:type="dxa"/>
            <w:hideMark/>
          </w:tcPr>
          <w:p w14:paraId="674A2FA6" w14:textId="77777777" w:rsidR="00E662B7" w:rsidRPr="00E662B7" w:rsidRDefault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Scaling AI Models in Production (</w:t>
            </w:r>
            <w:proofErr w:type="spellStart"/>
            <w:r w:rsidRPr="00E662B7">
              <w:rPr>
                <w:b/>
                <w:bCs/>
              </w:rPr>
              <w:t>MLOps</w:t>
            </w:r>
            <w:proofErr w:type="spellEnd"/>
            <w:r w:rsidRPr="00E662B7">
              <w:rPr>
                <w:b/>
                <w:bCs/>
              </w:rPr>
              <w:t xml:space="preserve"> &amp; AI Deployment)</w:t>
            </w:r>
          </w:p>
        </w:tc>
        <w:tc>
          <w:tcPr>
            <w:tcW w:w="4180" w:type="dxa"/>
            <w:hideMark/>
          </w:tcPr>
          <w:p w14:paraId="2412ECD7" w14:textId="77777777" w:rsidR="00E662B7" w:rsidRPr="00E662B7" w:rsidRDefault="00E662B7">
            <w:r w:rsidRPr="00E662B7">
              <w:t>Automating model deployment, retraining, and real-time monitoring.</w:t>
            </w:r>
          </w:p>
        </w:tc>
      </w:tr>
      <w:tr w:rsidR="00E662B7" w:rsidRPr="00E662B7" w14:paraId="068999D6" w14:textId="77777777" w:rsidTr="00E662B7">
        <w:trPr>
          <w:trHeight w:val="570"/>
        </w:trPr>
        <w:tc>
          <w:tcPr>
            <w:tcW w:w="700" w:type="dxa"/>
            <w:hideMark/>
          </w:tcPr>
          <w:p w14:paraId="07FFE7AE" w14:textId="519FEE02" w:rsidR="00E662B7" w:rsidRPr="00E662B7" w:rsidRDefault="00906C6D" w:rsidP="00E662B7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800" w:type="dxa"/>
            <w:hideMark/>
          </w:tcPr>
          <w:p w14:paraId="7F67AB17" w14:textId="77777777" w:rsidR="00E662B7" w:rsidRPr="00E662B7" w:rsidRDefault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Model Validation and Evaluation Techniques</w:t>
            </w:r>
          </w:p>
        </w:tc>
        <w:tc>
          <w:tcPr>
            <w:tcW w:w="4180" w:type="dxa"/>
            <w:hideMark/>
          </w:tcPr>
          <w:p w14:paraId="471B89FD" w14:textId="77777777" w:rsidR="00E662B7" w:rsidRPr="00E662B7" w:rsidRDefault="00E662B7">
            <w:pPr>
              <w:rPr>
                <w:b/>
                <w:bCs/>
              </w:rPr>
            </w:pPr>
          </w:p>
        </w:tc>
      </w:tr>
      <w:tr w:rsidR="00E662B7" w:rsidRPr="00E662B7" w14:paraId="2BE20395" w14:textId="77777777" w:rsidTr="00E662B7">
        <w:trPr>
          <w:trHeight w:val="570"/>
        </w:trPr>
        <w:tc>
          <w:tcPr>
            <w:tcW w:w="700" w:type="dxa"/>
            <w:hideMark/>
          </w:tcPr>
          <w:p w14:paraId="67DF61EF" w14:textId="1E427370" w:rsidR="00E662B7" w:rsidRPr="00E662B7" w:rsidRDefault="00E662B7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1</w:t>
            </w:r>
            <w:r w:rsidR="00906C6D">
              <w:rPr>
                <w:b/>
                <w:bCs/>
              </w:rPr>
              <w:t>0</w:t>
            </w:r>
          </w:p>
        </w:tc>
        <w:tc>
          <w:tcPr>
            <w:tcW w:w="3800" w:type="dxa"/>
            <w:vMerge w:val="restart"/>
            <w:hideMark/>
          </w:tcPr>
          <w:p w14:paraId="7FBCFAB1" w14:textId="77777777" w:rsidR="00E662B7" w:rsidRPr="00E662B7" w:rsidRDefault="00E662B7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End-to-End Capstone Project: Building a Real-World AI Solution</w:t>
            </w:r>
          </w:p>
        </w:tc>
        <w:tc>
          <w:tcPr>
            <w:tcW w:w="4180" w:type="dxa"/>
            <w:vMerge w:val="restart"/>
            <w:hideMark/>
          </w:tcPr>
          <w:p w14:paraId="0FEA5596" w14:textId="77777777" w:rsidR="00E662B7" w:rsidRPr="00E662B7" w:rsidRDefault="00E662B7" w:rsidP="00E662B7">
            <w:r w:rsidRPr="00E662B7">
              <w:t>Developing a fully functional AI system using learned techniques.</w:t>
            </w:r>
          </w:p>
        </w:tc>
      </w:tr>
      <w:tr w:rsidR="00E662B7" w:rsidRPr="00E662B7" w14:paraId="13686F15" w14:textId="77777777" w:rsidTr="00E662B7">
        <w:trPr>
          <w:trHeight w:val="285"/>
        </w:trPr>
        <w:tc>
          <w:tcPr>
            <w:tcW w:w="700" w:type="dxa"/>
            <w:hideMark/>
          </w:tcPr>
          <w:p w14:paraId="18B0256D" w14:textId="72BA7A22" w:rsidR="00E662B7" w:rsidRPr="00E662B7" w:rsidRDefault="00E662B7" w:rsidP="00E662B7">
            <w:pPr>
              <w:rPr>
                <w:b/>
                <w:bCs/>
              </w:rPr>
            </w:pPr>
            <w:r w:rsidRPr="00E662B7">
              <w:rPr>
                <w:b/>
                <w:bCs/>
              </w:rPr>
              <w:t>1</w:t>
            </w:r>
            <w:r w:rsidR="00906C6D">
              <w:rPr>
                <w:b/>
                <w:bCs/>
              </w:rPr>
              <w:t>1</w:t>
            </w:r>
          </w:p>
        </w:tc>
        <w:tc>
          <w:tcPr>
            <w:tcW w:w="3800" w:type="dxa"/>
            <w:vMerge/>
            <w:hideMark/>
          </w:tcPr>
          <w:p w14:paraId="38988636" w14:textId="77777777" w:rsidR="00E662B7" w:rsidRPr="00E662B7" w:rsidRDefault="00E662B7">
            <w:pPr>
              <w:rPr>
                <w:b/>
                <w:bCs/>
              </w:rPr>
            </w:pPr>
          </w:p>
        </w:tc>
        <w:tc>
          <w:tcPr>
            <w:tcW w:w="4180" w:type="dxa"/>
            <w:vMerge/>
            <w:hideMark/>
          </w:tcPr>
          <w:p w14:paraId="4E61A79F" w14:textId="77777777" w:rsidR="00E662B7" w:rsidRPr="00E662B7" w:rsidRDefault="00E662B7"/>
        </w:tc>
      </w:tr>
    </w:tbl>
    <w:p w14:paraId="7ACEEC5C" w14:textId="77777777" w:rsidR="00E64C90" w:rsidRDefault="00E64C90"/>
    <w:p w14:paraId="4F212799" w14:textId="19B14F96" w:rsidR="001B1022" w:rsidRDefault="001B1022">
      <w:r>
        <w:t>Project Topics</w:t>
      </w:r>
    </w:p>
    <w:p w14:paraId="7D6DA1AE" w14:textId="77777777" w:rsidR="001B1022" w:rsidRPr="001B1022" w:rsidRDefault="001B1022" w:rsidP="001B1022">
      <w:r w:rsidRPr="001B1022">
        <w:rPr>
          <w:b/>
          <w:bCs/>
        </w:rPr>
        <w:t>Automated Research Paper Summarization &amp; Citation Generator</w:t>
      </w:r>
    </w:p>
    <w:p w14:paraId="71E09189" w14:textId="41952425" w:rsidR="001B1022" w:rsidRPr="001B1022" w:rsidRDefault="001B1022" w:rsidP="001B1022">
      <w:pPr>
        <w:numPr>
          <w:ilvl w:val="0"/>
          <w:numId w:val="1"/>
        </w:numPr>
      </w:pPr>
      <w:r w:rsidRPr="001B1022">
        <w:t xml:space="preserve">AI tool that </w:t>
      </w:r>
      <w:r w:rsidR="00401918" w:rsidRPr="001B1022">
        <w:rPr>
          <w:b/>
          <w:bCs/>
        </w:rPr>
        <w:t>analyses</w:t>
      </w:r>
      <w:r w:rsidRPr="001B1022">
        <w:rPr>
          <w:b/>
          <w:bCs/>
        </w:rPr>
        <w:t xml:space="preserve"> and summarizes academic papers</w:t>
      </w:r>
      <w:r w:rsidRPr="001B1022">
        <w:t xml:space="preserve"> using </w:t>
      </w:r>
      <w:r>
        <w:rPr>
          <w:b/>
          <w:bCs/>
        </w:rPr>
        <w:t>llama3 model</w:t>
      </w:r>
    </w:p>
    <w:p w14:paraId="5A720BED" w14:textId="6A90CE01" w:rsidR="001B1022" w:rsidRDefault="001B1022" w:rsidP="001B1022">
      <w:r>
        <w:rPr>
          <w:b/>
          <w:bCs/>
        </w:rPr>
        <w:t>B</w:t>
      </w:r>
      <w:r w:rsidRPr="001B1022">
        <w:rPr>
          <w:b/>
          <w:bCs/>
        </w:rPr>
        <w:t>uild a restaurant recommendation system</w:t>
      </w:r>
      <w:r w:rsidRPr="001B1022">
        <w:t xml:space="preserve"> based on </w:t>
      </w:r>
      <w:r>
        <w:rPr>
          <w:b/>
          <w:bCs/>
        </w:rPr>
        <w:t>user’s</w:t>
      </w:r>
      <w:r w:rsidRPr="001B1022">
        <w:rPr>
          <w:b/>
          <w:bCs/>
        </w:rPr>
        <w:t xml:space="preserve"> choice of cuisines &amp; mood</w:t>
      </w:r>
      <w:r w:rsidRPr="001B1022">
        <w:t xml:space="preserve"> </w:t>
      </w:r>
    </w:p>
    <w:p w14:paraId="40D7FF00" w14:textId="66431513" w:rsidR="001B1022" w:rsidRDefault="001B1022" w:rsidP="001B1022">
      <w:pPr>
        <w:pStyle w:val="ListParagraph"/>
        <w:numPr>
          <w:ilvl w:val="0"/>
          <w:numId w:val="2"/>
        </w:numPr>
      </w:pPr>
      <w:r w:rsidRPr="001B1022">
        <w:t xml:space="preserve">using </w:t>
      </w:r>
      <w:r w:rsidRPr="001B1022">
        <w:rPr>
          <w:b/>
          <w:bCs/>
        </w:rPr>
        <w:t>RAG-based models</w:t>
      </w:r>
      <w:r>
        <w:t xml:space="preserve">, </w:t>
      </w:r>
      <w:r>
        <w:rPr>
          <w:b/>
          <w:bCs/>
        </w:rPr>
        <w:t>the</w:t>
      </w:r>
      <w:r w:rsidRPr="001B1022">
        <w:rPr>
          <w:b/>
          <w:bCs/>
        </w:rPr>
        <w:t xml:space="preserve"> recommendations</w:t>
      </w:r>
      <w:r w:rsidRPr="001B1022">
        <w:t xml:space="preserve"> allow </w:t>
      </w:r>
      <w:r w:rsidRPr="001B1022">
        <w:rPr>
          <w:b/>
          <w:bCs/>
        </w:rPr>
        <w:t>flexible, real-time conversational recommendations</w:t>
      </w:r>
      <w:r w:rsidRPr="001B1022">
        <w:t xml:space="preserve"> using LLMs</w:t>
      </w:r>
      <w:r>
        <w:t xml:space="preserve"> unlike traditional recommendation system</w:t>
      </w:r>
    </w:p>
    <w:p w14:paraId="7D952714" w14:textId="77777777" w:rsidR="001B1022" w:rsidRDefault="001B1022"/>
    <w:p w14:paraId="71309ABC" w14:textId="37D5EFA1" w:rsidR="00772974" w:rsidRPr="005A61ED" w:rsidRDefault="00772974">
      <w:pPr>
        <w:rPr>
          <w:b/>
          <w:bCs/>
        </w:rPr>
      </w:pPr>
      <w:r w:rsidRPr="005A61ED">
        <w:rPr>
          <w:b/>
          <w:bCs/>
        </w:rPr>
        <w:t>Agentic AI: Optional</w:t>
      </w:r>
    </w:p>
    <w:p w14:paraId="5CE008D7" w14:textId="77777777" w:rsidR="00772974" w:rsidRDefault="00772974" w:rsidP="00772974">
      <w:pPr>
        <w:pStyle w:val="ListParagraph"/>
        <w:numPr>
          <w:ilvl w:val="0"/>
          <w:numId w:val="2"/>
        </w:numPr>
      </w:pPr>
      <w:r>
        <w:t>Agentic AI is simply a wrapper up on the core AI using good Data Engineering Skills. Will keep this Optional for now.</w:t>
      </w:r>
    </w:p>
    <w:p w14:paraId="31111145" w14:textId="435F3DE2" w:rsidR="00772974" w:rsidRDefault="00772974" w:rsidP="00772974">
      <w:pPr>
        <w:pStyle w:val="ListParagraph"/>
        <w:numPr>
          <w:ilvl w:val="0"/>
          <w:numId w:val="2"/>
        </w:numPr>
      </w:pPr>
      <w:r>
        <w:t xml:space="preserve">The only </w:t>
      </w:r>
      <w:r w:rsidRPr="00772974">
        <w:t>difference between an agent and a language model is that agents complete task autonomously.</w:t>
      </w:r>
      <w:r>
        <w:t xml:space="preserve">  So</w:t>
      </w:r>
      <w:r w:rsidR="005A61ED">
        <w:t>,</w:t>
      </w:r>
      <w:r>
        <w:t xml:space="preserve"> you should get the idea if you have ever worked on automating any application.</w:t>
      </w:r>
      <w:r w:rsidR="005A61ED">
        <w:t xml:space="preserve"> </w:t>
      </w:r>
      <w:r w:rsidR="005A61ED" w:rsidRPr="005A61ED">
        <w:rPr>
          <w:rFonts w:ascii="Segoe UI Emoji" w:hAnsi="Segoe UI Emoji" w:cs="Segoe UI Emoji"/>
        </w:rPr>
        <w:t>🙂</w:t>
      </w:r>
      <w:r w:rsidR="005A61ED">
        <w:rPr>
          <w:rFonts w:ascii="Segoe UI Emoji" w:hAnsi="Segoe UI Emoji" w:cs="Segoe UI Emoji"/>
        </w:rPr>
        <w:t>Lets get the basics right first, shall we?</w:t>
      </w:r>
      <w:r w:rsidR="005A61ED" w:rsidRPr="005A61ED">
        <w:t xml:space="preserve"> </w:t>
      </w:r>
      <w:r w:rsidR="005A61ED" w:rsidRPr="005A61ED">
        <w:rPr>
          <w:rFonts w:ascii="Segoe UI Emoji" w:hAnsi="Segoe UI Emoji" w:cs="Segoe UI Emoji"/>
        </w:rPr>
        <w:t>😬</w:t>
      </w:r>
    </w:p>
    <w:sectPr w:rsidR="0077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6748C"/>
    <w:multiLevelType w:val="hybridMultilevel"/>
    <w:tmpl w:val="B00AE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7249"/>
    <w:multiLevelType w:val="multilevel"/>
    <w:tmpl w:val="3EF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787065">
    <w:abstractNumId w:val="1"/>
  </w:num>
  <w:num w:numId="2" w16cid:durableId="20506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90"/>
    <w:rsid w:val="00015DF3"/>
    <w:rsid w:val="00042848"/>
    <w:rsid w:val="001A5E77"/>
    <w:rsid w:val="001B1022"/>
    <w:rsid w:val="001F1A38"/>
    <w:rsid w:val="00284627"/>
    <w:rsid w:val="00401918"/>
    <w:rsid w:val="005A61ED"/>
    <w:rsid w:val="00772974"/>
    <w:rsid w:val="00906C6D"/>
    <w:rsid w:val="009F7C9F"/>
    <w:rsid w:val="00B26E68"/>
    <w:rsid w:val="00C33838"/>
    <w:rsid w:val="00D53A1F"/>
    <w:rsid w:val="00E64C90"/>
    <w:rsid w:val="00E662B7"/>
    <w:rsid w:val="00E9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2CF2"/>
  <w15:chartTrackingRefBased/>
  <w15:docId w15:val="{D5E78D1E-4FA7-47BE-8ECC-AFEA8B52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C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C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5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RJ</dc:creator>
  <cp:keywords/>
  <dc:description/>
  <cp:lastModifiedBy>Khushi RJ</cp:lastModifiedBy>
  <cp:revision>16</cp:revision>
  <dcterms:created xsi:type="dcterms:W3CDTF">2025-02-15T12:46:00Z</dcterms:created>
  <dcterms:modified xsi:type="dcterms:W3CDTF">2025-02-16T17:19:00Z</dcterms:modified>
</cp:coreProperties>
</file>