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85AB0">
      <w:pPr>
        <w:pStyle w:val="2"/>
        <w:spacing w:before="155" w:line="347" w:lineRule="exact"/>
        <w:ind w:left="1208"/>
        <w:rPr>
          <w:sz w:val="34"/>
          <w:szCs w:val="34"/>
        </w:rPr>
      </w:pPr>
      <w:r>
        <w:rPr>
          <w:color w:val="006BB6"/>
          <w:spacing w:val="51"/>
          <w:position w:val="-3"/>
          <w:sz w:val="34"/>
          <w:szCs w:val="34"/>
        </w:rPr>
        <w:t>水務署</w:t>
      </w:r>
    </w:p>
    <w:p w14:paraId="16FADE91">
      <w:pPr>
        <w:spacing w:before="119" w:line="214" w:lineRule="auto"/>
        <w:ind w:left="1208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color w:val="006BB6"/>
          <w:spacing w:val="17"/>
          <w:sz w:val="25"/>
          <w:szCs w:val="25"/>
        </w:rPr>
        <w:t>water</w:t>
      </w:r>
      <w:r>
        <w:rPr>
          <w:rFonts w:ascii="Arial" w:hAnsi="Arial" w:eastAsia="Arial" w:cs="Arial"/>
          <w:color w:val="006BB6"/>
          <w:spacing w:val="-14"/>
          <w:sz w:val="25"/>
          <w:szCs w:val="25"/>
        </w:rPr>
        <w:t xml:space="preserve"> </w:t>
      </w:r>
      <w:r>
        <w:rPr>
          <w:rFonts w:ascii="Arial" w:hAnsi="Arial" w:eastAsia="Arial" w:cs="Arial"/>
          <w:color w:val="006BB6"/>
          <w:spacing w:val="17"/>
          <w:sz w:val="25"/>
          <w:szCs w:val="25"/>
        </w:rPr>
        <w:t>supplies Department</w:t>
      </w:r>
    </w:p>
    <w:p w14:paraId="090D7085">
      <w:pPr>
        <w:pStyle w:val="2"/>
        <w:spacing w:before="110" w:line="460" w:lineRule="exact"/>
        <w:ind w:firstLine="535"/>
      </w:pPr>
      <w:r>
        <w:rPr>
          <w:position w:val="-9"/>
        </w:rPr>
        <w:pict>
          <v:group id="_x0000_s1026" o:spid="_x0000_s1026" o:spt="203" style="height:23.05pt;width:210.55pt;" coordsize="4211,460">
            <o:lock v:ext="edit"/>
            <v:rect id="_x0000_s1027" o:spid="_x0000_s1027" o:spt="1" style="position:absolute;left:0;top:0;height:460;width:4210;" fillcolor="#77B6E4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75" type="#_x0000_t75" style="position:absolute;left:1347;top:2;height:459;width:2863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9" o:spid="_x0000_s1029" o:spt="202" type="#_x0000_t202" style="position:absolute;left:-7;top:93;height:273;width:13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87C95F">
                    <w:pPr>
                      <w:spacing w:before="19" w:line="185" w:lineRule="auto"/>
                      <w:ind w:left="20"/>
                      <w:rPr>
                        <w:rFonts w:ascii="Microsoft JhengHei" w:hAnsi="Microsoft JhengHei" w:eastAsia="Microsoft JhengHei" w:cs="Microsoft JhengHei"/>
                        <w:sz w:val="25"/>
                        <w:szCs w:val="25"/>
                      </w:rPr>
                    </w:pPr>
                    <w:r>
                      <w:rPr>
                        <w:rFonts w:ascii="Microsoft JhengHei" w:hAnsi="Microsoft JhengHei" w:eastAsia="Microsoft JhengHei" w:cs="Microsoft JhengHei"/>
                        <w:color w:val="231F20"/>
                        <w:spacing w:val="4"/>
                        <w:sz w:val="25"/>
                        <w:szCs w:val="25"/>
                      </w:rPr>
                      <w:t>付款通知書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251EEA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AEF5E72">
      <w:pPr>
        <w:pStyle w:val="2"/>
        <w:spacing w:before="67" w:line="220" w:lineRule="auto"/>
        <w:ind w:left="3934"/>
      </w:pPr>
      <w:r>
        <w:rPr>
          <w:spacing w:val="-10"/>
        </w:rPr>
        <w:t>發出日期</w:t>
      </w:r>
      <w:r>
        <w:rPr>
          <w:spacing w:val="26"/>
        </w:rPr>
        <w:t xml:space="preserve"> </w:t>
      </w:r>
      <w:r>
        <w:rPr>
          <w:spacing w:val="-10"/>
        </w:rPr>
        <w:t>:01/04/2025</w:t>
      </w:r>
    </w:p>
    <w:p w14:paraId="3EB0CEDB">
      <w:pPr>
        <w:spacing w:before="34"/>
      </w:pPr>
    </w:p>
    <w:tbl>
      <w:tblPr>
        <w:tblStyle w:val="5"/>
        <w:tblW w:w="566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64"/>
      </w:tblGrid>
      <w:tr w14:paraId="0D7BE3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5664" w:type="dxa"/>
            <w:vAlign w:val="top"/>
          </w:tcPr>
          <w:p w14:paraId="3878ED41">
            <w:pPr>
              <w:spacing w:line="15" w:lineRule="exact"/>
            </w:pPr>
          </w:p>
          <w:tbl>
            <w:tblPr>
              <w:tblStyle w:val="5"/>
              <w:tblW w:w="4779" w:type="dxa"/>
              <w:tblInd w:w="16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7"/>
              <w:gridCol w:w="2122"/>
            </w:tblGrid>
            <w:tr w14:paraId="4D46745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12" w:hRule="atLeast"/>
              </w:trPr>
              <w:tc>
                <w:tcPr>
                  <w:tcW w:w="2657" w:type="dxa"/>
                  <w:vAlign w:val="top"/>
                </w:tcPr>
                <w:p w14:paraId="392284F2">
                  <w:pPr>
                    <w:pStyle w:val="6"/>
                    <w:spacing w:before="2" w:line="180" w:lineRule="auto"/>
                    <w:ind w:right="1674"/>
                    <w:rPr>
                      <w:sz w:val="19"/>
                      <w:szCs w:val="19"/>
                    </w:rPr>
                  </w:pPr>
                  <w:r>
                    <w:rPr>
                      <w:spacing w:val="6"/>
                      <w:sz w:val="19"/>
                      <w:szCs w:val="19"/>
                    </w:rPr>
                    <w:t>繳款單編號</w:t>
                  </w:r>
                  <w:r>
                    <w:rPr>
                      <w:spacing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spacing w:val="5"/>
                      <w:sz w:val="19"/>
                      <w:szCs w:val="19"/>
                    </w:rPr>
                    <w:t>應繳總額</w:t>
                  </w:r>
                </w:p>
                <w:p w14:paraId="1121BD5D">
                  <w:pPr>
                    <w:pStyle w:val="6"/>
                    <w:spacing w:line="207" w:lineRule="exact"/>
                    <w:ind w:left="1"/>
                    <w:rPr>
                      <w:sz w:val="19"/>
                      <w:szCs w:val="19"/>
                    </w:rPr>
                  </w:pPr>
                  <w:r>
                    <w:rPr>
                      <w:position w:val="-1"/>
                      <w:sz w:val="19"/>
                      <w:szCs w:val="19"/>
                    </w:rPr>
                    <w:t>在此</w:t>
                  </w:r>
                  <w:r>
                    <w:rPr>
                      <w:spacing w:val="26"/>
                      <w:w w:val="101"/>
                      <w:position w:val="-1"/>
                      <w:sz w:val="19"/>
                      <w:szCs w:val="19"/>
                    </w:rPr>
                    <w:t xml:space="preserve"> </w:t>
                  </w:r>
                  <w:r>
                    <w:rPr>
                      <w:position w:val="-1"/>
                      <w:sz w:val="19"/>
                      <w:szCs w:val="19"/>
                    </w:rPr>
                    <w:t>日期或之前繳付</w:t>
                  </w:r>
                </w:p>
              </w:tc>
              <w:tc>
                <w:tcPr>
                  <w:tcW w:w="2122" w:type="dxa"/>
                  <w:vAlign w:val="top"/>
                </w:tcPr>
                <w:p w14:paraId="445F4A2D">
                  <w:pPr>
                    <w:pStyle w:val="6"/>
                    <w:spacing w:before="7" w:line="167" w:lineRule="auto"/>
                    <w:jc w:val="right"/>
                    <w:rPr>
                      <w:rFonts w:hint="default" w:eastAsia="SimSun"/>
                      <w:sz w:val="19"/>
                      <w:szCs w:val="19"/>
                      <w:lang w:val="en-US" w:eastAsia="zh-CN"/>
                    </w:rPr>
                  </w:pPr>
                  <w:r>
                    <w:rPr>
                      <w:color w:val="231F20"/>
                      <w:spacing w:val="-14"/>
                      <w:sz w:val="19"/>
                      <w:szCs w:val="19"/>
                    </w:rPr>
                    <w:t>202</w:t>
                  </w:r>
                  <w:r>
                    <w:rPr>
                      <w:rFonts w:hint="eastAsia" w:eastAsia="SimSun"/>
                      <w:color w:val="231F20"/>
                      <w:spacing w:val="-14"/>
                      <w:sz w:val="19"/>
                      <w:szCs w:val="19"/>
                      <w:lang w:val="en-US" w:eastAsia="zh-CN"/>
                    </w:rPr>
                    <w:t>5</w:t>
                  </w:r>
                  <w:r>
                    <w:rPr>
                      <w:color w:val="231F20"/>
                      <w:spacing w:val="-14"/>
                      <w:sz w:val="19"/>
                      <w:szCs w:val="19"/>
                    </w:rPr>
                    <w:t>0</w:t>
                  </w:r>
                  <w:r>
                    <w:rPr>
                      <w:rFonts w:hint="eastAsia" w:eastAsia="SimSun"/>
                      <w:color w:val="231F20"/>
                      <w:spacing w:val="-14"/>
                      <w:sz w:val="19"/>
                      <w:szCs w:val="19"/>
                      <w:lang w:val="en-US" w:eastAsia="zh-CN"/>
                    </w:rPr>
                    <w:t>4</w:t>
                  </w:r>
                  <w:r>
                    <w:rPr>
                      <w:color w:val="231F20"/>
                      <w:spacing w:val="-14"/>
                      <w:sz w:val="19"/>
                      <w:szCs w:val="19"/>
                    </w:rPr>
                    <w:t>02</w:t>
                  </w:r>
                  <w:r>
                    <w:rPr>
                      <w:rFonts w:hint="eastAsia" w:eastAsia="SimSun"/>
                      <w:color w:val="231F20"/>
                      <w:spacing w:val="-14"/>
                      <w:sz w:val="19"/>
                      <w:szCs w:val="19"/>
                      <w:lang w:val="en-US" w:eastAsia="zh-CN"/>
                    </w:rPr>
                    <w:t>10268</w:t>
                  </w:r>
                </w:p>
                <w:p w14:paraId="04300A30">
                  <w:pPr>
                    <w:pStyle w:val="6"/>
                    <w:spacing w:line="165" w:lineRule="auto"/>
                    <w:ind w:left="877"/>
                    <w:rPr>
                      <w:sz w:val="19"/>
                      <w:szCs w:val="19"/>
                    </w:rPr>
                  </w:pPr>
                  <w:r>
                    <w:rPr>
                      <w:spacing w:val="-8"/>
                      <w:sz w:val="19"/>
                      <w:szCs w:val="19"/>
                    </w:rPr>
                    <w:t>$46.00</w:t>
                  </w:r>
                </w:p>
                <w:p w14:paraId="220E967F">
                  <w:pPr>
                    <w:pStyle w:val="6"/>
                    <w:spacing w:line="175" w:lineRule="auto"/>
                    <w:ind w:left="893"/>
                    <w:rPr>
                      <w:sz w:val="19"/>
                      <w:szCs w:val="19"/>
                    </w:rPr>
                  </w:pPr>
                  <w:r>
                    <w:rPr>
                      <w:color w:val="231F20"/>
                      <w:spacing w:val="-13"/>
                      <w:w w:val="96"/>
                      <w:sz w:val="19"/>
                      <w:szCs w:val="19"/>
                    </w:rPr>
                    <w:t>1/06/2025</w:t>
                  </w:r>
                </w:p>
              </w:tc>
            </w:tr>
          </w:tbl>
          <w:p w14:paraId="679C92D3">
            <w:pPr>
              <w:spacing w:line="31" w:lineRule="exact"/>
              <w:rPr>
                <w:rFonts w:ascii="Arial"/>
                <w:sz w:val="2"/>
              </w:rPr>
            </w:pPr>
          </w:p>
        </w:tc>
      </w:tr>
    </w:tbl>
    <w:p w14:paraId="7D4214D4">
      <w:pPr>
        <w:spacing w:line="19" w:lineRule="exact"/>
        <w:rPr>
          <w:rFonts w:ascii="Arial"/>
          <w:sz w:val="2"/>
        </w:rPr>
      </w:pPr>
    </w:p>
    <w:p w14:paraId="4AF99196">
      <w:pPr>
        <w:spacing w:line="19" w:lineRule="exact"/>
        <w:rPr>
          <w:rFonts w:ascii="Arial" w:hAnsi="Arial" w:eastAsia="Arial" w:cs="Arial"/>
          <w:sz w:val="2"/>
          <w:szCs w:val="2"/>
        </w:rPr>
        <w:sectPr>
          <w:pgSz w:w="11906" w:h="16839"/>
          <w:pgMar w:top="297" w:right="347" w:bottom="0" w:left="704" w:header="0" w:footer="0" w:gutter="0"/>
          <w:cols w:equalWidth="0" w:num="2">
            <w:col w:w="5046" w:space="100"/>
            <w:col w:w="5710"/>
          </w:cols>
        </w:sectPr>
      </w:pPr>
    </w:p>
    <w:p w14:paraId="68E3E644">
      <w:pPr>
        <w:spacing w:line="249" w:lineRule="auto"/>
        <w:rPr>
          <w:rFonts w:ascii="Arial"/>
          <w:sz w:val="21"/>
        </w:rPr>
      </w:pPr>
      <w:r>
        <w:pict>
          <v:shape id="_x0000_s1030" o:spid="_x0000_s1030" style="position:absolute;left:0pt;margin-left:11.35pt;margin-top:-64.4pt;height:33.4pt;width:47.55pt;z-index:251662336;mso-width-relative:page;mso-height-relative:page;" fillcolor="#006BB6" filled="t" stroked="f" coordsize="950,668" path="m0,0l427,0c396,37,369,75,349,119c344,128,338,142,335,152c325,190,322,245,335,282c340,294,348,306,353,316c353,316,356,327,388,362c410,386,416,393,416,393c429,408,450,423,451,446c454,473,448,498,433,519c390,583,329,629,264,667l0,0em549,0c537,6,526,13,513,22c500,33,491,36,469,59c446,82,417,106,398,163c386,199,380,220,400,283c401,286,417,319,427,329c464,366,509,398,514,458c516,494,496,532,480,561c470,579,463,590,443,614l398,667c415,655,435,642,449,633c527,585,603,530,592,420c588,374,549,347,519,319c509,311,489,295,480,283c449,239,460,162,477,115c483,98,496,73,503,61c514,38,532,19,549,0em645,0l950,0,683,667,532,667c558,636,588,603,611,569c638,525,654,494,654,441c654,367,596,335,554,289c544,279,532,268,527,255c515,228,517,183,527,154c530,141,537,126,544,115c561,88,583,63,607,40l645,0e">
            <v:path/>
            <v:fill on="t" focussize="0,0"/>
            <v:stroke on="f"/>
            <v:imagedata o:title=""/>
            <o:lock v:ext="edit"/>
          </v:shape>
        </w:pict>
      </w:r>
    </w:p>
    <w:p w14:paraId="5417A573">
      <w:pPr>
        <w:pStyle w:val="2"/>
        <w:spacing w:before="78" w:line="235" w:lineRule="auto"/>
        <w:ind w:left="151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LU XUN</w:t>
      </w:r>
      <w:bookmarkStart w:id="0" w:name="_GoBack"/>
      <w:bookmarkEnd w:id="0"/>
      <w:r>
        <w:rPr>
          <w:rFonts w:hint="eastAsia" w:eastAsia="SimSun"/>
          <w:lang w:val="en-US" w:eastAsia="zh-CN"/>
        </w:rPr>
        <w:t xml:space="preserve"> </w:t>
      </w:r>
    </w:p>
    <w:p w14:paraId="2964430B">
      <w:pPr>
        <w:pStyle w:val="2"/>
        <w:spacing w:before="24" w:line="183" w:lineRule="auto"/>
        <w:ind w:left="147" w:right="8730" w:firstLine="8"/>
      </w:pPr>
      <w:r>
        <w:rPr>
          <w:spacing w:val="-8"/>
        </w:rPr>
        <w:t>0</w:t>
      </w:r>
      <w:r>
        <w:rPr>
          <w:rFonts w:hint="eastAsia" w:eastAsia="SimSun"/>
          <w:spacing w:val="-8"/>
          <w:lang w:val="en-US" w:eastAsia="zh-CN"/>
        </w:rPr>
        <w:t>91</w:t>
      </w:r>
      <w:r>
        <w:rPr>
          <w:spacing w:val="-7"/>
        </w:rPr>
        <w:t xml:space="preserve"> </w:t>
      </w:r>
      <w:r>
        <w:rPr>
          <w:spacing w:val="-8"/>
        </w:rPr>
        <w:t>GLOUCESTER ROAD</w:t>
      </w:r>
      <w:r>
        <w:t xml:space="preserve">  </w:t>
      </w:r>
      <w:r>
        <w:rPr>
          <w:spacing w:val="-8"/>
        </w:rPr>
        <w:t>WAN</w:t>
      </w:r>
      <w:r>
        <w:rPr>
          <w:spacing w:val="-3"/>
        </w:rPr>
        <w:t xml:space="preserve"> </w:t>
      </w:r>
      <w:r>
        <w:rPr>
          <w:spacing w:val="-8"/>
        </w:rPr>
        <w:t>CHAI, HONGKONG</w:t>
      </w:r>
    </w:p>
    <w:p w14:paraId="43981529">
      <w:pPr>
        <w:pStyle w:val="2"/>
        <w:spacing w:before="184" w:line="171" w:lineRule="auto"/>
        <w:ind w:left="4457"/>
        <w:rPr>
          <w:rFonts w:hint="eastAsia" w:eastAsia="SimSun"/>
          <w:sz w:val="19"/>
          <w:szCs w:val="19"/>
          <w:lang w:val="en-US" w:eastAsia="zh-CN"/>
        </w:rPr>
      </w:pPr>
      <w:r>
        <w:pict>
          <v:shape id="_x0000_s1031" o:spid="_x0000_s1031" style="position:absolute;left:0pt;margin-left:299.7pt;margin-top:54.15pt;height:1pt;width:242.85pt;z-index:251666432;mso-width-relative:page;mso-height-relative:page;" filled="f" stroked="t" coordsize="4857,20" path="m0,9l4856,9e">
            <v:fill on="f" focussize="0,0"/>
            <v:stroke weight="0.96pt" color="#FFFFFF" miterlimit="2" joinstyle="bevel"/>
            <v:imagedata o:title=""/>
            <o:lock v:ext="edit"/>
          </v:shape>
        </w:pict>
      </w:r>
      <w:r>
        <w:pict>
          <v:shape id="_x0000_s1032" o:spid="_x0000_s1032" style="position:absolute;left:0pt;margin-left:230.2pt;margin-top:22.1pt;height:27pt;width:1pt;z-index:251677696;mso-width-relative:page;mso-height-relative:page;" filled="f" stroked="t" coordsize="20,540" path="m9,0l9,539e">
            <v:fill on="f" focussize="0,0"/>
            <v:stroke weight="0.96pt" color="#000000" miterlimit="2" joinstyle="bevel"/>
            <v:imagedata o:title=""/>
            <o:lock v:ext="edit"/>
          </v:shape>
        </w:pict>
      </w:r>
      <w:r>
        <w:pict>
          <v:shape id="_x0000_s1033" o:spid="_x0000_s1033" style="position:absolute;left:0pt;margin-left:121.9pt;margin-top:22.1pt;height:27pt;width:1pt;z-index:251676672;mso-width-relative:page;mso-height-relative:page;" filled="f" stroked="t" coordsize="20,540" path="m9,0l9,539e">
            <v:fill on="f" focussize="0,0"/>
            <v:stroke weight="0.96pt" color="#000000" miterlimit="2" joinstyle="bevel"/>
            <v:imagedata o:title=""/>
            <o:lock v:ext="edit"/>
          </v:shape>
        </w:pict>
      </w:r>
      <w:r>
        <w:pict>
          <v:shape id="_x0000_s1034" o:spid="_x0000_s1034" style="position:absolute;left:0pt;margin-left:7.6pt;margin-top:21.25pt;height:27.75pt;width:0.75pt;z-index:251675648;mso-width-relative:page;mso-height-relative:page;" filled="f" stroked="t" coordsize="15,555" path="m7,0l7,554e">
            <v:fill on="f" focussize="0,0"/>
            <v:stroke weight="0.72pt" color="#000000" miterlimit="2" joinstyle="bevel"/>
            <v:imagedata o:title=""/>
            <o:lock v:ext="edit"/>
          </v:shape>
        </w:pict>
      </w:r>
      <w:r>
        <w:rPr>
          <w:spacing w:val="4"/>
          <w:sz w:val="19"/>
          <w:szCs w:val="19"/>
        </w:rPr>
        <w:t>用戶編號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b/>
          <w:bCs/>
          <w:spacing w:val="4"/>
          <w:sz w:val="19"/>
          <w:szCs w:val="19"/>
        </w:rPr>
        <w:t>:</w:t>
      </w:r>
      <w:r>
        <w:rPr>
          <w:b/>
          <w:bCs/>
          <w:spacing w:val="15"/>
          <w:w w:val="101"/>
          <w:sz w:val="19"/>
          <w:szCs w:val="19"/>
        </w:rPr>
        <w:t xml:space="preserve"> </w:t>
      </w:r>
      <w:r>
        <w:rPr>
          <w:b/>
          <w:bCs/>
          <w:spacing w:val="4"/>
          <w:sz w:val="19"/>
          <w:szCs w:val="19"/>
        </w:rPr>
        <w:t>20</w:t>
      </w:r>
      <w:r>
        <w:rPr>
          <w:b/>
          <w:bCs/>
          <w:spacing w:val="-17"/>
          <w:sz w:val="19"/>
          <w:szCs w:val="19"/>
        </w:rPr>
        <w:t xml:space="preserve"> </w:t>
      </w:r>
      <w:r>
        <w:rPr>
          <w:b/>
          <w:bCs/>
          <w:spacing w:val="4"/>
          <w:sz w:val="19"/>
          <w:szCs w:val="19"/>
        </w:rPr>
        <w:t>24</w:t>
      </w:r>
      <w:r>
        <w:rPr>
          <w:b/>
          <w:bCs/>
          <w:spacing w:val="-18"/>
          <w:sz w:val="19"/>
          <w:szCs w:val="19"/>
        </w:rPr>
        <w:t xml:space="preserve"> </w:t>
      </w:r>
      <w:r>
        <w:rPr>
          <w:b/>
          <w:bCs/>
          <w:spacing w:val="4"/>
          <w:sz w:val="19"/>
          <w:szCs w:val="19"/>
        </w:rPr>
        <w:t>07</w:t>
      </w:r>
      <w:r>
        <w:rPr>
          <w:b/>
          <w:bCs/>
          <w:spacing w:val="-19"/>
          <w:sz w:val="19"/>
          <w:szCs w:val="19"/>
        </w:rPr>
        <w:t xml:space="preserve"> </w:t>
      </w:r>
      <w:r>
        <w:rPr>
          <w:b/>
          <w:bCs/>
          <w:spacing w:val="4"/>
          <w:sz w:val="19"/>
          <w:szCs w:val="19"/>
        </w:rPr>
        <w:t>02</w:t>
      </w:r>
      <w:r>
        <w:rPr>
          <w:rFonts w:hint="eastAsia" w:eastAsia="SimSun"/>
          <w:b/>
          <w:bCs/>
          <w:spacing w:val="-17"/>
          <w:sz w:val="19"/>
          <w:szCs w:val="19"/>
          <w:lang w:val="en-US" w:eastAsia="zh-CN"/>
        </w:rPr>
        <w:t>8</w:t>
      </w:r>
      <w:r>
        <w:rPr>
          <w:b/>
          <w:bCs/>
          <w:spacing w:val="-16"/>
          <w:sz w:val="19"/>
          <w:szCs w:val="19"/>
        </w:rPr>
        <w:t xml:space="preserve"> </w:t>
      </w:r>
      <w:r>
        <w:rPr>
          <w:b/>
          <w:bCs/>
          <w:spacing w:val="4"/>
          <w:sz w:val="19"/>
          <w:szCs w:val="19"/>
        </w:rPr>
        <w:t>2</w:t>
      </w:r>
      <w:r>
        <w:rPr>
          <w:rFonts w:hint="eastAsia" w:eastAsia="SimSun"/>
          <w:b/>
          <w:bCs/>
          <w:spacing w:val="4"/>
          <w:sz w:val="19"/>
          <w:szCs w:val="19"/>
          <w:lang w:val="en-US" w:eastAsia="zh-CN"/>
        </w:rPr>
        <w:t>3</w:t>
      </w:r>
      <w:r>
        <w:rPr>
          <w:b/>
          <w:bCs/>
          <w:spacing w:val="-10"/>
          <w:sz w:val="19"/>
          <w:szCs w:val="19"/>
        </w:rPr>
        <w:t xml:space="preserve"> </w:t>
      </w:r>
      <w:r>
        <w:rPr>
          <w:rFonts w:hint="eastAsia" w:eastAsia="SimSun"/>
          <w:b/>
          <w:bCs/>
          <w:spacing w:val="-10"/>
          <w:sz w:val="19"/>
          <w:szCs w:val="19"/>
          <w:lang w:val="en-US" w:eastAsia="zh-CN"/>
        </w:rPr>
        <w:t>2</w:t>
      </w:r>
      <w:r>
        <w:rPr>
          <w:rFonts w:hint="eastAsia" w:eastAsia="SimSun"/>
          <w:b/>
          <w:bCs/>
          <w:spacing w:val="4"/>
          <w:sz w:val="19"/>
          <w:szCs w:val="19"/>
          <w:lang w:val="en-US" w:eastAsia="zh-CN"/>
        </w:rPr>
        <w:t>4</w:t>
      </w:r>
    </w:p>
    <w:tbl>
      <w:tblPr>
        <w:tblStyle w:val="5"/>
        <w:tblW w:w="10677" w:type="dxa"/>
        <w:tblInd w:w="14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3"/>
        <w:gridCol w:w="2187"/>
        <w:gridCol w:w="2219"/>
        <w:gridCol w:w="1892"/>
        <w:gridCol w:w="2126"/>
      </w:tblGrid>
      <w:tr w14:paraId="1C07C7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2253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528D2B75">
            <w:pPr>
              <w:pStyle w:val="6"/>
              <w:spacing w:before="58" w:line="168" w:lineRule="auto"/>
              <w:ind w:left="617"/>
            </w:pPr>
            <w:r>
              <w:rPr>
                <w:spacing w:val="-12"/>
              </w:rPr>
              <w:t>上次繳款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2"/>
              </w:rPr>
              <w:t>日期</w:t>
            </w:r>
          </w:p>
        </w:tc>
        <w:tc>
          <w:tcPr>
            <w:tcW w:w="2187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4E4DA7A9">
            <w:pPr>
              <w:pStyle w:val="6"/>
              <w:spacing w:before="58" w:line="168" w:lineRule="auto"/>
              <w:ind w:left="586"/>
            </w:pPr>
            <w:r>
              <w:rPr>
                <w:spacing w:val="-3"/>
              </w:rPr>
              <w:t>上次繳款金額</w:t>
            </w:r>
          </w:p>
        </w:tc>
        <w:tc>
          <w:tcPr>
            <w:tcW w:w="2219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122C5E34">
            <w:pPr>
              <w:pStyle w:val="6"/>
              <w:spacing w:before="58" w:line="168" w:lineRule="auto"/>
              <w:ind w:left="548"/>
            </w:pPr>
            <w:r>
              <w:rPr>
                <w:spacing w:val="-3"/>
              </w:rPr>
              <w:t>現存按金款額</w:t>
            </w:r>
          </w:p>
        </w:tc>
        <w:tc>
          <w:tcPr>
            <w:tcW w:w="1892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3489ABE9">
            <w:pPr>
              <w:pStyle w:val="6"/>
              <w:spacing w:before="58" w:line="168" w:lineRule="auto"/>
              <w:ind w:left="618"/>
            </w:pPr>
            <w:r>
              <w:rPr>
                <w:spacing w:val="-5"/>
              </w:rPr>
              <w:t>爭議金額</w:t>
            </w:r>
          </w:p>
        </w:tc>
        <w:tc>
          <w:tcPr>
            <w:tcW w:w="2126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49036DBA">
            <w:pPr>
              <w:pStyle w:val="6"/>
              <w:spacing w:before="58" w:line="168" w:lineRule="auto"/>
              <w:ind w:left="585"/>
            </w:pPr>
            <w:r>
              <w:rPr>
                <w:spacing w:val="-3"/>
              </w:rPr>
              <w:t>分期付款金額</w:t>
            </w:r>
          </w:p>
        </w:tc>
      </w:tr>
      <w:tr w14:paraId="352C7C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2253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BF2707E">
            <w:pPr>
              <w:pStyle w:val="6"/>
              <w:spacing w:line="182" w:lineRule="auto"/>
              <w:ind w:left="767"/>
              <w:rPr>
                <w:rFonts w:hint="default" w:eastAsia="SimSun"/>
                <w:lang w:val="en-US" w:eastAsia="zh-CN"/>
              </w:rPr>
            </w:pPr>
            <w:r>
              <w:rPr>
                <w:color w:val="231F20"/>
                <w:spacing w:val="-14"/>
                <w:w w:val="96"/>
              </w:rPr>
              <w:t>1/03/20</w:t>
            </w:r>
            <w:r>
              <w:rPr>
                <w:rFonts w:hint="eastAsia" w:eastAsia="SimSun"/>
                <w:color w:val="231F20"/>
                <w:spacing w:val="-14"/>
                <w:w w:val="96"/>
                <w:lang w:val="en-US" w:eastAsia="zh-CN"/>
              </w:rPr>
              <w:t>24</w:t>
            </w:r>
          </w:p>
        </w:tc>
        <w:tc>
          <w:tcPr>
            <w:tcW w:w="218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2D96F46">
            <w:pPr>
              <w:pStyle w:val="6"/>
              <w:spacing w:before="12" w:line="173" w:lineRule="auto"/>
              <w:ind w:left="896"/>
            </w:pPr>
            <w:r>
              <w:rPr>
                <w:spacing w:val="-13"/>
              </w:rPr>
              <w:t>$31.80</w:t>
            </w:r>
          </w:p>
        </w:tc>
        <w:tc>
          <w:tcPr>
            <w:tcW w:w="221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ED187BB">
            <w:pPr>
              <w:pStyle w:val="6"/>
              <w:spacing w:before="12" w:line="173" w:lineRule="auto"/>
              <w:ind w:left="862"/>
            </w:pPr>
            <w:r>
              <w:rPr>
                <w:spacing w:val="-13"/>
              </w:rPr>
              <w:t>$50.00</w:t>
            </w:r>
          </w:p>
        </w:tc>
        <w:tc>
          <w:tcPr>
            <w:tcW w:w="1892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EFB84B5">
            <w:pPr>
              <w:pStyle w:val="6"/>
              <w:spacing w:before="12" w:line="173" w:lineRule="auto"/>
              <w:ind w:left="791"/>
            </w:pPr>
            <w:r>
              <w:rPr>
                <w:spacing w:val="-11"/>
              </w:rPr>
              <w:t>$0.00</w:t>
            </w:r>
          </w:p>
        </w:tc>
        <w:tc>
          <w:tcPr>
            <w:tcW w:w="212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C122E38">
            <w:pPr>
              <w:pStyle w:val="6"/>
              <w:spacing w:before="12" w:line="173" w:lineRule="auto"/>
              <w:ind w:left="939"/>
            </w:pPr>
            <w:r>
              <w:rPr>
                <w:spacing w:val="-11"/>
              </w:rPr>
              <w:t>$0.00</w:t>
            </w:r>
          </w:p>
        </w:tc>
      </w:tr>
    </w:tbl>
    <w:p w14:paraId="3FF5C5D2">
      <w:pPr>
        <w:pStyle w:val="2"/>
        <w:spacing w:before="184" w:line="145" w:lineRule="auto"/>
        <w:ind w:left="162"/>
      </w:pPr>
      <w:r>
        <w:pict>
          <v:shape id="_x0000_s1035" o:spid="_x0000_s1035" style="position:absolute;left:0pt;margin-left:304.95pt;margin-top:11.55pt;height:1pt;width:238.1pt;z-index:251667456;mso-width-relative:page;mso-height-relative:page;" filled="f" stroked="t" coordsize="4762,20" path="m0,9l4761,9e">
            <v:fill on="f" focussize="0,0"/>
            <v:stroke weight="0.96pt" color="#000000" miterlimit="2" joinstyle="bevel"/>
            <v:imagedata o:title=""/>
            <o:lock v:ext="edit"/>
          </v:shape>
        </w:pict>
      </w:r>
      <w:r>
        <w:pict>
          <v:shape id="_x0000_s1036" o:spid="_x0000_s1036" o:spt="202" type="#_x0000_t202" style="position:absolute;left:0pt;margin-left:406.8pt;margin-top:12.25pt;height:14.75pt;width:71.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18149D">
                  <w:pPr>
                    <w:pStyle w:val="2"/>
                    <w:spacing w:before="20" w:line="186" w:lineRule="auto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spacing w:val="-2"/>
                      <w:sz w:val="19"/>
                      <w:szCs w:val="19"/>
                    </w:rPr>
                    <w:t>每</w:t>
                  </w:r>
                  <w:r>
                    <w:rPr>
                      <w:spacing w:val="25"/>
                      <w:sz w:val="19"/>
                      <w:szCs w:val="19"/>
                    </w:rPr>
                    <w:t xml:space="preserve"> </w:t>
                  </w:r>
                  <w:r>
                    <w:rPr>
                      <w:spacing w:val="-2"/>
                      <w:sz w:val="19"/>
                      <w:szCs w:val="19"/>
                    </w:rPr>
                    <w:t>日平均用水量</w:t>
                  </w:r>
                </w:p>
              </w:txbxContent>
            </v:textbox>
          </v:shape>
        </w:pict>
      </w:r>
      <w:r>
        <w:rPr>
          <w:spacing w:val="-3"/>
          <w:u w:val="single" w:color="auto"/>
        </w:rPr>
        <w:t>用水樓宇地址</w:t>
      </w:r>
    </w:p>
    <w:p w14:paraId="768C3405">
      <w:pPr>
        <w:tabs>
          <w:tab w:val="left" w:pos="10679"/>
        </w:tabs>
        <w:spacing w:before="208" w:line="362" w:lineRule="auto"/>
        <w:ind w:left="6447" w:right="174" w:firstLine="8"/>
        <w:jc w:val="both"/>
        <w:rPr>
          <w:rFonts w:ascii="Arial" w:hAnsi="Arial" w:eastAsia="Arial" w:cs="Arial"/>
          <w:sz w:val="10"/>
          <w:szCs w:val="10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-600710</wp:posOffset>
            </wp:positionV>
            <wp:extent cx="3091815" cy="185674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185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7" o:spid="_x0000_s1037" o:spt="202" type="#_x0000_t202" style="position:absolute;left:0pt;margin-left:312.95pt;margin-top:-1.1pt;height:12.4pt;width:25.3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D1DA3F">
                  <w:pPr>
                    <w:pStyle w:val="2"/>
                    <w:spacing w:before="20" w:line="180" w:lineRule="auto"/>
                    <w:ind w:left="20"/>
                    <w:rPr>
                      <w:sz w:val="16"/>
                      <w:szCs w:val="16"/>
                    </w:rPr>
                  </w:pPr>
                  <w:r>
                    <w:rPr>
                      <w:spacing w:val="-4"/>
                      <w:sz w:val="16"/>
                      <w:szCs w:val="16"/>
                    </w:rPr>
                    <w:t>立方米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6.35pt;margin-top:0.4pt;height:24.8pt;width:124.2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FEE868">
                  <w:pPr>
                    <w:pStyle w:val="2"/>
                    <w:spacing w:before="18" w:line="176" w:lineRule="auto"/>
                    <w:ind w:left="20" w:right="20" w:firstLine="11"/>
                  </w:pPr>
                  <w:r>
                    <w:rPr>
                      <w:spacing w:val="-7"/>
                    </w:rPr>
                    <w:t>0</w:t>
                  </w:r>
                  <w:r>
                    <w:rPr>
                      <w:rFonts w:hint="eastAsia" w:eastAsia="SimSun"/>
                      <w:spacing w:val="-7"/>
                      <w:lang w:val="en-US" w:eastAsia="zh-CN"/>
                    </w:rPr>
                    <w:t>91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7"/>
                    </w:rPr>
                    <w:t>GLOUCESTER ROAD  WAN</w:t>
                  </w:r>
                  <w:r>
                    <w:t xml:space="preserve"> </w:t>
                  </w:r>
                  <w:r>
                    <w:rPr>
                      <w:spacing w:val="-8"/>
                    </w:rPr>
                    <w:t>CHAI, HONGKONG</w:t>
                  </w:r>
                </w:p>
              </w:txbxContent>
            </v:textbox>
          </v:shape>
        </w:pict>
      </w:r>
      <w:r>
        <w:pict>
          <v:shape id="_x0000_s1039" o:spid="_x0000_s1039" o:spt="202" type="#_x0000_t202" style="position:absolute;left:0pt;margin-left:5.5pt;margin-top:44.95pt;height:13.65pt;width:140.9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2E1A37">
                  <w:pPr>
                    <w:pStyle w:val="2"/>
                    <w:spacing w:before="19" w:line="180" w:lineRule="auto"/>
                    <w:ind w:left="20"/>
                  </w:pPr>
                  <w:r>
                    <w:rPr>
                      <w:spacing w:val="-8"/>
                    </w:rPr>
                    <w:t>現有水錶編號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8"/>
                    </w:rPr>
                    <w:t>: MELV0202511</w:t>
                  </w:r>
                  <w:r>
                    <w:rPr>
                      <w:rFonts w:hint="eastAsia" w:eastAsia="SimSun"/>
                      <w:spacing w:val="-8"/>
                      <w:lang w:val="en-US" w:eastAsia="zh-CN"/>
                    </w:rPr>
                    <w:t>8</w:t>
                  </w:r>
                  <w:r>
                    <w:rPr>
                      <w:spacing w:val="-8"/>
                    </w:rPr>
                    <w:t>5805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spacing w:val="2"/>
          <w:sz w:val="10"/>
          <w:szCs w:val="10"/>
        </w:rPr>
        <w:t>1.0</w:t>
      </w:r>
      <w:r>
        <w:rPr>
          <w:rFonts w:ascii="Arial" w:hAnsi="Arial" w:eastAsia="Arial" w:cs="Arial"/>
          <w:b/>
          <w:bCs/>
          <w:spacing w:val="-1"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trike/>
          <w:sz w:val="10"/>
          <w:szCs w:val="10"/>
        </w:rPr>
        <w:tab/>
      </w:r>
      <w:r>
        <w:rPr>
          <w:rFonts w:ascii="Arial" w:hAnsi="Arial" w:eastAsia="Arial" w:cs="Arial"/>
          <w:b/>
          <w:bCs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0"/>
          <w:szCs w:val="10"/>
        </w:rPr>
        <w:t>0.8</w:t>
      </w:r>
      <w:r>
        <w:rPr>
          <w:rFonts w:ascii="Arial" w:hAnsi="Arial" w:eastAsia="Arial" w:cs="Arial"/>
          <w:b/>
          <w:bCs/>
          <w:spacing w:val="5"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trike/>
          <w:sz w:val="10"/>
          <w:szCs w:val="10"/>
        </w:rPr>
        <w:tab/>
      </w:r>
      <w:r>
        <w:rPr>
          <w:rFonts w:ascii="Arial" w:hAnsi="Arial" w:eastAsia="Arial" w:cs="Arial"/>
          <w:b/>
          <w:bCs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0"/>
          <w:szCs w:val="10"/>
        </w:rPr>
        <w:t>0.6</w:t>
      </w:r>
      <w:r>
        <w:rPr>
          <w:rFonts w:ascii="Arial" w:hAnsi="Arial" w:eastAsia="Arial" w:cs="Arial"/>
          <w:b/>
          <w:bCs/>
          <w:spacing w:val="5"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z w:val="10"/>
          <w:szCs w:val="10"/>
          <w:u w:val="single" w:color="auto"/>
        </w:rPr>
        <w:tab/>
      </w:r>
      <w:r>
        <w:rPr>
          <w:rFonts w:ascii="Arial" w:hAnsi="Arial" w:eastAsia="Arial" w:cs="Arial"/>
          <w:b/>
          <w:bCs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0"/>
          <w:szCs w:val="10"/>
        </w:rPr>
        <w:t>0.4</w:t>
      </w:r>
      <w:r>
        <w:rPr>
          <w:rFonts w:ascii="Arial" w:hAnsi="Arial" w:eastAsia="Arial" w:cs="Arial"/>
          <w:b/>
          <w:bCs/>
          <w:spacing w:val="5"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z w:val="10"/>
          <w:szCs w:val="10"/>
          <w:u w:val="single" w:color="auto"/>
        </w:rPr>
        <w:tab/>
      </w:r>
      <w:r>
        <w:rPr>
          <w:rFonts w:ascii="Arial" w:hAnsi="Arial" w:eastAsia="Arial" w:cs="Arial"/>
          <w:b/>
          <w:bCs/>
          <w:sz w:val="10"/>
          <w:szCs w:val="10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0"/>
          <w:szCs w:val="10"/>
        </w:rPr>
        <w:t>0.2</w:t>
      </w:r>
    </w:p>
    <w:tbl>
      <w:tblPr>
        <w:tblStyle w:val="5"/>
        <w:tblW w:w="4232" w:type="dxa"/>
        <w:tblInd w:w="644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"/>
        <w:gridCol w:w="209"/>
        <w:gridCol w:w="388"/>
        <w:gridCol w:w="209"/>
        <w:gridCol w:w="344"/>
        <w:gridCol w:w="209"/>
        <w:gridCol w:w="388"/>
        <w:gridCol w:w="209"/>
        <w:gridCol w:w="344"/>
        <w:gridCol w:w="209"/>
        <w:gridCol w:w="388"/>
        <w:gridCol w:w="209"/>
        <w:gridCol w:w="344"/>
        <w:gridCol w:w="223"/>
        <w:gridCol w:w="219"/>
      </w:tblGrid>
      <w:tr w14:paraId="2C446F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340" w:type="dxa"/>
            <w:tcBorders>
              <w:top w:val="nil"/>
              <w:left w:val="nil"/>
              <w:bottom w:val="nil"/>
            </w:tcBorders>
            <w:vAlign w:val="top"/>
          </w:tcPr>
          <w:p w14:paraId="0A856E3D">
            <w:pPr>
              <w:spacing w:before="69" w:line="212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b/>
                <w:bCs/>
                <w:spacing w:val="3"/>
                <w:sz w:val="10"/>
                <w:szCs w:val="10"/>
              </w:rPr>
              <w:t>0.0</w:t>
            </w:r>
          </w:p>
        </w:tc>
        <w:tc>
          <w:tcPr>
            <w:tcW w:w="209" w:type="dxa"/>
            <w:shd w:val="clear" w:color="auto" w:fill="000000"/>
            <w:vAlign w:val="top"/>
          </w:tcPr>
          <w:p w14:paraId="42759C2A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88" w:type="dxa"/>
            <w:vAlign w:val="top"/>
          </w:tcPr>
          <w:p w14:paraId="260E29DA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09" w:type="dxa"/>
            <w:shd w:val="clear" w:color="auto" w:fill="000000"/>
            <w:vAlign w:val="top"/>
          </w:tcPr>
          <w:p w14:paraId="03C09C84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44" w:type="dxa"/>
            <w:vAlign w:val="top"/>
          </w:tcPr>
          <w:p w14:paraId="51A90C90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09" w:type="dxa"/>
            <w:shd w:val="clear" w:color="auto" w:fill="000000"/>
            <w:vAlign w:val="top"/>
          </w:tcPr>
          <w:p w14:paraId="7C6B1A5F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88" w:type="dxa"/>
            <w:vAlign w:val="top"/>
          </w:tcPr>
          <w:p w14:paraId="2DEE66F3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09" w:type="dxa"/>
            <w:shd w:val="clear" w:color="auto" w:fill="000000"/>
            <w:vAlign w:val="top"/>
          </w:tcPr>
          <w:p w14:paraId="24006BDA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44" w:type="dxa"/>
            <w:vAlign w:val="top"/>
          </w:tcPr>
          <w:p w14:paraId="1DA85B96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09" w:type="dxa"/>
            <w:shd w:val="clear" w:color="auto" w:fill="000000"/>
            <w:vAlign w:val="top"/>
          </w:tcPr>
          <w:p w14:paraId="6434A028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88" w:type="dxa"/>
            <w:vAlign w:val="top"/>
          </w:tcPr>
          <w:p w14:paraId="1A0F5A83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09" w:type="dxa"/>
            <w:shd w:val="clear" w:color="auto" w:fill="000000"/>
            <w:vAlign w:val="top"/>
          </w:tcPr>
          <w:p w14:paraId="55DEDEFF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44" w:type="dxa"/>
            <w:vAlign w:val="top"/>
          </w:tcPr>
          <w:p w14:paraId="5D5C0C1B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23" w:type="dxa"/>
            <w:shd w:val="clear" w:color="auto" w:fill="000000"/>
            <w:vAlign w:val="top"/>
          </w:tcPr>
          <w:p w14:paraId="797CF92E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19" w:type="dxa"/>
            <w:tcBorders>
              <w:right w:val="nil"/>
            </w:tcBorders>
            <w:vAlign w:val="top"/>
          </w:tcPr>
          <w:p w14:paraId="0D3D263E">
            <w:pPr>
              <w:spacing w:line="201" w:lineRule="exact"/>
              <w:rPr>
                <w:rFonts w:ascii="Arial"/>
                <w:sz w:val="17"/>
              </w:rPr>
            </w:pPr>
          </w:p>
        </w:tc>
      </w:tr>
    </w:tbl>
    <w:p w14:paraId="5D2E5686">
      <w:pPr>
        <w:spacing w:before="58" w:line="214" w:lineRule="auto"/>
        <w:ind w:left="6790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b/>
          <w:bCs/>
          <w:spacing w:val="5"/>
          <w:sz w:val="10"/>
          <w:szCs w:val="10"/>
        </w:rPr>
        <w:t xml:space="preserve">07l15         11l15  </w:t>
      </w:r>
      <w:r>
        <w:rPr>
          <w:rFonts w:ascii="Arial" w:hAnsi="Arial" w:eastAsia="Arial" w:cs="Arial"/>
          <w:b/>
          <w:bCs/>
          <w:spacing w:val="4"/>
          <w:sz w:val="10"/>
          <w:szCs w:val="10"/>
        </w:rPr>
        <w:t xml:space="preserve">        03l16         07l16          11l16          04l17         09/17</w:t>
      </w:r>
    </w:p>
    <w:p w14:paraId="1209C787">
      <w:pPr>
        <w:pStyle w:val="2"/>
        <w:spacing w:before="30" w:line="185" w:lineRule="auto"/>
        <w:ind w:left="8462"/>
        <w:rPr>
          <w:sz w:val="19"/>
          <w:szCs w:val="19"/>
        </w:rPr>
      </w:pPr>
      <w:r>
        <w:pict>
          <v:shape id="_x0000_s1040" o:spid="_x0000_s1040" style="position:absolute;left:0pt;margin-left:304.95pt;margin-top:23.1pt;height:1pt;width:238.1pt;z-index:251668480;mso-width-relative:page;mso-height-relative:page;" filled="f" stroked="t" coordsize="4762,20" path="m0,9l4761,9e">
            <v:fill on="f" focussize="0,0"/>
            <v:stroke weight="0.96pt" color="#000000" miterlimit="2" joinstyle="bevel"/>
            <v:imagedata o:title=""/>
            <o:lock v:ext="edit"/>
          </v:shape>
        </w:pict>
      </w:r>
      <w:r>
        <w:rPr>
          <w:spacing w:val="5"/>
          <w:sz w:val="19"/>
          <w:szCs w:val="19"/>
        </w:rPr>
        <w:t>抄錶月份</w:t>
      </w:r>
    </w:p>
    <w:p w14:paraId="4307DF33">
      <w:pPr>
        <w:pStyle w:val="2"/>
        <w:spacing w:before="229" w:line="213" w:lineRule="auto"/>
        <w:ind w:left="158"/>
      </w:pPr>
      <w:r>
        <w:pict>
          <v:shape id="_x0000_s1041" o:spid="_x0000_s1041" o:spt="202" type="#_x0000_t202" style="position:absolute;left:0pt;margin-left:306.2pt;margin-top:28.85pt;height:30.65pt;width:235.9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D588DB">
                  <w:pPr>
                    <w:spacing w:line="20" w:lineRule="exact"/>
                  </w:pPr>
                </w:p>
                <w:tbl>
                  <w:tblPr>
                    <w:tblStyle w:val="5"/>
                    <w:tblW w:w="4665" w:type="dxa"/>
                    <w:tblInd w:w="25" w:type="dxa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48"/>
                    <w:gridCol w:w="2617"/>
                  </w:tblGrid>
                  <w:tr w14:paraId="348D63B0">
                    <w:tblPrEx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single" w:color="000000" w:sz="6" w:space="0"/>
                        <w:insideV w:val="single" w:color="00000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2" w:hRule="atLeast"/>
                    </w:trPr>
                    <w:tc>
                      <w:tcPr>
                        <w:tcW w:w="2048" w:type="dxa"/>
                        <w:tcBorders>
                          <w:top w:val="single" w:color="000000" w:sz="4" w:space="0"/>
                          <w:left w:val="single" w:color="000000" w:sz="4" w:space="0"/>
                        </w:tcBorders>
                        <w:vAlign w:val="top"/>
                      </w:tcPr>
                      <w:p w14:paraId="67AD4A91">
                        <w:pPr>
                          <w:pStyle w:val="6"/>
                          <w:spacing w:before="50" w:line="182" w:lineRule="exact"/>
                          <w:ind w:left="778"/>
                        </w:pPr>
                        <w:r>
                          <w:rPr>
                            <w:spacing w:val="-5"/>
                            <w:position w:val="-2"/>
                          </w:rPr>
                          <w:t>用水量</w:t>
                        </w:r>
                      </w:p>
                    </w:tc>
                    <w:tc>
                      <w:tcPr>
                        <w:tcW w:w="2617" w:type="dxa"/>
                        <w:tcBorders>
                          <w:top w:val="single" w:color="000000" w:sz="4" w:space="0"/>
                        </w:tcBorders>
                        <w:vAlign w:val="top"/>
                      </w:tcPr>
                      <w:p w14:paraId="4387B002">
                        <w:pPr>
                          <w:pStyle w:val="6"/>
                          <w:spacing w:before="49" w:line="183" w:lineRule="exact"/>
                          <w:ind w:left="681"/>
                        </w:pPr>
                        <w:r>
                          <w:rPr>
                            <w:spacing w:val="-10"/>
                            <w:position w:val="-2"/>
                          </w:rPr>
                          <w:t>每</w:t>
                        </w:r>
                        <w:r>
                          <w:rPr>
                            <w:spacing w:val="23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2"/>
                          </w:rPr>
                          <w:t>日平均用水量</w:t>
                        </w:r>
                      </w:p>
                    </w:tc>
                  </w:tr>
                  <w:tr w14:paraId="3FC10CA1">
                    <w:tblPrEx>
                      <w:tblBorders>
                        <w:top w:val="single" w:color="000000" w:sz="6" w:space="0"/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insideH w:val="single" w:color="000000" w:sz="6" w:space="0"/>
                        <w:insideV w:val="single" w:color="000000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2048" w:type="dxa"/>
                        <w:tcBorders>
                          <w:left w:val="single" w:color="000000" w:sz="4" w:space="0"/>
                        </w:tcBorders>
                        <w:vAlign w:val="top"/>
                      </w:tcPr>
                      <w:p w14:paraId="3E2549A4">
                        <w:pPr>
                          <w:pStyle w:val="6"/>
                          <w:spacing w:before="27" w:line="195" w:lineRule="auto"/>
                          <w:ind w:left="397"/>
                        </w:pPr>
                        <w:r>
                          <w:rPr>
                            <w:spacing w:val="-7"/>
                          </w:rPr>
                          <w:t>19 立方米</w:t>
                        </w:r>
                        <w:r>
                          <w:rPr>
                            <w:rFonts w:ascii="Arial" w:hAnsi="Arial" w:eastAsia="Arial" w:cs="Arial"/>
                            <w:spacing w:val="-7"/>
                          </w:rPr>
                          <w:t>/</w:t>
                        </w:r>
                        <w:r>
                          <w:rPr>
                            <w:spacing w:val="-7"/>
                          </w:rPr>
                          <w:t>126日</w:t>
                        </w:r>
                      </w:p>
                    </w:tc>
                    <w:tc>
                      <w:tcPr>
                        <w:tcW w:w="2617" w:type="dxa"/>
                        <w:vAlign w:val="top"/>
                      </w:tcPr>
                      <w:p w14:paraId="042061AF">
                        <w:pPr>
                          <w:pStyle w:val="6"/>
                          <w:spacing w:before="56" w:line="172" w:lineRule="auto"/>
                          <w:ind w:left="437"/>
                        </w:pPr>
                        <w:r>
                          <w:rPr>
                            <w:spacing w:val="-8"/>
                          </w:rPr>
                          <w:t>0.151立方米</w:t>
                        </w:r>
                        <w:r>
                          <w:rPr>
                            <w:spacing w:val="3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(151公升)</w:t>
                        </w:r>
                      </w:p>
                    </w:tc>
                  </w:tr>
                </w:tbl>
                <w:p w14:paraId="5D2208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446.65pt;margin-top:64pt;height:13.7pt;width:64.1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FF36FC">
                  <w:pPr>
                    <w:pStyle w:val="2"/>
                    <w:spacing w:before="20" w:line="180" w:lineRule="auto"/>
                    <w:ind w:left="20"/>
                  </w:pPr>
                  <w:r>
                    <w:rPr>
                      <w:spacing w:val="-3"/>
                    </w:rPr>
                    <w:t>請參閱下列附註</w:t>
                  </w:r>
                </w:p>
              </w:txbxContent>
            </v:textbox>
          </v:shape>
        </w:pict>
      </w:r>
      <w:r>
        <w:t>供水性質: 住宅供水(010030)</w:t>
      </w:r>
    </w:p>
    <w:p w14:paraId="491123C4">
      <w:pPr>
        <w:spacing w:line="92" w:lineRule="exact"/>
      </w:pPr>
    </w:p>
    <w:tbl>
      <w:tblPr>
        <w:tblStyle w:val="5"/>
        <w:tblW w:w="5880" w:type="dxa"/>
        <w:tblInd w:w="15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6"/>
        <w:gridCol w:w="1277"/>
        <w:gridCol w:w="955"/>
        <w:gridCol w:w="1193"/>
        <w:gridCol w:w="969"/>
      </w:tblGrid>
      <w:tr w14:paraId="5E7F78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0A515365">
            <w:pPr>
              <w:pStyle w:val="6"/>
              <w:spacing w:before="59" w:line="185" w:lineRule="exact"/>
              <w:ind w:left="423"/>
            </w:pP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35560</wp:posOffset>
                  </wp:positionV>
                  <wp:extent cx="3275330" cy="109855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075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4"/>
                <w:position w:val="-1"/>
              </w:rPr>
              <w:t>水錶編號</w:t>
            </w:r>
          </w:p>
        </w:tc>
        <w:tc>
          <w:tcPr>
            <w:tcW w:w="1277" w:type="dxa"/>
            <w:tcBorders>
              <w:top w:val="single" w:color="000000" w:sz="4" w:space="0"/>
            </w:tcBorders>
            <w:vAlign w:val="top"/>
          </w:tcPr>
          <w:p w14:paraId="1C380108">
            <w:pPr>
              <w:pStyle w:val="6"/>
              <w:spacing w:before="59" w:line="185" w:lineRule="exact"/>
              <w:ind w:left="488"/>
            </w:pPr>
            <w:r>
              <w:rPr>
                <w:spacing w:val="-17"/>
                <w:position w:val="-1"/>
              </w:rPr>
              <w:t>日期</w:t>
            </w:r>
          </w:p>
        </w:tc>
        <w:tc>
          <w:tcPr>
            <w:tcW w:w="955" w:type="dxa"/>
            <w:tcBorders>
              <w:top w:val="single" w:color="000000" w:sz="4" w:space="0"/>
            </w:tcBorders>
            <w:vAlign w:val="top"/>
          </w:tcPr>
          <w:p w14:paraId="0AB9BCCC">
            <w:pPr>
              <w:pStyle w:val="6"/>
              <w:spacing w:before="59" w:line="185" w:lineRule="exact"/>
              <w:ind w:left="295"/>
            </w:pPr>
            <w:r>
              <w:rPr>
                <w:spacing w:val="-5"/>
                <w:position w:val="-1"/>
              </w:rPr>
              <w:t>度數</w:t>
            </w:r>
          </w:p>
        </w:tc>
        <w:tc>
          <w:tcPr>
            <w:tcW w:w="1193" w:type="dxa"/>
            <w:tcBorders>
              <w:top w:val="single" w:color="000000" w:sz="4" w:space="0"/>
            </w:tcBorders>
            <w:vAlign w:val="top"/>
          </w:tcPr>
          <w:p w14:paraId="14B5BEAC">
            <w:pPr>
              <w:pStyle w:val="6"/>
              <w:spacing w:before="59" w:line="185" w:lineRule="exact"/>
              <w:ind w:left="476"/>
            </w:pPr>
            <w:r>
              <w:rPr>
                <w:spacing w:val="-17"/>
                <w:position w:val="-1"/>
              </w:rPr>
              <w:t>日期</w:t>
            </w:r>
          </w:p>
        </w:tc>
        <w:tc>
          <w:tcPr>
            <w:tcW w:w="969" w:type="dxa"/>
            <w:tcBorders>
              <w:top w:val="single" w:color="000000" w:sz="4" w:space="0"/>
            </w:tcBorders>
            <w:vAlign w:val="top"/>
          </w:tcPr>
          <w:p w14:paraId="4328BD02">
            <w:pPr>
              <w:pStyle w:val="6"/>
              <w:spacing w:before="59" w:line="185" w:lineRule="exact"/>
              <w:ind w:left="307"/>
            </w:pPr>
            <w:r>
              <w:rPr>
                <w:spacing w:val="-5"/>
                <w:position w:val="-1"/>
              </w:rPr>
              <w:t>度數</w:t>
            </w:r>
          </w:p>
        </w:tc>
      </w:tr>
      <w:tr w14:paraId="3B45A2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486" w:type="dxa"/>
            <w:tcBorders>
              <w:left w:val="single" w:color="000000" w:sz="4" w:space="0"/>
            </w:tcBorders>
            <w:vAlign w:val="top"/>
          </w:tcPr>
          <w:p w14:paraId="6B32E6D2">
            <w:pPr>
              <w:pStyle w:val="6"/>
              <w:spacing w:before="84" w:line="160" w:lineRule="auto"/>
              <w:ind w:left="207"/>
              <w:rPr>
                <w:rFonts w:hint="eastAsia" w:eastAsia="SimSun"/>
                <w:lang w:val="en-US" w:eastAsia="zh-CN"/>
              </w:rPr>
            </w:pPr>
            <w:r>
              <w:rPr>
                <w:spacing w:val="-14"/>
              </w:rPr>
              <w:t>MSL0</w:t>
            </w:r>
            <w:r>
              <w:rPr>
                <w:rFonts w:hint="eastAsia" w:eastAsia="SimSun"/>
                <w:spacing w:val="-14"/>
                <w:lang w:val="en-US" w:eastAsia="zh-CN"/>
              </w:rPr>
              <w:t>9</w:t>
            </w:r>
            <w:r>
              <w:rPr>
                <w:spacing w:val="-14"/>
              </w:rPr>
              <w:t>0</w:t>
            </w:r>
            <w:r>
              <w:rPr>
                <w:rFonts w:hint="eastAsia" w:eastAsia="SimSun"/>
                <w:spacing w:val="-14"/>
                <w:lang w:val="en-US" w:eastAsia="zh-CN"/>
              </w:rPr>
              <w:t>1189</w:t>
            </w:r>
            <w:r>
              <w:rPr>
                <w:spacing w:val="-14"/>
              </w:rPr>
              <w:t>00</w:t>
            </w:r>
            <w:r>
              <w:rPr>
                <w:rFonts w:hint="eastAsia" w:eastAsia="SimSun"/>
                <w:spacing w:val="-14"/>
                <w:lang w:val="en-US" w:eastAsia="zh-CN"/>
              </w:rPr>
              <w:t>6</w:t>
            </w:r>
          </w:p>
        </w:tc>
        <w:tc>
          <w:tcPr>
            <w:tcW w:w="1277" w:type="dxa"/>
            <w:vAlign w:val="top"/>
          </w:tcPr>
          <w:p w14:paraId="0469A368">
            <w:pPr>
              <w:spacing w:before="84" w:line="213" w:lineRule="auto"/>
              <w:ind w:left="208"/>
              <w:rPr>
                <w:rFonts w:hint="default" w:ascii="SimSun-ExtB" w:hAnsi="SimSun-ExtB" w:eastAsia="SimSun-ExtB" w:cs="SimSun-ExtB"/>
                <w:sz w:val="18"/>
                <w:szCs w:val="18"/>
                <w:lang w:val="en-US" w:eastAsia="zh-CN"/>
              </w:rPr>
            </w:pPr>
            <w:r>
              <w:rPr>
                <w:rFonts w:ascii="SimSun-ExtB" w:hAnsi="SimSun-ExtB" w:eastAsia="SimSun-ExtB" w:cs="SimSun-ExtB"/>
                <w:spacing w:val="-2"/>
                <w:sz w:val="18"/>
                <w:szCs w:val="18"/>
              </w:rPr>
              <w:t>29/04/20</w:t>
            </w:r>
            <w:r>
              <w:rPr>
                <w:rFonts w:hint="eastAsia" w:ascii="SimSun-ExtB" w:hAnsi="SimSun-ExtB" w:eastAsia="SimSun-ExtB" w:cs="SimSun-ExtB"/>
                <w:spacing w:val="-2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955" w:type="dxa"/>
            <w:vAlign w:val="top"/>
          </w:tcPr>
          <w:p w14:paraId="3894EA2B">
            <w:pPr>
              <w:pStyle w:val="6"/>
              <w:spacing w:before="84" w:line="160" w:lineRule="auto"/>
              <w:ind w:left="290"/>
            </w:pPr>
            <w:r>
              <w:rPr>
                <w:spacing w:val="-10"/>
                <w:w w:val="97"/>
              </w:rPr>
              <w:t>849A</w:t>
            </w:r>
          </w:p>
        </w:tc>
        <w:tc>
          <w:tcPr>
            <w:tcW w:w="1193" w:type="dxa"/>
            <w:vAlign w:val="top"/>
          </w:tcPr>
          <w:p w14:paraId="364DD70B">
            <w:pPr>
              <w:pStyle w:val="6"/>
              <w:spacing w:before="45" w:line="190" w:lineRule="auto"/>
              <w:ind w:left="148"/>
              <w:rPr>
                <w:rFonts w:hint="default" w:eastAsia="SimSun"/>
                <w:lang w:val="en-US" w:eastAsia="zh-CN"/>
              </w:rPr>
            </w:pPr>
            <w:r>
              <w:rPr>
                <w:color w:val="231F20"/>
                <w:spacing w:val="-11"/>
              </w:rPr>
              <w:t>02/09/20</w:t>
            </w:r>
            <w:r>
              <w:rPr>
                <w:rFonts w:hint="eastAsia" w:eastAsia="SimSun"/>
                <w:color w:val="231F20"/>
                <w:spacing w:val="-11"/>
                <w:lang w:val="en-US" w:eastAsia="zh-CN"/>
              </w:rPr>
              <w:t>25</w:t>
            </w:r>
          </w:p>
        </w:tc>
        <w:tc>
          <w:tcPr>
            <w:tcW w:w="969" w:type="dxa"/>
            <w:vAlign w:val="top"/>
          </w:tcPr>
          <w:p w14:paraId="07A21F5B">
            <w:pPr>
              <w:pStyle w:val="6"/>
              <w:spacing w:before="84" w:line="160" w:lineRule="auto"/>
              <w:ind w:left="315"/>
            </w:pPr>
            <w:r>
              <w:rPr>
                <w:color w:val="231F20"/>
                <w:spacing w:val="-8"/>
              </w:rPr>
              <w:t>868A</w:t>
            </w:r>
          </w:p>
        </w:tc>
      </w:tr>
      <w:tr w14:paraId="7EFA55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486" w:type="dxa"/>
            <w:tcBorders>
              <w:left w:val="single" w:color="000000" w:sz="4" w:space="0"/>
            </w:tcBorders>
            <w:vAlign w:val="top"/>
          </w:tcPr>
          <w:p w14:paraId="20C3580F">
            <w:pPr>
              <w:rPr>
                <w:rFonts w:ascii="Arial"/>
                <w:sz w:val="21"/>
              </w:rPr>
            </w:pPr>
          </w:p>
        </w:tc>
        <w:tc>
          <w:tcPr>
            <w:tcW w:w="1277" w:type="dxa"/>
            <w:vAlign w:val="top"/>
          </w:tcPr>
          <w:p w14:paraId="02309638">
            <w:pPr>
              <w:rPr>
                <w:rFonts w:ascii="Arial"/>
                <w:sz w:val="21"/>
              </w:rPr>
            </w:pPr>
          </w:p>
        </w:tc>
        <w:tc>
          <w:tcPr>
            <w:tcW w:w="955" w:type="dxa"/>
            <w:vAlign w:val="top"/>
          </w:tcPr>
          <w:p w14:paraId="7261A59E"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vAlign w:val="top"/>
          </w:tcPr>
          <w:p w14:paraId="361022BB">
            <w:pPr>
              <w:rPr>
                <w:rFonts w:ascii="Arial"/>
                <w:sz w:val="21"/>
              </w:rPr>
            </w:pPr>
          </w:p>
        </w:tc>
        <w:tc>
          <w:tcPr>
            <w:tcW w:w="969" w:type="dxa"/>
            <w:vAlign w:val="top"/>
          </w:tcPr>
          <w:p w14:paraId="6A3A4E78">
            <w:pPr>
              <w:rPr>
                <w:rFonts w:ascii="Arial"/>
                <w:sz w:val="21"/>
              </w:rPr>
            </w:pPr>
          </w:p>
        </w:tc>
      </w:tr>
    </w:tbl>
    <w:p w14:paraId="7198DAB0">
      <w:pPr>
        <w:spacing w:line="152" w:lineRule="exact"/>
        <w:rPr>
          <w:rFonts w:ascii="Arial"/>
          <w:sz w:val="13"/>
        </w:rPr>
      </w:pPr>
    </w:p>
    <w:p w14:paraId="74FD0CB0">
      <w:pPr>
        <w:spacing w:line="152" w:lineRule="exact"/>
        <w:rPr>
          <w:rFonts w:ascii="Arial" w:hAnsi="Arial" w:eastAsia="Arial" w:cs="Arial"/>
          <w:sz w:val="13"/>
          <w:szCs w:val="13"/>
        </w:rPr>
        <w:sectPr>
          <w:type w:val="continuous"/>
          <w:pgSz w:w="11906" w:h="16839"/>
          <w:pgMar w:top="297" w:right="347" w:bottom="0" w:left="704" w:header="0" w:footer="0" w:gutter="0"/>
          <w:cols w:equalWidth="0" w:num="1">
            <w:col w:w="10855"/>
          </w:cols>
        </w:sectPr>
      </w:pPr>
    </w:p>
    <w:p w14:paraId="43728FDE">
      <w:pPr>
        <w:pStyle w:val="2"/>
        <w:spacing w:before="1" w:line="179" w:lineRule="auto"/>
        <w:ind w:left="149"/>
      </w:pPr>
      <w:r>
        <w:rPr>
          <w:rFonts w:ascii="Courier New" w:hAnsi="Courier New" w:eastAsia="Courier New" w:cs="Courier New"/>
          <w:spacing w:val="-1"/>
        </w:rPr>
        <w:t>A:</w:t>
      </w:r>
      <w:r>
        <w:rPr>
          <w:spacing w:val="-1"/>
        </w:rPr>
        <w:t xml:space="preserve">抄錶度數           </w:t>
      </w:r>
      <w:r>
        <w:rPr>
          <w:rFonts w:ascii="Courier New" w:hAnsi="Courier New" w:eastAsia="Courier New" w:cs="Courier New"/>
          <w:spacing w:val="-1"/>
        </w:rPr>
        <w:t>E:</w:t>
      </w:r>
      <w:r>
        <w:rPr>
          <w:spacing w:val="-1"/>
        </w:rPr>
        <w:t>估計</w:t>
      </w:r>
      <w:r>
        <w:rPr>
          <w:spacing w:val="-2"/>
        </w:rPr>
        <w:t>度數</w:t>
      </w:r>
    </w:p>
    <w:p w14:paraId="1924C7E8">
      <w:pPr>
        <w:pStyle w:val="2"/>
        <w:spacing w:before="233" w:line="193" w:lineRule="auto"/>
        <w:ind w:left="159" w:right="2073"/>
      </w:pPr>
      <w:r>
        <w:rPr>
          <w:spacing w:val="-5"/>
        </w:rPr>
        <w:t>餘額承前</w:t>
      </w:r>
      <w:r>
        <w:t xml:space="preserve"> </w:t>
      </w:r>
      <w:r>
        <w:rPr>
          <w:spacing w:val="-6"/>
        </w:rPr>
        <w:t>水費</w:t>
      </w:r>
    </w:p>
    <w:p w14:paraId="1AF9DF72">
      <w:pPr>
        <w:pStyle w:val="2"/>
        <w:spacing w:line="172" w:lineRule="auto"/>
        <w:ind w:left="155"/>
        <w:rPr>
          <w:rFonts w:hint="default" w:eastAsia="SimSun"/>
          <w:lang w:val="en-US" w:eastAsia="zh-CN"/>
        </w:rPr>
      </w:pPr>
      <w:r>
        <w:rPr>
          <w:rFonts w:hint="eastAsia" w:eastAsia="SimSun"/>
          <w:spacing w:val="-11"/>
          <w:w w:val="90"/>
          <w:lang w:val="en-US" w:eastAsia="zh-CN"/>
        </w:rPr>
        <w:t>1</w:t>
      </w:r>
      <w:r>
        <w:rPr>
          <w:spacing w:val="-11"/>
          <w:w w:val="90"/>
        </w:rPr>
        <w:t>/0</w:t>
      </w:r>
      <w:r>
        <w:rPr>
          <w:rFonts w:hint="eastAsia" w:eastAsia="SimSun"/>
          <w:spacing w:val="-11"/>
          <w:w w:val="90"/>
          <w:lang w:val="en-US" w:eastAsia="zh-CN"/>
        </w:rPr>
        <w:t>4</w:t>
      </w:r>
      <w:r>
        <w:rPr>
          <w:spacing w:val="-11"/>
          <w:w w:val="90"/>
        </w:rPr>
        <w:t>/20</w:t>
      </w:r>
      <w:r>
        <w:rPr>
          <w:rFonts w:hint="eastAsia" w:eastAsia="SimSun"/>
          <w:spacing w:val="-11"/>
          <w:w w:val="90"/>
          <w:lang w:val="en-US" w:eastAsia="zh-CN"/>
        </w:rPr>
        <w:t>25</w:t>
      </w:r>
      <w:r>
        <w:rPr>
          <w:spacing w:val="33"/>
          <w:w w:val="102"/>
        </w:rPr>
        <w:t xml:space="preserve"> </w:t>
      </w:r>
      <w:r>
        <w:rPr>
          <w:spacing w:val="-11"/>
          <w:w w:val="90"/>
        </w:rPr>
        <w:t>-</w:t>
      </w:r>
      <w:r>
        <w:rPr>
          <w:spacing w:val="2"/>
        </w:rPr>
        <w:t xml:space="preserve"> </w:t>
      </w:r>
      <w:r>
        <w:rPr>
          <w:spacing w:val="-11"/>
          <w:w w:val="90"/>
        </w:rPr>
        <w:t>0</w:t>
      </w:r>
      <w:r>
        <w:rPr>
          <w:rFonts w:hint="eastAsia" w:eastAsia="SimSun"/>
          <w:spacing w:val="-11"/>
          <w:w w:val="90"/>
          <w:lang w:val="en-US" w:eastAsia="zh-CN"/>
        </w:rPr>
        <w:t>1</w:t>
      </w:r>
      <w:r>
        <w:rPr>
          <w:spacing w:val="-11"/>
          <w:w w:val="90"/>
        </w:rPr>
        <w:t>/0</w:t>
      </w:r>
      <w:r>
        <w:rPr>
          <w:rFonts w:hint="eastAsia" w:eastAsia="SimSun"/>
          <w:spacing w:val="-11"/>
          <w:w w:val="90"/>
          <w:lang w:val="en-US" w:eastAsia="zh-CN"/>
        </w:rPr>
        <w:t>3</w:t>
      </w:r>
      <w:r>
        <w:rPr>
          <w:spacing w:val="-11"/>
          <w:w w:val="90"/>
        </w:rPr>
        <w:t>/20</w:t>
      </w:r>
      <w:r>
        <w:rPr>
          <w:rFonts w:hint="eastAsia" w:eastAsia="SimSun"/>
          <w:spacing w:val="-11"/>
          <w:w w:val="90"/>
          <w:lang w:val="en-US" w:eastAsia="zh-CN"/>
        </w:rPr>
        <w:t>25</w:t>
      </w:r>
    </w:p>
    <w:p w14:paraId="7AE26598">
      <w:pPr>
        <w:pStyle w:val="2"/>
        <w:spacing w:before="4" w:line="190" w:lineRule="auto"/>
        <w:ind w:left="159" w:right="534"/>
        <w:jc w:val="both"/>
      </w:pPr>
      <w:r>
        <w:rPr>
          <w:spacing w:val="-11"/>
        </w:rPr>
        <w:t>第一級   12.43立方米</w:t>
      </w:r>
      <w:r>
        <w:rPr>
          <w:spacing w:val="40"/>
          <w:w w:val="101"/>
        </w:rPr>
        <w:t xml:space="preserve"> </w:t>
      </w:r>
      <w:r>
        <w:rPr>
          <w:spacing w:val="-11"/>
        </w:rPr>
        <w:t>@</w:t>
      </w:r>
      <w:r>
        <w:rPr>
          <w:spacing w:val="10"/>
        </w:rPr>
        <w:t xml:space="preserve"> </w:t>
      </w:r>
      <w:r>
        <w:rPr>
          <w:spacing w:val="-11"/>
        </w:rPr>
        <w:t>$0.00</w:t>
      </w:r>
      <w:r>
        <w:t xml:space="preserve"> </w:t>
      </w:r>
      <w:r>
        <w:rPr>
          <w:spacing w:val="-8"/>
        </w:rPr>
        <w:t>第二級</w:t>
      </w:r>
      <w:r>
        <w:rPr>
          <w:spacing w:val="52"/>
          <w:w w:val="102"/>
        </w:rPr>
        <w:t xml:space="preserve"> </w:t>
      </w:r>
      <w:r>
        <w:rPr>
          <w:spacing w:val="-8"/>
        </w:rPr>
        <w:t>6.57 立方米</w:t>
      </w:r>
      <w:r>
        <w:rPr>
          <w:spacing w:val="29"/>
        </w:rPr>
        <w:t xml:space="preserve"> </w:t>
      </w:r>
      <w:r>
        <w:rPr>
          <w:spacing w:val="-8"/>
        </w:rPr>
        <w:t>@</w:t>
      </w:r>
      <w:r>
        <w:rPr>
          <w:spacing w:val="18"/>
        </w:rPr>
        <w:t xml:space="preserve"> </w:t>
      </w:r>
      <w:r>
        <w:rPr>
          <w:spacing w:val="-8"/>
        </w:rPr>
        <w:t>$4.16</w:t>
      </w:r>
      <w:r>
        <w:t xml:space="preserve"> </w:t>
      </w:r>
      <w:r>
        <w:rPr>
          <w:spacing w:val="-5"/>
        </w:rPr>
        <w:t>小計</w:t>
      </w:r>
    </w:p>
    <w:p w14:paraId="33DEF14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8B156DB">
      <w:pPr>
        <w:pStyle w:val="2"/>
        <w:spacing w:before="1" w:line="162" w:lineRule="auto"/>
      </w:pPr>
      <w:r>
        <w:rPr>
          <w:rFonts w:ascii="Courier New" w:hAnsi="Courier New" w:eastAsia="Courier New" w:cs="Courier New"/>
          <w:spacing w:val="-3"/>
        </w:rPr>
        <w:t>S:</w:t>
      </w:r>
      <w:r>
        <w:rPr>
          <w:spacing w:val="-3"/>
        </w:rPr>
        <w:t>客戶報讀度數</w:t>
      </w:r>
    </w:p>
    <w:p w14:paraId="362612DA">
      <w:pPr>
        <w:pStyle w:val="2"/>
        <w:spacing w:line="175" w:lineRule="auto"/>
        <w:ind w:left="1316" w:right="47" w:firstLine="144"/>
      </w:pPr>
      <w:r>
        <w:rPr>
          <w:spacing w:val="-16"/>
        </w:rPr>
        <w:t>$</w:t>
      </w:r>
      <w:r>
        <w:t xml:space="preserve">   </w:t>
      </w:r>
      <w:r>
        <w:rPr>
          <w:spacing w:val="-4"/>
        </w:rPr>
        <w:t>0.14</w:t>
      </w:r>
    </w:p>
    <w:tbl>
      <w:tblPr>
        <w:tblStyle w:val="5"/>
        <w:tblW w:w="1494" w:type="dxa"/>
        <w:tblInd w:w="20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4"/>
      </w:tblGrid>
      <w:tr w14:paraId="3E756F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1494" w:type="dxa"/>
            <w:tcBorders>
              <w:top w:val="single" w:color="000000" w:sz="4" w:space="0"/>
              <w:bottom w:val="single" w:color="000000" w:sz="2" w:space="0"/>
            </w:tcBorders>
            <w:vAlign w:val="top"/>
          </w:tcPr>
          <w:p w14:paraId="6B86CEC5">
            <w:pPr>
              <w:spacing w:line="468" w:lineRule="auto"/>
              <w:rPr>
                <w:rFonts w:ascii="Arial"/>
                <w:sz w:val="21"/>
              </w:rPr>
            </w:pPr>
          </w:p>
          <w:p w14:paraId="1E5A5271">
            <w:pPr>
              <w:pStyle w:val="6"/>
              <w:spacing w:before="78" w:line="177" w:lineRule="exact"/>
              <w:ind w:left="1068" w:firstLine="114"/>
            </w:pPr>
            <w:r>
              <w:rPr>
                <w:spacing w:val="-13"/>
              </w:rPr>
              <w:t>0</w:t>
            </w:r>
            <w:r>
              <w:rPr>
                <w:spacing w:val="-12"/>
              </w:rPr>
              <w:t>.0</w:t>
            </w:r>
            <w:r>
              <w:rPr>
                <w:spacing w:val="-11"/>
              </w:rPr>
              <w:t>0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  <w:position w:val="-2"/>
              </w:rPr>
              <w:t>27.33</w:t>
            </w:r>
          </w:p>
        </w:tc>
      </w:tr>
      <w:tr w14:paraId="5F3EF9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9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7D92D8B">
            <w:pPr>
              <w:pStyle w:val="6"/>
              <w:spacing w:before="126" w:line="163" w:lineRule="exact"/>
              <w:ind w:right="5"/>
              <w:jc w:val="right"/>
            </w:pPr>
            <w:r>
              <w:rPr>
                <w:spacing w:val="-8"/>
                <w:position w:val="-2"/>
              </w:rPr>
              <w:t>27.33</w:t>
            </w:r>
          </w:p>
        </w:tc>
      </w:tr>
    </w:tbl>
    <w:p w14:paraId="12698CBE">
      <w:pPr>
        <w:rPr>
          <w:rFonts w:ascii="Arial"/>
          <w:sz w:val="21"/>
        </w:rPr>
      </w:pPr>
    </w:p>
    <w:p w14:paraId="750C614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CE0A036">
      <w:pPr>
        <w:spacing w:line="358" w:lineRule="auto"/>
        <w:rPr>
          <w:rFonts w:ascii="Arial"/>
          <w:sz w:val="21"/>
        </w:rPr>
      </w:pPr>
    </w:p>
    <w:p w14:paraId="5204884B">
      <w:pPr>
        <w:spacing w:line="358" w:lineRule="auto"/>
        <w:rPr>
          <w:rFonts w:ascii="Arial"/>
          <w:sz w:val="21"/>
        </w:rPr>
      </w:pPr>
    </w:p>
    <w:p w14:paraId="3881BA61">
      <w:pPr>
        <w:spacing w:line="1240" w:lineRule="exact"/>
        <w:ind w:firstLine="369"/>
      </w:pPr>
      <w:r>
        <w:rPr>
          <w:position w:val="-24"/>
        </w:rPr>
        <w:drawing>
          <wp:inline distT="0" distB="0" distL="0" distR="0">
            <wp:extent cx="17145" cy="7874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9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DE7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1F28AA5">
      <w:pPr>
        <w:spacing w:line="336" w:lineRule="auto"/>
        <w:rPr>
          <w:rFonts w:ascii="Arial"/>
          <w:sz w:val="21"/>
        </w:rPr>
      </w:pPr>
    </w:p>
    <w:p w14:paraId="5A1FEE46">
      <w:pPr>
        <w:spacing w:line="337" w:lineRule="auto"/>
        <w:rPr>
          <w:rFonts w:ascii="Arial"/>
          <w:sz w:val="21"/>
        </w:rPr>
      </w:pPr>
    </w:p>
    <w:p w14:paraId="328277C9">
      <w:pPr>
        <w:pStyle w:val="2"/>
        <w:spacing w:before="79" w:line="179" w:lineRule="auto"/>
        <w:ind w:left="12"/>
      </w:pPr>
      <w:r>
        <w:rPr>
          <w:spacing w:val="-4"/>
        </w:rPr>
        <w:t>排污費</w:t>
      </w:r>
    </w:p>
    <w:p w14:paraId="27A3B81D">
      <w:pPr>
        <w:pStyle w:val="2"/>
        <w:spacing w:before="1" w:line="178" w:lineRule="auto"/>
        <w:ind w:left="8"/>
        <w:rPr>
          <w:rFonts w:hint="default" w:eastAsia="SimSun"/>
          <w:lang w:val="en-US" w:eastAsia="zh-CN"/>
        </w:rPr>
      </w:pPr>
      <w:r>
        <w:rPr>
          <w:rFonts w:hint="eastAsia" w:eastAsia="SimSun"/>
          <w:spacing w:val="-11"/>
          <w:w w:val="90"/>
          <w:lang w:val="en-US" w:eastAsia="zh-CN"/>
        </w:rPr>
        <w:t>1</w:t>
      </w:r>
      <w:r>
        <w:rPr>
          <w:spacing w:val="-11"/>
          <w:w w:val="90"/>
        </w:rPr>
        <w:t>/0</w:t>
      </w:r>
      <w:r>
        <w:rPr>
          <w:rFonts w:hint="eastAsia" w:eastAsia="SimSun"/>
          <w:spacing w:val="-11"/>
          <w:w w:val="90"/>
          <w:lang w:val="en-US" w:eastAsia="zh-CN"/>
        </w:rPr>
        <w:t>3</w:t>
      </w:r>
      <w:r>
        <w:rPr>
          <w:spacing w:val="-11"/>
          <w:w w:val="90"/>
        </w:rPr>
        <w:t>/20</w:t>
      </w:r>
      <w:r>
        <w:rPr>
          <w:rFonts w:hint="eastAsia" w:eastAsia="SimSun"/>
          <w:spacing w:val="-11"/>
          <w:w w:val="90"/>
          <w:lang w:val="en-US" w:eastAsia="zh-CN"/>
        </w:rPr>
        <w:t>25</w:t>
      </w:r>
      <w:r>
        <w:rPr>
          <w:spacing w:val="31"/>
          <w:w w:val="101"/>
        </w:rPr>
        <w:t xml:space="preserve"> </w:t>
      </w:r>
      <w:r>
        <w:rPr>
          <w:spacing w:val="-11"/>
          <w:w w:val="90"/>
        </w:rPr>
        <w:t>-</w:t>
      </w:r>
      <w:r>
        <w:rPr>
          <w:spacing w:val="2"/>
        </w:rPr>
        <w:t xml:space="preserve"> </w:t>
      </w:r>
      <w:r>
        <w:rPr>
          <w:spacing w:val="-11"/>
          <w:w w:val="90"/>
        </w:rPr>
        <w:t>0</w:t>
      </w:r>
      <w:r>
        <w:rPr>
          <w:rFonts w:hint="eastAsia" w:eastAsia="SimSun"/>
          <w:spacing w:val="-11"/>
          <w:w w:val="90"/>
          <w:lang w:val="en-US" w:eastAsia="zh-CN"/>
        </w:rPr>
        <w:t>1</w:t>
      </w:r>
      <w:r>
        <w:rPr>
          <w:spacing w:val="-11"/>
          <w:w w:val="90"/>
        </w:rPr>
        <w:t>/0</w:t>
      </w:r>
      <w:r>
        <w:rPr>
          <w:rFonts w:hint="eastAsia" w:eastAsia="SimSun"/>
          <w:spacing w:val="-11"/>
          <w:w w:val="90"/>
          <w:lang w:val="en-US" w:eastAsia="zh-CN"/>
        </w:rPr>
        <w:t>2</w:t>
      </w:r>
      <w:r>
        <w:rPr>
          <w:spacing w:val="-11"/>
          <w:w w:val="90"/>
        </w:rPr>
        <w:t>/20</w:t>
      </w:r>
      <w:r>
        <w:rPr>
          <w:rFonts w:hint="eastAsia" w:eastAsia="SimSun"/>
          <w:spacing w:val="-11"/>
          <w:w w:val="90"/>
          <w:lang w:val="en-US" w:eastAsia="zh-CN"/>
        </w:rPr>
        <w:t>25</w:t>
      </w:r>
    </w:p>
    <w:p w14:paraId="1EA82256">
      <w:pPr>
        <w:pStyle w:val="2"/>
        <w:spacing w:line="186" w:lineRule="auto"/>
        <w:ind w:left="11" w:right="730"/>
        <w:jc w:val="both"/>
      </w:pPr>
      <w:r>
        <w:rPr>
          <w:spacing w:val="-11"/>
        </w:rPr>
        <w:t>第一級   12.43立方米</w:t>
      </w:r>
      <w:r>
        <w:rPr>
          <w:spacing w:val="38"/>
        </w:rPr>
        <w:t xml:space="preserve"> </w:t>
      </w:r>
      <w:r>
        <w:rPr>
          <w:spacing w:val="-11"/>
        </w:rPr>
        <w:t>@</w:t>
      </w:r>
      <w:r>
        <w:rPr>
          <w:spacing w:val="8"/>
        </w:rPr>
        <w:t xml:space="preserve"> </w:t>
      </w:r>
      <w:r>
        <w:rPr>
          <w:spacing w:val="-11"/>
        </w:rPr>
        <w:t>$0.00</w:t>
      </w:r>
      <w:r>
        <w:t xml:space="preserve"> </w:t>
      </w:r>
      <w:r>
        <w:rPr>
          <w:spacing w:val="-8"/>
        </w:rPr>
        <w:t>第二級  6.57</w:t>
      </w:r>
      <w:r>
        <w:rPr>
          <w:spacing w:val="26"/>
        </w:rPr>
        <w:t xml:space="preserve"> </w:t>
      </w:r>
      <w:r>
        <w:rPr>
          <w:spacing w:val="-8"/>
        </w:rPr>
        <w:t>立方米  @</w:t>
      </w:r>
      <w:r>
        <w:rPr>
          <w:spacing w:val="20"/>
        </w:rPr>
        <w:t xml:space="preserve"> </w:t>
      </w:r>
      <w:r>
        <w:rPr>
          <w:spacing w:val="-8"/>
        </w:rPr>
        <w:t>$2.92</w:t>
      </w:r>
      <w:r>
        <w:t xml:space="preserve"> </w:t>
      </w:r>
      <w:r>
        <w:rPr>
          <w:spacing w:val="-6"/>
        </w:rPr>
        <w:t>小計</w:t>
      </w:r>
    </w:p>
    <w:p w14:paraId="248AF2A5">
      <w:pPr>
        <w:pStyle w:val="2"/>
        <w:spacing w:before="23" w:line="178" w:lineRule="auto"/>
        <w:ind w:left="13"/>
      </w:pPr>
      <w:r>
        <w:rPr>
          <w:spacing w:val="-6"/>
        </w:rPr>
        <w:t>收費總額</w:t>
      </w:r>
    </w:p>
    <w:p w14:paraId="70D83764">
      <w:pPr>
        <w:pStyle w:val="2"/>
        <w:spacing w:line="217" w:lineRule="auto"/>
        <w:ind w:left="5" w:right="1914" w:hanging="5"/>
      </w:pPr>
      <w:r>
        <w:rPr>
          <w:spacing w:val="-3"/>
        </w:rPr>
        <w:t>餘額撥入下期</w:t>
      </w:r>
      <w:r>
        <w:t xml:space="preserve"> </w:t>
      </w:r>
      <w:r>
        <w:rPr>
          <w:spacing w:val="-5"/>
        </w:rPr>
        <w:t>應繳款額</w:t>
      </w:r>
    </w:p>
    <w:p w14:paraId="033A130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1AD9BF8">
      <w:pPr>
        <w:pStyle w:val="2"/>
        <w:spacing w:before="232" w:line="183" w:lineRule="auto"/>
        <w:ind w:left="1279"/>
      </w:pPr>
      <w:r>
        <w:t>$</w:t>
      </w:r>
    </w:p>
    <w:p w14:paraId="5368C04C">
      <w:pPr>
        <w:spacing w:line="354" w:lineRule="auto"/>
        <w:rPr>
          <w:rFonts w:ascii="Arial"/>
          <w:sz w:val="21"/>
        </w:rPr>
      </w:pPr>
    </w:p>
    <w:p w14:paraId="2805C4DC">
      <w:pPr>
        <w:spacing w:line="355" w:lineRule="auto"/>
        <w:rPr>
          <w:rFonts w:ascii="Arial"/>
          <w:sz w:val="21"/>
        </w:rPr>
      </w:pPr>
    </w:p>
    <w:p w14:paraId="1549F9AD">
      <w:pPr>
        <w:pStyle w:val="2"/>
        <w:spacing w:before="78" w:line="180" w:lineRule="auto"/>
        <w:ind w:left="1099" w:right="747" w:firstLine="62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306070</wp:posOffset>
            </wp:positionV>
            <wp:extent cx="918845" cy="762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0.00</w:t>
      </w:r>
      <w:r>
        <w:rPr>
          <w:spacing w:val="2"/>
        </w:rPr>
        <w:t xml:space="preserve"> </w:t>
      </w:r>
      <w:r>
        <w:rPr>
          <w:spacing w:val="-18"/>
        </w:rPr>
        <w:t>19.18</w:t>
      </w:r>
    </w:p>
    <w:p w14:paraId="2D999765">
      <w:pPr>
        <w:pStyle w:val="2"/>
        <w:spacing w:before="1" w:line="171" w:lineRule="auto"/>
        <w:ind w:left="1101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918845" cy="762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19.18</w:t>
      </w:r>
    </w:p>
    <w:p w14:paraId="2A8F8210">
      <w:pPr>
        <w:pStyle w:val="2"/>
        <w:spacing w:before="23" w:line="171" w:lineRule="auto"/>
        <w:ind w:left="1065"/>
      </w:pPr>
      <w:r>
        <w:rPr>
          <w:spacing w:val="-7"/>
        </w:rPr>
        <w:t>46.65</w:t>
      </w:r>
    </w:p>
    <w:p w14:paraId="4287F918">
      <w:pPr>
        <w:pStyle w:val="2"/>
        <w:spacing w:before="35" w:line="171" w:lineRule="auto"/>
        <w:ind w:left="1159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146050</wp:posOffset>
            </wp:positionV>
            <wp:extent cx="911225" cy="127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0.65</w:t>
      </w:r>
      <w:r>
        <w:rPr>
          <w:spacing w:val="11"/>
        </w:rPr>
        <w:t xml:space="preserve">  </w:t>
      </w:r>
      <w:r>
        <w:rPr>
          <w:spacing w:val="-9"/>
        </w:rPr>
        <w:t>CR</w:t>
      </w:r>
    </w:p>
    <w:p w14:paraId="4B65FF69">
      <w:pPr>
        <w:pStyle w:val="2"/>
        <w:spacing w:before="38" w:line="163" w:lineRule="auto"/>
        <w:ind w:left="1022"/>
      </w:pPr>
      <w:r>
        <w:rPr>
          <w:spacing w:val="-2"/>
        </w:rPr>
        <w:t>46.00</w:t>
      </w:r>
    </w:p>
    <w:p w14:paraId="64C89805">
      <w:pPr>
        <w:spacing w:line="60" w:lineRule="exact"/>
        <w:ind w:firstLine="16"/>
      </w:pPr>
      <w:r>
        <w:rPr>
          <w:position w:val="-1"/>
        </w:rPr>
        <w:drawing>
          <wp:inline distT="0" distB="0" distL="0" distR="0">
            <wp:extent cx="911225" cy="381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85D6">
      <w:pPr>
        <w:spacing w:line="60" w:lineRule="exact"/>
        <w:sectPr>
          <w:type w:val="continuous"/>
          <w:pgSz w:w="11906" w:h="16839"/>
          <w:pgMar w:top="297" w:right="347" w:bottom="0" w:left="704" w:header="0" w:footer="0" w:gutter="0"/>
          <w:cols w:equalWidth="0" w:num="5">
            <w:col w:w="2935" w:space="100"/>
            <w:col w:w="1705" w:space="100"/>
            <w:col w:w="720" w:space="0"/>
            <w:col w:w="2979" w:space="100"/>
            <w:col w:w="2217"/>
          </w:cols>
        </w:sectPr>
      </w:pPr>
    </w:p>
    <w:p w14:paraId="476A4F92">
      <w:pPr>
        <w:spacing w:before="46"/>
      </w:pPr>
    </w:p>
    <w:tbl>
      <w:tblPr>
        <w:tblStyle w:val="5"/>
        <w:tblW w:w="10667" w:type="dxa"/>
        <w:tblInd w:w="14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7"/>
      </w:tblGrid>
      <w:tr w14:paraId="6FEA3E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0667" w:type="dxa"/>
            <w:vAlign w:val="top"/>
          </w:tcPr>
          <w:p w14:paraId="3EF29A74">
            <w:pPr>
              <w:pStyle w:val="6"/>
              <w:spacing w:before="105" w:line="185" w:lineRule="exact"/>
              <w:ind w:left="51"/>
            </w:pPr>
            <w:r>
              <w:rPr>
                <w:spacing w:val="2"/>
                <w:position w:val="-1"/>
              </w:rPr>
              <w:t>有關上述用水樓宇的帳單附註  :</w:t>
            </w:r>
          </w:p>
          <w:p w14:paraId="5CB8E6EF">
            <w:pPr>
              <w:pStyle w:val="6"/>
              <w:spacing w:line="259" w:lineRule="exact"/>
              <w:ind w:left="102"/>
            </w:pPr>
            <w:r>
              <w:rPr>
                <w:spacing w:val="-9"/>
                <w:position w:val="-1"/>
                <w:sz w:val="24"/>
                <w:szCs w:val="24"/>
              </w:rPr>
              <w:t>●</w:t>
            </w:r>
            <w:r>
              <w:rPr>
                <w:spacing w:val="-9"/>
                <w:position w:val="-1"/>
              </w:rPr>
              <w:t>香港人均每</w:t>
            </w:r>
            <w:r>
              <w:rPr>
                <w:spacing w:val="22"/>
                <w:w w:val="101"/>
                <w:position w:val="-1"/>
              </w:rPr>
              <w:t xml:space="preserve"> </w:t>
            </w:r>
            <w:r>
              <w:rPr>
                <w:spacing w:val="-9"/>
              </w:rPr>
              <w:t>日用水量為130公升,而全球的人均每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日用水量為110公升。</w:t>
            </w:r>
          </w:p>
          <w:p w14:paraId="7EC29FE9">
            <w:pPr>
              <w:pStyle w:val="6"/>
              <w:spacing w:line="164" w:lineRule="auto"/>
              <w:ind w:left="102"/>
            </w:pPr>
            <w:r>
              <w:rPr>
                <w:spacing w:val="-6"/>
                <w:position w:val="-1"/>
                <w:sz w:val="24"/>
                <w:szCs w:val="24"/>
              </w:rPr>
              <w:t>●</w:t>
            </w:r>
            <w:r>
              <w:rPr>
                <w:spacing w:val="-6"/>
                <w:position w:val="-1"/>
              </w:rPr>
              <w:t>將貴戶的每</w:t>
            </w:r>
            <w:r>
              <w:rPr>
                <w:spacing w:val="19"/>
                <w:w w:val="101"/>
                <w:position w:val="-1"/>
              </w:rPr>
              <w:t xml:space="preserve"> </w:t>
            </w:r>
            <w:r>
              <w:rPr>
                <w:spacing w:val="-6"/>
              </w:rPr>
              <w:t>日平均用水量151公升除以用水期間的人數便可得出貴戶的人</w:t>
            </w:r>
            <w:r>
              <w:rPr>
                <w:spacing w:val="-7"/>
              </w:rPr>
              <w:t>均每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日用水量。</w:t>
            </w:r>
          </w:p>
        </w:tc>
      </w:tr>
    </w:tbl>
    <w:p w14:paraId="39AC9FEA">
      <w:pPr>
        <w:spacing w:line="283" w:lineRule="auto"/>
        <w:rPr>
          <w:rFonts w:ascii="Arial"/>
          <w:sz w:val="21"/>
        </w:rPr>
      </w:pPr>
    </w:p>
    <w:p w14:paraId="5D7B4F76">
      <w:pPr>
        <w:spacing w:line="284" w:lineRule="auto"/>
        <w:rPr>
          <w:rFonts w:ascii="Arial"/>
          <w:sz w:val="21"/>
        </w:rPr>
      </w:pPr>
    </w:p>
    <w:p w14:paraId="4C43157F">
      <w:pPr>
        <w:pStyle w:val="2"/>
        <w:spacing w:before="79" w:line="223" w:lineRule="auto"/>
        <w:ind w:right="43"/>
        <w:jc w:val="right"/>
        <w:rPr>
          <w:rFonts w:ascii="Arial" w:hAnsi="Arial" w:eastAsia="Arial" w:cs="Arial"/>
        </w:rPr>
      </w:pPr>
      <w:r>
        <w:rPr>
          <w:spacing w:val="-2"/>
        </w:rPr>
        <w:t>水務監督</w:t>
      </w:r>
      <w:r>
        <w:rPr>
          <w:spacing w:val="12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(</w:t>
      </w:r>
      <w:r>
        <w:rPr>
          <w:spacing w:val="-2"/>
        </w:rPr>
        <w:t>黃俊光  代行</w:t>
      </w:r>
      <w:r>
        <w:rPr>
          <w:rFonts w:ascii="Arial" w:hAnsi="Arial" w:eastAsia="Arial" w:cs="Arial"/>
          <w:spacing w:val="-2"/>
        </w:rPr>
        <w:t>)</w:t>
      </w:r>
    </w:p>
    <w:p w14:paraId="48A561F8">
      <w:pPr>
        <w:spacing w:line="415" w:lineRule="auto"/>
        <w:rPr>
          <w:rFonts w:ascii="Arial"/>
          <w:sz w:val="21"/>
        </w:rPr>
      </w:pPr>
    </w:p>
    <w:p w14:paraId="3E2A3100">
      <w:pPr>
        <w:pStyle w:val="2"/>
        <w:spacing w:before="78" w:line="280" w:lineRule="auto"/>
        <w:ind w:left="9161" w:hanging="2461"/>
      </w:pPr>
      <w:r>
        <w:rPr>
          <w:spacing w:val="5"/>
        </w:rPr>
        <w:t>如以支票付款,</w:t>
      </w:r>
      <w:r>
        <w:rPr>
          <w:spacing w:val="-27"/>
        </w:rPr>
        <w:t xml:space="preserve"> </w:t>
      </w:r>
      <w:r>
        <w:rPr>
          <w:spacing w:val="5"/>
        </w:rPr>
        <w:t>請把本郵寄付款回條連同支</w:t>
      </w:r>
      <w:r>
        <w:rPr>
          <w:spacing w:val="4"/>
        </w:rPr>
        <w:t>票寄上</w:t>
      </w:r>
      <w:r>
        <w:rPr>
          <w:spacing w:val="-24"/>
        </w:rPr>
        <w:t xml:space="preserve"> </w:t>
      </w:r>
      <w:r>
        <w:rPr>
          <w:spacing w:val="4"/>
        </w:rPr>
        <w:t>。</w:t>
      </w:r>
      <w:r>
        <w:t xml:space="preserve"> </w:t>
      </w:r>
      <w:r>
        <w:rPr>
          <w:spacing w:val="-5"/>
        </w:rPr>
        <w:t>發出日期:01/04/2025</w:t>
      </w:r>
    </w:p>
    <w:p w14:paraId="716713F5">
      <w:pPr>
        <w:pStyle w:val="2"/>
        <w:spacing w:before="65" w:line="180" w:lineRule="auto"/>
        <w:ind w:left="271"/>
      </w:pPr>
      <w:r>
        <w:rPr>
          <w:spacing w:val="2"/>
        </w:rPr>
        <w:t>有關款額如未能在上述日期繳付,本署可加徵附加費。</w:t>
      </w:r>
    </w:p>
    <w:p w14:paraId="12804301">
      <w:pPr>
        <w:spacing w:line="40" w:lineRule="exact"/>
      </w:pPr>
    </w:p>
    <w:tbl>
      <w:tblPr>
        <w:tblStyle w:val="5"/>
        <w:tblW w:w="9350" w:type="dxa"/>
        <w:tblInd w:w="26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2151"/>
        <w:gridCol w:w="2391"/>
        <w:gridCol w:w="2391"/>
      </w:tblGrid>
      <w:tr w14:paraId="7F2667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417" w:type="dxa"/>
            <w:vAlign w:val="top"/>
          </w:tcPr>
          <w:p w14:paraId="4072F002">
            <w:pPr>
              <w:pStyle w:val="6"/>
              <w:spacing w:before="100" w:line="178" w:lineRule="auto"/>
              <w:ind w:left="643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繳款單編號</w:t>
            </w:r>
          </w:p>
        </w:tc>
        <w:tc>
          <w:tcPr>
            <w:tcW w:w="2151" w:type="dxa"/>
            <w:vAlign w:val="top"/>
          </w:tcPr>
          <w:p w14:paraId="3F070FB2">
            <w:pPr>
              <w:pStyle w:val="6"/>
              <w:spacing w:before="101" w:line="177" w:lineRule="auto"/>
              <w:ind w:left="670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應繳總額</w:t>
            </w:r>
          </w:p>
        </w:tc>
        <w:tc>
          <w:tcPr>
            <w:tcW w:w="2391" w:type="dxa"/>
            <w:vAlign w:val="top"/>
          </w:tcPr>
          <w:p w14:paraId="58984668">
            <w:pPr>
              <w:pStyle w:val="6"/>
              <w:spacing w:before="71" w:line="199" w:lineRule="auto"/>
              <w:ind w:left="7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在此</w:t>
            </w:r>
            <w:r>
              <w:rPr>
                <w:spacing w:val="24"/>
                <w:w w:val="102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日期後加收5%附加費</w:t>
            </w:r>
          </w:p>
        </w:tc>
        <w:tc>
          <w:tcPr>
            <w:tcW w:w="2391" w:type="dxa"/>
            <w:vAlign w:val="top"/>
          </w:tcPr>
          <w:p w14:paraId="3DB20232">
            <w:pPr>
              <w:pStyle w:val="6"/>
              <w:spacing w:before="71" w:line="199" w:lineRule="auto"/>
              <w:ind w:left="19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應繳款額 (連5%附加費)</w:t>
            </w:r>
          </w:p>
        </w:tc>
      </w:tr>
      <w:tr w14:paraId="3993BD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417" w:type="dxa"/>
            <w:vAlign w:val="top"/>
          </w:tcPr>
          <w:p w14:paraId="60F68755">
            <w:pPr>
              <w:pStyle w:val="6"/>
              <w:spacing w:before="115" w:line="193" w:lineRule="exact"/>
              <w:ind w:left="641"/>
              <w:rPr>
                <w:rFonts w:hint="default" w:eastAsia="SimSun"/>
                <w:sz w:val="19"/>
                <w:szCs w:val="19"/>
                <w:lang w:val="en-US" w:eastAsia="zh-CN"/>
              </w:rPr>
            </w:pPr>
            <w:r>
              <w:rPr>
                <w:rFonts w:hint="eastAsia" w:eastAsia="SimSun"/>
                <w:color w:val="231F20"/>
                <w:spacing w:val="-13"/>
                <w:position w:val="-1"/>
                <w:sz w:val="19"/>
                <w:szCs w:val="19"/>
                <w:lang w:val="en-US" w:eastAsia="zh-CN"/>
              </w:rPr>
              <w:t>557102687896</w:t>
            </w:r>
          </w:p>
        </w:tc>
        <w:tc>
          <w:tcPr>
            <w:tcW w:w="2151" w:type="dxa"/>
            <w:vAlign w:val="top"/>
          </w:tcPr>
          <w:p w14:paraId="69E542AB">
            <w:pPr>
              <w:pStyle w:val="6"/>
              <w:spacing w:before="99" w:line="209" w:lineRule="exact"/>
              <w:ind w:left="818"/>
              <w:rPr>
                <w:sz w:val="19"/>
                <w:szCs w:val="19"/>
              </w:rPr>
            </w:pPr>
            <w:r>
              <w:rPr>
                <w:spacing w:val="-10"/>
                <w:position w:val="-1"/>
                <w:sz w:val="19"/>
                <w:szCs w:val="19"/>
              </w:rPr>
              <w:t>$46.00</w:t>
            </w:r>
          </w:p>
        </w:tc>
        <w:tc>
          <w:tcPr>
            <w:tcW w:w="2391" w:type="dxa"/>
            <w:vAlign w:val="top"/>
          </w:tcPr>
          <w:p w14:paraId="7F288518">
            <w:pPr>
              <w:pStyle w:val="6"/>
              <w:spacing w:before="63" w:line="179" w:lineRule="auto"/>
              <w:ind w:left="772"/>
              <w:rPr>
                <w:sz w:val="19"/>
                <w:szCs w:val="19"/>
              </w:rPr>
            </w:pPr>
            <w:r>
              <w:rPr>
                <w:color w:val="231F20"/>
                <w:spacing w:val="-13"/>
                <w:w w:val="97"/>
                <w:sz w:val="19"/>
                <w:szCs w:val="19"/>
              </w:rPr>
              <w:t>1/08/2025</w:t>
            </w:r>
          </w:p>
        </w:tc>
        <w:tc>
          <w:tcPr>
            <w:tcW w:w="2391" w:type="dxa"/>
            <w:vAlign w:val="top"/>
          </w:tcPr>
          <w:p w14:paraId="0B1137E0">
            <w:pPr>
              <w:pStyle w:val="6"/>
              <w:spacing w:before="99" w:line="209" w:lineRule="exact"/>
              <w:ind w:left="1049"/>
              <w:rPr>
                <w:sz w:val="19"/>
                <w:szCs w:val="19"/>
              </w:rPr>
            </w:pPr>
            <w:r>
              <w:rPr>
                <w:spacing w:val="-9"/>
                <w:position w:val="-1"/>
                <w:sz w:val="19"/>
                <w:szCs w:val="19"/>
              </w:rPr>
              <w:t>$48.30</w:t>
            </w:r>
          </w:p>
        </w:tc>
      </w:tr>
    </w:tbl>
    <w:p w14:paraId="3B9B6768">
      <w:pPr>
        <w:pStyle w:val="2"/>
        <w:spacing w:before="237" w:line="180" w:lineRule="auto"/>
        <w:ind w:left="4497"/>
        <w:outlineLvl w:val="0"/>
        <w:rPr>
          <w:sz w:val="22"/>
          <w:szCs w:val="22"/>
        </w:rPr>
      </w:pPr>
      <w:r>
        <w:rPr>
          <w:spacing w:val="-6"/>
          <w:sz w:val="22"/>
          <w:szCs w:val="22"/>
        </w:rPr>
        <w:t>節省用水 -- 節省金錢</w:t>
      </w:r>
    </w:p>
    <w:p w14:paraId="4DB2EB24">
      <w:pPr>
        <w:spacing w:line="133" w:lineRule="auto"/>
        <w:rPr>
          <w:rFonts w:ascii="Arial"/>
          <w:sz w:val="2"/>
        </w:rPr>
      </w:pPr>
    </w:p>
    <w:p w14:paraId="20E6E611">
      <w:pPr>
        <w:spacing w:line="133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6" w:h="16839"/>
          <w:pgMar w:top="297" w:right="347" w:bottom="0" w:left="704" w:header="0" w:footer="0" w:gutter="0"/>
          <w:cols w:equalWidth="0" w:num="1">
            <w:col w:w="10855"/>
          </w:cols>
        </w:sectPr>
      </w:pPr>
    </w:p>
    <w:p w14:paraId="2A1D5DF3">
      <w:pPr>
        <w:spacing w:line="338" w:lineRule="auto"/>
        <w:rPr>
          <w:rFonts w:ascii="Arial"/>
          <w:sz w:val="21"/>
        </w:rPr>
      </w:pPr>
    </w:p>
    <w:p w14:paraId="0CCBBC7D">
      <w:pPr>
        <w:spacing w:before="55" w:line="20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color w:val="231F20"/>
          <w:spacing w:val="5"/>
          <w:sz w:val="19"/>
          <w:szCs w:val="19"/>
        </w:rPr>
        <w:t>8000000000000000004600</w:t>
      </w:r>
      <w:r>
        <w:rPr>
          <w:rFonts w:hint="eastAsia" w:eastAsia="SimSun" w:cs="Arial"/>
          <w:color w:val="231F20"/>
          <w:spacing w:val="5"/>
          <w:sz w:val="19"/>
          <w:szCs w:val="19"/>
          <w:lang w:val="en-US" w:eastAsia="zh-CN"/>
        </w:rPr>
        <w:t>5749</w:t>
      </w:r>
      <w:r>
        <w:rPr>
          <w:rFonts w:ascii="Arial" w:hAnsi="Arial" w:eastAsia="Arial" w:cs="Arial"/>
          <w:color w:val="231F20"/>
          <w:spacing w:val="5"/>
          <w:sz w:val="19"/>
          <w:szCs w:val="19"/>
        </w:rPr>
        <w:t>9201701</w:t>
      </w:r>
      <w:r>
        <w:rPr>
          <w:rFonts w:hint="eastAsia" w:eastAsia="SimSun" w:cs="Arial"/>
          <w:color w:val="231F20"/>
          <w:spacing w:val="5"/>
          <w:sz w:val="19"/>
          <w:szCs w:val="19"/>
          <w:lang w:val="en-US" w:eastAsia="zh-CN"/>
        </w:rPr>
        <w:t>159791516</w:t>
      </w:r>
      <w:r>
        <w:rPr>
          <w:rFonts w:ascii="Arial" w:hAnsi="Arial" w:eastAsia="Arial" w:cs="Arial"/>
          <w:color w:val="231F20"/>
          <w:spacing w:val="5"/>
          <w:sz w:val="19"/>
          <w:szCs w:val="19"/>
        </w:rPr>
        <w:t>8900</w:t>
      </w:r>
    </w:p>
    <w:p w14:paraId="3B6D114C">
      <w:pPr>
        <w:spacing w:line="378" w:lineRule="auto"/>
        <w:rPr>
          <w:rFonts w:ascii="Arial"/>
          <w:sz w:val="21"/>
        </w:rPr>
      </w:pPr>
    </w:p>
    <w:p w14:paraId="7077853D">
      <w:pPr>
        <w:spacing w:before="37" w:line="165" w:lineRule="auto"/>
        <w:ind w:left="7036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V1.0.5</w:t>
      </w:r>
    </w:p>
    <w:p w14:paraId="1F3BDDF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0DF88FE">
      <w:pPr>
        <w:pStyle w:val="2"/>
        <w:spacing w:before="42" w:line="170" w:lineRule="auto"/>
        <w:rPr>
          <w:sz w:val="22"/>
          <w:szCs w:val="22"/>
        </w:rPr>
      </w:pPr>
      <w:r>
        <w:rPr>
          <w:spacing w:val="-4"/>
          <w:sz w:val="22"/>
          <w:szCs w:val="22"/>
        </w:rPr>
        <w:t>繳費</w:t>
      </w:r>
      <w:r>
        <w:rPr>
          <w:position w:val="-3"/>
          <w:sz w:val="22"/>
          <w:szCs w:val="22"/>
        </w:rPr>
        <w:drawing>
          <wp:inline distT="0" distB="0" distL="0" distR="0">
            <wp:extent cx="133985" cy="1263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sz w:val="22"/>
          <w:szCs w:val="22"/>
        </w:rPr>
        <w:t>商戶編號 「08」</w:t>
      </w:r>
    </w:p>
    <w:tbl>
      <w:tblPr>
        <w:tblStyle w:val="5"/>
        <w:tblW w:w="1681" w:type="dxa"/>
        <w:tblInd w:w="53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</w:tblGrid>
      <w:tr w14:paraId="19F65E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681" w:type="dxa"/>
            <w:vAlign w:val="top"/>
          </w:tcPr>
          <w:p w14:paraId="34B67276">
            <w:pPr>
              <w:spacing w:before="27" w:line="196" w:lineRule="auto"/>
              <w:ind w:left="267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Arial" w:hAnsi="Arial" w:eastAsia="Arial" w:cs="Arial"/>
                <w:b/>
                <w:bCs/>
                <w:sz w:val="31"/>
                <w:szCs w:val="31"/>
              </w:rPr>
              <w:t>CRC</w:t>
            </w:r>
            <w:r>
              <w:rPr>
                <w:rFonts w:ascii="Arial" w:hAnsi="Arial" w:eastAsia="Arial" w:cs="Arial"/>
                <w:b/>
                <w:bCs/>
                <w:spacing w:val="3"/>
                <w:sz w:val="31"/>
                <w:szCs w:val="31"/>
              </w:rPr>
              <w:t>131</w:t>
            </w:r>
          </w:p>
        </w:tc>
      </w:tr>
    </w:tbl>
    <w:p w14:paraId="08573954">
      <w:pPr>
        <w:pStyle w:val="2"/>
        <w:spacing w:before="267" w:line="162" w:lineRule="exact"/>
        <w:ind w:left="1066"/>
        <w:rPr>
          <w:sz w:val="16"/>
          <w:szCs w:val="16"/>
        </w:rPr>
      </w:pPr>
      <w:r>
        <w:rPr>
          <w:spacing w:val="-6"/>
          <w:position w:val="-1"/>
          <w:sz w:val="16"/>
          <w:szCs w:val="16"/>
        </w:rPr>
        <w:t>總數1頁的第1頁</w:t>
      </w:r>
    </w:p>
    <w:sectPr>
      <w:type w:val="continuous"/>
      <w:pgSz w:w="11906" w:h="16839"/>
      <w:pgMar w:top="297" w:right="347" w:bottom="0" w:left="704" w:header="0" w:footer="0" w:gutter="0"/>
      <w:cols w:equalWidth="0" w:num="2">
        <w:col w:w="8499" w:space="100"/>
        <w:col w:w="225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3276844"/>
    <w:rsid w:val="0EC3241C"/>
    <w:rsid w:val="13355FF6"/>
    <w:rsid w:val="2C3C32B0"/>
    <w:rsid w:val="2CE445A2"/>
    <w:rsid w:val="387468FA"/>
    <w:rsid w:val="4D2C0BB1"/>
    <w:rsid w:val="57E366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9"/>
    <customShpInfo spid="_x0000_s1026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445</Words>
  <Characters>859</Characters>
  <TotalTime>2</TotalTime>
  <ScaleCrop>false</ScaleCrop>
  <LinksUpToDate>false</LinksUpToDate>
  <CharactersWithSpaces>1017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2025-04-27T16:04:00Z</dcterms:created>
  <dc:creator>a16z</dc:creator>
  <cp:lastModifiedBy>.SanCiscoo</cp:lastModifiedBy>
  <dcterms:modified xsi:type="dcterms:W3CDTF">2025-04-27T10:46:27Z</dcterms:modified>
  <dc:title>G21-021_Water Bill Sample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2025-04-27T18:01:57Z</vt:filetime>
  </property>
  <property fmtid="{D5CDD505-2E9C-101B-9397-08002B2CF9AE}" pid="4" name="KSOTemplateDocerSaveRecord">
    <vt:lpwstr>eyJoZGlkIjoiYjA2MTFjMjdhYzMxYzZiMGEwMGI3ZGQ1M2FkYzhiYmIiLCJ1c2VySWQiOiI3MjE4MTk1MTcifQ==</vt:lpwstr>
  </property>
  <property fmtid="{D5CDD505-2E9C-101B-9397-08002B2CF9AE}" pid="5" name="KSOProductBuildVer">
    <vt:lpwstr>2052-12.1.0.20784</vt:lpwstr>
  </property>
  <property fmtid="{D5CDD505-2E9C-101B-9397-08002B2CF9AE}" pid="6" name="ICV">
    <vt:lpwstr>AD828EFFB21B4A3386589774AC81653B_13</vt:lpwstr>
  </property>
</Properties>
</file>