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01"/>
        <w:numPr/>
        <w:pBdr>
          <w:bottom/>
        </w:pBdr>
        <w:ind w:left="0"/>
        <w:jc w:val="left"/>
        <w:rPr/>
      </w:pPr>
      <w:r>
        <w:rPr/>
        <w:t>四期Duoov1.2.1</w:t>
      </w:r>
    </w:p>
    <w:p>
      <w:pPr>
        <w:numPr/>
        <w:spacing w:before="0" w:after="0" w:line="240" w:lineRule="auto"/>
        <w:rPr>
          <w:rStyle w:val=""/>
          <w:rFonts/>
        </w:rPr>
      </w:pPr>
      <w:r>
        <w:rPr>
          <w:rStyle w:val="000031"/>
          <w:i w:val="false"/>
          <w:strike w:val="false"/>
          <w:color w:val="494949"/>
          <w:sz w:val="22"/>
          <w:u w:val="none"/>
        </w:rPr>
        <w:t>保密文件，仅公司内部共享，不得向公司以外的第三方泄露</w:t>
      </w:r>
    </w:p>
    <w:p>
      <w:pPr>
        <w:pStyle w:val="000007"/>
        <w:numPr/>
        <w:ind w:left="0"/>
        <w:rPr>
          <w:rStyle w:val=""/>
        </w:rPr>
      </w:pPr>
      <w:r>
        <w:rPr>
          <w:rStyle w:val="000031"/>
        </w:rPr>
        <w:t>变更日志</w:t>
      </w:r>
    </w:p>
    <w:tbl>
      <w:tblPr>
        <w:tblStyle w:val="000032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</w:rPr>
            </w:pPr>
            <w:r>
              <w:rPr>
                <w:rStyle w:val="000031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</w:rPr>
            </w:pPr>
            <w:r>
              <w:rPr>
                <w:rStyle w:val="000031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</w:rPr>
            </w:pPr>
            <w:r>
              <w:rPr>
                <w:rStyle w:val="000031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</w:rPr>
            </w:pPr>
            <w:r>
              <w:rPr>
                <w:rStyle w:val="000031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rStyle w:val="000031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23.03.20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rStyle w:val="000031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Style w:val="000031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v1.0.1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/>
              <w:t>23.04.03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/>
              <w:t>增加P0补充需求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Style w:val="000031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pBdr/>
              <w:jc w:val="center"/>
              <w:rPr/>
            </w:pPr>
            <w:r>
              <w:rPr/>
              <w:t>计划提审时间：2023.4.6</w:t>
            </w:r>
          </w:p>
          <w:p>
            <w:pPr>
              <w:numPr/>
              <w:pBdr>
                <w:bottom/>
              </w:pBdr>
              <w:jc w:val="center"/>
              <w:rPr/>
            </w:pPr>
            <w:r>
              <w:rPr/>
              <w:t>上线时间：2023.4.7</w:t>
            </w:r>
          </w:p>
        </w:tc>
      </w:tr>
    </w:tbl>
    <w:p>
      <w:pPr>
        <w:pStyle w:val="000007"/>
        <w:numPr/>
        <w:pBdr>
          <w:bottom/>
        </w:pBdr>
        <w:ind w:left="0"/>
        <w:rPr>
          <w:rStyle w:val=""/>
        </w:rPr>
      </w:pPr>
      <w:r>
        <w:rPr>
          <w:rStyle w:val="000031"/>
        </w:rPr>
        <w:t>一、需求目标</w:t>
      </w:r>
    </w:p>
    <w:p>
      <w:pPr>
        <w:pStyle w:val="000002"/>
        <w:numPr/>
        <w:pBdr>
          <w:bottom/>
        </w:pBdr>
        <w:rPr>
          <w:rStyle w:val=""/>
        </w:rPr>
      </w:pPr>
      <w:r>
        <w:rPr>
          <w:rStyle w:val="000031"/>
        </w:rPr>
        <w:tab/>
        <w:t>在原产品的基础上，通过增加一些功能，提升新用户的付费转化能力；</w:t>
      </w:r>
    </w:p>
    <w:p>
      <w:pPr>
        <w:pStyle w:val="000007"/>
        <w:numPr/>
        <w:pBdr>
          <w:bottom/>
        </w:pBdr>
        <w:ind w:left="0"/>
        <w:rPr>
          <w:rStyle w:val=""/>
        </w:rPr>
      </w:pPr>
      <w:r>
        <w:rPr>
          <w:rStyle w:val="000031"/>
        </w:rPr>
        <w:t>二、素材列表</w:t>
      </w:r>
    </w:p>
    <w:tbl>
      <w:tblPr>
        <w:tblStyle w:val="000005"/>
        <w:tblW w:w="0" w:type="auto"/>
        <w:tblLayout w:type="fixed"/>
        <w:tblLook w:firstRow="false" w:lastRow="false" w:firstColumn="false" w:lastColumn="false" w:noHBand="false" w:noVBand="false"/>
      </w:tblPr>
      <w:tblGrid>
        <w:gridCol w:w="1275"/>
        <w:gridCol w:w="2546"/>
        <w:gridCol w:w="1096"/>
        <w:gridCol w:w="4083"/>
      </w:tblGrid>
      <w:tr>
        <w:trPr>
          <w:trHeight/>
        </w:trPr>
        <w:tc>
          <w:tcPr>
            <w:tcW w:w="127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1"/>
              </w:rPr>
              <w:t>设计类型</w:t>
            </w:r>
          </w:p>
        </w:tc>
        <w:tc>
          <w:tcPr>
            <w:tcW w:w="2546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1"/>
              </w:rPr>
              <w:t>设计内容</w:t>
            </w:r>
          </w:p>
        </w:tc>
        <w:tc>
          <w:tcPr>
            <w:tcW w:w="1096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1"/>
              </w:rPr>
              <w:t>需求</w:t>
            </w:r>
          </w:p>
        </w:tc>
        <w:tc>
          <w:tcPr>
            <w:tcW w:w="408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1"/>
              </w:rPr>
              <w:t>备注</w:t>
            </w:r>
          </w:p>
        </w:tc>
      </w:tr>
      <w:tr>
        <w:trPr>
          <w:trHeight/>
        </w:trPr>
        <w:tc>
          <w:tcPr>
            <w:tcW w:w="127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31"/>
              </w:rPr>
              <w:t>样式</w:t>
            </w:r>
          </w:p>
        </w:tc>
        <w:tc>
          <w:tcPr>
            <w:tcW w:w="2546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31"/>
              </w:rPr>
              <w:t>主播列表</w:t>
            </w:r>
          </w:p>
        </w:tc>
        <w:tc>
          <w:tcPr>
            <w:tcW w:w="1096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1"/>
              </w:rPr>
              <w:t>3.1</w:t>
            </w:r>
          </w:p>
        </w:tc>
        <w:tc>
          <w:tcPr>
            <w:tcW w:w="4083" w:type="dxa"/>
          </w:tcPr>
          <w:p>
            <w:pPr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27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1"/>
              </w:rPr>
              <w:t>弹框样式</w:t>
            </w:r>
          </w:p>
        </w:tc>
        <w:tc>
          <w:tcPr>
            <w:tcW w:w="2546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1"/>
              </w:rPr>
              <w:t>天降红包弹框</w:t>
            </w:r>
          </w:p>
        </w:tc>
        <w:tc>
          <w:tcPr>
            <w:tcW w:w="1096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1"/>
              </w:rPr>
              <w:t>3.2</w:t>
            </w:r>
          </w:p>
        </w:tc>
        <w:tc>
          <w:tcPr>
            <w:tcW w:w="4083" w:type="dxa"/>
          </w:tcPr>
          <w:p>
            <w:pPr>
              <w:numP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27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1"/>
              </w:rPr>
              <w:t>弹框样式</w:t>
            </w:r>
          </w:p>
        </w:tc>
        <w:tc>
          <w:tcPr>
            <w:tcW w:w="2546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1"/>
              </w:rPr>
              <w:t>快速充值弹框</w:t>
            </w:r>
          </w:p>
        </w:tc>
        <w:tc>
          <w:tcPr>
            <w:tcW w:w="1096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1"/>
              </w:rPr>
              <w:t>3.2</w:t>
            </w:r>
          </w:p>
        </w:tc>
        <w:tc>
          <w:tcPr>
            <w:tcW w:w="4083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27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31"/>
              </w:rPr>
              <w:t>弹框样式</w:t>
            </w:r>
          </w:p>
        </w:tc>
        <w:tc>
          <w:tcPr>
            <w:tcW w:w="2546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31"/>
              </w:rPr>
              <w:t>获得多币结果弹框</w:t>
            </w:r>
          </w:p>
        </w:tc>
        <w:tc>
          <w:tcPr>
            <w:tcW w:w="1096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1"/>
              </w:rPr>
              <w:t>3.2</w:t>
            </w:r>
          </w:p>
        </w:tc>
        <w:tc>
          <w:tcPr>
            <w:tcW w:w="4083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27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31"/>
              </w:rPr>
              <w:t>icon</w:t>
            </w:r>
          </w:p>
        </w:tc>
        <w:tc>
          <w:tcPr>
            <w:tcW w:w="2546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31"/>
              </w:rPr>
              <w:t>流图切换开关</w:t>
            </w:r>
          </w:p>
        </w:tc>
        <w:tc>
          <w:tcPr>
            <w:tcW w:w="1096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1"/>
              </w:rPr>
              <w:t>3.3</w:t>
            </w:r>
          </w:p>
        </w:tc>
        <w:tc>
          <w:tcPr>
            <w:tcW w:w="4083" w:type="dxa"/>
          </w:tcPr>
          <w:p>
            <w:pPr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27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1"/>
              </w:rPr>
              <w:t>图片</w:t>
            </w:r>
          </w:p>
        </w:tc>
        <w:tc>
          <w:tcPr>
            <w:tcW w:w="2546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1"/>
              </w:rPr>
              <w:t>速配页默认图</w:t>
            </w:r>
          </w:p>
        </w:tc>
        <w:tc>
          <w:tcPr>
            <w:tcW w:w="1096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1"/>
              </w:rPr>
              <w:t>3.3</w:t>
            </w:r>
          </w:p>
        </w:tc>
        <w:tc>
          <w:tcPr>
            <w:tcW w:w="4083" w:type="dxa"/>
          </w:tcPr>
          <w:p>
            <w:pPr>
              <w:numPr/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27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1"/>
              </w:rPr>
              <w:t>样式</w:t>
            </w:r>
          </w:p>
        </w:tc>
        <w:tc>
          <w:tcPr>
            <w:tcW w:w="2546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1"/>
              </w:rPr>
              <w:t>未充值用户输入框</w:t>
            </w:r>
          </w:p>
        </w:tc>
        <w:tc>
          <w:tcPr>
            <w:tcW w:w="1096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1"/>
              </w:rPr>
              <w:t>3.4</w:t>
            </w:r>
          </w:p>
        </w:tc>
        <w:tc>
          <w:tcPr>
            <w:tcW w:w="4083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27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31"/>
              </w:rPr>
              <w:t>页面调整</w:t>
            </w:r>
          </w:p>
        </w:tc>
        <w:tc>
          <w:tcPr>
            <w:tcW w:w="2546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31"/>
              </w:rPr>
              <w:t>速配记录数据展示内容</w:t>
            </w:r>
          </w:p>
        </w:tc>
        <w:tc>
          <w:tcPr>
            <w:tcW w:w="1096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1"/>
              </w:rPr>
              <w:t>3.7</w:t>
            </w:r>
          </w:p>
        </w:tc>
        <w:tc>
          <w:tcPr>
            <w:tcW w:w="4083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</w:p>
        </w:tc>
      </w:tr>
      <w:tr>
        <w:trPr>
          <w:trHeight/>
        </w:trPr>
        <w:tc>
          <w:tcPr>
            <w:tcW w:w="127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31"/>
              </w:rPr>
              <w:t>样式调整</w:t>
            </w:r>
          </w:p>
        </w:tc>
        <w:tc>
          <w:tcPr>
            <w:tcW w:w="2546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31"/>
              </w:rPr>
              <w:t>头像形状</w:t>
            </w:r>
          </w:p>
        </w:tc>
        <w:tc>
          <w:tcPr>
            <w:tcW w:w="1096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1"/>
              </w:rPr>
              <w:t>3.9</w:t>
            </w:r>
          </w:p>
        </w:tc>
        <w:tc>
          <w:tcPr>
            <w:tcW w:w="4083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1"/>
              </w:rPr>
              <w:t>多个页面</w:t>
            </w:r>
          </w:p>
        </w:tc>
      </w:tr>
    </w:tbl>
    <w:p>
      <w:pPr>
        <w:pStyle w:val="000007"/>
        <w:numPr/>
        <w:pBdr/>
        <w:ind w:left="0"/>
        <w:rPr>
          <w:rStyle w:val=""/>
        </w:rPr>
      </w:pPr>
      <w:r>
        <w:rPr>
          <w:rStyle w:val="000031"/>
        </w:rPr>
        <w:t>三、需求详情</w:t>
      </w:r>
    </w:p>
    <w:p>
      <w:pPr>
        <w:pStyle w:val="000008"/>
        <w:numPr/>
        <w:pBdr>
          <w:bottom/>
        </w:pBdr>
        <w:rPr>
          <w:rStyle w:val=""/>
        </w:rPr>
      </w:pPr>
      <w:r>
        <w:rPr>
          <w:rStyle w:val="000031"/>
        </w:rPr>
        <w:t>3.1  P0新增-主播列表</w:t>
      </w:r>
    </w:p>
    <w:p>
      <w:pPr>
        <w:pStyle w:val="000002"/>
        <w:numPr>
          <w:ilvl w:val="0"/>
          <w:numId w:val="1"/>
        </w:numPr>
        <w:pBdr/>
        <w:ind/>
        <w:rPr>
          <w:rStyle w:val=""/>
        </w:rPr>
      </w:pPr>
      <w:r>
        <w:rPr>
          <w:rStyle w:val="000031"/>
        </w:rPr>
        <w:t>说明</w:t>
      </w:r>
    </w:p>
    <w:p>
      <w:pPr>
        <w:pStyle w:val="000002"/>
        <w:numPr>
          <w:ilvl w:val="1"/>
          <w:numId w:val="1"/>
        </w:numPr>
        <w:pBdr/>
        <w:ind/>
        <w:rPr>
          <w:rStyle w:val=""/>
        </w:rPr>
      </w:pPr>
      <w:r>
        <w:rPr>
          <w:rStyle w:val="000031"/>
        </w:rPr>
        <w:t>【介绍】展示平台近期活跃的主播，增加优质活跃主播的曝光，方便用户与主播快速建立连接；</w:t>
      </w:r>
    </w:p>
    <w:p>
      <w:pPr>
        <w:pStyle w:val="000002"/>
        <w:numPr>
          <w:ilvl w:val="1"/>
          <w:numId w:val="1"/>
        </w:numPr>
        <w:pBdr/>
        <w:ind/>
        <w:rPr>
          <w:rStyle w:val=""/>
        </w:rPr>
      </w:pPr>
      <w:r>
        <w:rPr>
          <w:rStyle w:val="000031"/>
        </w:rPr>
        <w:t>【二审拒绝】处于被二审拒绝期间的主播，不展示在主播列表中；</w:t>
      </w:r>
    </w:p>
    <w:p>
      <w:pPr>
        <w:pStyle w:val="000002"/>
        <w:numPr>
          <w:ilvl w:val="1"/>
          <w:numId w:val="1"/>
        </w:numPr>
        <w:pBdr/>
        <w:ind/>
        <w:rPr>
          <w:rStyle w:val=""/>
        </w:rPr>
      </w:pPr>
      <w:r>
        <w:rPr>
          <w:rStyle w:val="000031"/>
        </w:rPr>
        <w:t>【列表显示位置】仅用户身份在底部显示主播列表tab，有主播身份的用户不展示该tab，tab展示在速配和消息中；</w:t>
      </w:r>
    </w:p>
    <w:p>
      <w:pPr>
        <w:pStyle w:val="000002"/>
        <w:numPr>
          <w:ilvl w:val="0"/>
          <w:numId w:val="1"/>
        </w:numPr>
        <w:pBdr/>
        <w:ind/>
        <w:rPr>
          <w:rStyle w:val=""/>
        </w:rPr>
      </w:pPr>
      <w:r>
        <w:rPr>
          <w:rStyle w:val="000031"/>
        </w:rPr>
        <w:t>列表生成</w:t>
      </w:r>
    </w:p>
    <w:p>
      <w:pPr>
        <w:pStyle w:val="000002"/>
        <w:numPr>
          <w:ilvl w:val="1"/>
          <w:numId w:val="1"/>
        </w:numPr>
        <w:pBdr/>
        <w:ind/>
        <w:rPr>
          <w:rStyle w:val=""/>
        </w:rPr>
      </w:pPr>
      <w:r>
        <w:rPr>
          <w:rStyle w:val="000031"/>
        </w:rPr>
        <w:t>空状态：固定文案+icon：暂无推荐用户</w:t>
      </w:r>
    </w:p>
    <w:p>
      <w:pPr>
        <w:pStyle w:val="000002"/>
        <w:numPr>
          <w:ilvl w:val="2"/>
          <w:numId w:val="1"/>
        </w:numPr>
        <w:pBdr>
          <w:bottom/>
        </w:pBdr>
        <w:rPr>
          <w:rStyle w:val=""/>
          <w:shd w:val="clear" w:color="auto" w:fill="98D7B6"/>
        </w:rPr>
      </w:pPr>
      <w:r>
        <w:rPr>
          <w:rStyle w:val="000031"/>
          <w:shd w:val="clear" w:color="auto" w:fill="98D7B6"/>
        </w:rPr>
        <w:t>no user；</w:t>
      </w:r>
    </w:p>
    <w:p>
      <w:pPr>
        <w:pStyle w:val="000002"/>
        <w:numPr>
          <w:ilvl w:val="1"/>
          <w:numId w:val="1"/>
        </w:numPr>
        <w:pBdr/>
        <w:ind/>
        <w:rPr>
          <w:rStyle w:val=""/>
        </w:rPr>
      </w:pPr>
      <w:r>
        <w:rPr>
          <w:rStyle w:val="000031"/>
        </w:rPr>
        <w:t>非空：</w:t>
      </w:r>
    </w:p>
    <w:p>
      <w:pPr>
        <w:pStyle w:val="000002"/>
        <w:numPr>
          <w:ilvl w:val="2"/>
          <w:numId w:val="1"/>
        </w:numPr>
        <w:pBdr/>
        <w:ind/>
        <w:rPr>
          <w:rStyle w:val=""/>
        </w:rPr>
      </w:pPr>
      <w:r>
        <w:rPr>
          <w:rStyle w:val="000031"/>
        </w:rPr>
        <w:t>排序优先级：主播在线坐等中 &gt; 主播在线非忙碌 &gt; 主播在线忙碌  &gt;主播不在线；</w:t>
      </w:r>
    </w:p>
    <w:p>
      <w:pPr>
        <w:pStyle w:val="000002"/>
        <w:numPr>
          <w:ilvl w:val="3"/>
          <w:numId w:val="1"/>
        </w:numPr>
        <w:pBdr/>
        <w:ind/>
        <w:rPr>
          <w:rStyle w:val=""/>
        </w:rPr>
      </w:pPr>
      <w:r>
        <w:rPr>
          <w:rStyle w:val="000031"/>
        </w:rPr>
        <w:t>相同优先级根据主播魅力等级由高到低排序;</w:t>
      </w:r>
    </w:p>
    <w:p>
      <w:pPr>
        <w:pStyle w:val="000002"/>
        <w:numPr>
          <w:ilvl w:val="3"/>
          <w:numId w:val="1"/>
        </w:numPr>
        <w:pBdr>
          <w:bottom/>
        </w:pBdr>
        <w:ind/>
        <w:rPr>
          <w:rStyle w:val=""/>
        </w:rPr>
      </w:pPr>
      <w:r>
        <w:rPr>
          <w:rStyle w:val="000031"/>
        </w:rPr>
        <w:t>魅力等级相同随机排序；</w:t>
      </w:r>
    </w:p>
    <w:p>
      <w:pPr>
        <w:pStyle w:val="000002"/>
        <w:numPr>
          <w:ilvl w:val="2"/>
          <w:numId w:val="1"/>
        </w:numPr>
        <w:pBdr/>
        <w:ind/>
        <w:rPr>
          <w:rStyle w:val=""/>
        </w:rPr>
      </w:pPr>
      <w:r>
        <w:rPr>
          <w:rStyle w:val="000031"/>
        </w:rPr>
        <w:t>生成数量：一次最多生成前60条即可；</w:t>
      </w:r>
    </w:p>
    <w:p>
      <w:pPr>
        <w:pStyle w:val="000002"/>
        <w:numPr>
          <w:ilvl w:val="3"/>
          <w:numId w:val="1"/>
        </w:numPr>
        <w:pBdr/>
        <w:rPr>
          <w:rStyle w:val=""/>
        </w:rPr>
      </w:pPr>
      <w:r>
        <w:rPr>
          <w:rStyle w:val="000031"/>
        </w:rPr>
        <w:t>刷完60条后，显示第一条，相当于60条一个循环；</w:t>
      </w:r>
    </w:p>
    <w:p>
      <w:pPr>
        <w:pStyle w:val="000002"/>
        <w:numPr>
          <w:ilvl w:val="0"/>
          <w:numId w:val="1"/>
        </w:numPr>
        <w:pBdr/>
        <w:ind/>
        <w:rPr>
          <w:rStyle w:val=""/>
        </w:rPr>
      </w:pPr>
      <w:r>
        <w:rPr>
          <w:rStyle w:val="000031"/>
        </w:rPr>
        <w:t>加载</w:t>
      </w:r>
    </w:p>
    <w:p>
      <w:pPr>
        <w:pStyle w:val="000002"/>
        <w:numPr>
          <w:ilvl w:val="1"/>
          <w:numId w:val="1"/>
        </w:numPr>
        <w:pBdr>
          <w:bottom/>
        </w:pBdr>
        <w:ind/>
        <w:rPr>
          <w:rStyle w:val=""/>
        </w:rPr>
      </w:pPr>
      <w:r>
        <w:rPr>
          <w:rStyle w:val="000031"/>
        </w:rPr>
        <w:t>每次加载20条主播信息内容；</w:t>
      </w:r>
    </w:p>
    <w:p>
      <w:pPr>
        <w:pStyle w:val="000002"/>
        <w:numPr>
          <w:ilvl w:val="0"/>
          <w:numId w:val="1"/>
        </w:numPr>
        <w:pBdr>
          <w:bottom/>
        </w:pBdr>
        <w:ind/>
        <w:rPr>
          <w:rStyle w:val=""/>
        </w:rPr>
      </w:pPr>
      <w:r>
        <w:rPr>
          <w:rStyle w:val="000031"/>
        </w:rPr>
        <w:t>刷新</w:t>
      </w:r>
    </w:p>
    <w:p>
      <w:pPr>
        <w:pStyle w:val="000002"/>
        <w:numPr>
          <w:ilvl w:val="1"/>
          <w:numId w:val="1"/>
        </w:numPr>
        <w:pBdr/>
        <w:ind/>
        <w:rPr>
          <w:rStyle w:val=""/>
        </w:rPr>
      </w:pPr>
      <w:r>
        <w:rPr>
          <w:rStyle w:val="000031"/>
        </w:rPr>
        <w:t>无需自动刷新；</w:t>
      </w:r>
    </w:p>
    <w:p>
      <w:pPr>
        <w:pStyle w:val="000002"/>
        <w:numPr>
          <w:ilvl w:val="1"/>
          <w:numId w:val="1"/>
        </w:numPr>
        <w:pBdr/>
        <w:ind/>
        <w:rPr>
          <w:rStyle w:val=""/>
        </w:rPr>
      </w:pPr>
      <w:r>
        <w:rPr>
          <w:rStyle w:val="000031"/>
        </w:rPr>
        <w:t>在主播列表tab点击tab时刷新，切换到别的tab再点击回主播列表tab，不刷新主播列表tab；</w:t>
      </w:r>
    </w:p>
    <w:p>
      <w:pPr>
        <w:pStyle w:val="000002"/>
        <w:numPr>
          <w:ilvl w:val="0"/>
          <w:numId w:val="1"/>
        </w:numPr>
        <w:pBdr/>
        <w:ind/>
        <w:rPr>
          <w:rStyle w:val=""/>
          <w:shd w:val="clear" w:color="auto" w:fill=""/>
        </w:rPr>
      </w:pPr>
      <w:r>
        <w:rPr>
          <w:rStyle w:val="000031"/>
          <w:shd w:val="clear" w:color="auto" w:fill=""/>
        </w:rPr>
        <w:t>限制</w:t>
      </w:r>
    </w:p>
    <w:p>
      <w:pPr>
        <w:pStyle w:val="000002"/>
        <w:numPr>
          <w:ilvl w:val="1"/>
          <w:numId w:val="1"/>
        </w:numPr>
        <w:pBdr>
          <w:bottom/>
        </w:pBdr>
        <w:rPr>
          <w:rStyle w:val=""/>
          <w:shd w:val="clear" w:color="auto" w:fill=""/>
        </w:rPr>
      </w:pPr>
      <w:r>
        <w:rPr>
          <w:rStyle w:val="000031"/>
          <w:shd w:val="clear" w:color="auto" w:fill=""/>
        </w:rPr>
        <w:t>针对用户个人，列表过滤存在拉黑关系的主播；</w:t>
      </w:r>
    </w:p>
    <w:p>
      <w:pPr>
        <w:pStyle w:val="000002"/>
        <w:numPr>
          <w:ilvl w:val="0"/>
          <w:numId w:val="1"/>
        </w:numPr>
        <w:pBdr/>
        <w:ind/>
        <w:rPr>
          <w:rStyle w:val=""/>
        </w:rPr>
      </w:pPr>
      <w:r>
        <w:rPr>
          <w:rStyle w:val="000031"/>
        </w:rPr>
        <w:t>展示信息</w:t>
      </w:r>
    </w:p>
    <w:p>
      <w:pPr>
        <w:pStyle w:val="000002"/>
        <w:numPr>
          <w:ilvl w:val="1"/>
          <w:numId w:val="1"/>
        </w:numPr>
        <w:pBdr/>
        <w:ind/>
        <w:rPr>
          <w:rStyle w:val=""/>
        </w:rPr>
      </w:pPr>
      <w:r>
        <w:rPr>
          <w:rStyle w:val="000031"/>
        </w:rPr>
        <w:t>头像-大图展示；</w:t>
      </w:r>
    </w:p>
    <w:p>
      <w:pPr>
        <w:pStyle w:val="000002"/>
        <w:numPr>
          <w:ilvl w:val="1"/>
          <w:numId w:val="1"/>
        </w:numPr>
        <w:pBdr/>
        <w:ind/>
        <w:rPr>
          <w:rStyle w:val=""/>
        </w:rPr>
      </w:pPr>
      <w:r>
        <w:rPr>
          <w:rStyle w:val="000031"/>
        </w:rPr>
        <w:t>视频流</w:t>
      </w:r>
    </w:p>
    <w:p>
      <w:pPr>
        <w:pStyle w:val="000002"/>
        <w:numPr>
          <w:ilvl w:val="2"/>
          <w:numId w:val="1"/>
        </w:numPr>
        <w:pBdr/>
        <w:rPr>
          <w:rStyle w:val=""/>
        </w:rPr>
      </w:pPr>
      <w:r>
        <w:rPr>
          <w:rStyle w:val="000031"/>
        </w:rPr>
        <w:t>坐等；</w:t>
      </w:r>
    </w:p>
    <w:p>
      <w:pPr>
        <w:pStyle w:val="000002"/>
        <w:numPr>
          <w:ilvl w:val="1"/>
          <w:numId w:val="1"/>
        </w:numPr>
        <w:pBdr/>
        <w:ind/>
        <w:rPr>
          <w:rStyle w:val=""/>
        </w:rPr>
      </w:pPr>
      <w:r>
        <w:rPr>
          <w:rStyle w:val="000031"/>
        </w:rPr>
        <w:t>昵称；</w:t>
      </w:r>
    </w:p>
    <w:p>
      <w:pPr>
        <w:pStyle w:val="000002"/>
        <w:numPr>
          <w:ilvl w:val="1"/>
          <w:numId w:val="1"/>
        </w:numPr>
        <w:pBdr/>
        <w:ind/>
        <w:rPr>
          <w:rStyle w:val=""/>
        </w:rPr>
      </w:pPr>
      <w:r>
        <w:rPr>
          <w:rStyle w:val="000031"/>
        </w:rPr>
        <w:t>主播等级标签；</w:t>
      </w:r>
    </w:p>
    <w:p>
      <w:pPr>
        <w:pStyle w:val="000002"/>
        <w:numPr>
          <w:ilvl w:val="1"/>
          <w:numId w:val="1"/>
        </w:numPr>
        <w:pBdr/>
        <w:ind/>
        <w:rPr>
          <w:rStyle w:val=""/>
        </w:rPr>
      </w:pPr>
      <w:r>
        <w:rPr>
          <w:rStyle w:val="000031"/>
        </w:rPr>
        <w:t>主播认证标签；</w:t>
      </w:r>
    </w:p>
    <w:p>
      <w:pPr>
        <w:pStyle w:val="000002"/>
        <w:numPr>
          <w:ilvl w:val="1"/>
          <w:numId w:val="1"/>
        </w:numPr>
        <w:pBdr/>
        <w:ind/>
        <w:rPr>
          <w:rStyle w:val=""/>
        </w:rPr>
      </w:pPr>
      <w:r>
        <w:rPr>
          <w:rStyle w:val="000031"/>
        </w:rPr>
        <w:t>年龄；</w:t>
      </w:r>
    </w:p>
    <w:p>
      <w:pPr>
        <w:pStyle w:val="000002"/>
        <w:numPr>
          <w:ilvl w:val="1"/>
          <w:numId w:val="1"/>
        </w:numPr>
        <w:pBdr/>
        <w:ind/>
        <w:rPr>
          <w:rStyle w:val=""/>
        </w:rPr>
      </w:pPr>
      <w:r>
        <w:rPr>
          <w:rStyle w:val="000031"/>
        </w:rPr>
        <w:t>国家；</w:t>
      </w:r>
    </w:p>
    <w:p>
      <w:pPr>
        <w:pStyle w:val="000002"/>
        <w:numPr>
          <w:ilvl w:val="1"/>
          <w:numId w:val="1"/>
        </w:numPr>
        <w:pBdr/>
        <w:ind/>
        <w:rPr>
          <w:rStyle w:val=""/>
        </w:rPr>
      </w:pPr>
      <w:r>
        <w:rPr>
          <w:rStyle w:val="000031"/>
        </w:rPr>
        <w:t>在线状态标签：在线/忙碌/离线；</w:t>
      </w:r>
    </w:p>
    <w:p>
      <w:pPr>
        <w:pStyle w:val="000002"/>
        <w:numPr>
          <w:ilvl w:val="1"/>
          <w:numId w:val="1"/>
        </w:numPr>
        <w:pBdr/>
        <w:ind/>
        <w:rPr>
          <w:rStyle w:val=""/>
        </w:rPr>
      </w:pPr>
      <w:r>
        <w:rPr>
          <w:rStyle w:val="000031"/>
        </w:rPr>
        <w:t>关注/取消关注按钮：点击关注/取关；</w:t>
      </w:r>
    </w:p>
    <w:p>
      <w:pPr>
        <w:pStyle w:val="000002"/>
        <w:numPr>
          <w:ilvl w:val="1"/>
          <w:numId w:val="1"/>
        </w:numPr>
        <w:pBdr/>
        <w:ind/>
        <w:rPr>
          <w:rStyle w:val=""/>
        </w:rPr>
      </w:pPr>
      <w:r>
        <w:rPr>
          <w:rStyle w:val="000031"/>
        </w:rPr>
        <w:t>私聊按钮：点击跳转私聊页；</w:t>
      </w:r>
    </w:p>
    <w:p>
      <w:pPr>
        <w:pStyle w:val="000002"/>
        <w:numPr>
          <w:ilvl w:val="1"/>
          <w:numId w:val="1"/>
        </w:numPr>
        <w:pBdr/>
        <w:ind/>
        <w:rPr>
          <w:rStyle w:val=""/>
        </w:rPr>
      </w:pPr>
      <w:r>
        <w:rPr>
          <w:rStyle w:val="000031"/>
        </w:rPr>
        <w:t>约聊按钮：点击判断逻辑同现有；</w:t>
      </w:r>
    </w:p>
    <w:p>
      <w:pPr>
        <w:pStyle w:val="000002"/>
        <w:numPr>
          <w:ilvl w:val="1"/>
          <w:numId w:val="1"/>
        </w:numPr>
        <w:pBdr/>
        <w:ind/>
        <w:rPr>
          <w:rStyle w:val=""/>
        </w:rPr>
      </w:pPr>
      <w:r>
        <w:rPr>
          <w:rStyle w:val="000031"/>
        </w:rPr>
        <w:t>点击非按钮区域：跳转个人主页；</w:t>
      </w:r>
    </w:p>
    <w:p>
      <w:pPr>
        <w:pStyle w:val="000002"/>
        <w:numPr>
          <w:ilvl w:val="0"/>
          <w:numId w:val="1"/>
        </w:numPr>
        <w:pBdr/>
        <w:rPr>
          <w:rStyle w:val=""/>
        </w:rPr>
      </w:pPr>
      <w:r>
        <w:rPr>
          <w:rStyle w:val="000031"/>
        </w:rPr>
        <w:t>页面交互</w:t>
      </w:r>
    </w:p>
    <w:p>
      <w:pPr>
        <w:pStyle w:val="000002"/>
        <w:numPr>
          <w:ilvl w:val="1"/>
          <w:numId w:val="1"/>
        </w:numPr>
        <w:pBdr/>
        <w:rPr>
          <w:rStyle w:val=""/>
        </w:rPr>
      </w:pPr>
      <w:r>
        <w:rPr>
          <w:rStyle w:val="000031"/>
        </w:rPr>
        <w:t>手指向上滑：查看下一个主播；</w:t>
      </w:r>
    </w:p>
    <w:p>
      <w:pPr>
        <w:pStyle w:val="000002"/>
        <w:numPr>
          <w:ilvl w:val="1"/>
          <w:numId w:val="1"/>
        </w:numPr>
        <w:pBdr>
          <w:bottom/>
        </w:pBdr>
        <w:rPr>
          <w:rStyle w:val=""/>
        </w:rPr>
      </w:pPr>
      <w:r>
        <w:rPr>
          <w:rStyle w:val="000031"/>
        </w:rPr>
        <w:t>手指向下滑：无操作；</w:t>
      </w:r>
    </w:p>
    <w:p>
      <w:pPr>
        <w:pStyle w:val="000008"/>
        <w:numPr/>
        <w:pBdr/>
        <w:rPr>
          <w:rStyle w:val=""/>
        </w:rPr>
      </w:pPr>
      <w:r>
        <w:rPr>
          <w:rStyle w:val="000031"/>
        </w:rPr>
        <w:t>3.2  P0新增-天降红包</w:t>
      </w:r>
    </w:p>
    <w:p>
      <w:pPr>
        <w:pStyle w:val="000002"/>
        <w:numPr>
          <w:ilvl w:val="0"/>
          <w:numId w:val="2"/>
        </w:numPr>
        <w:pBdr/>
        <w:ind/>
        <w:rPr>
          <w:rStyle w:val=""/>
        </w:rPr>
      </w:pPr>
      <w:r>
        <w:rPr>
          <w:rStyle w:val="000031"/>
        </w:rPr>
        <w:t>说明</w:t>
      </w:r>
    </w:p>
    <w:p>
      <w:pPr>
        <w:pStyle w:val="000002"/>
        <w:numPr>
          <w:ilvl w:val="1"/>
          <w:numId w:val="2"/>
        </w:numPr>
        <w:pBdr/>
        <w:ind/>
        <w:rPr>
          <w:rStyle w:val=""/>
        </w:rPr>
      </w:pPr>
      <w:r>
        <w:rPr>
          <w:rStyle w:val="000031"/>
        </w:rPr>
        <w:t>为提升新用户充值转化率，增加未充值过的用户在充值相关场景下，触发天降红包的机制；</w:t>
      </w:r>
    </w:p>
    <w:p>
      <w:pPr>
        <w:pStyle w:val="000002"/>
        <w:numPr>
          <w:ilvl w:val="0"/>
          <w:numId w:val="2"/>
        </w:numPr>
        <w:pBdr/>
        <w:ind/>
        <w:rPr>
          <w:rStyle w:val=""/>
        </w:rPr>
      </w:pPr>
      <w:r>
        <w:rPr>
          <w:rStyle w:val="000031"/>
        </w:rPr>
        <w:t>场景&amp;触发条件</w:t>
      </w:r>
    </w:p>
    <w:p>
      <w:pPr>
        <w:pStyle w:val="000002"/>
        <w:numPr>
          <w:ilvl w:val="1"/>
          <w:numId w:val="2"/>
        </w:numPr>
        <w:pBdr/>
        <w:rPr>
          <w:rStyle w:val=""/>
        </w:rPr>
      </w:pPr>
      <w:r>
        <w:rPr>
          <w:rStyle w:val="000031"/>
        </w:rPr>
        <w:t>场景</w:t>
      </w:r>
    </w:p>
    <w:p>
      <w:pPr>
        <w:pStyle w:val="000002"/>
        <w:numPr>
          <w:ilvl w:val="2"/>
          <w:numId w:val="2"/>
        </w:numPr>
        <w:pBdr/>
        <w:rPr>
          <w:rStyle w:val=""/>
        </w:rPr>
      </w:pPr>
      <w:r>
        <w:rPr>
          <w:rStyle w:val="000031"/>
        </w:rPr>
        <w:t>约聊</w:t>
      </w:r>
    </w:p>
    <w:p>
      <w:pPr>
        <w:pStyle w:val="000002"/>
        <w:numPr>
          <w:ilvl w:val="3"/>
          <w:numId w:val="2"/>
        </w:numPr>
        <w:pBdr/>
        <w:rPr>
          <w:rStyle w:val=""/>
        </w:rPr>
      </w:pPr>
      <w:r>
        <w:rPr>
          <w:rStyle w:val="000031"/>
        </w:rPr>
        <w:t>未充值过的用户发起约聊且余额不足时触发；</w:t>
      </w:r>
    </w:p>
    <w:p>
      <w:pPr>
        <w:pStyle w:val="000002"/>
        <w:numPr>
          <w:ilvl w:val="3"/>
          <w:numId w:val="2"/>
        </w:numPr>
        <w:pBdr>
          <w:bottom/>
        </w:pBdr>
        <w:rPr>
          <w:rStyle w:val=""/>
        </w:rPr>
      </w:pPr>
      <w:r>
        <w:rPr>
          <w:rStyle w:val="000031"/>
        </w:rPr>
        <w:t>除了速配转约聊场景外的约聊判断余额不足均触发；</w:t>
      </w:r>
    </w:p>
    <w:p>
      <w:pPr>
        <w:pStyle w:val="000002"/>
        <w:numPr>
          <w:ilvl w:val="2"/>
          <w:numId w:val="2"/>
        </w:numPr>
        <w:pBdr/>
        <w:rPr>
          <w:rStyle w:val=""/>
        </w:rPr>
      </w:pPr>
      <w:r>
        <w:rPr>
          <w:rStyle w:val="000031"/>
        </w:rPr>
        <w:t>速配</w:t>
      </w:r>
    </w:p>
    <w:p>
      <w:pPr>
        <w:pStyle w:val="000002"/>
        <w:numPr>
          <w:ilvl w:val="3"/>
          <w:numId w:val="2"/>
        </w:numPr>
        <w:pBdr>
          <w:bottom/>
        </w:pBdr>
        <w:ind/>
        <w:rPr>
          <w:rStyle w:val=""/>
        </w:rPr>
      </w:pPr>
      <w:r>
        <w:rPr>
          <w:rStyle w:val="000031"/>
        </w:rPr>
        <w:t>未充值过的用户进行了速配筛选男/女，开始速配匹配但余额不足时触发；</w:t>
      </w:r>
    </w:p>
    <w:p>
      <w:pPr>
        <w:pStyle w:val="000002"/>
        <w:numPr>
          <w:ilvl w:val="2"/>
          <w:numId w:val="2"/>
        </w:numPr>
        <w:pBdr/>
        <w:rPr>
          <w:rStyle w:val=""/>
        </w:rPr>
      </w:pPr>
      <w:r>
        <w:rPr>
          <w:rStyle w:val="000031"/>
        </w:rPr>
        <w:t>私聊</w:t>
      </w:r>
    </w:p>
    <w:p>
      <w:pPr>
        <w:pStyle w:val="000002"/>
        <w:numPr>
          <w:ilvl w:val="3"/>
          <w:numId w:val="2"/>
        </w:numPr>
        <w:pBdr/>
        <w:ind/>
        <w:rPr>
          <w:rStyle w:val=""/>
        </w:rPr>
      </w:pPr>
      <w:r>
        <w:rPr>
          <w:rStyle w:val="000031"/>
        </w:rPr>
        <w:t>未充值过的用户在私聊页达到私聊限制（3.4），点击输入框时触发；</w:t>
      </w:r>
    </w:p>
    <w:p>
      <w:pPr>
        <w:pStyle w:val="000002"/>
        <w:numPr>
          <w:ilvl w:val="2"/>
          <w:numId w:val="2"/>
        </w:numPr>
        <w:pBdr/>
        <w:rPr>
          <w:rStyle w:val=""/>
        </w:rPr>
      </w:pPr>
      <w:r>
        <w:rPr>
          <w:rStyle w:val="000031"/>
        </w:rPr>
        <w:t>充值</w:t>
      </w:r>
    </w:p>
    <w:p>
      <w:pPr>
        <w:pStyle w:val="000002"/>
        <w:numPr>
          <w:ilvl w:val="3"/>
          <w:numId w:val="2"/>
        </w:numPr>
        <w:pBdr/>
        <w:rPr>
          <w:rStyle w:val=""/>
        </w:rPr>
      </w:pPr>
      <w:r>
        <w:rPr>
          <w:rStyle w:val="000031"/>
        </w:rPr>
        <w:t>未充值过的用户进入充值页后，</w:t>
      </w:r>
      <w:r>
        <w:rPr>
          <w:rStyle w:val="000031"/>
          <w:color w:val="FF0000"/>
        </w:rPr>
        <w:t>未充值返回上一级时</w:t>
      </w:r>
      <w:r>
        <w:rPr>
          <w:rStyle w:val="000031"/>
        </w:rPr>
        <w:t>触发；</w:t>
      </w:r>
    </w:p>
    <w:p>
      <w:pPr>
        <w:pStyle w:val="000002"/>
        <w:numPr>
          <w:ilvl w:val="0"/>
          <w:numId w:val="2"/>
        </w:numPr>
        <w:pBdr/>
        <w:rPr>
          <w:rStyle w:val=""/>
        </w:rPr>
      </w:pPr>
      <w:r>
        <w:rPr>
          <w:rStyle w:val="000031"/>
        </w:rPr>
        <w:t>触发限制</w:t>
      </w:r>
    </w:p>
    <w:p>
      <w:pPr>
        <w:pStyle w:val="000002"/>
        <w:numPr>
          <w:ilvl w:val="1"/>
          <w:numId w:val="2"/>
        </w:numPr>
        <w:pBdr/>
        <w:rPr>
          <w:rStyle w:val=""/>
        </w:rPr>
      </w:pPr>
      <w:r>
        <w:rPr>
          <w:rStyle w:val="000031"/>
        </w:rPr>
        <w:t>天降红包每天最多触发2次；</w:t>
      </w:r>
    </w:p>
    <w:p>
      <w:pPr>
        <w:pStyle w:val="000002"/>
        <w:numPr>
          <w:ilvl w:val="0"/>
          <w:numId w:val="2"/>
        </w:numPr>
        <w:pBdr>
          <w:bottom/>
        </w:pBdr>
        <w:ind/>
        <w:rPr>
          <w:rStyle w:val=""/>
        </w:rPr>
      </w:pPr>
      <w:r>
        <w:rPr>
          <w:rStyle w:val="000031"/>
        </w:rPr>
        <w:t>相关页面</w:t>
      </w:r>
    </w:p>
    <w:p>
      <w:pPr>
        <w:pStyle w:val="000002"/>
        <w:numPr>
          <w:ilvl w:val="1"/>
          <w:numId w:val="2"/>
        </w:numPr>
        <w:pBdr>
          <w:bottom/>
        </w:pBdr>
        <w:ind/>
        <w:rPr>
          <w:rStyle w:val=""/>
        </w:rPr>
      </w:pPr>
      <w:r>
        <w:rPr>
          <w:rStyle w:val="000031"/>
        </w:rPr>
        <w:t>天将红包弹框</w:t>
      </w:r>
    </w:p>
    <w:p>
      <w:pPr>
        <w:pStyle w:val="000002"/>
        <w:numPr>
          <w:ilvl w:val="2"/>
          <w:numId w:val="2"/>
        </w:numPr>
        <w:pBdr/>
        <w:ind/>
        <w:rPr>
          <w:rStyle w:val=""/>
        </w:rPr>
      </w:pPr>
      <w:r>
        <w:rPr>
          <w:rStyle w:val="000031"/>
        </w:rPr>
        <w:t>[固定文案]最高可得1000💰(duoo币)；</w:t>
      </w:r>
    </w:p>
    <w:p>
      <w:pPr>
        <w:pStyle w:val="000002"/>
        <w:numPr>
          <w:ilvl w:val="3"/>
          <w:numId w:val="2"/>
        </w:numPr>
        <w:pBdr/>
        <w:rPr>
          <w:rStyle w:val=""/>
        </w:rPr>
      </w:pPr>
      <w:r>
        <w:rPr>
          <w:rStyle w:val="000031"/>
        </w:rPr>
        <w:t>1000数字做一个动态样式；</w:t>
      </w:r>
    </w:p>
    <w:p>
      <w:pPr>
        <w:pStyle w:val="000002"/>
        <w:numPr>
          <w:ilvl w:val="2"/>
          <w:numId w:val="2"/>
        </w:numPr>
        <w:pBdr/>
        <w:ind/>
        <w:rPr>
          <w:rStyle w:val=""/>
        </w:rPr>
      </w:pPr>
      <w:r>
        <w:rPr>
          <w:rStyle w:val="000031"/>
        </w:rPr>
        <w:t>[固定文案]获得1次免费领取duoo币的机会；</w:t>
      </w:r>
    </w:p>
    <w:p>
      <w:pPr>
        <w:pStyle w:val="000002"/>
        <w:numPr>
          <w:ilvl w:val="3"/>
          <w:numId w:val="2"/>
        </w:numPr>
        <w:pBdr>
          <w:bottom/>
        </w:pBdr>
        <w:rPr>
          <w:rStyle w:val=""/>
        </w:rPr>
      </w:pPr>
      <w:r>
        <w:rPr>
          <w:rStyle w:val="000031"/>
        </w:rPr>
        <w:t>You have one chance to get free coin；</w:t>
      </w:r>
    </w:p>
    <w:p>
      <w:pPr>
        <w:pStyle w:val="000002"/>
        <w:numPr>
          <w:ilvl w:val="2"/>
          <w:numId w:val="2"/>
        </w:numPr>
        <w:pBdr/>
        <w:ind/>
        <w:rPr>
          <w:rStyle w:val=""/>
        </w:rPr>
      </w:pPr>
      <w:r>
        <w:rPr>
          <w:rStyle w:val="000031"/>
        </w:rPr>
        <w:t>开启按钮</w:t>
      </w:r>
    </w:p>
    <w:p>
      <w:pPr>
        <w:pStyle w:val="000002"/>
        <w:numPr>
          <w:ilvl w:val="3"/>
          <w:numId w:val="2"/>
        </w:numPr>
        <w:pBdr/>
        <w:ind/>
        <w:rPr>
          <w:rStyle w:val=""/>
        </w:rPr>
      </w:pPr>
      <w:r>
        <w:rPr>
          <w:rStyle w:val="000031"/>
        </w:rPr>
        <w:t>交互：点击进入快速充值弹框；</w:t>
      </w:r>
    </w:p>
    <w:p>
      <w:pPr>
        <w:pStyle w:val="000002"/>
        <w:numPr>
          <w:ilvl w:val="2"/>
          <w:numId w:val="2"/>
        </w:numPr>
        <w:pBdr/>
        <w:ind/>
        <w:rPr>
          <w:rStyle w:val=""/>
        </w:rPr>
      </w:pPr>
      <w:r>
        <w:rPr>
          <w:rStyle w:val="000031"/>
        </w:rPr>
        <w:t>关闭按钮</w:t>
      </w:r>
    </w:p>
    <w:p>
      <w:pPr>
        <w:pStyle w:val="000002"/>
        <w:numPr>
          <w:ilvl w:val="3"/>
          <w:numId w:val="2"/>
        </w:numPr>
        <w:pBdr/>
        <w:ind/>
        <w:rPr>
          <w:rStyle w:val=""/>
        </w:rPr>
      </w:pPr>
      <w:r>
        <w:rPr>
          <w:rStyle w:val="000031"/>
        </w:rPr>
        <w:t>交互：点击弹出二次确认弹框：</w:t>
      </w:r>
    </w:p>
    <w:p>
      <w:pPr>
        <w:pStyle w:val="000002"/>
        <w:numPr>
          <w:ilvl w:val="4"/>
          <w:numId w:val="2"/>
        </w:numPr>
        <w:pBdr/>
        <w:ind/>
        <w:rPr>
          <w:rStyle w:val=""/>
        </w:rPr>
      </w:pPr>
      <w:r>
        <w:rPr>
          <w:rStyle w:val="000031"/>
        </w:rPr>
        <w:t>内容：你确定要放弃免费获得duoo币的机会吗？；</w:t>
      </w:r>
    </w:p>
    <w:p>
      <w:pPr>
        <w:pStyle w:val="000002"/>
        <w:numPr>
          <w:ilvl w:val="5"/>
          <w:numId w:val="2"/>
        </w:numPr>
        <w:pBdr/>
        <w:rPr>
          <w:rStyle w:val=""/>
        </w:rPr>
      </w:pPr>
      <w:r>
        <w:rPr>
          <w:rStyle w:val="000031"/>
        </w:rPr>
        <w:t>Are you sure to give up this chance to get free coin?</w:t>
      </w:r>
    </w:p>
    <w:p>
      <w:pPr>
        <w:pStyle w:val="000002"/>
        <w:numPr>
          <w:ilvl w:val="4"/>
          <w:numId w:val="2"/>
        </w:numPr>
        <w:pBdr>
          <w:bottom/>
        </w:pBdr>
        <w:rPr>
          <w:rStyle w:val=""/>
        </w:rPr>
      </w:pPr>
      <w:r>
        <w:rPr>
          <w:rStyle w:val="000031"/>
        </w:rPr>
        <w:t>按钮：</w:t>
      </w:r>
    </w:p>
    <w:p>
      <w:pPr>
        <w:pStyle w:val="000002"/>
        <w:numPr>
          <w:ilvl w:val="5"/>
          <w:numId w:val="2"/>
        </w:numPr>
        <w:pBdr/>
        <w:rPr>
          <w:rStyle w:val=""/>
        </w:rPr>
      </w:pPr>
      <w:r>
        <w:rPr>
          <w:rStyle w:val="000031"/>
        </w:rPr>
        <w:t>确认：点击关闭天降红包弹框；</w:t>
      </w:r>
    </w:p>
    <w:p>
      <w:pPr>
        <w:pStyle w:val="000002"/>
        <w:numPr>
          <w:ilvl w:val="5"/>
          <w:numId w:val="2"/>
        </w:numPr>
        <w:pBdr/>
        <w:rPr>
          <w:rStyle w:val=""/>
        </w:rPr>
      </w:pPr>
      <w:r>
        <w:rPr>
          <w:rStyle w:val="000031"/>
        </w:rPr>
        <w:t>取消：点击关闭二次确认弹框；</w:t>
      </w:r>
    </w:p>
    <w:p>
      <w:pPr>
        <w:pStyle w:val="000002"/>
        <w:pBdr>
          <w:bottom/>
        </w:pBdr>
        <w:ind w:left="0"/>
        <w:jc w:val="center"/>
        <w:rPr>
          <w:rStyle w:val=""/>
        </w:rPr>
      </w:pPr>
      <w:r>
        <w:rPr>
          <w:rStyle w:val="000031"/>
        </w:rPr>
        <w:drawing>
          <wp:inline distT="0" distB="0" distL="0" distR="0">
            <wp:extent cx="2006991" cy="4447309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rcRect l="0" t="0" r="0" b="0"/>
                    <a:stretch/>
                  </pic:blipFill>
                  <pic:spPr>
                    <a:xfrm rot="0">
                      <a:off x="0" y="0"/>
                      <a:ext cx="2006991" cy="444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numPr>
          <w:ilvl w:val="1"/>
          <w:numId w:val="2"/>
        </w:numPr>
        <w:pBdr/>
        <w:ind/>
        <w:rPr>
          <w:rStyle w:val=""/>
        </w:rPr>
      </w:pPr>
      <w:r>
        <w:rPr>
          <w:rStyle w:val="000031"/>
        </w:rPr>
        <w:t>快速充值弹框</w:t>
      </w:r>
    </w:p>
    <w:p>
      <w:pPr>
        <w:pStyle w:val="000002"/>
        <w:numPr>
          <w:ilvl w:val="2"/>
          <w:numId w:val="2"/>
        </w:numPr>
        <w:pBdr/>
        <w:ind/>
        <w:rPr>
          <w:rStyle w:val=""/>
        </w:rPr>
      </w:pPr>
      <w:r>
        <w:rPr>
          <w:rStyle w:val="000031"/>
        </w:rPr>
        <w:t>[固定文案]任意充值金额 即可开启福利；</w:t>
      </w:r>
    </w:p>
    <w:p>
      <w:pPr>
        <w:pStyle w:val="000002"/>
        <w:numPr>
          <w:ilvl w:val="3"/>
          <w:numId w:val="2"/>
        </w:numPr>
        <w:pBdr/>
        <w:rPr>
          <w:rStyle w:val=""/>
        </w:rPr>
      </w:pPr>
      <w:r>
        <w:rPr>
          <w:rStyle w:val="000031"/>
        </w:rPr>
        <w:t>recharge get random bonus;</w:t>
      </w:r>
    </w:p>
    <w:p>
      <w:pPr>
        <w:pStyle w:val="000002"/>
        <w:numPr>
          <w:ilvl w:val="2"/>
          <w:numId w:val="2"/>
        </w:numPr>
        <w:pBdr/>
        <w:ind/>
        <w:rPr>
          <w:rStyle w:val=""/>
        </w:rPr>
      </w:pPr>
      <w:r>
        <w:rPr>
          <w:rStyle w:val="000031"/>
        </w:rPr>
        <w:t>充值档位</w:t>
      </w:r>
    </w:p>
    <w:p>
      <w:pPr>
        <w:pStyle w:val="000002"/>
        <w:numPr>
          <w:ilvl w:val="3"/>
          <w:numId w:val="2"/>
        </w:numPr>
        <w:pBdr/>
        <w:ind/>
        <w:rPr>
          <w:rStyle w:val=""/>
        </w:rPr>
      </w:pPr>
      <w:r>
        <w:rPr>
          <w:rStyle w:val="000031"/>
        </w:rPr>
        <w:t>$0.99：默认选中；</w:t>
      </w:r>
    </w:p>
    <w:p>
      <w:pPr>
        <w:pStyle w:val="000002"/>
        <w:numPr>
          <w:ilvl w:val="3"/>
          <w:numId w:val="2"/>
        </w:numPr>
        <w:pBdr/>
        <w:ind/>
        <w:rPr>
          <w:rStyle w:val=""/>
        </w:rPr>
      </w:pPr>
      <w:r>
        <w:rPr>
          <w:rStyle w:val="000031"/>
        </w:rPr>
        <w:t>$2.99；</w:t>
      </w:r>
    </w:p>
    <w:p>
      <w:pPr>
        <w:pStyle w:val="000002"/>
        <w:numPr>
          <w:ilvl w:val="2"/>
          <w:numId w:val="2"/>
        </w:numPr>
        <w:pBdr/>
        <w:ind/>
        <w:rPr>
          <w:rStyle w:val=""/>
        </w:rPr>
      </w:pPr>
      <w:r>
        <w:rPr>
          <w:rStyle w:val="000031"/>
        </w:rPr>
        <w:t>谷歌充值按钮</w:t>
      </w:r>
    </w:p>
    <w:p>
      <w:pPr>
        <w:pStyle w:val="000002"/>
        <w:numPr>
          <w:ilvl w:val="3"/>
          <w:numId w:val="2"/>
        </w:numPr>
        <w:pBdr/>
        <w:ind/>
        <w:rPr>
          <w:rStyle w:val=""/>
        </w:rPr>
      </w:pPr>
      <w:r>
        <w:rPr>
          <w:rStyle w:val="000031"/>
        </w:rPr>
        <w:t>交互：点击唤起谷歌充值，</w:t>
      </w:r>
    </w:p>
    <w:p>
      <w:pPr>
        <w:pStyle w:val="000002"/>
        <w:numPr>
          <w:ilvl w:val="4"/>
          <w:numId w:val="2"/>
        </w:numPr>
        <w:pBdr/>
        <w:ind/>
        <w:rPr>
          <w:rStyle w:val=""/>
        </w:rPr>
      </w:pPr>
      <w:r>
        <w:rPr>
          <w:rStyle w:val="000031"/>
        </w:rPr>
        <w:t>（完成充值）进入获得duoo币结果页；</w:t>
      </w:r>
    </w:p>
    <w:p>
      <w:pPr>
        <w:pStyle w:val="000002"/>
        <w:numPr>
          <w:ilvl w:val="4"/>
          <w:numId w:val="2"/>
        </w:numPr>
        <w:pBdr>
          <w:bottom/>
        </w:pBdr>
        <w:ind/>
        <w:rPr>
          <w:rStyle w:val=""/>
        </w:rPr>
      </w:pPr>
      <w:r>
        <w:rPr>
          <w:rStyle w:val="000031"/>
        </w:rPr>
        <w:t>（取消充值）返回快速充值弹框；</w:t>
      </w:r>
    </w:p>
    <w:p>
      <w:pPr>
        <w:pStyle w:val="000002"/>
        <w:numPr>
          <w:ilvl w:val="2"/>
          <w:numId w:val="2"/>
        </w:numPr>
        <w:pBdr/>
        <w:ind/>
        <w:rPr>
          <w:rStyle w:val=""/>
        </w:rPr>
      </w:pPr>
      <w:r>
        <w:rPr>
          <w:rStyle w:val="000031"/>
        </w:rPr>
        <w:t>放弃福利按钮</w:t>
      </w:r>
    </w:p>
    <w:p>
      <w:pPr>
        <w:pStyle w:val="000002"/>
        <w:numPr>
          <w:ilvl w:val="3"/>
          <w:numId w:val="2"/>
        </w:numPr>
        <w:pBdr/>
        <w:ind/>
        <w:rPr>
          <w:rStyle w:val=""/>
        </w:rPr>
      </w:pPr>
      <w:r>
        <w:rPr>
          <w:rStyle w:val="000031"/>
        </w:rPr>
        <w:t>交互：点击关闭快速充值弹框（且不再显示天降红包弹框）；</w:t>
      </w:r>
    </w:p>
    <w:p>
      <w:pPr>
        <w:pStyle w:val="000002"/>
        <w:pBdr>
          <w:bottom/>
        </w:pBdr>
        <w:ind w:left="0"/>
        <w:jc w:val="center"/>
        <w:rPr>
          <w:rStyle w:val=""/>
        </w:rPr>
      </w:pPr>
      <w:r>
        <w:rPr>
          <w:rStyle w:val="000031"/>
        </w:rPr>
        <w:drawing>
          <wp:inline distT="0" distB="0" distL="0" distR="0">
            <wp:extent cx="1943100" cy="4265504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1943100" cy="426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numPr>
          <w:ilvl w:val="1"/>
          <w:numId w:val="2"/>
        </w:numPr>
        <w:pBdr/>
        <w:ind/>
        <w:rPr>
          <w:rStyle w:val=""/>
        </w:rPr>
      </w:pPr>
      <w:r>
        <w:rPr>
          <w:rStyle w:val="000031"/>
        </w:rPr>
        <w:t>获得duoo币结果页</w:t>
      </w:r>
    </w:p>
    <w:p>
      <w:pPr>
        <w:pStyle w:val="000002"/>
        <w:numPr>
          <w:ilvl w:val="2"/>
          <w:numId w:val="2"/>
        </w:numPr>
        <w:pBdr/>
        <w:ind/>
        <w:rPr>
          <w:rStyle w:val=""/>
        </w:rPr>
      </w:pPr>
      <w:r>
        <w:rPr>
          <w:rStyle w:val="000031"/>
        </w:rPr>
        <w:t>充值获得Mduoo币 + 赠送 Nduoo币；</w:t>
      </w:r>
    </w:p>
    <w:p>
      <w:pPr>
        <w:pStyle w:val="000002"/>
        <w:numPr>
          <w:ilvl w:val="2"/>
          <w:numId w:val="2"/>
        </w:numPr>
        <w:pBdr/>
        <w:ind/>
        <w:rPr>
          <w:rStyle w:val=""/>
        </w:rPr>
      </w:pPr>
      <w:r>
        <w:rPr>
          <w:rStyle w:val="000031"/>
        </w:rPr>
        <w:t>[固定文案]恭喜</w:t>
      </w:r>
    </w:p>
    <w:p>
      <w:pPr>
        <w:pStyle w:val="000002"/>
        <w:numPr>
          <w:ilvl w:val="3"/>
          <w:numId w:val="2"/>
        </w:numPr>
        <w:pBdr/>
        <w:rPr>
          <w:rStyle w:val=""/>
        </w:rPr>
      </w:pPr>
      <w:r>
        <w:rPr>
          <w:rStyle w:val="000031"/>
        </w:rPr>
        <w:t>congrats!</w:t>
      </w:r>
    </w:p>
    <w:p>
      <w:pPr>
        <w:pStyle w:val="000002"/>
        <w:numPr>
          <w:ilvl w:val="2"/>
          <w:numId w:val="2"/>
        </w:numPr>
        <w:pBdr/>
        <w:ind/>
        <w:rPr>
          <w:rStyle w:val=""/>
        </w:rPr>
      </w:pPr>
      <w:r>
        <w:rPr>
          <w:rStyle w:val="000031"/>
        </w:rPr>
        <w:t>收下按钮</w:t>
      </w:r>
    </w:p>
    <w:p>
      <w:pPr>
        <w:pStyle w:val="000002"/>
        <w:numPr>
          <w:ilvl w:val="3"/>
          <w:numId w:val="2"/>
        </w:numPr>
        <w:pBdr/>
        <w:rPr>
          <w:rStyle w:val=""/>
        </w:rPr>
      </w:pPr>
      <w:r>
        <w:rPr>
          <w:rStyle w:val="000031"/>
        </w:rPr>
        <w:t>receive it;</w:t>
      </w:r>
    </w:p>
    <w:p>
      <w:pPr>
        <w:pStyle w:val="000002"/>
        <w:numPr>
          <w:ilvl w:val="3"/>
          <w:numId w:val="2"/>
        </w:numPr>
        <w:pBdr/>
        <w:ind/>
        <w:rPr>
          <w:rStyle w:val=""/>
        </w:rPr>
      </w:pPr>
      <w:r>
        <w:rPr>
          <w:rStyle w:val="000031"/>
        </w:rPr>
        <w:t>交互：点击关闭弹框；</w:t>
      </w:r>
    </w:p>
    <w:p>
      <w:pPr>
        <w:pStyle w:val="000002"/>
        <w:pBdr>
          <w:bottom/>
        </w:pBdr>
        <w:ind w:left="0"/>
        <w:jc w:val="center"/>
        <w:rPr>
          <w:rStyle w:val=""/>
        </w:rPr>
      </w:pPr>
      <w:r>
        <w:rPr>
          <w:rStyle w:val="000031"/>
        </w:rPr>
        <w:drawing>
          <wp:inline distT="0" distB="0" distL="0" distR="0">
            <wp:extent cx="1905049" cy="4169941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0">
                      <a:off x="0" y="0"/>
                      <a:ext cx="1905049" cy="416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numPr>
          <w:ilvl w:val="0"/>
          <w:numId w:val="2"/>
        </w:numPr>
        <w:pBdr/>
        <w:ind/>
        <w:rPr>
          <w:rStyle w:val=""/>
        </w:rPr>
      </w:pPr>
      <w:r>
        <w:rPr>
          <w:rStyle w:val="000031"/>
        </w:rPr>
        <w:t>赠送天降红包duoo币</w:t>
      </w:r>
    </w:p>
    <w:p>
      <w:pPr>
        <w:pStyle w:val="000002"/>
        <w:numPr>
          <w:ilvl w:val="1"/>
          <w:numId w:val="2"/>
        </w:numPr>
        <w:pBdr/>
        <w:ind/>
        <w:rPr>
          <w:rStyle w:val=""/>
        </w:rPr>
      </w:pPr>
      <w:r>
        <w:rPr>
          <w:rStyle w:val="000031"/>
        </w:rPr>
        <w:t>当用户在快速充值弹框</w:t>
      </w:r>
      <w:r>
        <w:rPr>
          <w:rStyle w:val="000031"/>
          <w:color w:val="FF0000"/>
        </w:rPr>
        <w:t>充值成功</w:t>
      </w:r>
      <w:r>
        <w:rPr>
          <w:rStyle w:val="000031"/>
        </w:rPr>
        <w:t>后，就直接给用户赠送天降红包的duoo币；</w:t>
      </w:r>
    </w:p>
    <w:p>
      <w:pPr>
        <w:pStyle w:val="000002"/>
        <w:numPr>
          <w:ilvl w:val="1"/>
          <w:numId w:val="2"/>
        </w:numPr>
        <w:pBdr/>
        <w:ind/>
        <w:rPr>
          <w:rStyle w:val=""/>
          <w:shd w:val="clear" w:color="auto" w:fill=""/>
        </w:rPr>
      </w:pPr>
      <w:r>
        <w:rPr>
          <w:rStyle w:val="000031"/>
          <w:shd w:val="clear" w:color="auto" w:fill=""/>
        </w:rPr>
        <w:t>后端随机从【500、800、1000】duoo币选择一档进行赠送；</w:t>
      </w:r>
    </w:p>
    <w:p>
      <w:pPr>
        <w:pStyle w:val="000002"/>
        <w:numPr>
          <w:ilvl w:val="0"/>
          <w:numId w:val="2"/>
        </w:numPr>
        <w:pBdr/>
        <w:ind/>
        <w:rPr>
          <w:rStyle w:val=""/>
        </w:rPr>
      </w:pPr>
      <w:r>
        <w:rPr>
          <w:rStyle w:val="000031"/>
        </w:rPr>
        <w:t>关联</w:t>
      </w:r>
    </w:p>
    <w:p>
      <w:pPr>
        <w:pStyle w:val="000002"/>
        <w:numPr>
          <w:ilvl w:val="1"/>
          <w:numId w:val="2"/>
        </w:numPr>
        <w:pBdr/>
        <w:ind/>
        <w:rPr>
          <w:rStyle w:val=""/>
        </w:rPr>
      </w:pPr>
      <w:r>
        <w:rPr>
          <w:rStyle w:val="000031"/>
        </w:rPr>
        <w:t>duoo币流水记录新增“天将红包赠送”；</w:t>
      </w:r>
    </w:p>
    <w:p>
      <w:pPr>
        <w:pStyle w:val="000002"/>
        <w:numPr>
          <w:ilvl w:val="1"/>
          <w:numId w:val="2"/>
        </w:numPr>
        <w:pBdr/>
        <w:ind/>
        <w:rPr>
          <w:rStyle w:val=""/>
          <w:strike/>
        </w:rPr>
      </w:pPr>
      <w:r>
        <w:rPr>
          <w:rStyle w:val="000031"/>
          <w:strike/>
        </w:rPr>
        <w:t>充值记录增加“天降红包”类型，专门记录天降红包赠送duoo币；</w:t>
      </w:r>
    </w:p>
    <w:p>
      <w:pPr>
        <w:pStyle w:val="000002"/>
        <w:numPr>
          <w:ilvl w:val="1"/>
          <w:numId w:val="2"/>
        </w:numPr>
        <w:pBdr>
          <w:bottom/>
        </w:pBdr>
        <w:ind/>
        <w:rPr>
          <w:rStyle w:val=""/>
        </w:rPr>
      </w:pPr>
      <w:r>
        <w:rPr>
          <w:rStyle w:val="000031"/>
        </w:rPr>
        <w:t>若涉及到天降红包充值金额部分的谷歌退款，则天降红包赠送金额也需要扣除；</w:t>
      </w:r>
    </w:p>
    <w:p>
      <w:pPr>
        <w:pStyle w:val="000008"/>
        <w:numPr/>
        <w:pBdr>
          <w:bottom/>
        </w:pBdr>
        <w:rPr>
          <w:rStyle w:val=""/>
          <w:shd w:val="clear" w:color="auto" w:fill=""/>
        </w:rPr>
      </w:pPr>
      <w:r>
        <w:rPr>
          <w:rStyle w:val="000031"/>
          <w:shd w:val="clear" w:color="auto" w:fill=""/>
        </w:rPr>
        <w:t>3.3  P1调整-速配页增加流图开关</w:t>
      </w:r>
    </w:p>
    <w:p>
      <w:pPr>
        <w:pStyle w:val="000002"/>
        <w:numPr>
          <w:ilvl w:val="0"/>
          <w:numId w:val="3"/>
        </w:numPr>
        <w:pBdr/>
        <w:ind/>
        <w:rPr>
          <w:rStyle w:val=""/>
        </w:rPr>
      </w:pPr>
      <w:r>
        <w:rPr>
          <w:rStyle w:val="000031"/>
        </w:rPr>
        <w:t>说明</w:t>
      </w:r>
    </w:p>
    <w:p>
      <w:pPr>
        <w:pStyle w:val="000002"/>
        <w:numPr>
          <w:ilvl w:val="1"/>
          <w:numId w:val="3"/>
        </w:numPr>
        <w:pBdr/>
        <w:ind/>
        <w:rPr>
          <w:rStyle w:val=""/>
        </w:rPr>
      </w:pPr>
      <w:r>
        <w:rPr>
          <w:rStyle w:val="000031"/>
        </w:rPr>
        <w:t>为减少用户在速配页长久停留时，一直处于见到自己视频流的高消耗手机电量状态，增加开关，便于用户可以自己控制在速配页展示视频流/图片；</w:t>
      </w:r>
    </w:p>
    <w:p>
      <w:pPr>
        <w:pStyle w:val="000002"/>
        <w:numPr>
          <w:ilvl w:val="1"/>
          <w:numId w:val="3"/>
        </w:numPr>
        <w:pBdr/>
        <w:ind/>
        <w:rPr>
          <w:rStyle w:val=""/>
        </w:rPr>
      </w:pPr>
      <w:r>
        <w:rPr>
          <w:rStyle w:val="000031"/>
        </w:rPr>
        <w:t>默认状态为展示视频流；</w:t>
      </w:r>
    </w:p>
    <w:p>
      <w:pPr>
        <w:pStyle w:val="000002"/>
        <w:numPr>
          <w:ilvl w:val="1"/>
          <w:numId w:val="3"/>
        </w:numPr>
        <w:pBdr>
          <w:bottom/>
        </w:pBdr>
        <w:ind/>
        <w:rPr>
          <w:rStyle w:val=""/>
        </w:rPr>
      </w:pPr>
      <w:r>
        <w:rPr>
          <w:rStyle w:val="000031"/>
        </w:rPr>
        <w:t>在图片状态点击美颜时，需自动切换至视频流状态；</w:t>
      </w:r>
    </w:p>
    <w:p>
      <w:pPr>
        <w:pStyle w:val="000008"/>
        <w:numPr/>
        <w:pBdr/>
        <w:rPr>
          <w:rStyle w:val=""/>
          <w:shd w:val="clear" w:color="auto" w:fill=""/>
        </w:rPr>
      </w:pPr>
      <w:r>
        <w:rPr>
          <w:rStyle w:val="000031"/>
          <w:shd w:val="clear" w:color="auto" w:fill=""/>
        </w:rPr>
        <w:t>3.4  P1调整-未充值用户私聊限制</w:t>
      </w:r>
    </w:p>
    <w:p>
      <w:pPr>
        <w:pStyle w:val="000002"/>
        <w:numPr>
          <w:ilvl w:val="0"/>
          <w:numId w:val="4"/>
        </w:numPr>
        <w:pBdr/>
        <w:ind/>
        <w:rPr>
          <w:rStyle w:val=""/>
        </w:rPr>
      </w:pPr>
      <w:r>
        <w:rPr>
          <w:rStyle w:val="000031"/>
        </w:rPr>
        <w:t>说明</w:t>
      </w:r>
    </w:p>
    <w:p>
      <w:pPr>
        <w:pStyle w:val="000002"/>
        <w:numPr>
          <w:ilvl w:val="1"/>
          <w:numId w:val="4"/>
        </w:numPr>
        <w:pBdr/>
        <w:ind/>
        <w:rPr>
          <w:rStyle w:val=""/>
        </w:rPr>
      </w:pPr>
      <w:r>
        <w:rPr>
          <w:rStyle w:val="000031"/>
        </w:rPr>
        <w:t>针对从未充值过的用户，最多只能</w:t>
      </w:r>
      <w:r>
        <w:rPr>
          <w:rStyle w:val="000031"/>
          <w:color w:val="FF0000"/>
        </w:rPr>
        <w:t>发送成功</w:t>
      </w:r>
      <w:r>
        <w:rPr>
          <w:rStyle w:val="000031"/>
        </w:rPr>
        <w:t>8条私聊消息</w:t>
      </w:r>
    </w:p>
    <w:p>
      <w:pPr>
        <w:pStyle w:val="000002"/>
        <w:numPr>
          <w:ilvl w:val="2"/>
          <w:numId w:val="4"/>
        </w:numPr>
        <w:pBdr/>
        <w:ind/>
        <w:rPr>
          <w:rStyle w:val=""/>
        </w:rPr>
      </w:pPr>
      <w:r>
        <w:rPr>
          <w:rStyle w:val="000031"/>
        </w:rPr>
        <w:t>充值过后，永久解除该限制；</w:t>
      </w:r>
    </w:p>
    <w:p>
      <w:pPr>
        <w:pStyle w:val="000002"/>
        <w:numPr>
          <w:ilvl w:val="2"/>
          <w:numId w:val="4"/>
        </w:numPr>
        <w:pBdr/>
        <w:ind/>
        <w:rPr>
          <w:rStyle w:val=""/>
        </w:rPr>
      </w:pPr>
      <w:r>
        <w:rPr>
          <w:rStyle w:val="000031"/>
        </w:rPr>
        <w:t>主播身份不受该限制影响 = 成为主播后，该限制永久解除；</w:t>
      </w:r>
    </w:p>
    <w:p>
      <w:pPr>
        <w:pStyle w:val="000002"/>
        <w:numPr>
          <w:ilvl w:val="2"/>
          <w:numId w:val="4"/>
        </w:numPr>
        <w:pBdr/>
        <w:ind/>
        <w:rPr>
          <w:rStyle w:val=""/>
        </w:rPr>
      </w:pPr>
      <w:r>
        <w:rPr>
          <w:rStyle w:val="000031"/>
        </w:rPr>
        <w:t xml:space="preserve">私聊消息仅包括文本消息，礼物消息&amp;约聊消息均不算入其中；   </w:t>
      </w:r>
    </w:p>
    <w:p>
      <w:pPr>
        <w:pStyle w:val="000002"/>
        <w:numPr>
          <w:ilvl w:val="1"/>
          <w:numId w:val="4"/>
        </w:numPr>
        <w:pBdr/>
        <w:ind/>
        <w:rPr>
          <w:rStyle w:val=""/>
        </w:rPr>
      </w:pPr>
      <w:r>
        <w:rPr>
          <w:rStyle w:val="000031"/>
        </w:rPr>
        <w:t>8条消息发送后</w:t>
      </w:r>
    </w:p>
    <w:p>
      <w:pPr>
        <w:pStyle w:val="000002"/>
        <w:numPr>
          <w:ilvl w:val="2"/>
          <w:numId w:val="4"/>
        </w:numPr>
        <w:pBdr/>
        <w:ind/>
        <w:rPr>
          <w:rStyle w:val=""/>
        </w:rPr>
      </w:pPr>
      <w:r>
        <w:rPr>
          <w:rStyle w:val="000031"/>
        </w:rPr>
        <w:t>私聊页输入框</w:t>
      </w:r>
    </w:p>
    <w:p>
      <w:pPr>
        <w:pStyle w:val="000002"/>
        <w:numPr>
          <w:ilvl w:val="3"/>
          <w:numId w:val="4"/>
        </w:numPr>
        <w:pBdr/>
        <w:ind/>
        <w:rPr>
          <w:rStyle w:val=""/>
        </w:rPr>
      </w:pPr>
      <w:r>
        <w:rPr>
          <w:rStyle w:val="000031"/>
        </w:rPr>
        <w:t>提示文案变为：🔐享受无限制的私聊；</w:t>
      </w:r>
    </w:p>
    <w:p>
      <w:pPr>
        <w:pStyle w:val="000002"/>
        <w:numPr>
          <w:ilvl w:val="4"/>
          <w:numId w:val="4"/>
        </w:numPr>
        <w:pBdr>
          <w:bottom/>
        </w:pBdr>
        <w:rPr>
          <w:rStyle w:val=""/>
        </w:rPr>
      </w:pPr>
      <w:r>
        <w:rPr>
          <w:rStyle w:val="000031"/>
        </w:rPr>
        <w:t>🔐Enjoy Unlimited Message;</w:t>
      </w:r>
    </w:p>
    <w:p>
      <w:pPr>
        <w:pStyle w:val="000002"/>
        <w:numPr>
          <w:ilvl w:val="3"/>
          <w:numId w:val="4"/>
        </w:numPr>
        <w:pBdr/>
        <w:ind/>
        <w:rPr>
          <w:rStyle w:val=""/>
        </w:rPr>
      </w:pPr>
      <w:r>
        <w:rPr>
          <w:rStyle w:val="000031"/>
        </w:rPr>
        <w:t>交互：点击（无法唤起键盘）弹出天降红包/充值浮层；</w:t>
      </w:r>
    </w:p>
    <w:p>
      <w:pPr>
        <w:pStyle w:val="000002"/>
        <w:numPr>
          <w:ilvl w:val="4"/>
          <w:numId w:val="4"/>
        </w:numPr>
        <w:pBdr>
          <w:bottom/>
        </w:pBdr>
        <w:rPr>
          <w:rStyle w:val=""/>
        </w:rPr>
      </w:pPr>
      <w:r>
        <w:rPr>
          <w:rStyle w:val="000031"/>
        </w:rPr>
        <w:t>达到每日天降红包弹出次数上限后，弹出充值浮层；</w:t>
      </w:r>
    </w:p>
    <w:p>
      <w:pPr>
        <w:pStyle w:val="000002"/>
        <w:numPr>
          <w:ilvl w:val="2"/>
          <w:numId w:val="4"/>
        </w:numPr>
        <w:pBdr/>
        <w:ind/>
        <w:rPr>
          <w:rStyle w:val=""/>
        </w:rPr>
      </w:pPr>
      <w:r>
        <w:rPr>
          <w:rStyle w:val="000031"/>
        </w:rPr>
        <w:t>约聊输入框</w:t>
      </w:r>
    </w:p>
    <w:p>
      <w:pPr>
        <w:pStyle w:val="000002"/>
        <w:numPr>
          <w:ilvl w:val="3"/>
          <w:numId w:val="4"/>
        </w:numPr>
        <w:pBdr>
          <w:bottom/>
        </w:pBdr>
        <w:ind/>
        <w:rPr>
          <w:rStyle w:val=""/>
        </w:rPr>
      </w:pPr>
      <w:r>
        <w:rPr>
          <w:rStyle w:val="000031"/>
        </w:rPr>
        <w:t>提示文案：🔐享受无限制的私聊；</w:t>
      </w:r>
    </w:p>
    <w:p>
      <w:pPr>
        <w:pStyle w:val="000002"/>
        <w:numPr>
          <w:ilvl w:val="4"/>
          <w:numId w:val="4"/>
        </w:numPr>
        <w:pBdr>
          <w:bottom/>
        </w:pBdr>
        <w:ind/>
        <w:rPr>
          <w:rStyle w:val=""/>
        </w:rPr>
      </w:pPr>
      <w:r>
        <w:rPr>
          <w:rStyle w:val="000031"/>
        </w:rPr>
        <w:t>🔐Enjoy Unlimited Message;</w:t>
      </w:r>
    </w:p>
    <w:p>
      <w:pPr>
        <w:pStyle w:val="000002"/>
        <w:numPr>
          <w:ilvl w:val="3"/>
          <w:numId w:val="4"/>
        </w:numPr>
        <w:pBdr/>
        <w:ind/>
        <w:rPr>
          <w:rStyle w:val=""/>
        </w:rPr>
      </w:pPr>
      <w:r>
        <w:rPr>
          <w:rStyle w:val="000031"/>
        </w:rPr>
        <w:t>交互：点击（无法唤起键盘）弹出天降红包/充值浮层；</w:t>
      </w:r>
    </w:p>
    <w:p>
      <w:pPr>
        <w:pStyle w:val="000002"/>
        <w:numPr>
          <w:ilvl w:val="4"/>
          <w:numId w:val="4"/>
        </w:numPr>
        <w:pBdr>
          <w:bottom/>
        </w:pBdr>
        <w:rPr>
          <w:rStyle w:val=""/>
        </w:rPr>
      </w:pPr>
      <w:r>
        <w:rPr>
          <w:rStyle w:val="000031"/>
        </w:rPr>
        <w:t>达到每日天降红包弹出次数上限后，弹出充值浮层；</w:t>
      </w:r>
    </w:p>
    <w:p>
      <w:pPr>
        <w:pStyle w:val="000002"/>
        <w:pBdr>
          <w:bottom/>
        </w:pBdr>
        <w:ind w:left="0"/>
        <w:jc w:val="center"/>
        <w:rPr>
          <w:rStyle w:val=""/>
        </w:rPr>
      </w:pPr>
      <w:r>
        <w:rPr>
          <w:rStyle w:val="000031"/>
        </w:rPr>
        <w:drawing>
          <wp:inline distT="0" distB="0" distL="0" distR="0">
            <wp:extent cx="1931598" cy="3407819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1931598" cy="340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8"/>
        <w:numPr/>
        <w:pBdr>
          <w:bottom/>
        </w:pBdr>
        <w:rPr>
          <w:rStyle w:val=""/>
          <w:shd w:val="clear" w:color="auto" w:fill=""/>
        </w:rPr>
      </w:pPr>
      <w:r>
        <w:rPr>
          <w:rStyle w:val="000031"/>
          <w:shd w:val="clear" w:color="auto" w:fill=""/>
        </w:rPr>
        <w:t>3.5  P0调整-主播任务-在线时长</w:t>
      </w:r>
    </w:p>
    <w:p>
      <w:pPr>
        <w:pStyle w:val="000002"/>
        <w:numPr>
          <w:ilvl w:val="0"/>
          <w:numId w:val="5"/>
        </w:numPr>
        <w:pBdr/>
        <w:rPr>
          <w:rStyle w:val=""/>
        </w:rPr>
      </w:pPr>
      <w:r>
        <w:rPr>
          <w:rStyle w:val="000031"/>
        </w:rPr>
        <w:t>说明</w:t>
      </w:r>
    </w:p>
    <w:p>
      <w:pPr>
        <w:pStyle w:val="000002"/>
        <w:numPr>
          <w:ilvl w:val="1"/>
          <w:numId w:val="5"/>
        </w:numPr>
        <w:pBdr/>
        <w:rPr>
          <w:rStyle w:val=""/>
        </w:rPr>
      </w:pPr>
      <w:r>
        <w:rPr>
          <w:rStyle w:val="000031"/>
        </w:rPr>
        <w:t>坐等时长替换为在线时长；</w:t>
      </w:r>
    </w:p>
    <w:p>
      <w:pPr>
        <w:pStyle w:val="000002"/>
        <w:numPr>
          <w:ilvl w:val="2"/>
          <w:numId w:val="5"/>
        </w:numPr>
        <w:pBdr/>
        <w:rPr>
          <w:rStyle w:val=""/>
        </w:rPr>
      </w:pPr>
      <w:r>
        <w:rPr>
          <w:rStyle w:val="000031"/>
        </w:rPr>
        <w:t>备注：后端研发测试好后，直接替换现有坐等时长概念，时长和奖励不变；</w:t>
      </w:r>
    </w:p>
    <w:p>
      <w:pPr>
        <w:pStyle w:val="000002"/>
        <w:numPr>
          <w:ilvl w:val="3"/>
          <w:numId w:val="5"/>
        </w:numPr>
        <w:pBdr/>
        <w:rPr>
          <w:rStyle w:val=""/>
          <w:shd w:val="clear" w:color="auto" w:fill="98D7B6"/>
        </w:rPr>
      </w:pPr>
      <w:r>
        <w:rPr>
          <w:b w:val="false"/>
          <w:i w:val="false"/>
          <w:strike w:val="false"/>
          <w:spacing w:val="0"/>
          <w:u w:val="none"/>
          <w:shd w:val="clear" w:color="auto" w:fill="98D7B6"/>
        </w:rPr>
        <w:t>Online reach 30 minutes；</w:t>
      </w:r>
    </w:p>
    <w:p>
      <w:pPr>
        <w:pStyle w:val="000002"/>
        <w:numPr>
          <w:ilvl w:val="3"/>
          <w:numId w:val="5"/>
        </w:numPr>
        <w:pBdr/>
        <w:rPr>
          <w:rStyle w:val=""/>
          <w:shd w:val="clear" w:color="auto" w:fill="98D7B6"/>
        </w:rPr>
      </w:pPr>
      <w:r>
        <w:rPr>
          <w:b w:val="false"/>
          <w:i w:val="false"/>
          <w:strike w:val="false"/>
          <w:spacing w:val="0"/>
          <w:u w:val="none"/>
          <w:shd w:val="clear" w:color="auto" w:fill="98D7B6"/>
        </w:rPr>
        <w:t>Online reach 60 minutes；</w:t>
      </w:r>
    </w:p>
    <w:p>
      <w:pPr>
        <w:pStyle w:val="000002"/>
        <w:numPr>
          <w:ilvl w:val="3"/>
          <w:numId w:val="5"/>
        </w:numPr>
        <w:pBdr/>
        <w:ind/>
        <w:rPr>
          <w:rStyle w:val=""/>
          <w:shd w:val="clear" w:color="auto" w:fill="98D7B6"/>
        </w:rPr>
      </w:pPr>
      <w:r>
        <w:rPr>
          <w:b w:val="false"/>
          <w:i w:val="false"/>
          <w:strike w:val="false"/>
          <w:spacing w:val="0"/>
          <w:u w:val="none"/>
          <w:shd w:val="clear" w:color="auto" w:fill="98D7B6"/>
        </w:rPr>
        <w:t>Online reach 120 minutes；</w:t>
      </w:r>
    </w:p>
    <w:p>
      <w:pPr>
        <w:pStyle w:val="000002"/>
        <w:numPr>
          <w:ilvl w:val="1"/>
          <w:numId w:val="5"/>
        </w:numPr>
        <w:pBdr/>
        <w:rPr>
          <w:rStyle w:val=""/>
          <w:shd w:val="clear" w:color="auto" w:fill=""/>
        </w:rPr>
      </w:pPr>
      <w:r>
        <w:rPr>
          <w:rStyle w:val="000031"/>
          <w:shd w:val="clear" w:color="auto" w:fill=""/>
        </w:rPr>
        <w:t>在线时长实现方式</w:t>
      </w:r>
    </w:p>
    <w:p>
      <w:pPr>
        <w:pStyle w:val="000002"/>
        <w:numPr>
          <w:ilvl w:val="2"/>
          <w:numId w:val="5"/>
        </w:numPr>
        <w:pBdr/>
        <w:rPr>
          <w:rStyle w:val=""/>
          <w:shd w:val="clear" w:color="auto" w:fill=""/>
        </w:rPr>
      </w:pPr>
      <w:r>
        <w:rPr>
          <w:rStyle w:val="000031"/>
          <w:shd w:val="clear" w:color="auto" w:fill=""/>
        </w:rPr>
        <w:t>用户状态变更实时更新在线时长；</w:t>
      </w:r>
    </w:p>
    <w:p>
      <w:pPr>
        <w:pStyle w:val="000002"/>
        <w:numPr>
          <w:ilvl w:val="2"/>
          <w:numId w:val="5"/>
        </w:numPr>
        <w:pBdr>
          <w:bottom/>
        </w:pBdr>
        <w:rPr>
          <w:rStyle w:val=""/>
          <w:shd w:val="clear" w:color="auto" w:fill=""/>
        </w:rPr>
      </w:pPr>
      <w:r>
        <w:rPr>
          <w:rStyle w:val="000031"/>
          <w:shd w:val="clear" w:color="auto" w:fill=""/>
        </w:rPr>
        <w:t>20s用户状态没变更更新在线时长；</w:t>
      </w:r>
    </w:p>
    <w:p>
      <w:pPr>
        <w:pStyle w:val="000008"/>
        <w:numPr/>
        <w:pBdr>
          <w:bottom/>
        </w:pBdr>
        <w:rPr>
          <w:rStyle w:val=""/>
          <w:shd w:val="clear" w:color="auto" w:fill=""/>
        </w:rPr>
      </w:pPr>
      <w:r>
        <w:rPr>
          <w:rStyle w:val="000031"/>
          <w:shd w:val="clear" w:color="auto" w:fill=""/>
        </w:rPr>
        <w:t>3.6  P1调整-礼物动画</w:t>
      </w:r>
    </w:p>
    <w:p>
      <w:pPr>
        <w:pStyle w:val="000002"/>
        <w:numPr>
          <w:ilvl w:val="0"/>
          <w:numId w:val="6"/>
        </w:numPr>
        <w:pBdr/>
        <w:rPr>
          <w:rStyle w:val=""/>
          <w:strike w:val="false"/>
        </w:rPr>
      </w:pPr>
      <w:r>
        <w:rPr>
          <w:rStyle w:val="000031"/>
          <w:strike w:val="false"/>
        </w:rPr>
        <w:t>说明</w:t>
      </w:r>
    </w:p>
    <w:p>
      <w:pPr>
        <w:pStyle w:val="000002"/>
        <w:numPr>
          <w:ilvl w:val="1"/>
          <w:numId w:val="6"/>
        </w:numPr>
        <w:pBdr/>
        <w:rPr>
          <w:rStyle w:val=""/>
          <w:strike w:val="false"/>
        </w:rPr>
      </w:pPr>
      <w:r>
        <w:rPr>
          <w:rStyle w:val="000031"/>
          <w:strike w:val="false"/>
        </w:rPr>
        <w:t>送礼成功后，若该礼物有动画，根据送礼时间由先到后加入礼物播放队列；</w:t>
      </w:r>
    </w:p>
    <w:p>
      <w:pPr>
        <w:pStyle w:val="000002"/>
        <w:numPr>
          <w:ilvl w:val="1"/>
          <w:numId w:val="6"/>
        </w:numPr>
        <w:pBdr/>
        <w:rPr>
          <w:rStyle w:val=""/>
          <w:strike w:val="false"/>
        </w:rPr>
      </w:pPr>
      <w:r>
        <w:rPr>
          <w:rStyle w:val="000031"/>
          <w:strike w:val="false"/>
        </w:rPr>
        <w:t>在送礼场景下，依次播放礼物动画，送礼&amp;收礼双方均显示；</w:t>
      </w:r>
    </w:p>
    <w:p>
      <w:pPr>
        <w:pStyle w:val="000002"/>
        <w:numPr>
          <w:ilvl w:val="2"/>
          <w:numId w:val="6"/>
        </w:numPr>
        <w:pBdr/>
        <w:rPr>
          <w:rStyle w:val=""/>
          <w:strike w:val="false"/>
        </w:rPr>
      </w:pPr>
      <w:r>
        <w:rPr>
          <w:rStyle w:val="000031"/>
          <w:strike w:val="false"/>
        </w:rPr>
        <w:t>若播放前或播放中不在或离开场景，则动画不再播放；</w:t>
      </w:r>
    </w:p>
    <w:p>
      <w:pPr>
        <w:pStyle w:val="000002"/>
        <w:numPr>
          <w:ilvl w:val="1"/>
          <w:numId w:val="6"/>
        </w:numPr>
        <w:pBdr>
          <w:bottom/>
        </w:pBdr>
        <w:rPr>
          <w:rStyle w:val=""/>
          <w:strike w:val="false"/>
        </w:rPr>
      </w:pPr>
      <w:r>
        <w:rPr>
          <w:rStyle w:val="000031"/>
          <w:strike w:val="false"/>
        </w:rPr>
        <w:t>先支持SVGA动画；</w:t>
      </w:r>
    </w:p>
    <w:p>
      <w:pPr>
        <w:pStyle w:val="000008"/>
        <w:numPr/>
        <w:pBdr/>
        <w:rPr>
          <w:rStyle w:val=""/>
          <w:shd w:val="clear" w:color="auto" w:fill=""/>
        </w:rPr>
      </w:pPr>
      <w:r>
        <w:rPr>
          <w:rStyle w:val="000031"/>
          <w:shd w:val="clear" w:color="auto" w:fill=""/>
        </w:rPr>
        <w:t>3.7 P1</w:t>
      </w:r>
      <w:r>
        <w:rPr>
          <w:rStyle w:val="000031"/>
          <w:strike w:val="false"/>
        </w:rPr>
        <w:t>调整-速配记录数据展示内容调整</w:t>
      </w:r>
    </w:p>
    <w:p>
      <w:pPr>
        <w:pStyle w:val="000002"/>
        <w:numPr>
          <w:ilvl w:val="0"/>
          <w:numId w:val="7"/>
        </w:numPr>
        <w:pBdr/>
        <w:ind/>
        <w:rPr>
          <w:rStyle w:val=""/>
          <w:strike w:val="false"/>
        </w:rPr>
      </w:pPr>
      <w:r>
        <w:rPr>
          <w:rStyle w:val="000031"/>
          <w:strike w:val="false"/>
        </w:rPr>
        <w:t>说明</w:t>
      </w:r>
    </w:p>
    <w:p>
      <w:pPr>
        <w:pStyle w:val="000002"/>
        <w:numPr>
          <w:ilvl w:val="1"/>
          <w:numId w:val="7"/>
        </w:numPr>
        <w:pBdr/>
        <w:rPr>
          <w:rStyle w:val=""/>
          <w:strike w:val="false"/>
        </w:rPr>
      </w:pPr>
      <w:r>
        <w:rPr>
          <w:rStyle w:val="000031"/>
          <w:strike w:val="false"/>
        </w:rPr>
        <w:t>删除Only man&amp;Only woman标签；</w:t>
      </w:r>
    </w:p>
    <w:p>
      <w:pPr>
        <w:pStyle w:val="000002"/>
        <w:numPr>
          <w:ilvl w:val="1"/>
          <w:numId w:val="7"/>
        </w:numPr>
        <w:pBdr/>
        <w:rPr>
          <w:rStyle w:val=""/>
          <w:strike w:val="false"/>
        </w:rPr>
      </w:pPr>
      <w:r>
        <w:rPr>
          <w:rStyle w:val="000031"/>
          <w:strike w:val="false"/>
        </w:rPr>
        <w:t>删除右侧速配消耗金额；</w:t>
      </w:r>
    </w:p>
    <w:p>
      <w:pPr>
        <w:pStyle w:val="000002"/>
        <w:numPr>
          <w:ilvl w:val="1"/>
          <w:numId w:val="7"/>
        </w:numPr>
        <w:pBdr/>
        <w:rPr>
          <w:rStyle w:val=""/>
          <w:strike w:val="false"/>
        </w:rPr>
      </w:pPr>
      <w:r>
        <w:rPr>
          <w:rStyle w:val="000031"/>
          <w:strike w:val="false"/>
        </w:rPr>
        <w:t>添加约聊发起按钮放置于右侧；</w:t>
      </w:r>
    </w:p>
    <w:p>
      <w:pPr>
        <w:pStyle w:val="000002"/>
        <w:numPr>
          <w:ilvl w:val="2"/>
          <w:numId w:val="7"/>
        </w:numPr>
        <w:pBdr/>
        <w:rPr>
          <w:rStyle w:val=""/>
          <w:strike w:val="false"/>
        </w:rPr>
      </w:pPr>
      <w:r>
        <w:rPr>
          <w:rStyle w:val="000031"/>
          <w:strike w:val="false"/>
        </w:rPr>
        <w:t>点击发起约聊，逻辑同现有；</w:t>
      </w:r>
    </w:p>
    <w:p>
      <w:pPr>
        <w:pStyle w:val="000002"/>
        <w:numPr>
          <w:ilvl w:val="1"/>
          <w:numId w:val="7"/>
        </w:numPr>
        <w:pBdr/>
        <w:rPr>
          <w:rStyle w:val=""/>
          <w:strike w:val="false"/>
        </w:rPr>
      </w:pPr>
      <w:r>
        <w:rPr>
          <w:rStyle w:val="000031"/>
          <w:strike w:val="false"/>
        </w:rPr>
        <w:t>添加对方头像放置于左侧；</w:t>
      </w:r>
    </w:p>
    <w:p>
      <w:pPr>
        <w:pStyle w:val="000002"/>
        <w:numPr>
          <w:ilvl w:val="2"/>
          <w:numId w:val="7"/>
        </w:numPr>
        <w:pBdr/>
        <w:rPr>
          <w:rStyle w:val=""/>
          <w:strike w:val="false"/>
        </w:rPr>
      </w:pPr>
      <w:r>
        <w:rPr>
          <w:rStyle w:val="000031"/>
          <w:strike w:val="false"/>
        </w:rPr>
        <w:t>点击跳转对方个人主页；</w:t>
      </w:r>
    </w:p>
    <w:p>
      <w:pPr>
        <w:pStyle w:val="000002"/>
        <w:pBdr/>
        <w:ind w:left="0"/>
        <w:jc w:val="center"/>
        <w:rPr>
          <w:rStyle w:val=""/>
          <w:strike w:val="false"/>
        </w:rPr>
      </w:pPr>
      <w:r>
        <w:rPr>
          <w:rStyle w:val="000031"/>
          <w:strike w:val="false"/>
        </w:rPr>
        <w:drawing>
          <wp:inline distT="0" distB="0" distL="0" distR="0">
            <wp:extent cx="1347228" cy="2279322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0">
                      <a:off x="0" y="0"/>
                      <a:ext cx="1347228" cy="227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8"/>
        <w:numPr/>
        <w:pBdr/>
        <w:rPr>
          <w:rStyle w:val=""/>
          <w:shd w:val="clear" w:color="auto" w:fill=""/>
        </w:rPr>
      </w:pPr>
      <w:r>
        <w:rPr>
          <w:rStyle w:val="000031"/>
          <w:shd w:val="clear" w:color="auto" w:fill=""/>
        </w:rPr>
        <w:t>3.8  P0</w:t>
      </w:r>
      <w:r>
        <w:rPr>
          <w:rStyle w:val="000031"/>
          <w:strike w:val="false"/>
        </w:rPr>
        <w:t>调整-在线状态更新间隔</w:t>
      </w:r>
    </w:p>
    <w:p>
      <w:pPr>
        <w:pStyle w:val="000002"/>
        <w:numPr>
          <w:ilvl w:val="0"/>
          <w:numId w:val="8"/>
        </w:numPr>
        <w:pBdr/>
        <w:ind/>
        <w:rPr>
          <w:rStyle w:val=""/>
          <w:strike w:val="false"/>
        </w:rPr>
      </w:pPr>
      <w:r>
        <w:rPr>
          <w:rStyle w:val="000031"/>
          <w:strike w:val="false"/>
        </w:rPr>
        <w:t>说明</w:t>
      </w:r>
    </w:p>
    <w:p>
      <w:pPr>
        <w:pStyle w:val="000002"/>
        <w:numPr>
          <w:ilvl w:val="1"/>
          <w:numId w:val="8"/>
        </w:numPr>
        <w:pBdr/>
        <w:rPr>
          <w:rStyle w:val=""/>
          <w:strike w:val="false"/>
        </w:rPr>
      </w:pPr>
      <w:r>
        <w:rPr>
          <w:rStyle w:val="000031"/>
          <w:strike w:val="false"/>
        </w:rPr>
        <w:t>在线状态和离线状态的间隔为60s；</w:t>
      </w:r>
    </w:p>
    <w:p>
      <w:pPr>
        <w:pStyle w:val="000002"/>
        <w:numPr>
          <w:ilvl w:val="1"/>
          <w:numId w:val="8"/>
        </w:numPr>
        <w:pBdr/>
        <w:rPr>
          <w:rStyle w:val=""/>
          <w:strike w:val="false"/>
        </w:rPr>
      </w:pPr>
      <w:r>
        <w:rPr>
          <w:rStyle w:val="000031"/>
          <w:strike w:val="false"/>
        </w:rPr>
        <w:t>在线忙碌和非忙碌状态的间隔为10s;</w:t>
      </w:r>
    </w:p>
    <w:p>
      <w:pPr>
        <w:pStyle w:val="000008"/>
        <w:numPr/>
        <w:pBdr/>
        <w:rPr>
          <w:rStyle w:val=""/>
          <w:shd w:val="clear" w:color="auto" w:fill=""/>
        </w:rPr>
      </w:pPr>
      <w:r>
        <w:rPr>
          <w:rStyle w:val="000031"/>
          <w:shd w:val="clear" w:color="auto" w:fill=""/>
        </w:rPr>
        <w:t>3.9  P2</w:t>
      </w:r>
      <w:r>
        <w:rPr>
          <w:rStyle w:val="000031"/>
          <w:strike w:val="false"/>
        </w:rPr>
        <w:t>调整-头像由方形改为圆形</w:t>
      </w:r>
    </w:p>
    <w:p>
      <w:pPr>
        <w:pStyle w:val="000002"/>
        <w:numPr>
          <w:ilvl w:val="0"/>
          <w:numId w:val="9"/>
        </w:numPr>
        <w:pBdr/>
        <w:ind/>
        <w:rPr>
          <w:rStyle w:val=""/>
          <w:strike w:val="false"/>
        </w:rPr>
      </w:pPr>
      <w:r>
        <w:rPr>
          <w:rStyle w:val="000031"/>
          <w:strike w:val="false"/>
        </w:rPr>
        <w:t>说明</w:t>
      </w:r>
    </w:p>
    <w:p>
      <w:pPr>
        <w:pStyle w:val="000002"/>
        <w:numPr>
          <w:ilvl w:val="1"/>
          <w:numId w:val="9"/>
        </w:numPr>
        <w:pBdr/>
        <w:rPr>
          <w:rStyle w:val=""/>
          <w:strike w:val="false"/>
        </w:rPr>
      </w:pPr>
      <w:r>
        <w:rPr>
          <w:rStyle w:val="000031"/>
          <w:strike w:val="false"/>
        </w:rPr>
        <w:t>涉及到的页面如下：</w:t>
      </w:r>
    </w:p>
    <w:p>
      <w:pPr>
        <w:pStyle w:val="000002"/>
        <w:pBdr>
          <w:bottom/>
        </w:pBdr>
        <w:ind w:left="0"/>
        <w:rPr>
          <w:rStyle w:val=""/>
          <w:strike w:val="false"/>
        </w:rPr>
      </w:pPr>
      <w:r>
        <w:rPr>
          <w:rStyle w:val="000031"/>
          <w:strike w:val="false"/>
        </w:rPr>
        <w:drawing>
          <wp:inline distT="0" distB="0" distL="0" distR="0">
            <wp:extent cx="5760085" cy="2454855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5760085" cy="24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8"/>
        <w:numPr/>
        <w:pBdr/>
        <w:ind w:left="0"/>
        <w:rPr>
          <w:rStyle w:val=""/>
        </w:rPr>
      </w:pPr>
      <w:r>
        <w:rPr>
          <w:rStyle w:val="000031"/>
        </w:rPr>
        <w:t>3.10 P0调整-速配未接通最长等待时间</w:t>
      </w:r>
    </w:p>
    <w:p>
      <w:pPr>
        <w:pStyle w:val="000002"/>
        <w:numPr>
          <w:ilvl w:val="0"/>
          <w:numId w:val="10"/>
        </w:numPr>
        <w:pBdr/>
        <w:ind/>
        <w:rPr>
          <w:rStyle w:val=""/>
        </w:rPr>
      </w:pPr>
      <w:r>
        <w:rPr>
          <w:rStyle w:val="000031"/>
        </w:rPr>
        <w:t>说明</w:t>
      </w:r>
    </w:p>
    <w:p>
      <w:pPr>
        <w:pStyle w:val="000002"/>
        <w:numPr>
          <w:ilvl w:val="1"/>
          <w:numId w:val="10"/>
        </w:numPr>
        <w:pBdr>
          <w:bottom/>
        </w:pBdr>
        <w:ind/>
        <w:rPr>
          <w:rStyle w:val=""/>
        </w:rPr>
      </w:pPr>
      <w:r>
        <w:rPr>
          <w:rStyle w:val="000031"/>
        </w:rPr>
        <w:t>将匹配成功但未进入速配场景的最长等待时间由60s调整为10s；</w:t>
      </w:r>
    </w:p>
    <w:p>
      <w:pPr>
        <w:pStyle w:val="000007"/>
        <w:pBdr/>
        <w:rPr>
          <w:rStyle w:val=""/>
        </w:rPr>
      </w:pPr>
      <w:r>
        <w:rPr>
          <w:rStyle w:val="000031"/>
        </w:rPr>
        <w:t>四、后台需求</w:t>
      </w:r>
    </w:p>
    <w:p>
      <w:pPr>
        <w:pStyle w:val="000008"/>
        <w:numPr/>
        <w:rPr>
          <w:rStyle w:val=""/>
          <w:strike w:val="false"/>
        </w:rPr>
      </w:pPr>
      <w:r>
        <w:rPr>
          <w:rStyle w:val="000031"/>
          <w:strike w:val="false"/>
        </w:rPr>
        <w:t>4.1 P1管理后台-礼物管理</w:t>
      </w:r>
    </w:p>
    <w:p>
      <w:pPr>
        <w:pStyle w:val="000002"/>
        <w:numPr>
          <w:ilvl w:val="0"/>
          <w:numId w:val="11"/>
        </w:numPr>
        <w:pBdr/>
        <w:ind/>
        <w:rPr>
          <w:rStyle w:val=""/>
          <w:strike w:val="false"/>
        </w:rPr>
      </w:pPr>
      <w:r>
        <w:rPr>
          <w:rStyle w:val="000031"/>
          <w:strike w:val="false"/>
        </w:rPr>
        <w:t>【礼物配置】增加【礼物动画】字段</w:t>
      </w:r>
    </w:p>
    <w:p>
      <w:pPr>
        <w:pStyle w:val="000002"/>
        <w:numPr>
          <w:ilvl w:val="1"/>
          <w:numId w:val="11"/>
        </w:numPr>
        <w:pBdr/>
        <w:ind/>
        <w:rPr>
          <w:rStyle w:val=""/>
        </w:rPr>
      </w:pPr>
      <w:r>
        <w:rPr>
          <w:rStyle w:val="000031"/>
          <w:strike w:val="false"/>
        </w:rPr>
        <w:t>说明：非必填字段；</w:t>
      </w:r>
    </w:p>
    <w:p>
      <w:pPr>
        <w:pStyle w:val="000007"/>
        <w:numPr/>
        <w:pBdr/>
        <w:rPr>
          <w:rStyle w:val=""/>
        </w:rPr>
      </w:pPr>
      <w:r>
        <w:rPr>
          <w:rStyle w:val="000031"/>
        </w:rPr>
        <w:t>五、补充改动需求</w:t>
      </w:r>
    </w:p>
    <w:p>
      <w:pPr>
        <w:pStyle w:val="000008"/>
        <w:rPr/>
      </w:pPr>
      <w:r>
        <w:rPr>
          <w:rStyle w:val="000031"/>
        </w:rPr>
        <w:t>5.1  佣金</w:t>
      </w:r>
      <w:r>
        <w:rPr/>
        <w:t>比例计算规则 - 已上线</w:t>
      </w:r>
    </w:p>
    <w:p>
      <w:pPr>
        <w:numPr>
          <w:ilvl w:val="0"/>
          <w:numId w:val="12"/>
        </w:num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 xml:space="preserve"> 改动1-后端改动：把主播数定义调整为可提现主播数；</w:t>
      </w:r>
    </w:p>
    <w:p>
      <w:pPr>
        <w:numPr>
          <w:ilvl w:val="0"/>
          <w:numId w:val="12"/>
        </w:numPr>
        <w:pBdr/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 xml:space="preserve"> 改动2-前端改动：佣金比例说明表格增加：</w:t>
      </w:r>
    </w:p>
    <w:p>
      <w:pPr>
        <w:numPr>
          <w:ilvl w:val="1"/>
          <w:numId w:val="12"/>
        </w:numPr>
        <w:pBdr>
          <w:bottom/>
        </w:pBdr>
        <w:snapToGrid/>
        <w:spacing w:before="0" w:after="0" w:line="331"/>
        <w:rPr/>
      </w:pPr>
      <w:r>
        <w:rPr>
          <w:rFonts w:ascii="Arial" w:hAnsi="Arial" w:eastAsia="Arial" w:cs="Arial"/>
          <w:b/>
          <w:i w:val="false"/>
          <w:strike w:val="false"/>
          <w:color w:val="000000"/>
          <w:sz w:val="22"/>
          <w:u w:val="none"/>
          <w:shd w:val="clear" w:color="auto" w:fill="auto"/>
          <w:vertAlign w:val="baseline"/>
        </w:rPr>
        <w:t>Hostess</w:t>
      </w:r>
      <w:r>
        <w:rPr>
          <w:rFonts w:ascii="Arial" w:hAnsi="Arial" w:eastAsia="Arial" w:cs="Arial"/>
          <w:b w:val="false"/>
          <w:i w:val="false"/>
          <w:strike w:val="false"/>
          <w:color w:val="000000"/>
          <w:sz w:val="22"/>
          <w:u w:val="none"/>
          <w:shd w:val="clear" w:color="auto" w:fill="auto"/>
          <w:vertAlign w:val="baseline"/>
        </w:rPr>
        <w:t>: Number of hostess who can receive their salary</w:t>
      </w:r>
    </w:p>
    <w:p>
      <w:p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 xml:space="preserve">    </w:t>
      </w: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3300620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760085" cy="330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8"/>
        <w:numPr/>
        <w:pBdr/>
        <w:rPr>
          <w:rStyle w:val=""/>
        </w:rPr>
      </w:pPr>
      <w:r>
        <w:rPr>
          <w:rStyle w:val="000031"/>
        </w:rPr>
        <w:t>5.2  魅力等级 - 已上线</w:t>
      </w:r>
    </w:p>
    <w:p>
      <w:pPr>
        <w:pStyle w:val="000002"/>
        <w:numPr>
          <w:ilvl w:val="0"/>
          <w:numId w:val="13"/>
        </w:numPr>
        <w:pBdr/>
        <w:rPr/>
      </w:pPr>
      <w:r>
        <w:rPr>
          <w:rStyle w:val="000031"/>
        </w:rPr>
        <w:t>改动1-后端改动：魅力等级（升降级）变化频率</w:t>
      </w:r>
    </w:p>
    <w:p>
      <w:pPr>
        <w:pStyle w:val="000002"/>
        <w:numPr>
          <w:ilvl w:val="1"/>
          <w:numId w:val="13"/>
        </w:numPr>
        <w:pBdr/>
        <w:rPr/>
      </w:pPr>
      <w:r>
        <w:rPr>
          <w:rStyle w:val="000031"/>
        </w:rPr>
        <w:t>（非新主播）由【每小时更新】调整为【每周一0点更新】；</w:t>
      </w:r>
    </w:p>
    <w:p>
      <w:pPr>
        <w:pStyle w:val="000002"/>
        <w:numPr>
          <w:ilvl w:val="1"/>
          <w:numId w:val="13"/>
        </w:numPr>
        <w:pBdr/>
        <w:rPr/>
      </w:pPr>
      <w:r>
        <w:rPr/>
        <w:t>（新主播）由【每小时更新】调整为【当成为主播的7天后的0点更新】；</w:t>
      </w:r>
    </w:p>
    <w:p>
      <w:pPr>
        <w:pStyle w:val="000002"/>
        <w:numPr>
          <w:ilvl w:val="0"/>
          <w:numId w:val="13"/>
        </w:numPr>
        <w:pBdr>
          <w:bottom/>
        </w:pBdr>
        <w:rPr>
          <w:rStyle w:val=""/>
        </w:rPr>
      </w:pPr>
      <w:r>
        <w:rPr>
          <w:rStyle w:val="000031"/>
        </w:rPr>
        <w:t>改动2-后端&amp;前端H5改动：【皇冠和黄金】等级的【约聊收入钻石和主播聊价】改动（黄色高亮不对外展示）</w:t>
      </w:r>
    </w:p>
    <w:tbl>
      <w:tblPr>
        <w:tblStyle w:val="000005"/>
        <w:tblW w:w="0" w:type="auto"/>
        <w:tblLayout w:type="fixed"/>
        <w:tblLook w:firstRow="false" w:lastRow="false" w:firstColumn="false" w:lastColumn="false" w:noHBand="false" w:noVBand="false"/>
      </w:tblPr>
      <w:tblGrid>
        <w:gridCol w:w="1539"/>
        <w:gridCol w:w="1381"/>
        <w:gridCol w:w="1982"/>
        <w:gridCol w:w="1612"/>
        <w:gridCol w:w="1867"/>
      </w:tblGrid>
      <w:tr>
        <w:trPr>
          <w:trHeight/>
        </w:trPr>
        <w:tc>
          <w:tcPr>
            <w:tcW w:w="1539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1"/>
              </w:rPr>
              <w:t>等级</w:t>
            </w:r>
          </w:p>
        </w:tc>
        <w:tc>
          <w:tcPr>
            <w:tcW w:w="138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1"/>
              </w:rPr>
              <w:t>平均信用分</w:t>
            </w:r>
          </w:p>
        </w:tc>
        <w:tc>
          <w:tcPr>
            <w:tcW w:w="198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1"/>
              </w:rPr>
              <w:t>约聊钻石/每分钟</w:t>
            </w:r>
          </w:p>
        </w:tc>
        <w:tc>
          <w:tcPr>
            <w:tcW w:w="1612" w:type="dxa"/>
          </w:tcPr>
          <w:p>
            <w:pPr>
              <w:numPr/>
              <w:pBdr/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31"/>
                <w:shd w:val="clear" w:color="auto" w:fill="auto"/>
              </w:rPr>
              <w:t>收礼分成比例</w:t>
            </w:r>
          </w:p>
        </w:tc>
        <w:tc>
          <w:tcPr>
            <w:tcW w:w="1867" w:type="dxa"/>
          </w:tcPr>
          <w:p>
            <w:pPr>
              <w:pBdr/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31"/>
                <w:shd w:val="clear" w:color="auto" w:fill="FFFF00"/>
              </w:rPr>
              <w:t>聊价/每分钟</w:t>
            </w:r>
          </w:p>
        </w:tc>
      </w:tr>
      <w:tr>
        <w:trPr>
          <w:trHeight/>
        </w:trPr>
        <w:tc>
          <w:tcPr>
            <w:tcW w:w="1539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1"/>
                <w:shd w:val="clear" w:color="auto" w:fill=""/>
              </w:rPr>
              <w:t>皇冠</w:t>
            </w:r>
            <w:r>
              <w:rPr>
                <w:rFonts w:ascii="Arial" w:hAnsi="Arial" w:eastAsia="Arial" w:cs="Arial"/>
                <w:b/>
                <w:i w:val="false"/>
                <w:strike w:val="false"/>
                <w:color w:val="000000"/>
                <w:sz w:val="22"/>
                <w:u w:val="none"/>
                <w:shd w:val="clear" w:color="auto" w:fill="auto"/>
                <w:vertAlign w:val="baseline"/>
              </w:rPr>
              <w:t>Crown</w:t>
            </w:r>
          </w:p>
        </w:tc>
        <w:tc>
          <w:tcPr>
            <w:tcW w:w="138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1"/>
              </w:rPr>
              <w:t>x≥3.5</w:t>
            </w:r>
          </w:p>
        </w:tc>
        <w:tc>
          <w:tcPr>
            <w:tcW w:w="1982" w:type="dxa"/>
          </w:tcPr>
          <w:p>
            <w:pPr>
              <w:numPr/>
              <w:jc w:val="center"/>
              <w:rPr>
                <w:rStyle w:val=""/>
                <w:color w:val="FF0000"/>
                <w:shd w:val="clear" w:color="auto" w:fill=""/>
              </w:rPr>
            </w:pPr>
            <w:r>
              <w:rPr>
                <w:rStyle w:val="000031"/>
                <w:color w:val="FF0000"/>
                <w:shd w:val="clear" w:color="auto" w:fill=""/>
              </w:rPr>
              <w:t>950</w:t>
            </w:r>
          </w:p>
        </w:tc>
        <w:tc>
          <w:tcPr>
            <w:tcW w:w="1612" w:type="dxa"/>
          </w:tcPr>
          <w:p>
            <w:pPr>
              <w:numPr/>
              <w:pBdr/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31"/>
                <w:shd w:val="clear" w:color="auto" w:fill="auto"/>
              </w:rPr>
              <w:t>60%</w:t>
            </w:r>
          </w:p>
        </w:tc>
        <w:tc>
          <w:tcPr>
            <w:tcW w:w="1867" w:type="dxa"/>
          </w:tcPr>
          <w:p>
            <w:pPr>
              <w:pBdr/>
              <w:jc w:val="center"/>
              <w:rPr>
                <w:rStyle w:val=""/>
                <w:color w:val="FF0000"/>
                <w:shd w:val="clear" w:color="auto" w:fill="auto"/>
              </w:rPr>
            </w:pPr>
            <w:r>
              <w:rPr>
                <w:rStyle w:val="000031"/>
                <w:color w:val="FF0000"/>
                <w:shd w:val="clear" w:color="auto" w:fill="FFFF00"/>
              </w:rPr>
              <w:t>2500</w:t>
            </w:r>
          </w:p>
        </w:tc>
      </w:tr>
      <w:tr>
        <w:trPr>
          <w:trHeight/>
        </w:trPr>
        <w:tc>
          <w:tcPr>
            <w:tcW w:w="1539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1"/>
              </w:rPr>
              <w:t xml:space="preserve">黄金 </w:t>
            </w:r>
            <w:r>
              <w:rPr>
                <w:rFonts w:ascii="Arial" w:hAnsi="Arial" w:eastAsia="Arial" w:cs="Arial"/>
                <w:b/>
                <w:i w:val="false"/>
                <w:strike w:val="false"/>
                <w:color w:val="000000"/>
                <w:sz w:val="22"/>
                <w:u w:val="none"/>
                <w:shd w:val="clear" w:color="auto" w:fill="auto"/>
                <w:vertAlign w:val="baseline"/>
              </w:rPr>
              <w:t>Gold</w:t>
            </w:r>
          </w:p>
        </w:tc>
        <w:tc>
          <w:tcPr>
            <w:tcW w:w="138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1"/>
              </w:rPr>
              <w:t>2.5≤x&lt;3.5</w:t>
            </w:r>
          </w:p>
        </w:tc>
        <w:tc>
          <w:tcPr>
            <w:tcW w:w="1982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31"/>
                <w:color w:val="FF0000"/>
              </w:rPr>
              <w:t>900</w:t>
            </w:r>
          </w:p>
        </w:tc>
        <w:tc>
          <w:tcPr>
            <w:tcW w:w="1612" w:type="dxa"/>
          </w:tcPr>
          <w:p>
            <w:pPr>
              <w:numPr/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31"/>
                <w:shd w:val="clear" w:color="auto" w:fill="auto"/>
              </w:rPr>
              <w:t>55%</w:t>
            </w:r>
          </w:p>
        </w:tc>
        <w:tc>
          <w:tcPr>
            <w:tcW w:w="1867" w:type="dxa"/>
          </w:tcPr>
          <w:p>
            <w:pPr>
              <w:jc w:val="center"/>
              <w:rPr>
                <w:rStyle w:val=""/>
                <w:color w:val="FF0000"/>
                <w:shd w:val="clear" w:color="auto" w:fill="auto"/>
              </w:rPr>
            </w:pPr>
            <w:r>
              <w:rPr>
                <w:rStyle w:val="000031"/>
                <w:color w:val="FF0000"/>
                <w:shd w:val="clear" w:color="auto" w:fill="FFFF00"/>
              </w:rPr>
              <w:t>2500</w:t>
            </w:r>
          </w:p>
        </w:tc>
      </w:tr>
      <w:tr>
        <w:trPr>
          <w:trHeight/>
        </w:trPr>
        <w:tc>
          <w:tcPr>
            <w:tcW w:w="1539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1"/>
              </w:rPr>
              <w:t>白银</w:t>
            </w:r>
            <w:r>
              <w:rPr>
                <w:rFonts w:ascii="Arial" w:hAnsi="Arial" w:eastAsia="Arial" w:cs="Arial"/>
                <w:b/>
                <w:i w:val="false"/>
                <w:strike w:val="false"/>
                <w:color w:val="000000"/>
                <w:sz w:val="22"/>
                <w:u w:val="none"/>
                <w:shd w:val="clear" w:color="auto" w:fill="auto"/>
                <w:vertAlign w:val="baseline"/>
              </w:rPr>
              <w:t>Sliver</w:t>
            </w:r>
          </w:p>
        </w:tc>
        <w:tc>
          <w:tcPr>
            <w:tcW w:w="138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1"/>
              </w:rPr>
              <w:t>1.5≤x&lt;2.5</w:t>
            </w:r>
          </w:p>
        </w:tc>
        <w:tc>
          <w:tcPr>
            <w:tcW w:w="198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31"/>
              </w:rPr>
              <w:t>800</w:t>
            </w:r>
          </w:p>
        </w:tc>
        <w:tc>
          <w:tcPr>
            <w:tcW w:w="1612" w:type="dxa"/>
          </w:tcPr>
          <w:p>
            <w:pPr>
              <w:numPr/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31"/>
                <w:shd w:val="clear" w:color="auto" w:fill="auto"/>
              </w:rPr>
              <w:t>50%</w:t>
            </w:r>
          </w:p>
        </w:tc>
        <w:tc>
          <w:tcPr>
            <w:tcW w:w="1867" w:type="dxa"/>
          </w:tcPr>
          <w:p>
            <w:pP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31"/>
                <w:shd w:val="clear" w:color="auto" w:fill="FFFF00"/>
              </w:rPr>
              <w:t>2000</w:t>
            </w:r>
          </w:p>
        </w:tc>
      </w:tr>
      <w:tr>
        <w:trPr>
          <w:trHeight/>
        </w:trPr>
        <w:tc>
          <w:tcPr>
            <w:tcW w:w="1539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1"/>
              </w:rPr>
              <w:t>青铜</w:t>
            </w:r>
            <w:r>
              <w:rPr>
                <w:rFonts w:ascii="Arial" w:hAnsi="Arial" w:eastAsia="Arial" w:cs="Arial"/>
                <w:b/>
                <w:i w:val="false"/>
                <w:strike w:val="false"/>
                <w:color w:val="000000"/>
                <w:sz w:val="22"/>
                <w:u w:val="none"/>
                <w:shd w:val="clear" w:color="auto" w:fill="auto"/>
                <w:vertAlign w:val="baseline"/>
              </w:rPr>
              <w:t>Bronze</w:t>
            </w:r>
          </w:p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1"/>
              </w:rPr>
              <w:t>(非新人)</w:t>
            </w:r>
          </w:p>
        </w:tc>
        <w:tc>
          <w:tcPr>
            <w:tcW w:w="138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1"/>
              </w:rPr>
              <w:t>0.8≤x&lt;1.5</w:t>
            </w:r>
          </w:p>
        </w:tc>
        <w:tc>
          <w:tcPr>
            <w:tcW w:w="198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1"/>
              </w:rPr>
              <w:t>700</w:t>
            </w:r>
          </w:p>
        </w:tc>
        <w:tc>
          <w:tcPr>
            <w:tcW w:w="161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31"/>
                <w:shd w:val="clear" w:color="auto" w:fill="auto"/>
              </w:rPr>
              <w:t>45%</w:t>
            </w:r>
          </w:p>
        </w:tc>
        <w:tc>
          <w:tcPr>
            <w:tcW w:w="1867" w:type="dxa"/>
          </w:tcPr>
          <w:p>
            <w:pPr>
              <w:pBdr>
                <w:bottom/>
              </w:pBd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31"/>
                <w:shd w:val="clear" w:color="auto" w:fill="FFFF00"/>
              </w:rPr>
              <w:t>2000</w:t>
            </w:r>
          </w:p>
        </w:tc>
      </w:tr>
      <w:tr>
        <w:trPr>
          <w:trHeight w:val="522"/>
        </w:trPr>
        <w:tc>
          <w:tcPr>
            <w:tcW w:w="1539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1"/>
                <w:shd w:val="clear" w:color="auto" w:fill=""/>
              </w:rPr>
              <w:t xml:space="preserve">素人 </w:t>
            </w:r>
            <w:r>
              <w:rPr>
                <w:rFonts w:ascii="Arial" w:hAnsi="Arial" w:eastAsia="Arial" w:cs="Arial"/>
                <w:b/>
                <w:i w:val="false"/>
                <w:strike w:val="false"/>
                <w:color w:val="000000"/>
                <w:sz w:val="22"/>
                <w:u w:val="none"/>
                <w:shd w:val="clear" w:color="auto" w:fill="auto"/>
                <w:vertAlign w:val="baseline"/>
              </w:rPr>
              <w:t>Plain</w:t>
            </w:r>
          </w:p>
          <w:p>
            <w:pPr>
              <w:numPr/>
              <w:pBdr>
                <w:bottom/>
              </w:pBd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1"/>
              </w:rPr>
              <w:t>(非新人)</w:t>
            </w:r>
          </w:p>
        </w:tc>
        <w:tc>
          <w:tcPr>
            <w:tcW w:w="138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1"/>
              </w:rPr>
              <w:t>0≤x&lt;0.8</w:t>
            </w:r>
          </w:p>
        </w:tc>
        <w:tc>
          <w:tcPr>
            <w:tcW w:w="198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1"/>
              </w:rPr>
              <w:t>500</w:t>
            </w:r>
          </w:p>
        </w:tc>
        <w:tc>
          <w:tcPr>
            <w:tcW w:w="161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31"/>
                <w:shd w:val="clear" w:color="auto" w:fill="auto"/>
              </w:rPr>
              <w:t>35%</w:t>
            </w:r>
          </w:p>
        </w:tc>
        <w:tc>
          <w:tcPr>
            <w:tcW w:w="1867" w:type="dxa"/>
          </w:tcPr>
          <w:p>
            <w:pPr>
              <w:pBdr>
                <w:bottom/>
              </w:pBd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31"/>
                <w:shd w:val="clear" w:color="auto" w:fill="FFFF00"/>
              </w:rPr>
              <w:t>2000</w:t>
            </w:r>
          </w:p>
        </w:tc>
      </w:tr>
      <w:tr>
        <w:trPr>
          <w:trHeight/>
        </w:trPr>
        <w:tc>
          <w:tcPr>
            <w:tcW w:w="1539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31"/>
                <w:shd w:val="clear" w:color="auto" w:fill=""/>
              </w:rPr>
              <w:t>新人</w:t>
            </w:r>
            <w:r>
              <w:rPr>
                <w:rFonts w:ascii="Arial" w:hAnsi="Arial" w:eastAsia="Arial" w:cs="Arial"/>
                <w:b/>
                <w:i w:val="false"/>
                <w:strike w:val="false"/>
                <w:color w:val="000000"/>
                <w:sz w:val="22"/>
                <w:u w:val="none"/>
                <w:shd w:val="clear" w:color="auto" w:fill="auto"/>
                <w:vertAlign w:val="baseline"/>
              </w:rPr>
              <w:t xml:space="preserve">New </w:t>
            </w:r>
          </w:p>
        </w:tc>
        <w:tc>
          <w:tcPr>
            <w:tcW w:w="1381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1"/>
              </w:rPr>
              <w:t>0≤x&lt;1.5</w:t>
            </w:r>
          </w:p>
        </w:tc>
        <w:tc>
          <w:tcPr>
            <w:tcW w:w="198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31"/>
              </w:rPr>
              <w:t>700</w:t>
            </w:r>
          </w:p>
        </w:tc>
        <w:tc>
          <w:tcPr>
            <w:tcW w:w="161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31"/>
                <w:shd w:val="clear" w:color="auto" w:fill="auto"/>
              </w:rPr>
              <w:t>45%</w:t>
            </w:r>
          </w:p>
        </w:tc>
        <w:tc>
          <w:tcPr>
            <w:tcW w:w="1867" w:type="dxa"/>
          </w:tcPr>
          <w:p>
            <w:pPr>
              <w:pBdr>
                <w:bottom/>
              </w:pBdr>
              <w:jc w:val="center"/>
              <w:rPr>
                <w:rStyle w:val=""/>
                <w:shd w:val="clear" w:color="auto" w:fill="auto"/>
              </w:rPr>
            </w:pPr>
            <w:r>
              <w:rPr>
                <w:rStyle w:val="000031"/>
                <w:shd w:val="clear" w:color="auto" w:fill="FFFF00"/>
              </w:rPr>
              <w:t>2000</w:t>
            </w:r>
          </w:p>
        </w:tc>
      </w:tr>
    </w:tbl>
    <w:p>
      <w:pPr>
        <w:pStyle w:val="000002"/>
        <w:rPr>
          <w:rStyle w:val="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341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53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97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8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2096" w:hanging="336"/>
      </w:pPr>
      <w:rPr>
        <w:rFonts w:hint="default" w:ascii="wingdings" w:hAnsi="wingdings" w:eastAsia="wingdings" w:cs="wingdings"/>
      </w:rPr>
    </w:lvl>
  </w:abstractNum>
  <w:abstractNum w:abstractNumId="2"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3"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4"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5"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</w:abstractNum>
  <w:abstractNum w:abstractNumId="6">
    <w:lvl w:ilvl="3">
      <w:start w:val="1"/>
      <w:numFmt w:val="decimal"/>
      <w:lvlText w:val="%4."/>
      <w:lvlJc w:val="left"/>
      <w:pPr>
        <w:ind w:left="209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97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65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341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121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85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776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lvlJc w:val="left"/>
      <w:pPr>
        <w:ind w:left="2536" w:hanging="336"/>
      </w:pPr>
      <w:rPr>
        <w:rFonts w:hint="default" w:ascii="" w:hAnsi="" w:eastAsia="" w:cs=""/>
      </w:rPr>
    </w:lvl>
  </w:abstractNum>
  <w:abstractNum w:abstractNumId="7"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8">
    <w:lvl w:ilvl="7">
      <w:start w:val="1"/>
      <w:numFmt w:val="lowerLetter"/>
      <w:lvlText w:val="%8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776" w:hanging="336"/>
      </w:pPr>
      <w:rPr/>
    </w:lvl>
    <w:lvl w:ilvl="4">
      <w:start w:val="1"/>
      <w:numFmt w:val="lowerLetter"/>
      <w:lvlText w:val="%5."/>
      <w:lvlJc w:val="left"/>
      <w:pPr>
        <w:ind w:left="2536" w:hanging="336"/>
      </w:pPr>
    </w:lvl>
    <w:lvl w:ilvl="5">
      <w:start w:val="1"/>
      <w:numFmt w:val="lowerRoman"/>
      <w:lvlText w:val="%6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2096" w:hanging="336"/>
      </w:pPr>
    </w:lvl>
  </w:abstractNum>
  <w:abstractNum w:abstractNumId="9">
    <w:lvl w:ilvl="3">
      <w:start w:val="1"/>
      <w:numFmt w:val="decimal"/>
      <w:lvlText w:val="%4."/>
      <w:pPr>
        <w:ind w:left="165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pPr>
        <w:ind w:left="253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  <w:u/>
      </w:rPr>
    </w:lvl>
    <w:lvl w:ilvl="7">
      <w:start w:val="1"/>
      <w:numFmt w:val="lowerLetter"/>
      <w:lvlText w:val="%8."/>
      <w:pPr>
        <w:ind w:left="341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pPr>
        <w:ind w:left="209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pPr>
        <w:ind w:left="297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eastAsia="" w:cs=""/>
      </w:rPr>
    </w:lvl>
  </w:abstractNum>
  <w:abstractNum w:abstractNumId="10">
    <w:lvl w:ilvl="4">
      <w:start w:val="1"/>
      <w:numFmt w:val="lowerLetter"/>
      <w:lvlText w:val="%5."/>
      <w:pPr>
        <w:ind w:left="253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pPr>
        <w:ind w:left="341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776" w:hanging="336"/>
      </w:pPr>
      <w:rPr>
        <w:rFonts w:hint="default" w:ascii="" w:hAnsi="" w:eastAsia="" w:cs=""/>
        <w:u/>
      </w:rPr>
    </w:lvl>
    <w:lvl w:ilvl="2">
      <w:start w:val="1"/>
      <w:numFmt w:val="lowerRoman"/>
      <w:lvlText w:val="%3."/>
      <w:lvlJc w:val="left"/>
      <w:pPr>
        <w:ind w:left="165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pPr>
        <w:ind w:left="209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pPr>
        <w:ind w:left="385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pPr>
        <w:ind w:left="297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1216" w:hanging="336"/>
      </w:pPr>
      <w:rPr>
        <w:rFonts w:hint="default" w:ascii="" w:hAnsi="" w:eastAsia="" w:cs=""/>
      </w:rPr>
    </w:lvl>
  </w:abstractNum>
  <w:abstractNum w:abstractNumId="11">
    <w:lvl w:ilvl="7">
      <w:start w:val="1"/>
      <w:numFmt w:val="lowerLetter"/>
      <w:lvlText w:val="%8."/>
      <w:lvlJc w:val="left"/>
      <w:pPr>
        <w:ind w:left="341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 w:hint="default" w:ascii="" w:hAnsi="" w:eastAsia="" w:cs=""/>
      </w:rPr>
    </w:lvl>
  </w:abstractNum>
  <w:abstractNum w:abstractNumId="12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</w:abstractNum>
  <w:abstractNum w:abstractNumId="13">
    <w:lvl w:ilvl="3">
      <w:start w:val="1"/>
      <w:numFmt w:val="decimal"/>
      <w:lvlText w:val="%4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776" w:hanging="336"/>
      </w:pPr>
      <w:rPr/>
    </w:lvl>
    <w:lvl w:ilvl="1">
      <w:start w:val="1"/>
      <w:numFmt w:val="lowerLetter"/>
      <w:lvlText w:val="%2."/>
      <w:lvlJc w:val="left"/>
      <w:pPr>
        <w:ind w:left="1216" w:hanging="336"/>
      </w:pPr>
    </w:lvl>
  </w:abstractNum>
  <w:abstractNum w:abstractNumId="14">
    <w:lvl w:ilvl="5">
      <w:start w:val="1"/>
      <w:numFmt w:val="lowerRoman"/>
      <w:lvlText w:val="%6."/>
      <w:lvlJc w:val="left"/>
      <w:pPr>
        <w:ind w:left="253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eastAsia="" w:cs=""/>
      </w:rPr>
    </w:lvl>
  </w:abstractNum>
  <w:abstractNum w:abstractNumId="15">
    <w:lvl w:ilvl="5">
      <w:start w:val="1"/>
      <w:numFmt w:val="lowerRoman"/>
      <w:lvlText w:val="%6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776" w:hanging="336"/>
      </w:pPr>
      <w:rPr/>
    </w:lvl>
    <w:lvl w:ilvl="3">
      <w:start w:val="1"/>
      <w:numFmt w:val="decimal"/>
      <w:lvlText w:val="%4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856" w:hanging="336"/>
      </w:pPr>
    </w:lvl>
  </w:abstractNum>
  <w:abstractNum w:abstractNumId="16">
    <w:lvl w:ilvl="0">
      <w:start w:val="1"/>
      <w:numFmt w:val="decimal"/>
      <w:lvlText w:val="%1."/>
      <w:lvlJc w:val="left"/>
      <w:pPr>
        <w:ind w:left="776" w:hanging="336"/>
      </w:pPr>
      <w:rPr>
        <w:rFonts w:hint="default" w:ascii="" w:hAnsi="" w:eastAsia="" w:cs=""/>
        <w:u/>
      </w:rPr>
    </w:lvl>
    <w:lvl w:ilvl="4">
      <w:start w:val="1"/>
      <w:numFmt w:val="lowerLetter"/>
      <w:lvlText w:val="%5."/>
      <w:pPr>
        <w:ind w:left="253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pPr>
        <w:ind w:left="209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65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pPr>
        <w:ind w:left="341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pPr>
        <w:ind w:left="385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pPr>
        <w:ind w:left="297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1216" w:hanging="336"/>
      </w:pPr>
      <w:rPr>
        <w:rFonts w:hint="default" w:ascii="" w:hAnsi="" w:eastAsia="" w:cs=""/>
        <w:u/>
      </w:rPr>
    </w:lvl>
  </w:abstractNum>
  <w:abstractNum w:abstractNumId="17"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8"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9"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</w:abstractNum>
  <w:abstractNum w:abstractNumId="20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1"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</w:abstractNum>
  <w:abstractNum w:abstractNumId="22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  <w:u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</w:abstractNum>
  <w:abstractNum w:abstractNumId="23">
    <w:lvl w:ilvl="1">
      <w:start w:val="1"/>
      <w:numFmt w:val="lowerLetter"/>
      <w:lvlText w:val="%2."/>
      <w:lvlJc w:val="left"/>
      <w:pPr>
        <w:ind w:left="121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77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209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65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85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3416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lvlJc w:val="left"/>
      <w:pPr>
        <w:ind w:left="253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976" w:hanging="336"/>
      </w:pPr>
      <w:rPr>
        <w:rFonts w:hint="default" w:ascii="" w:hAnsi="" w:eastAsia="" w:cs=""/>
      </w:rPr>
    </w:lvl>
  </w:abstractNum>
  <w:abstractNum w:abstractNumId="24"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5"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num w:numId="7">
    <w:abstractNumId w:val="5"/>
  </w:num>
  <w:num w:numId="12">
    <w:abstractNumId w:val="7"/>
  </w:num>
  <w:num w:numId="1">
    <w:abstractNumId w:val="11"/>
  </w:num>
  <w:num w:numId="3">
    <w:abstractNumId w:val="2"/>
  </w:num>
  <w:num w:numId="10">
    <w:abstractNumId w:val="19"/>
  </w:num>
  <w:num w:numId="5">
    <w:abstractNumId w:val="3"/>
  </w:num>
  <w:num w:numId="2">
    <w:abstractNumId w:val="20"/>
  </w:num>
  <w:num w:numId="9">
    <w:abstractNumId w:val="25"/>
  </w:num>
  <w:num w:numId="11">
    <w:abstractNumId w:val="22"/>
  </w:num>
  <w:num w:numId="4">
    <w:abstractNumId w:val="14"/>
  </w:num>
  <w:num w:numId="6">
    <w:abstractNumId w:val="4"/>
  </w:num>
  <w:num w:numId="13">
    <w:abstractNumId w:val="18"/>
  </w:num>
  <w:num w:numId="8">
    <w:abstractNumId w:val="21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000002" w:default="true">
    <w:name w:val="Normal"/>
    <w:pPr>
      <w:widowControl w:val="false"/>
      <w:jc w:val="left"/>
    </w:pPr>
  </w:style>
  <w:style w:type="table" w:styleId="000005">
    <w:name w:val="Table Grid"/>
    <w:basedOn w:val="000006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0a" w:default="true">
    <w:name w:val="Default Paragraph Font"/>
    <w:basedOn w:val=""/>
    <w:next w:val=""/>
    <w:uiPriority w:val="1"/>
    <w:semiHidden/>
    <w:unhideWhenUsed/>
  </w:style>
  <w:style w:type="character" w:styleId="000003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000009">
    <w:name w:val="Hyperlink"/>
    <w:basedOn w:val="00000a"/>
    <w:next w:val=""/>
    <w:uiPriority w:val="99"/>
    <w:unhideWhenUsed/>
    <w:rPr>
      <w:color w:val="1E6FFF" w:themeColor="hyperlink"/>
      <w:u w:val="single"/>
    </w:rPr>
  </w:style>
  <w:style w:type="paragraph" w:styleId="000007">
    <w:name w:val="heading 1"/>
    <w:basedOn w:val="000002"/>
    <w:next w:val="000002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000006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4">
    <w:name w:val="melo-codeblock-Base-theme-para"/>
    <w:basedOn w:val="000002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000001">
    <w:name w:val="Title"/>
    <w:basedOn w:val="000002"/>
    <w:next w:val="000002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000008">
    <w:name w:val="heading 2"/>
    <w:basedOn w:val="000002"/>
    <w:next w:val="000002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8" Type="http://schemas.openxmlformats.org/officeDocument/2006/relationships/image" Target="media/image5.png" /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0" Type="http://schemas.openxmlformats.org/officeDocument/2006/relationships/image" Target="media/image7.png" /><Relationship Id="rId1" Type="http://schemas.openxmlformats.org/officeDocument/2006/relationships/settings" Target="settings.xml" /><Relationship Id="rId3" Type="http://schemas.openxmlformats.org/officeDocument/2006/relationships/numbering" Target="numbering.xml" /><Relationship Id="rId4" Type="http://schemas.openxmlformats.org/officeDocument/2006/relationships/image" Target="media/image1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2025-05-16T15:39:50Z</dcterms:created>
  <dcterms:modified xsi:type="dcterms:W3CDTF">2025-05-16T15:39:50Z</dcterms:modified>
</cp:coreProperties>
</file>