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参考通义万相的功能和界面（主要包括下面这些）</w:t>
      </w:r>
    </w:p>
    <w:p>
      <w:p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接口调用阿里云的这个文本生成图像API即可。</w:t>
      </w:r>
    </w:p>
    <w:p>
      <w:pPr>
        <w:spacing w:beforeLines="0" w:afterLines="0"/>
        <w:rPr>
          <w:rFonts w:hint="eastAsia"/>
          <w:b/>
          <w:sz w:val="21"/>
          <w:szCs w:val="24"/>
        </w:rPr>
      </w:pPr>
      <w:r>
        <w:rPr>
          <w:rFonts w:hint="eastAsia"/>
          <w:b/>
          <w:sz w:val="21"/>
          <w:szCs w:val="24"/>
        </w:rPr>
        <w:t>API地址：</w:t>
      </w:r>
    </w:p>
    <w:p>
      <w:p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https://help.aliyun.com/zh/dashscope/developer-reference/api-details-9?spm=5176.21213303.J_qCOwPWspKEuWcmp8qiZNQ.7.21aa2f3dyBjyPY&amp;scm=20140722.S_help@@%E6%96%87%E6%A1%A3@@2326746._.ID_help@@%E6%96%87%E6%A1%A3@@2326746-RL_%E9%80%9A%E4%B9%89%E4%B8%87%E7%9B%B8~DAS~%E6%96%87%E6%9C%AC%E7%94%9F%E6%88%90%E5%9B%BE%E5%83%8F-LOC_llm-OR_ser-V_3-RE_new2-P0_1</w:t>
      </w:r>
    </w:p>
    <w:p>
      <w:pPr>
        <w:spacing w:beforeLines="0" w:afterLines="0"/>
        <w:rPr>
          <w:rFonts w:hint="eastAsia"/>
          <w:sz w:val="21"/>
          <w:szCs w:val="24"/>
        </w:rPr>
      </w:pPr>
      <w:bookmarkStart w:id="0" w:name="_GoBack"/>
      <w:bookmarkEnd w:id="0"/>
    </w:p>
    <w:p>
      <w:pPr>
        <w:spacing w:beforeLines="0" w:afterLines="0"/>
        <w:rPr>
          <w:rFonts w:hint="eastAsia"/>
          <w:sz w:val="21"/>
          <w:szCs w:val="24"/>
        </w:rPr>
      </w:pPr>
    </w:p>
    <w:p>
      <w:pPr>
        <w:spacing w:beforeLines="0" w:afterLines="0"/>
        <w:rPr>
          <w:rFonts w:hint="default"/>
          <w:sz w:val="21"/>
          <w:szCs w:val="24"/>
        </w:rPr>
      </w:pPr>
      <w:r>
        <w:rPr>
          <w:rFonts w:hint="eastAsia"/>
          <w:sz w:val="21"/>
          <w:szCs w:val="24"/>
        </w:rPr>
        <w:t>主要的一些页面参考</w:t>
      </w:r>
    </w:p>
    <w:p>
      <w:p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首页：https://tongyi.aliyun.com/wanxiang/</w:t>
      </w:r>
    </w:p>
    <w:p>
      <w:p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创意作画页面：https://tongyi.aliyun.com/wanxiang/creation</w:t>
      </w:r>
    </w:p>
    <w:p>
      <w:p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艺术字生成页面：https://tongyi.aliyun.com/wanxiang/app/wordart</w:t>
      </w:r>
    </w:p>
    <w:p>
      <w:p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详情页页面：https://tongyi.aliyun.com/wanxiang/?spm=5176.28904950.0.0.4e471ecebLPNTM</w:t>
      </w:r>
    </w:p>
    <w:p>
      <w:pPr>
        <w:spacing w:beforeLines="0" w:afterLines="0"/>
        <w:rPr>
          <w:rFonts w:hint="eastAsia"/>
          <w:sz w:val="21"/>
          <w:szCs w:val="24"/>
        </w:rPr>
      </w:pPr>
      <w:r>
        <w:rPr>
          <w:rFonts w:hint="eastAsia"/>
          <w:sz w:val="21"/>
          <w:szCs w:val="24"/>
        </w:rPr>
        <w:t>登录注册页面：https://tongyi.aliyun.com/wanxiang/</w:t>
      </w:r>
    </w:p>
    <w:p>
      <w:pPr>
        <w:spacing w:beforeLines="0" w:afterLines="0"/>
        <w:rPr>
          <w:rFonts w:hint="eastAsia"/>
          <w:sz w:val="21"/>
          <w:szCs w:val="24"/>
        </w:rPr>
      </w:pPr>
    </w:p>
    <w:p>
      <w:pPr>
        <w:spacing w:beforeLines="0" w:afterLines="0"/>
        <w:rPr>
          <w:rFonts w:hint="default"/>
          <w:sz w:val="21"/>
          <w:szCs w:val="24"/>
        </w:rPr>
      </w:pPr>
    </w:p>
    <w:p/>
    <w:sectPr>
      <w:pgSz w:w="11906" w:h="16838"/>
      <w:pgMar w:top="1440" w:right="1800" w:bottom="1440" w:left="1800" w:header="851" w:footer="992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ljMDBmMDI5YThlZWNlNjQzN2RhZTY1NTg2MGU5M2EifQ=="/>
  </w:docVars>
  <w:rsids>
    <w:rsidRoot w:val="00000000"/>
    <w:rsid w:val="6F06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nhideWhenUsed/>
    <w:qFormat/>
    <w:uiPriority w:val="0"/>
    <w:pPr>
      <w:widowControl w:val="0"/>
      <w:spacing w:beforeLines="0" w:afterLines="0"/>
      <w:jc w:val="both"/>
    </w:pPr>
    <w:rPr>
      <w:rFonts w:hint="default"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2024-04-07T06:49:46Z</dcterms:created>
  <dc:creator>asus</dc:creator>
  <cp:lastModifiedBy>异域星魂</cp:lastModifiedBy>
  <dcterms:modified xsi:type="dcterms:W3CDTF">2024-04-07T06:49:49Z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D4F923DC6D3247A094A1E26B356F757D_12</vt:lpwstr>
  </property>
</Properties>
</file>