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4B9" w:rsidRPr="00A034B9" w:rsidRDefault="00A034B9" w:rsidP="00A034B9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以下哪些变量名是合法的</w:t>
      </w:r>
    </w:p>
    <w:p w:rsidR="00A034B9" w:rsidRDefault="00A034B9" w:rsidP="00A034B9">
      <w:pPr>
        <w:spacing w:line="360" w:lineRule="auto"/>
        <w:ind w:firstLineChars="200" w:firstLine="420"/>
      </w:pPr>
      <w:r>
        <w:t>example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example.1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example_1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example-1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example+1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.example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.2example &lt;- c(1, 2, 3)</w:t>
      </w:r>
    </w:p>
    <w:p w:rsidR="00A034B9" w:rsidRDefault="00A034B9" w:rsidP="00A034B9">
      <w:pPr>
        <w:spacing w:line="360" w:lineRule="auto"/>
        <w:ind w:firstLineChars="200" w:firstLine="420"/>
      </w:pPr>
      <w:r>
        <w:t>2example &lt;- c(1, 2, 3)</w:t>
      </w:r>
    </w:p>
    <w:p w:rsidR="004F2BF6" w:rsidRDefault="00A034B9" w:rsidP="00A034B9">
      <w:pPr>
        <w:spacing w:line="360" w:lineRule="auto"/>
        <w:ind w:firstLineChars="200" w:firstLine="420"/>
        <w:rPr>
          <w:rFonts w:hint="eastAsia"/>
        </w:rPr>
      </w:pPr>
      <w:r>
        <w:t>_example &lt;- c(1, 2, 3)</w:t>
      </w:r>
    </w:p>
    <w:p w:rsidR="00A034B9" w:rsidRDefault="00A034B9" w:rsidP="00A034B9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请说出</w:t>
      </w:r>
      <w:r>
        <w:rPr>
          <w:rFonts w:hint="eastAsia"/>
        </w:rPr>
        <w:t>fun3</w:t>
      </w:r>
      <w:r>
        <w:rPr>
          <w:rFonts w:hint="eastAsia"/>
        </w:rPr>
        <w:t>的结果</w:t>
      </w:r>
    </w:p>
    <w:p w:rsidR="00A034B9" w:rsidRDefault="00A034B9" w:rsidP="00A034B9">
      <w:pPr>
        <w:spacing w:line="360" w:lineRule="auto"/>
        <w:ind w:firstLineChars="200" w:firstLine="420"/>
      </w:pPr>
      <w:r>
        <w:t xml:space="preserve">fun &lt;- c("programming", "in", "R") </w:t>
      </w:r>
    </w:p>
    <w:p w:rsidR="00A034B9" w:rsidRDefault="00A034B9" w:rsidP="00A034B9">
      <w:pPr>
        <w:spacing w:line="360" w:lineRule="auto"/>
        <w:ind w:firstLineChars="200" w:firstLine="420"/>
      </w:pPr>
      <w:r>
        <w:t>fun2 &lt;- c("Have", "fun")</w:t>
      </w:r>
    </w:p>
    <w:p w:rsidR="00A034B9" w:rsidRDefault="00A034B9" w:rsidP="00A034B9">
      <w:pPr>
        <w:spacing w:line="360" w:lineRule="auto"/>
        <w:ind w:firstLineChars="200" w:firstLine="420"/>
      </w:pPr>
      <w:r>
        <w:t>fun3 &lt;- c(fun2, fun)</w:t>
      </w:r>
    </w:p>
    <w:p w:rsidR="00A034B9" w:rsidRDefault="00A034B9" w:rsidP="00A034B9">
      <w:pPr>
        <w:spacing w:line="360" w:lineRule="auto"/>
        <w:ind w:firstLineChars="200" w:firstLine="420"/>
        <w:rPr>
          <w:rFonts w:hint="eastAsia"/>
        </w:rPr>
      </w:pPr>
      <w:r>
        <w:t>fun3</w:t>
      </w:r>
    </w:p>
    <w:p w:rsidR="00A034B9" w:rsidRDefault="00A034B9" w:rsidP="00A034B9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A034B9">
        <w:rPr>
          <w:rFonts w:hint="eastAsia"/>
        </w:rPr>
        <w:t>数据类型必须一致是构建向量的基本要求，如果数值型、字符串型和逻辑型写在一起，用</w:t>
      </w:r>
      <w:r w:rsidRPr="00A034B9">
        <w:rPr>
          <w:rFonts w:hint="eastAsia"/>
        </w:rPr>
        <w:t>c()</w:t>
      </w:r>
      <w:r w:rsidRPr="00A034B9">
        <w:rPr>
          <w:rFonts w:hint="eastAsia"/>
        </w:rPr>
        <w:t>函数构成向量，猜猜会发生什么？</w:t>
      </w:r>
    </w:p>
    <w:p w:rsidR="00A034B9" w:rsidRDefault="00A034B9" w:rsidP="00A034B9">
      <w:pPr>
        <w:spacing w:line="360" w:lineRule="auto"/>
        <w:ind w:firstLineChars="200" w:firstLine="420"/>
      </w:pPr>
      <w:r>
        <w:t>x &lt;- c(1, "USA", TRUE)</w:t>
      </w:r>
    </w:p>
    <w:p w:rsidR="00A034B9" w:rsidRDefault="00A034B9" w:rsidP="00A034B9">
      <w:pPr>
        <w:spacing w:line="360" w:lineRule="auto"/>
        <w:ind w:firstLineChars="200" w:firstLine="420"/>
        <w:rPr>
          <w:rFonts w:hint="eastAsia"/>
        </w:rPr>
      </w:pPr>
      <w:r>
        <w:t>x</w:t>
      </w:r>
    </w:p>
    <w:p w:rsidR="005D17ED" w:rsidRDefault="005D17ED" w:rsidP="005D17ED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）运行脚本</w:t>
      </w:r>
      <w:r>
        <w:rPr>
          <w:rFonts w:hint="eastAsia"/>
        </w:rPr>
        <w:t>Day03-Objects in R.R</w:t>
      </w:r>
      <w:r>
        <w:rPr>
          <w:rFonts w:hint="eastAsia"/>
        </w:rPr>
        <w:t>，并逐一解决运行中出现的错误。</w:t>
      </w:r>
      <w:bookmarkStart w:id="0" w:name="_GoBack"/>
      <w:bookmarkEnd w:id="0"/>
    </w:p>
    <w:sectPr w:rsidR="005D17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4B9"/>
    <w:rsid w:val="004F2BF6"/>
    <w:rsid w:val="00537BC1"/>
    <w:rsid w:val="005D17ED"/>
    <w:rsid w:val="00A03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7BC1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537BC1"/>
    <w:rPr>
      <w:b/>
      <w:bCs/>
    </w:rPr>
  </w:style>
  <w:style w:type="paragraph" w:styleId="a4">
    <w:name w:val="List Paragraph"/>
    <w:basedOn w:val="a"/>
    <w:uiPriority w:val="34"/>
    <w:qFormat/>
    <w:rsid w:val="00537B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5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408</Characters>
  <Application>Microsoft Office Word</Application>
  <DocSecurity>0</DocSecurity>
  <Lines>3</Lines>
  <Paragraphs>1</Paragraphs>
  <ScaleCrop>false</ScaleCrop>
  <Company>P R C</Company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2023-07-23T13:27:00Z</dcterms:created>
  <dcterms:modified xsi:type="dcterms:W3CDTF">2023-07-23T13:33:00Z</dcterms:modified>
</cp:coreProperties>
</file>