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center"/>
        <w:rPr>
          <w:rFonts w:ascii="寰蒋闆呴粦" w:hAnsi="寰蒋闆呴粦" w:eastAsia="寰蒋闆呴粦" w:cs="寰蒋闆呴粦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寰蒋闆呴粦" w:hAnsi="寰蒋闆呴粦" w:eastAsia="寰蒋闆呴粦" w:cs="寰蒋闆呴粦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秦晖：韩非子</w:t>
      </w:r>
      <w:bookmarkStart w:id="0" w:name="_GoBack"/>
      <w:bookmarkEnd w:id="0"/>
      <w:r>
        <w:rPr>
          <w:rFonts w:hint="default" w:ascii="寰蒋闆呴粦" w:hAnsi="寰蒋闆呴粦" w:eastAsia="寰蒋闆呴粦" w:cs="寰蒋闆呴粦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：价值判断上的真正性恶论者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我们会问，在中外的思想史上，无论在事实判断还是在价值判断上，最彻底的性恶论者是谁呢？照我看，不是霍布斯。因为霍布斯讲的“人对于人是狼”，大家可以看看他的原著，其实首先他讲的只是陌生人之间的关系，陌生人之间通常是自利的，因为他们没什么感情的联系。但是霍布斯从来没有把这个东西推到熟人之间、亲人之间甚至骨肉之间。霍布斯从来没有说过，妻子对于丈夫是狼，儿子对于父亲是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可是，我们中国有的思想家的确就是这样说的。这位思想家就是毛泽东非常崇拜的先秦法家的代表人物韩非。韩非在他的著作中就专门讲过，专门教导、告诫当时的人，实际上是告诫当时的帝王。因为《韩非子》这部书本来就是给帝王看的。我国历朝历代，都不提倡老百姓看韩非。这个《韩非子》写的是帝王自己看的东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韩非就告诫帝王说，你不要相信任何人，任何人都是为自己的，都会为自己来算计你。他专门提到，包括老婆孩子。这是韩非的一句名言了：“夫以妻之近及子之亲而犹不可信，则其余无可信者矣。”老婆孩子都不可信，你还能信谁呢？这个韩非很有意思啊！他讲的这个话，也的确不是没有根据的。比如他说，你宠爱某个妃子，你就以为这个妃子会好心对你吗？不会的，你宠爱的这个妃子肯定希望你死的越早越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因为道理很简单。她正在受宠，她的孩子就有可能争位。可是，你将来一旦移情别恋，看上别的妃子了怎么办？因此，趁你现在还宠我，最好你赶快死掉。然后，我的儿子就可以即位了。韩非说，儿子也是一样，你对某个儿子特别好，立他为太子，你以为他就会对你好么？恰恰相反，你一立他为太子，他就巴不得你早死。因为，假如你不死，谁知道你将来会不会改变主意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韩非子说，所以，你不要相信任何人，连老婆孩子都不能相信，你还能相信谁呢？他说，你只能相信三个东西：法、术、势。讲的简单一点，就是那套厚黑学的东西。所谓法，就是你对所有的人要明赏罚。他为你卖命，就赏他；他不听你的话，就罚他。所谓术，就是权术。你要善于利用人性的阴暗面，让那些被你统治的人都互相猜忌，用甲来打乙，用乙来打丙，用丙来打丁，又用丁来打甲，然后你在上面操控一切，这叫做术。什么叫做势呢？就是严刑峻法造成的一种威慑，一种恐怖气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除了这三个东西，别的任何东西都是不可靠的。你不要相信谁会忠于你，谁会大公无私的为你献身等等。老实说，把性恶论作为一种事实判断，推到至亲骨肉之间，就我有限的阅读而言，还没有看到过第二个人。在西方，我没有看到这样的理论。霍布斯也不是这样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那么，如果就价值判断而言，所谓经济人预设的意思会被理解为，西方人崇拜自私自利的人，看不起或者蔑视那些大公无私的人。能这样说吗？我觉得这简直是荒唐透顶。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3"/>
        <w:bidi w:val="0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337FE5"/>
          <w:spacing w:val="0"/>
          <w:sz w:val="21"/>
          <w:szCs w:val="21"/>
          <w:bdr w:val="none" w:color="auto" w:sz="0" w:space="0"/>
          <w:shd w:val="clear" w:fill="FAFAFA"/>
        </w:rPr>
        <w:t>西方的价值观念，崇拜基督还是崇拜犹大？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大家知道，所谓西方文明还有另外一个称呼就是基督教文明，而基督教崇拜的是什么呢，是耶稣基督。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然，对于耶稣基督这个人，你如果不信基督教，你可以说，有没有这个人都不确定。但是，如果你是基督徒，你肯定会相信有基督这么个人。那么，这个人做了什么事呢？大家即使不是基督徒，大概也听说过。基督的基本事迹就是，他为了拯救人类，做了很多很多的好事，最后，为了拯救人类，被钉死在十字架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假如说，西方文明就是认为人应该是自私自利的，人不为己就天诛地灭，那么，耶稣不是活该天诛地灭的吗？耶稣不是个大傻冒吗？你还去崇拜他干什么呢？如果按照这种说法，真正值得崇拜的难道是耶稣吗？是谁呢？那大概就是《福音书》里面讲的那个为了三十块银币而出卖耶稣的犹大。这个人是自私自利的，这个人才值得崇拜啊。是不是这样呢？当然不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所谓基督教，是崇拜那位为了拯救人类而不惜自己被钉死的那样一个高尚者。也不是只有基督教才这样的，早在基督教传入西方之前，西方的宗教也是这样的。大家都知道，基督教是亚洲的宗教，是在巴勒斯坦产生的。在古希腊那个时候还没有基督教。古希腊也有像普罗米修斯那样的神，为了人类去盗火，结果被钉在奥林匹斯山上。这样高尚的人是受到大家崇敬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最搞笑的一件事，就是前些年，我们的报纸报道了一条新闻，说美国的西点军校立了一尊雷锋的像。报纸说，可见雷锋的助人为乐、大公无私的精神感动了美国人。西点军校是不是有雷锋像我不知道，我是去过西点的，那个地方非常大，而且，虽然是个军校，它是没有围墙的。周围有森林、河流，很大的一片地方。里面的画像和雕像不计其数，从汉尼拔一直到巴顿，历史上很多很多的人，大概上千个都有，是不是里头有个雷锋？我没见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是，我觉得，其实就算有个雷锋，这件事有什么意义呢？美国人是知道有雷锋了之后才有无私奉献的吗？雷锋是不是感动了美国人我不知道，但是，耶稣感动西方人已经近两千年了，这是确凿无疑的。所以，我觉得，说西方人信奉“人不为已天诛地灭”这种说法是非常之可笑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也许这个世界上真的有信奉“人不为己天诛地灭”的民族，如果你为大家做了事，大家都嘲笑你，而不是钦佩你。但是，这样的民族，它肯定缺少凝聚力，由于缺少凝聚力，在几千年的民族之间的竞争中，它可能早就灭亡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在几千年的人类竞争中能够延续下来的民族，它肯定是要有凝聚力。要有凝聚力，肯定是要尊敬这些奉献者的。当然，尊敬是一回事，能不能强迫你奉献又是一回事。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3"/>
        <w:bidi w:val="0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337FE5"/>
          <w:spacing w:val="0"/>
          <w:sz w:val="21"/>
          <w:szCs w:val="21"/>
          <w:bdr w:val="none" w:color="auto" w:sz="0" w:space="0"/>
          <w:shd w:val="clear" w:fill="FAFAFA"/>
        </w:rPr>
        <w:t>“拔一毛”的权利属于谁：为什么孟子要“辟杨墨”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我们先秦的时候就曾经有过一场争论。当时有一个影响很大的人叫做杨朱。据说他是个个人主义者。他的著作现在都已经失传了，留下来的都是别人骂他的话。其中有一句就是说他主张“拔一毛而利天下不为也”。当时还有另外一个极端就是墨子，墨子据说是“摩顶放踵，利天下为之”。（出自《孟子？尽心上》）就是为了天下，我可以抛头颅洒热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孟子把这两个人都骂了一通。他说，这两个人都不行。而且他还说“逃墨则归杨，逃杨则归儒”，似乎墨子比杨朱更糟，离儒家真理更远。这到底是怎么回事呢？如果你说，儒家主张理想主义，但反对极端，墨子是太极端了。好像也不是啊。因为儒家也讲过很多杀身成仁、舍生取义之类的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那么，这到底是怎么一回事呢？汉代一个给《孟子》作注的学者叫赵岐，他就解释了这一点。从他的解释看，其实关键不在于“拔一毛以利天下”该不该为。我们看拔一毛利天下是好事还是坏事呢，当然是好事，当然应该做。但是，真正的问题不在这，其实杨朱这句话并不是他的原话，我相信，他也不会说拔一毛以利天下是不应该的。他的意思其实是你不能以利天下为理由来侵犯我的权利，即便小到“一毛”。可见问题的关键在于，拔一毛的权利应该归谁呢？谁有权利拔这一毛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杨朱认为，我这一毛由我做主，拔不拔是我的事，要我愿意。老实说，不要说拔一毛，为天下抛头颅洒热血都可以。但是，这得我愿意，你不能以利天下为理由拔我这一毛。赵岐说，孟子之所以不同意，是因为在他看来，“身体发肤受之父母，不敢毁伤”。你的一毛不是属于你的，而是属于父母的，或者说是属于你的家庭、家族这个小共同体的，因此你没有权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是，皇上就有这个权利吗？声称代表“天下”的朝廷就有这个权利吗？也没有。所以，孟子也反对墨子的说法，甚至反得更厉害。形成所谓的“杨近墨远”之说。为什么？古书没有直接说。但这当然不是因为墨子“理想主义过分”。我认为，这是因为当时对儒家理想中的家族本位伦理社会（“周制”）最严重的威胁并不是来自杨朱的“个人主义”，而是来自当时越来越厉害的、以统一“天下”为理由鼓吹爹亲娘亲不如皇上亲的国家暴力，即所谓的“秦制”。讲的简单一点，孟子和孔孟古儒是抵制“周秦之变”的。他们基于儒家那种家庭本位的观念，认为，你的一毛，既不是属于你自己，也不属于“天下”。按赵岐的说法就是，身体发肤受之父母，不敢毁伤，所谓不敢毁伤，不是说你就不应该毁伤，更不是说，你怕疼，是什么意思呢，是他说你没有这个权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讲的简单一点，就是这个权利不该归你，但是，也不该归国家，应该归谁呢？应该归父母，归家庭，归小共同体。这就是所谓“人各亲其亲，长其长，则天下平”。对孟子这个说法我们接受不接受，暂且不论，至少有一点我们应该清楚，真正的问题并不是“拔一毛以利天下”该不该为，而是谁有权利拔这一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耶稣非常伟大，他为了拯救人类，宁愿自己被钉死在十字架上。但是，这里伟大的是耶稣，而不是下令把耶稣钉死在十字架的希律王，乃至允许希律王这么做的罗马总督彼拉多。基督教徒是非常崇拜耶稣的，但是，他们绝不会崇拜、而且很鄙视希律王和彼拉多这类人。任何人都不能把别人用作“崇高目的”的牺牲，为了人类的利益，把你钉死在十字架上，如果我这样讲，我就是耶稣吗？不是，这样的人可能是希律王，甚至可能就是犹大，是不是这样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因此，一个人如果为大家做了奉献，大家都钦佩他，在这一点上，我觉得西方人一点都不比东方人差。但前提是，你是自愿的，不是别人逼你的。老实说，我觉得这里没有东方、西方的区别。我逼你奉献，这是一种善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如果把这理解为善的话，那奥斯维辛集中营大概就是个大善之地。因为犹太人在里头把什么都奉献了，包括他们的头发、他们的牙齿。你说奥斯维辛是一个大善之地？还是个大恶之地呢？当然是一个大恶之地。也就是说，这个“经济人理性”绝不是说人不应该奉献，而是说我们不能搞一种制度来逼人“奉献”，不是要否定耶稣，而是要否定希律王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3"/>
        <w:bidi w:val="0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337FE5"/>
          <w:spacing w:val="0"/>
          <w:sz w:val="21"/>
          <w:szCs w:val="21"/>
          <w:bdr w:val="none" w:color="auto" w:sz="0" w:space="0"/>
          <w:shd w:val="clear" w:fill="FAFAFA"/>
        </w:rPr>
        <w:t>价值判断上的性恶论：再谈韩非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那么，在价值判断上，认为人就应该是自私的。如果不自私，反而不好。如果你大公无私，我反而要把你灭掉，这样的理论有没有呢？在价值判断上，鼓吹性恶论，也就是说，不光是说“人对于人是狼”，连夫妻父子都如此，而且说，人对于人应该是狼，不是狼也要把它变成狼。这样的主张有没有人说呢？也有的，但也不是霍布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霍布斯说，“人对于人是狼”。第一，作为事实判断，他讲的是陌生人；第二，他也没有说，这是一个价值判断，“人不为己天诛地灭”这句话霍布斯也没有讲过。但是，韩非就表达过这种主张。人不为己，你还要把他天诛地灭，这就不是一个事实的问题，而是你在提倡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我们知道，儒家是主张性善论的。因此，儒家主张，要找那些有道德的人当官，什么叫做有道德呢？明代的于谦曾经讲过一句话，这个国家要治理好，其实说来也简单，只要“文官不爱钱，武官不怕死”，这个国家就可以治理好。这其实是儒家自古就有的观点。既不爱钱又不怕死，这就是清官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可是，韩非就说的很清楚。作为皇上，你不应该喜欢清官，而且清官对你有危险。为什么呢？因为，你之所以能够维持统治，最主要的就是你有赏罚这两个工具，人们为你办事，你赏他；违背你，你可以罚他。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韩非是从来不相信有什么“忠”这种东西的。这个韩非曾经讲过很多故事，我觉得，我们先秦时代的那些学者，你看他们写的书就会觉得，那个时代的人很有意思，他们讲的所有的道理都是通过一个一个的故事来表达的，不像我们现在的一些理论著作那么枯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韩非说，比如一个长工，他非常卖命的替主人干活，你以为是他爱主人吗？其实不是的。那是因为，他这么拼命干活，可以挣到更多的钱。我们国家就有一个经济学家写了一篇文章，其中说，可见我国先秦时代已经懂得计件工资制度，因为，只有在计件工资条件下才会有那种干得多你挣得也多的那种现象，如果是计时工资，混够了时间就拿钱，就不会这样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我这里关心的是另外的事。那就是，韩非讲得很清楚，他对皇上说，你的丞相啊、大臣啊就像这长工，这些人能够为你效劳，不是他多么爱你，而是他图你的赏。那么，为什么这些大臣不造反呢？也不是因为他爱你，而是因为怕你杀他。因此，最可怕的大臣是什么大臣呢？就是既不图你赏也不怕你罚的人。讲的简单一点，就是那些既不爱钱也不怕死的人。“若此臣者，不畏重诛，不利重赏；不可以罚禁也，不可以赏使也。此谓之无益之臣，吾所少而去之者也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其实说透了，就是海瑞这样的人。韩非就明确的讲，这样的人怎么要得呢？你赏他也不稀罕，你罚他也不害怕，这样的人不得造反吗？其实，大家不要以为这是讲笑话，在中国的历史上，人们都说儒家虚伪，说儒家伪善，可是大家不要忘了中国历史上有一种更可怕的现象，那就不是伪善了，而是伪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所谓伪恶，就是说，你其实本来不想作恶，但是你也不得不表现的很恶，否则你就立不住脚。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大家可能都知道这个故事：楚汉相争时，刘邦在外带兵打仗，丞相萧何在那里治理后方。这个萧何据说是一个很廉洁奉公的人，就有些话传到了刘邦的耳朵里。他们说，哎呀，这个萧丞相真是不错，后方的老百姓都说萧丞相很伟大，他威信很高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刘邦一听就很不高兴。萧何一听也吓坏了。他马上就觉得，这说法对他是个威胁。于是，他马上就变，抢了许多老百姓的土地，欺男霸女，做了很多贪婪之事。于是，民众对萧何的埋怨就传到刘邦耳朵里了。他们说，哎呀，这个萧丞相不行，很贪财，你看看，他什么都想要，这个人很龌龊等等。刘邦一听就放心了：原来他不过是这么一个人，我控制得了的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我们还知道，早在这之前，秦朝的一个大将叫做王翦，他带兵去伐楚。大家知道，秦统一六国，最大的敌手就是楚。秦军第一次伐楚失败了，第二次伐楚，秦王、就是后来那个秦始皇就使用了王翦。王翦说，楚很厉害，不给我六十万军队，我是不能承受这个任务的。于是秦始皇就把这六十万军队，这几乎等于秦朝的全部精锐，都交给他了。然后就说，那你还有什么要求啊？王翦就提出了一堆要求，他说，你还得给我多少百亩地，多少多少金子，否则我就不去打这个仗。皇上笑着答应了。下朝后有些人就对他埋怨说，哎呀，你怎么在皇上面前表现得那么猥琐，你现在已经是一人之下万人之上了，什么荣华富贵没见过？你还向主上提出这么自私的要求，你不怕皇上对你有看法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王翦说，我哪里是希图这些钱财。但如果我不这样说，主上怎能放心我带那么多兵在外啊。大家知道，这个话是很有意思的。如果他就是这么个自私的人，那么，秦始皇认为他是可以控制的人。但是，如果你是一个大公无私的人，他认为他控制不了你。你就很危险。因此，我只是说，这就不光是事实判断了，这是个价值判断。我以为，这可以叫做嫉善如仇。不是嫉恶如仇。这个嫉善如仇啊，老实说，就是专制的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3"/>
        <w:bidi w:val="0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337FE5"/>
          <w:spacing w:val="0"/>
          <w:sz w:val="21"/>
          <w:szCs w:val="21"/>
          <w:bdr w:val="none" w:color="auto" w:sz="0" w:space="0"/>
          <w:shd w:val="clear" w:fill="FAFAFA"/>
        </w:rPr>
        <w:t>如何对付“我的就是我的，你的也是我的”的霸道者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像这样的一种东西，和我们讲的经济人理性截然不同。那么，所谓经济人理性是什么意思呢？其实就是说，一种可行的规则，只能以某种底线为前提。如果你在这个底线之上做得更好，那当然不错，没有人会妨碍你做得更好，但是，如果你不能做得更好，那么我们也可以有一条底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你不做慈善家，但是，你至少不能抢劫。讲的简单一点，就是这样。如果你不能做慈善家，又不准你抢劫，那你只能怎样？你只能跟别人交换。如果你想从别人那里得到好处，你只能跟别人交换。也就是说，人人利他、为公、无私奉献，这当然很好，这不是问题。问题在于，如果有人利己怎么办？我们的制度安排能不考虑这一点吗？因此，可行的制度安排一定要考虑这一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毛主席以前曾经讲过一段话，这段话其实是刘少奇先讲的。刘少奇有一次讲，现在我们有一种风气不好，有一些人特别霸道，“我的就是我的，你的也是我的。”毛主席有一次引了这句话，然后，《毛选》在这段话后面有一个括号：（大笑）。毛主席讲了这句话之后就哈哈哈大笑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这句话后来被收进《毛主席语录》。《毛主席语录》出版的时候是1965年，到了1966年，毛主席就把刘少奇打到了。这段话原来有“少奇同志说”什么什么，就被删掉了。但是，那个页码不好办。因为，当时大家都要背毛主席语录的嘛，某条某条语录是出于哪一页，大家都必须记住的，页码一变这功夫就黄了。怎么办呢？于是就单独把这一页重新排了一遍，把字排得很稀疏，因为要把这一段语录删掉嘛。其他页都不动。大家看看1967年以后出版的毛主席语录，这一页就比其他页排的要稀疏，原因就是这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这段话其实很有意思：假如这个社会中出现这种状态，有些人很霸道，“我的就是我的，你的也是我的”。那么，你说应该怎么办？毛主席“大笑”了一通之后说这样自私要不得。按照他的意思似乎是说，我们大家应该提倡一种相反的精神：“你的就是你的，我的也是你的”。这是一种无私的精神。可是，老实说，如果有一个人主张“我的就是我的，你的也是我的”。那么，大家都说对对，你的就是你的，我的也是你的，那暴君还不高兴死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3"/>
        <w:bidi w:val="0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337FE5"/>
          <w:spacing w:val="0"/>
          <w:sz w:val="21"/>
          <w:szCs w:val="21"/>
          <w:bdr w:val="none" w:color="auto" w:sz="0" w:space="0"/>
          <w:shd w:val="clear" w:fill="FAFAFA"/>
        </w:rPr>
        <w:t>如果要解决这样的问题，应该怎么办？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恐怕只能规定“你的就是你的，我的就是我的”吧？对。作为规则，就应该确定，你的就是你的，我的就是我的；我的不是你的，你的也不是我的。如果你要从我这里得到好处，当然我可以施舍。但是，如果我不愿意施舍，你也不能抢我。你只能和我交换，这就是所谓的市场经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市场经济会禁止慈善吗？你们听说哪个市场经济禁止慈善了？像比尔·盖茨那样，把他的财产捐出来做公益，大家会说他是大傻瓜吗？法律会禁止他吗？不会的。老实说，要做雷锋，在美国要比在中国顺当的多。但是，我如果要安排一个制度，我不能假定你们都是雷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中国古代有一个儒家思想家，就是明末的黄宗羲。大家可以读读他的《明夷待访录》。里面有一句话就是，早先那个圣人的时代啊，是“人各得而自私也，人各得而自利也”。大家要注意，黄宗羲绝不是提倡大家自私自利。他只是说，在那个圣人的时代，每个人都可以为自己考虑，为自己牟利的。因此，只有什么样的人能够当圣人呢？就是那些愿意无私奉献的人。如果有人无私奉献，大家就非常佩服，把他推举为君。可是后来就坏了，他说的后来就是指秦以后，大家可能都知道，传统的儒家有一个概念就是“三代”，就是夏商周那时候是很美好的时代，三代以后就人心不古、世风日下，就堕落了。那么，按照黄宗羲的说法，三代以后情况就不一样了。一个专制君主上了台，他就剥夺了所有人的权利，用黄宗羲的话讲，叫做“使天下之人不敢自私，不敢自利，以我之大私为天下之大公。”（见黄宗羲：《明夷待访录·原道》）什么意思呢？那就是说，你们所有的人都不准为自己，只准为国家。而国家是谁呢，国家就是朕，朕即国家。所有的人都必须为国家，这个国家又是专制的，实际上就是所有的人必须为我。其实就是为了满足皇帝的极端自私自利，“以我之大私为天下之大公”。大家觉得这可怕不可怕呢？难道这只是西方人认为可怕吗？我们东方人就不认为这可怕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然，一个好的制度就是要考虑到，每个人都有权利为自己考虑，有权利并不是说应当，更不是说一定要这样做。只是有权利。所谓权利，就意味着他是可以奉献的。我的一毛是我的，我就可以为天下舍出来，只要我愿意。但是，如果不是我的，老实说，那就根本不存在奉献不奉献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所以，这个经济人预设是制度设计的前提。在这个前提下，如果你自愿的舍己利他，行慈善，实行我的也是你的，那当然应该赞赏。可是，谁也没有权利强迫你这样做，尤其是当权者更不能强迫你这样做。否则，黄宗羲讲的那种灾难就会出现，大家说是不是这样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3"/>
        <w:bidi w:val="0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337FE5"/>
          <w:spacing w:val="0"/>
          <w:sz w:val="21"/>
          <w:szCs w:val="21"/>
          <w:bdr w:val="none" w:color="auto" w:sz="0" w:space="0"/>
          <w:shd w:val="clear" w:fill="FAFAFA"/>
        </w:rPr>
        <w:t>为什么“一个人做点好事也很难”？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所谓自由主义主张性恶论，这个说法是不对的。自由主义者并不认为人必定自私，更不认为人应当自私。而且，我们可以说，许多自由主义者本人的利他和自我牺牲精神并不亚于其他主义者。比如比尔·盖茨，他可以把自己的东西捐献出来。但是，自由主义认为，你不能把别人的东西抢过来归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西方人提倡志愿者、慈善和义工精神也不遗余力。大概是2002年吧，联合国搞了个“国际志愿者年”，就是提倡大家去做义工。当时，北京电视台的“第七日”这个节目，可能大家都知道，那个主持人叫袁园，所以又叫“园园说话”。她主持节目就提到一件事。在那个志愿者日，有两个很热心的人就想去做好事。做什么好事呢，他们想到某个街道去给孤寡老人洗衣服、做家务。然后，他们就到了北京的很多街道、居委会，他们说，你们这里有没有孤寡老人啊？我们要给他们做好事。结果，据说是在北京跑了整整一天，没有一个居委会愿意接待他们。于是，他们就发了感慨：毛主席说，一个人做点好事并不难，难的是一辈子做好事。他们说，现在看起来，一个人做点好事也很难哪。为什么会这样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因为过去“学雷锋做好事”都是组织上安排的。组织上可以拔你一毛，乃至许多毛，可是没听说你自己可以献出来。难怪居委会狐疑：做好事？你哪个单位的？拿介绍信来！没有？谁派你来的？没人派，你自己来的？怎么会有这种事？谁知道你打的什么主意？别说我们不会给你介绍什么孤寡老人，就是你自己找到了，那些老人也不会让你们进门的，谁知道你想干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显然，那些居委会根本就不相信居然有人会主动“做好事”。而在现代的西方，国家不会垄断“做好事”的资格，也不会强制公民“做好事”，但“我之一毛我做主”的国民“利天下而为之”的热情，却是我们难以想象的。像这样的一种文明，其实并不是认定人必定是自私的，更不认为人应当是自私的。但是，他们对人性的局限有深刻的理解，明白慈善可遇而不可强，利他精神可以自律，但不能律人。你利他当然很好，但你无权要求别人。人人都利他，是不能指望的。强迫人利他，不仅做不到，而且是不该做的。因此，这个制度安排就是先小人后君子，以人有可能自私作为预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从这种预设出发，政治上就要强调权力制衡。所谓强调制衡，不是说我们就不希望或不相信我们的领导是一个好人。现在有人说，中国的政治是贤人政治，说西方的政治是能人政治。据说西方人好像对他们的领导没有道德要求，是个能人就行，哪有这回事啊？恰恰相反，那里是领导人不能要求国民高道德（只能是“要求守法，提倡道德”），国民对领导人的道德要求却很高。老百姓私生活上的事政府不能议论，但总统的私生活却被老百姓盯得很紧，他的隐私权实际上小于平民，即便老百姓的议论有误差，总统可以解释，但很难指责百姓“诽谤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所以，政治上强调制衡，尚贤但不迷信人贤，则不贤者亦无法害人。经济上肯定交换，慕义但不强求人义，则不义者也不能抢劫。对于那些奉行“我的就是我的，你的也是我的”原则的那些人，就是要绑住他的手脚，让他明白你只有你的那一份，别人的你都不能动。这些做法，先小人后君子，是不相信大家能够成为君子吗？是希望大家都当小人吗？当然不是，这样的制度安排，正是为了保护君子不受小人之害，真君子不受伪君子之害，正是为了尽可能的使君子变得更多、更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因此，我们才能理解像斯密这样的人，一方面写了《国富论》，另一方面他又写了《道德情操论》。大家知道，斯密是苏格兰人，他的坟墓在爱丁堡。我有一次在爱丁堡的大街上逛来逛去。不知道怎么回事，在一条小巷里面，看见有一片墓地，一看，就是他的坟墓，很不起眼。这个墓碑上写着：这里长眠着《道德情操论》的作者亚当·斯密。这是斯密自己写的墓志铭。可见，他自己认为《道德情操论》这部著作要比《国富论》更重要。也就是说，斯密本人是个非常注重道德的人，但是，这和经济学这门学问的经济人预设是完全没有矛盾的。</w:t>
      </w:r>
    </w:p>
    <w:p>
      <w:pPr>
        <w:rPr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寰蒋闆呴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319B"/>
    <w:rsid w:val="657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2019-11-14T12:09:00Z</dcterms:created>
  <dc:creator>西瓜脆饼</dc:creator>
  <cp:lastModifiedBy>西瓜脆饼</cp:lastModifiedBy>
  <dcterms:modified xsi:type="dcterms:W3CDTF">2019-11-14T12:11:19Z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