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MACHINE LEARNING </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Project Report</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German Bank Loan</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75" name="image79.png"/>
            <a:graphic>
              <a:graphicData uri="http://schemas.openxmlformats.org/drawingml/2006/picture">
                <pic:pic>
                  <pic:nvPicPr>
                    <pic:cNvPr descr="horizontal line" id="0" name="image79.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6">
      <w:pPr>
        <w:ind w:firstLine="0"/>
        <w:jc w:val="both"/>
        <w:rPr/>
      </w:pPr>
      <w:r w:rsidDel="00000000" w:rsidR="00000000" w:rsidRPr="00000000">
        <w:rPr>
          <w:rtl w:val="0"/>
        </w:rPr>
        <w:t xml:space="preserve">In the banking sector, managing loan defaulters is a critical challenge for financial institutions. A German bank is grappling with this issue and seeks to develop a machine learning model to predict whether a customer will default on their loan. To achieve this, the bank has provided a dataset containing historical information on customers who have taken loans. For each customer, this dataset includes various features such as employment duration, existing loan count, savings balance, percentage of income, age, and more.</w:t>
      </w:r>
    </w:p>
    <w:p w:rsidR="00000000" w:rsidDel="00000000" w:rsidP="00000000" w:rsidRDefault="00000000" w:rsidRPr="00000000" w14:paraId="00000007">
      <w:pPr>
        <w:ind w:firstLine="0"/>
        <w:jc w:val="both"/>
        <w:rPr/>
      </w:pPr>
      <w:r w:rsidDel="00000000" w:rsidR="00000000" w:rsidRPr="00000000">
        <w:rPr>
          <w:rtl w:val="0"/>
        </w:rPr>
        <w:t xml:space="preserve">The problem context revolves around building a machine learning model to predict loan defaulters for a German bank.  The goal is to analyze this data and develop a predictive model that can accurately determine whether a customer is likely to default on their loan based on these features. This model will help the bank identify customers who are likely to default on their loans, enabling them to take proactive measures to mitigate risks and optimize their lending practices. By analyzing various customer attributes such as employment duration, existing loan count, and savings balance, the bank seeks to enhance its decision-making process and improve overall financial stability.</w:t>
      </w:r>
    </w:p>
    <w:p w:rsidR="00000000" w:rsidDel="00000000" w:rsidP="00000000" w:rsidRDefault="00000000" w:rsidRPr="00000000" w14:paraId="00000008">
      <w:pPr>
        <w:ind w:firstLine="0"/>
        <w:jc w:val="both"/>
        <w:rPr/>
      </w:pPr>
      <w:r w:rsidDel="00000000" w:rsidR="00000000" w:rsidRPr="00000000">
        <w:rPr>
          <w:rtl w:val="0"/>
        </w:rPr>
        <w:t xml:space="preserve">​​In the pursuit of developing a robust predictive model, several intriguing questions emerge. Firstly, what are the key factors that contribute to loan default among customers? Through exploratory data analysis (EDA), I aim to uncover patterns and correlations within the dataset to identify these influential factors. Additionally, how do different customer segments, such as age groups, employment types, and credit history, vary in their likelihood of defaulting on loans? By segmenting the data and conducting comparative analyses, I hope to gain insights into the differential impact of these factors. Furthermore, how can machine learning algorithms be effectively applied to predict loan defaults with a high degree of accuracy? Through model development and evaluation, I aim to identify the most suitable approach that balances predictive performance with interpretability, ensuring practical utility for the bank's decision-making processes.</w:t>
      </w:r>
    </w:p>
    <w:p w:rsidR="00000000" w:rsidDel="00000000" w:rsidP="00000000" w:rsidRDefault="00000000" w:rsidRPr="00000000" w14:paraId="00000009">
      <w:pPr>
        <w:pStyle w:val="Heading3"/>
        <w:ind w:firstLine="0"/>
        <w:jc w:val="both"/>
        <w:rPr/>
      </w:pPr>
      <w:bookmarkStart w:colFirst="0" w:colLast="0" w:name="_a0npndlx5ua4" w:id="3"/>
      <w:bookmarkEnd w:id="3"/>
      <w:r w:rsidDel="00000000" w:rsidR="00000000" w:rsidRPr="00000000">
        <w:rPr>
          <w:rtl w:val="0"/>
        </w:rPr>
        <w:t xml:space="preserve">Data Columns Context</w:t>
      </w:r>
    </w:p>
    <w:p w:rsidR="00000000" w:rsidDel="00000000" w:rsidP="00000000" w:rsidRDefault="00000000" w:rsidRPr="00000000" w14:paraId="0000000A">
      <w:pPr>
        <w:shd w:fill="ffffff" w:val="clear"/>
        <w:spacing w:after="180" w:before="180" w:line="480" w:lineRule="auto"/>
        <w:ind w:left="0" w:firstLine="0"/>
        <w:jc w:val="both"/>
        <w:rPr/>
      </w:pPr>
      <w:r w:rsidDel="00000000" w:rsidR="00000000" w:rsidRPr="00000000">
        <w:rPr>
          <w:rtl w:val="0"/>
        </w:rPr>
        <w:t xml:space="preserve">The data set has 17 columns and 1000 rows. Columns are described below and each row is a customer. </w:t>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color w:val="ffffff"/>
                <w:sz w:val="21"/>
                <w:szCs w:val="21"/>
                <w:shd w:fill="333333" w:val="clear"/>
                <w:rtl w:val="0"/>
              </w:rPr>
              <w:t xml:space="preserve">checking_balance - Amount of money available in account of customers</w:t>
              <w:br w:type="textWrapping"/>
              <w:t xml:space="preserve">months_loan_duration - Duration since loan taken</w:t>
              <w:br w:type="textWrapping"/>
              <w:t xml:space="preserve">credit_history - credit history of each customers</w:t>
              <w:br w:type="textWrapping"/>
              <w:t xml:space="preserve">purpose - Purpose why loan has been taken</w:t>
              <w:br w:type="textWrapping"/>
              <w:t xml:space="preserve">amount - Amount of loan taken</w:t>
              <w:br w:type="textWrapping"/>
              <w:t xml:space="preserve">savings_balance - Balance in account</w:t>
              <w:br w:type="textWrapping"/>
              <w:t xml:space="preserve">employment_duration - Duration of employment</w:t>
              <w:br w:type="textWrapping"/>
              <w:t xml:space="preserve">percent_of_income - Percentage of monthly income</w:t>
              <w:br w:type="textWrapping"/>
              <w:t xml:space="preserve">years_at_residence - Duration of current residence</w:t>
              <w:br w:type="textWrapping"/>
              <w:t xml:space="preserve">age - Age of customer</w:t>
              <w:br w:type="textWrapping"/>
              <w:t xml:space="preserve">other_credit - Any other credits taken</w:t>
              <w:br w:type="textWrapping"/>
              <w:t xml:space="preserve">housing- Type of housing, rent or own</w:t>
              <w:br w:type="textWrapping"/>
              <w:t xml:space="preserve">existing_loans_count - Existing count of loans</w:t>
              <w:br w:type="textWrapping"/>
              <w:t xml:space="preserve">job - Job type</w:t>
              <w:br w:type="textWrapping"/>
              <w:t xml:space="preserve">dependents - Any dependents on customer</w:t>
              <w:br w:type="textWrapping"/>
              <w:t xml:space="preserve">phone - Having phone or not</w:t>
              <w:br w:type="textWrapping"/>
              <w:t xml:space="preserve">default - Default status (Target column)</w:t>
            </w:r>
            <w:r w:rsidDel="00000000" w:rsidR="00000000" w:rsidRPr="00000000">
              <w:rPr>
                <w:rtl w:val="0"/>
              </w:rPr>
            </w:r>
          </w:p>
        </w:tc>
      </w:tr>
    </w:tbl>
    <w:p w:rsidR="00000000" w:rsidDel="00000000" w:rsidP="00000000" w:rsidRDefault="00000000" w:rsidRPr="00000000" w14:paraId="0000000C">
      <w:pPr>
        <w:ind w:firstLine="0"/>
        <w:jc w:val="both"/>
        <w:rPr/>
      </w:pPr>
      <w:r w:rsidDel="00000000" w:rsidR="00000000" w:rsidRPr="00000000">
        <w:rPr>
          <w:rtl w:val="0"/>
        </w:rPr>
      </w:r>
    </w:p>
    <w:p w:rsidR="00000000" w:rsidDel="00000000" w:rsidP="00000000" w:rsidRDefault="00000000" w:rsidRPr="00000000" w14:paraId="0000000D">
      <w:pPr>
        <w:pStyle w:val="Heading2"/>
        <w:shd w:fill="ffffff" w:val="clear"/>
        <w:spacing w:after="180" w:before="180" w:line="480" w:lineRule="auto"/>
        <w:ind w:left="0" w:firstLine="0"/>
        <w:rPr/>
      </w:pPr>
      <w:bookmarkStart w:colFirst="0" w:colLast="0" w:name="_lu79j63w4vmf" w:id="4"/>
      <w:bookmarkEnd w:id="4"/>
      <w:r w:rsidDel="00000000" w:rsidR="00000000" w:rsidRPr="00000000">
        <w:rPr>
          <w:rtl w:val="0"/>
        </w:rPr>
        <w:t xml:space="preserve">Objectives</w:t>
      </w:r>
    </w:p>
    <w:p w:rsidR="00000000" w:rsidDel="00000000" w:rsidP="00000000" w:rsidRDefault="00000000" w:rsidRPr="00000000" w14:paraId="0000000E">
      <w:pPr>
        <w:jc w:val="both"/>
        <w:rPr/>
      </w:pPr>
      <w:r w:rsidDel="00000000" w:rsidR="00000000" w:rsidRPr="00000000">
        <w:rPr>
          <w:rtl w:val="0"/>
        </w:rPr>
        <w:t xml:space="preserve">The objective of this final project is to create a comprehensive and reproducible project that showcases the entire process of developing and evaluating machine learning models for predicting loan defaults in the banking financial sector. The project will be designed to be easily understood and replicable, with a focus on clear documentation and thorough evaluation metrics.</w:t>
      </w:r>
    </w:p>
    <w:p w:rsidR="00000000" w:rsidDel="00000000" w:rsidP="00000000" w:rsidRDefault="00000000" w:rsidRPr="00000000" w14:paraId="0000000F">
      <w:pPr>
        <w:pStyle w:val="Heading1"/>
        <w:rPr/>
      </w:pPr>
      <w:bookmarkStart w:colFirst="0" w:colLast="0" w:name="_la5jp5tnimjw" w:id="5"/>
      <w:bookmarkEnd w:id="5"/>
      <w:r w:rsidDel="00000000" w:rsidR="00000000" w:rsidRPr="00000000">
        <w:rPr>
          <w:rtl w:val="0"/>
        </w:rPr>
        <w:t xml:space="preserve">Methods and Materials </w:t>
      </w:r>
    </w:p>
    <w:p w:rsidR="00000000" w:rsidDel="00000000" w:rsidP="00000000" w:rsidRDefault="00000000" w:rsidRPr="00000000" w14:paraId="00000010">
      <w:pPr>
        <w:pStyle w:val="Heading2"/>
        <w:rPr/>
      </w:pPr>
      <w:bookmarkStart w:colFirst="0" w:colLast="0" w:name="_u7ev4mgjteo8" w:id="6"/>
      <w:bookmarkEnd w:id="6"/>
      <w:r w:rsidDel="00000000" w:rsidR="00000000" w:rsidRPr="00000000">
        <w:rPr>
          <w:rtl w:val="0"/>
        </w:rPr>
        <w:t xml:space="preserve">Data Description </w:t>
      </w:r>
    </w:p>
    <w:p w:rsidR="00000000" w:rsidDel="00000000" w:rsidP="00000000" w:rsidRDefault="00000000" w:rsidRPr="00000000" w14:paraId="00000011">
      <w:pPr>
        <w:rPr/>
      </w:pPr>
      <w:r w:rsidDel="00000000" w:rsidR="00000000" w:rsidRPr="00000000">
        <w:rPr>
          <w:rtl w:val="0"/>
        </w:rPr>
        <w:t xml:space="preserve">The data set has 17 columns and 1000 rows. Columns are described below and each row is a customer. </w:t>
      </w:r>
    </w:p>
    <w:p w:rsidR="00000000" w:rsidDel="00000000" w:rsidP="00000000" w:rsidRDefault="00000000" w:rsidRPr="00000000" w14:paraId="00000012">
      <w:pPr>
        <w:shd w:fill="ffffff" w:val="clear"/>
        <w:spacing w:after="220" w:before="220" w:line="480" w:lineRule="auto"/>
        <w:ind w:left="0" w:firstLine="0"/>
        <w:rPr>
          <w:sz w:val="21"/>
          <w:szCs w:val="21"/>
        </w:rPr>
      </w:pPr>
      <w:r w:rsidDel="00000000" w:rsidR="00000000" w:rsidRPr="00000000">
        <w:rPr>
          <w:sz w:val="21"/>
          <w:szCs w:val="21"/>
        </w:rPr>
        <w:drawing>
          <wp:inline distB="114300" distT="114300" distL="114300" distR="114300">
            <wp:extent cx="5943600" cy="1117600"/>
            <wp:effectExtent b="0" l="0" r="0" t="0"/>
            <wp:docPr id="29"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1117600"/>
                    </a:xfrm>
                    <a:prstGeom prst="rect"/>
                    <a:ln/>
                  </pic:spPr>
                </pic:pic>
              </a:graphicData>
            </a:graphic>
          </wp:inline>
        </w:drawing>
      </w: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3">
            <w:pPr>
              <w:widowControl w:val="0"/>
              <w:spacing w:before="0" w:line="276" w:lineRule="auto"/>
              <w:ind w:left="0" w:firstLine="0"/>
              <w:rPr/>
            </w:pPr>
            <w:r w:rsidDel="00000000" w:rsidR="00000000" w:rsidRPr="00000000">
              <w:rPr>
                <w:rFonts w:ascii="Consolas" w:cs="Consolas" w:eastAsia="Consolas" w:hAnsi="Consolas"/>
                <w:color w:val="ffffff"/>
                <w:shd w:fill="333333" w:val="clear"/>
                <w:rtl w:val="0"/>
              </w:rPr>
              <w:t xml:space="preserve">RangeIndex:</w:t>
            </w:r>
            <w:r w:rsidDel="00000000" w:rsidR="00000000" w:rsidRPr="00000000">
              <w:rPr>
                <w:rFonts w:ascii="Consolas" w:cs="Consolas" w:eastAsia="Consolas" w:hAnsi="Consolas"/>
                <w:color w:val="d36363"/>
                <w:shd w:fill="333333" w:val="clear"/>
                <w:rtl w:val="0"/>
              </w:rPr>
              <w:t xml:space="preserve"> 1000 </w:t>
            </w:r>
            <w:r w:rsidDel="00000000" w:rsidR="00000000" w:rsidRPr="00000000">
              <w:rPr>
                <w:rFonts w:ascii="Consolas" w:cs="Consolas" w:eastAsia="Consolas" w:hAnsi="Consolas"/>
                <w:color w:val="ffffff"/>
                <w:shd w:fill="333333" w:val="clear"/>
                <w:rtl w:val="0"/>
              </w:rPr>
              <w:t xml:space="preserve">entries,</w:t>
            </w:r>
            <w:r w:rsidDel="00000000" w:rsidR="00000000" w:rsidRPr="00000000">
              <w:rPr>
                <w:rFonts w:ascii="Consolas" w:cs="Consolas" w:eastAsia="Consolas" w:hAnsi="Consolas"/>
                <w:color w:val="d36363"/>
                <w:shd w:fill="333333" w:val="clear"/>
                <w:rtl w:val="0"/>
              </w:rPr>
              <w:t xml:space="preserve"> 0 </w:t>
            </w:r>
            <w:r w:rsidDel="00000000" w:rsidR="00000000" w:rsidRPr="00000000">
              <w:rPr>
                <w:rFonts w:ascii="Consolas" w:cs="Consolas" w:eastAsia="Consolas" w:hAnsi="Consolas"/>
                <w:color w:val="ffffff"/>
                <w:shd w:fill="333333" w:val="clear"/>
                <w:rtl w:val="0"/>
              </w:rPr>
              <w:t xml:space="preserve">to 999</w:t>
              <w:br w:type="textWrapping"/>
              <w:t xml:space="preserve">Data columns (total</w:t>
            </w:r>
            <w:r w:rsidDel="00000000" w:rsidR="00000000" w:rsidRPr="00000000">
              <w:rPr>
                <w:rFonts w:ascii="Consolas" w:cs="Consolas" w:eastAsia="Consolas" w:hAnsi="Consolas"/>
                <w:color w:val="d36363"/>
                <w:shd w:fill="333333" w:val="clear"/>
                <w:rtl w:val="0"/>
              </w:rPr>
              <w:t xml:space="preserve"> 17 </w:t>
            </w:r>
            <w:r w:rsidDel="00000000" w:rsidR="00000000" w:rsidRPr="00000000">
              <w:rPr>
                <w:rFonts w:ascii="Consolas" w:cs="Consolas" w:eastAsia="Consolas" w:hAnsi="Consolas"/>
                <w:color w:val="ffffff"/>
                <w:shd w:fill="333333" w:val="clear"/>
                <w:rtl w:val="0"/>
              </w:rPr>
              <w:t xml:space="preserve">columns):</w:t>
              <w:br w:type="textWrapping"/>
              <w:t xml:space="preserve"> </w:t>
            </w:r>
            <w:r w:rsidDel="00000000" w:rsidR="00000000" w:rsidRPr="00000000">
              <w:rPr>
                <w:rFonts w:ascii="Consolas" w:cs="Consolas" w:eastAsia="Consolas" w:hAnsi="Consolas"/>
                <w:color w:val="888888"/>
                <w:shd w:fill="333333" w:val="clear"/>
                <w:rtl w:val="0"/>
              </w:rPr>
              <w:t xml:space="preserve">#   Column                Non-Null Count  Dtype </w:t>
            </w:r>
            <w:r w:rsidDel="00000000" w:rsidR="00000000" w:rsidRPr="00000000">
              <w:rPr>
                <w:rFonts w:ascii="Consolas" w:cs="Consolas" w:eastAsia="Consolas" w:hAnsi="Consolas"/>
                <w:color w:val="ffffff"/>
                <w:shd w:fill="333333" w:val="clear"/>
                <w:rtl w:val="0"/>
              </w:rPr>
              <w:br w:type="textWrapping"/>
              <w:t xml:space="preserve">---  ------                --------------  ----- </w:t>
              <w:br w:type="textWrapping"/>
            </w:r>
            <w:r w:rsidDel="00000000" w:rsidR="00000000" w:rsidRPr="00000000">
              <w:rPr>
                <w:rFonts w:ascii="Consolas" w:cs="Consolas" w:eastAsia="Consolas" w:hAnsi="Consolas"/>
                <w:color w:val="d36363"/>
                <w:shd w:fill="333333" w:val="clear"/>
                <w:rtl w:val="0"/>
              </w:rPr>
              <w:t xml:space="preserve"> 0 </w:t>
            </w:r>
            <w:r w:rsidDel="00000000" w:rsidR="00000000" w:rsidRPr="00000000">
              <w:rPr>
                <w:rFonts w:ascii="Consolas" w:cs="Consolas" w:eastAsia="Consolas" w:hAnsi="Consolas"/>
                <w:color w:val="ffffff"/>
                <w:shd w:fill="333333" w:val="clear"/>
                <w:rtl w:val="0"/>
              </w:rPr>
              <w:t xml:space="preserve">  checking_balance     </w:t>
            </w:r>
            <w:r w:rsidDel="00000000" w:rsidR="00000000" w:rsidRPr="00000000">
              <w:rPr>
                <w:rFonts w:ascii="Consolas" w:cs="Consolas" w:eastAsia="Consolas" w:hAnsi="Consolas"/>
                <w:color w:val="d36363"/>
                <w:shd w:fill="333333" w:val="clear"/>
                <w:rtl w:val="0"/>
              </w:rPr>
              <w:t xml:space="preserve"> 1000 </w:t>
            </w:r>
            <w:r w:rsidDel="00000000" w:rsidR="00000000" w:rsidRPr="00000000">
              <w:rPr>
                <w:rFonts w:ascii="Consolas" w:cs="Consolas" w:eastAsia="Consolas" w:hAnsi="Consolas"/>
                <w:color w:val="ffffff"/>
                <w:shd w:fill="333333" w:val="clear"/>
                <w:rtl w:val="0"/>
              </w:rPr>
              <w:t xml:space="preserve">non-null   object</w:t>
              <w:br w:type="textWrapping"/>
            </w:r>
            <w:r w:rsidDel="00000000" w:rsidR="00000000" w:rsidRPr="00000000">
              <w:rPr>
                <w:rFonts w:ascii="Consolas" w:cs="Consolas" w:eastAsia="Consolas" w:hAnsi="Consolas"/>
                <w:color w:val="d36363"/>
                <w:shd w:fill="333333" w:val="clear"/>
                <w:rtl w:val="0"/>
              </w:rPr>
              <w:t xml:space="preserve"> 1 </w:t>
            </w:r>
            <w:r w:rsidDel="00000000" w:rsidR="00000000" w:rsidRPr="00000000">
              <w:rPr>
                <w:rFonts w:ascii="Consolas" w:cs="Consolas" w:eastAsia="Consolas" w:hAnsi="Consolas"/>
                <w:color w:val="ffffff"/>
                <w:shd w:fill="333333" w:val="clear"/>
                <w:rtl w:val="0"/>
              </w:rPr>
              <w:t xml:space="preserve">  months_loan_duration </w:t>
            </w:r>
            <w:r w:rsidDel="00000000" w:rsidR="00000000" w:rsidRPr="00000000">
              <w:rPr>
                <w:rFonts w:ascii="Consolas" w:cs="Consolas" w:eastAsia="Consolas" w:hAnsi="Consolas"/>
                <w:color w:val="d36363"/>
                <w:shd w:fill="333333" w:val="clear"/>
                <w:rtl w:val="0"/>
              </w:rPr>
              <w:t xml:space="preserve"> 1000 </w:t>
            </w:r>
            <w:r w:rsidDel="00000000" w:rsidR="00000000" w:rsidRPr="00000000">
              <w:rPr>
                <w:rFonts w:ascii="Consolas" w:cs="Consolas" w:eastAsia="Consolas" w:hAnsi="Consolas"/>
                <w:color w:val="ffffff"/>
                <w:shd w:fill="333333" w:val="clear"/>
                <w:rtl w:val="0"/>
              </w:rPr>
              <w:t xml:space="preserve">non-null   int64 </w:t>
              <w:br w:type="textWrapping"/>
            </w:r>
            <w:r w:rsidDel="00000000" w:rsidR="00000000" w:rsidRPr="00000000">
              <w:rPr>
                <w:rFonts w:ascii="Consolas" w:cs="Consolas" w:eastAsia="Consolas" w:hAnsi="Consolas"/>
                <w:color w:val="d36363"/>
                <w:shd w:fill="333333" w:val="clear"/>
                <w:rtl w:val="0"/>
              </w:rPr>
              <w:t xml:space="preserve"> 2 </w:t>
            </w:r>
            <w:r w:rsidDel="00000000" w:rsidR="00000000" w:rsidRPr="00000000">
              <w:rPr>
                <w:rFonts w:ascii="Consolas" w:cs="Consolas" w:eastAsia="Consolas" w:hAnsi="Consolas"/>
                <w:color w:val="ffffff"/>
                <w:shd w:fill="333333" w:val="clear"/>
                <w:rtl w:val="0"/>
              </w:rPr>
              <w:t xml:space="preserve">  credit_history       </w:t>
            </w:r>
            <w:r w:rsidDel="00000000" w:rsidR="00000000" w:rsidRPr="00000000">
              <w:rPr>
                <w:rFonts w:ascii="Consolas" w:cs="Consolas" w:eastAsia="Consolas" w:hAnsi="Consolas"/>
                <w:color w:val="d36363"/>
                <w:shd w:fill="333333" w:val="clear"/>
                <w:rtl w:val="0"/>
              </w:rPr>
              <w:t xml:space="preserve"> 1000 </w:t>
            </w:r>
            <w:r w:rsidDel="00000000" w:rsidR="00000000" w:rsidRPr="00000000">
              <w:rPr>
                <w:rFonts w:ascii="Consolas" w:cs="Consolas" w:eastAsia="Consolas" w:hAnsi="Consolas"/>
                <w:color w:val="ffffff"/>
                <w:shd w:fill="333333" w:val="clear"/>
                <w:rtl w:val="0"/>
              </w:rPr>
              <w:t xml:space="preserve">non-null   object</w:t>
              <w:br w:type="textWrapping"/>
            </w:r>
            <w:r w:rsidDel="00000000" w:rsidR="00000000" w:rsidRPr="00000000">
              <w:rPr>
                <w:rFonts w:ascii="Consolas" w:cs="Consolas" w:eastAsia="Consolas" w:hAnsi="Consolas"/>
                <w:color w:val="d36363"/>
                <w:shd w:fill="333333" w:val="clear"/>
                <w:rtl w:val="0"/>
              </w:rPr>
              <w:t xml:space="preserve"> 3 </w:t>
            </w:r>
            <w:r w:rsidDel="00000000" w:rsidR="00000000" w:rsidRPr="00000000">
              <w:rPr>
                <w:rFonts w:ascii="Consolas" w:cs="Consolas" w:eastAsia="Consolas" w:hAnsi="Consolas"/>
                <w:color w:val="ffffff"/>
                <w:shd w:fill="333333" w:val="clear"/>
                <w:rtl w:val="0"/>
              </w:rPr>
              <w:t xml:space="preserve">  purpose              </w:t>
            </w:r>
            <w:r w:rsidDel="00000000" w:rsidR="00000000" w:rsidRPr="00000000">
              <w:rPr>
                <w:rFonts w:ascii="Consolas" w:cs="Consolas" w:eastAsia="Consolas" w:hAnsi="Consolas"/>
                <w:color w:val="d36363"/>
                <w:shd w:fill="333333" w:val="clear"/>
                <w:rtl w:val="0"/>
              </w:rPr>
              <w:t xml:space="preserve"> 1000 </w:t>
            </w:r>
            <w:r w:rsidDel="00000000" w:rsidR="00000000" w:rsidRPr="00000000">
              <w:rPr>
                <w:rFonts w:ascii="Consolas" w:cs="Consolas" w:eastAsia="Consolas" w:hAnsi="Consolas"/>
                <w:color w:val="ffffff"/>
                <w:shd w:fill="333333" w:val="clear"/>
                <w:rtl w:val="0"/>
              </w:rPr>
              <w:t xml:space="preserve">non-null   object</w:t>
              <w:br w:type="textWrapping"/>
            </w:r>
            <w:r w:rsidDel="00000000" w:rsidR="00000000" w:rsidRPr="00000000">
              <w:rPr>
                <w:rFonts w:ascii="Consolas" w:cs="Consolas" w:eastAsia="Consolas" w:hAnsi="Consolas"/>
                <w:color w:val="d36363"/>
                <w:shd w:fill="333333" w:val="clear"/>
                <w:rtl w:val="0"/>
              </w:rPr>
              <w:t xml:space="preserve"> 4 </w:t>
            </w:r>
            <w:r w:rsidDel="00000000" w:rsidR="00000000" w:rsidRPr="00000000">
              <w:rPr>
                <w:rFonts w:ascii="Consolas" w:cs="Consolas" w:eastAsia="Consolas" w:hAnsi="Consolas"/>
                <w:color w:val="ffffff"/>
                <w:shd w:fill="333333" w:val="clear"/>
                <w:rtl w:val="0"/>
              </w:rPr>
              <w:t xml:space="preserve">  amount               </w:t>
            </w:r>
            <w:r w:rsidDel="00000000" w:rsidR="00000000" w:rsidRPr="00000000">
              <w:rPr>
                <w:rFonts w:ascii="Consolas" w:cs="Consolas" w:eastAsia="Consolas" w:hAnsi="Consolas"/>
                <w:color w:val="d36363"/>
                <w:shd w:fill="333333" w:val="clear"/>
                <w:rtl w:val="0"/>
              </w:rPr>
              <w:t xml:space="preserve"> 1000 </w:t>
            </w:r>
            <w:r w:rsidDel="00000000" w:rsidR="00000000" w:rsidRPr="00000000">
              <w:rPr>
                <w:rFonts w:ascii="Consolas" w:cs="Consolas" w:eastAsia="Consolas" w:hAnsi="Consolas"/>
                <w:color w:val="ffffff"/>
                <w:shd w:fill="333333" w:val="clear"/>
                <w:rtl w:val="0"/>
              </w:rPr>
              <w:t xml:space="preserve">non-null   int64 </w:t>
              <w:br w:type="textWrapping"/>
            </w:r>
            <w:r w:rsidDel="00000000" w:rsidR="00000000" w:rsidRPr="00000000">
              <w:rPr>
                <w:rFonts w:ascii="Consolas" w:cs="Consolas" w:eastAsia="Consolas" w:hAnsi="Consolas"/>
                <w:color w:val="d36363"/>
                <w:shd w:fill="333333" w:val="clear"/>
                <w:rtl w:val="0"/>
              </w:rPr>
              <w:t xml:space="preserve"> 5 </w:t>
            </w:r>
            <w:r w:rsidDel="00000000" w:rsidR="00000000" w:rsidRPr="00000000">
              <w:rPr>
                <w:rFonts w:ascii="Consolas" w:cs="Consolas" w:eastAsia="Consolas" w:hAnsi="Consolas"/>
                <w:color w:val="ffffff"/>
                <w:shd w:fill="333333" w:val="clear"/>
                <w:rtl w:val="0"/>
              </w:rPr>
              <w:t xml:space="preserve">  savings_balance      </w:t>
            </w:r>
            <w:r w:rsidDel="00000000" w:rsidR="00000000" w:rsidRPr="00000000">
              <w:rPr>
                <w:rFonts w:ascii="Consolas" w:cs="Consolas" w:eastAsia="Consolas" w:hAnsi="Consolas"/>
                <w:color w:val="d36363"/>
                <w:shd w:fill="333333" w:val="clear"/>
                <w:rtl w:val="0"/>
              </w:rPr>
              <w:t xml:space="preserve"> 1000 </w:t>
            </w:r>
            <w:r w:rsidDel="00000000" w:rsidR="00000000" w:rsidRPr="00000000">
              <w:rPr>
                <w:rFonts w:ascii="Consolas" w:cs="Consolas" w:eastAsia="Consolas" w:hAnsi="Consolas"/>
                <w:color w:val="ffffff"/>
                <w:shd w:fill="333333" w:val="clear"/>
                <w:rtl w:val="0"/>
              </w:rPr>
              <w:t xml:space="preserve">non-null   object</w:t>
              <w:br w:type="textWrapping"/>
            </w:r>
            <w:r w:rsidDel="00000000" w:rsidR="00000000" w:rsidRPr="00000000">
              <w:rPr>
                <w:rFonts w:ascii="Consolas" w:cs="Consolas" w:eastAsia="Consolas" w:hAnsi="Consolas"/>
                <w:color w:val="d36363"/>
                <w:shd w:fill="333333" w:val="clear"/>
                <w:rtl w:val="0"/>
              </w:rPr>
              <w:t xml:space="preserve"> 6 </w:t>
            </w:r>
            <w:r w:rsidDel="00000000" w:rsidR="00000000" w:rsidRPr="00000000">
              <w:rPr>
                <w:rFonts w:ascii="Consolas" w:cs="Consolas" w:eastAsia="Consolas" w:hAnsi="Consolas"/>
                <w:color w:val="ffffff"/>
                <w:shd w:fill="333333" w:val="clear"/>
                <w:rtl w:val="0"/>
              </w:rPr>
              <w:t xml:space="preserve">  employment_duration  </w:t>
            </w:r>
            <w:r w:rsidDel="00000000" w:rsidR="00000000" w:rsidRPr="00000000">
              <w:rPr>
                <w:rFonts w:ascii="Consolas" w:cs="Consolas" w:eastAsia="Consolas" w:hAnsi="Consolas"/>
                <w:color w:val="d36363"/>
                <w:shd w:fill="333333" w:val="clear"/>
                <w:rtl w:val="0"/>
              </w:rPr>
              <w:t xml:space="preserve"> 1000 </w:t>
            </w:r>
            <w:r w:rsidDel="00000000" w:rsidR="00000000" w:rsidRPr="00000000">
              <w:rPr>
                <w:rFonts w:ascii="Consolas" w:cs="Consolas" w:eastAsia="Consolas" w:hAnsi="Consolas"/>
                <w:color w:val="ffffff"/>
                <w:shd w:fill="333333" w:val="clear"/>
                <w:rtl w:val="0"/>
              </w:rPr>
              <w:t xml:space="preserve">non-null   object</w:t>
              <w:br w:type="textWrapping"/>
            </w:r>
            <w:r w:rsidDel="00000000" w:rsidR="00000000" w:rsidRPr="00000000">
              <w:rPr>
                <w:rFonts w:ascii="Consolas" w:cs="Consolas" w:eastAsia="Consolas" w:hAnsi="Consolas"/>
                <w:color w:val="d36363"/>
                <w:shd w:fill="333333" w:val="clear"/>
                <w:rtl w:val="0"/>
              </w:rPr>
              <w:t xml:space="preserve"> 7 </w:t>
            </w:r>
            <w:r w:rsidDel="00000000" w:rsidR="00000000" w:rsidRPr="00000000">
              <w:rPr>
                <w:rFonts w:ascii="Consolas" w:cs="Consolas" w:eastAsia="Consolas" w:hAnsi="Consolas"/>
                <w:color w:val="ffffff"/>
                <w:shd w:fill="333333" w:val="clear"/>
                <w:rtl w:val="0"/>
              </w:rPr>
              <w:t xml:space="preserve">  percent_of_income    </w:t>
            </w:r>
            <w:r w:rsidDel="00000000" w:rsidR="00000000" w:rsidRPr="00000000">
              <w:rPr>
                <w:rFonts w:ascii="Consolas" w:cs="Consolas" w:eastAsia="Consolas" w:hAnsi="Consolas"/>
                <w:color w:val="d36363"/>
                <w:shd w:fill="333333" w:val="clear"/>
                <w:rtl w:val="0"/>
              </w:rPr>
              <w:t xml:space="preserve"> 1000 </w:t>
            </w:r>
            <w:r w:rsidDel="00000000" w:rsidR="00000000" w:rsidRPr="00000000">
              <w:rPr>
                <w:rFonts w:ascii="Consolas" w:cs="Consolas" w:eastAsia="Consolas" w:hAnsi="Consolas"/>
                <w:color w:val="ffffff"/>
                <w:shd w:fill="333333" w:val="clear"/>
                <w:rtl w:val="0"/>
              </w:rPr>
              <w:t xml:space="preserve">non-null   int64 </w:t>
              <w:br w:type="textWrapping"/>
            </w:r>
            <w:r w:rsidDel="00000000" w:rsidR="00000000" w:rsidRPr="00000000">
              <w:rPr>
                <w:rFonts w:ascii="Consolas" w:cs="Consolas" w:eastAsia="Consolas" w:hAnsi="Consolas"/>
                <w:color w:val="d36363"/>
                <w:shd w:fill="333333" w:val="clear"/>
                <w:rtl w:val="0"/>
              </w:rPr>
              <w:t xml:space="preserve"> 8 </w:t>
            </w:r>
            <w:r w:rsidDel="00000000" w:rsidR="00000000" w:rsidRPr="00000000">
              <w:rPr>
                <w:rFonts w:ascii="Consolas" w:cs="Consolas" w:eastAsia="Consolas" w:hAnsi="Consolas"/>
                <w:color w:val="ffffff"/>
                <w:shd w:fill="333333" w:val="clear"/>
                <w:rtl w:val="0"/>
              </w:rPr>
              <w:t xml:space="preserve">  years_at_residence   </w:t>
            </w:r>
            <w:r w:rsidDel="00000000" w:rsidR="00000000" w:rsidRPr="00000000">
              <w:rPr>
                <w:rFonts w:ascii="Consolas" w:cs="Consolas" w:eastAsia="Consolas" w:hAnsi="Consolas"/>
                <w:color w:val="d36363"/>
                <w:shd w:fill="333333" w:val="clear"/>
                <w:rtl w:val="0"/>
              </w:rPr>
              <w:t xml:space="preserve"> 1000 </w:t>
            </w:r>
            <w:r w:rsidDel="00000000" w:rsidR="00000000" w:rsidRPr="00000000">
              <w:rPr>
                <w:rFonts w:ascii="Consolas" w:cs="Consolas" w:eastAsia="Consolas" w:hAnsi="Consolas"/>
                <w:color w:val="ffffff"/>
                <w:shd w:fill="333333" w:val="clear"/>
                <w:rtl w:val="0"/>
              </w:rPr>
              <w:t xml:space="preserve">non-null   int64 </w:t>
              <w:br w:type="textWrapping"/>
            </w:r>
            <w:r w:rsidDel="00000000" w:rsidR="00000000" w:rsidRPr="00000000">
              <w:rPr>
                <w:rFonts w:ascii="Consolas" w:cs="Consolas" w:eastAsia="Consolas" w:hAnsi="Consolas"/>
                <w:color w:val="d36363"/>
                <w:shd w:fill="333333" w:val="clear"/>
                <w:rtl w:val="0"/>
              </w:rPr>
              <w:t xml:space="preserve"> 9 </w:t>
            </w:r>
            <w:r w:rsidDel="00000000" w:rsidR="00000000" w:rsidRPr="00000000">
              <w:rPr>
                <w:rFonts w:ascii="Consolas" w:cs="Consolas" w:eastAsia="Consolas" w:hAnsi="Consolas"/>
                <w:color w:val="ffffff"/>
                <w:shd w:fill="333333" w:val="clear"/>
                <w:rtl w:val="0"/>
              </w:rPr>
              <w:t xml:space="preserve">  age                  </w:t>
            </w:r>
            <w:r w:rsidDel="00000000" w:rsidR="00000000" w:rsidRPr="00000000">
              <w:rPr>
                <w:rFonts w:ascii="Consolas" w:cs="Consolas" w:eastAsia="Consolas" w:hAnsi="Consolas"/>
                <w:color w:val="d36363"/>
                <w:shd w:fill="333333" w:val="clear"/>
                <w:rtl w:val="0"/>
              </w:rPr>
              <w:t xml:space="preserve"> 1000 </w:t>
            </w:r>
            <w:r w:rsidDel="00000000" w:rsidR="00000000" w:rsidRPr="00000000">
              <w:rPr>
                <w:rFonts w:ascii="Consolas" w:cs="Consolas" w:eastAsia="Consolas" w:hAnsi="Consolas"/>
                <w:color w:val="ffffff"/>
                <w:shd w:fill="333333" w:val="clear"/>
                <w:rtl w:val="0"/>
              </w:rPr>
              <w:t xml:space="preserve">non-null   int64 </w:t>
              <w:br w:type="textWrapping"/>
            </w:r>
            <w:r w:rsidDel="00000000" w:rsidR="00000000" w:rsidRPr="00000000">
              <w:rPr>
                <w:rFonts w:ascii="Consolas" w:cs="Consolas" w:eastAsia="Consolas" w:hAnsi="Consolas"/>
                <w:color w:val="d36363"/>
                <w:shd w:fill="333333" w:val="clear"/>
                <w:rtl w:val="0"/>
              </w:rPr>
              <w:t xml:space="preserve"> 10 </w:t>
            </w:r>
            <w:r w:rsidDel="00000000" w:rsidR="00000000" w:rsidRPr="00000000">
              <w:rPr>
                <w:rFonts w:ascii="Consolas" w:cs="Consolas" w:eastAsia="Consolas" w:hAnsi="Consolas"/>
                <w:color w:val="ffffff"/>
                <w:shd w:fill="333333" w:val="clear"/>
                <w:rtl w:val="0"/>
              </w:rPr>
              <w:t xml:space="preserve"> other_credit         </w:t>
            </w:r>
            <w:r w:rsidDel="00000000" w:rsidR="00000000" w:rsidRPr="00000000">
              <w:rPr>
                <w:rFonts w:ascii="Consolas" w:cs="Consolas" w:eastAsia="Consolas" w:hAnsi="Consolas"/>
                <w:color w:val="d36363"/>
                <w:shd w:fill="333333" w:val="clear"/>
                <w:rtl w:val="0"/>
              </w:rPr>
              <w:t xml:space="preserve"> 1000 </w:t>
            </w:r>
            <w:r w:rsidDel="00000000" w:rsidR="00000000" w:rsidRPr="00000000">
              <w:rPr>
                <w:rFonts w:ascii="Consolas" w:cs="Consolas" w:eastAsia="Consolas" w:hAnsi="Consolas"/>
                <w:color w:val="ffffff"/>
                <w:shd w:fill="333333" w:val="clear"/>
                <w:rtl w:val="0"/>
              </w:rPr>
              <w:t xml:space="preserve">non-null   object</w:t>
              <w:br w:type="textWrapping"/>
            </w:r>
            <w:r w:rsidDel="00000000" w:rsidR="00000000" w:rsidRPr="00000000">
              <w:rPr>
                <w:rFonts w:ascii="Consolas" w:cs="Consolas" w:eastAsia="Consolas" w:hAnsi="Consolas"/>
                <w:color w:val="d36363"/>
                <w:shd w:fill="333333" w:val="clear"/>
                <w:rtl w:val="0"/>
              </w:rPr>
              <w:t xml:space="preserve"> 11 </w:t>
            </w:r>
            <w:r w:rsidDel="00000000" w:rsidR="00000000" w:rsidRPr="00000000">
              <w:rPr>
                <w:rFonts w:ascii="Consolas" w:cs="Consolas" w:eastAsia="Consolas" w:hAnsi="Consolas"/>
                <w:color w:val="ffffff"/>
                <w:shd w:fill="333333" w:val="clear"/>
                <w:rtl w:val="0"/>
              </w:rPr>
              <w:t xml:space="preserve"> housing              </w:t>
            </w:r>
            <w:r w:rsidDel="00000000" w:rsidR="00000000" w:rsidRPr="00000000">
              <w:rPr>
                <w:rFonts w:ascii="Consolas" w:cs="Consolas" w:eastAsia="Consolas" w:hAnsi="Consolas"/>
                <w:color w:val="d36363"/>
                <w:shd w:fill="333333" w:val="clear"/>
                <w:rtl w:val="0"/>
              </w:rPr>
              <w:t xml:space="preserve"> 1000 </w:t>
            </w:r>
            <w:r w:rsidDel="00000000" w:rsidR="00000000" w:rsidRPr="00000000">
              <w:rPr>
                <w:rFonts w:ascii="Consolas" w:cs="Consolas" w:eastAsia="Consolas" w:hAnsi="Consolas"/>
                <w:color w:val="ffffff"/>
                <w:shd w:fill="333333" w:val="clear"/>
                <w:rtl w:val="0"/>
              </w:rPr>
              <w:t xml:space="preserve">non-null   object</w:t>
              <w:br w:type="textWrapping"/>
            </w:r>
            <w:r w:rsidDel="00000000" w:rsidR="00000000" w:rsidRPr="00000000">
              <w:rPr>
                <w:rFonts w:ascii="Consolas" w:cs="Consolas" w:eastAsia="Consolas" w:hAnsi="Consolas"/>
                <w:color w:val="d36363"/>
                <w:shd w:fill="333333" w:val="clear"/>
                <w:rtl w:val="0"/>
              </w:rPr>
              <w:t xml:space="preserve"> 12 </w:t>
            </w:r>
            <w:r w:rsidDel="00000000" w:rsidR="00000000" w:rsidRPr="00000000">
              <w:rPr>
                <w:rFonts w:ascii="Consolas" w:cs="Consolas" w:eastAsia="Consolas" w:hAnsi="Consolas"/>
                <w:color w:val="ffffff"/>
                <w:shd w:fill="333333" w:val="clear"/>
                <w:rtl w:val="0"/>
              </w:rPr>
              <w:t xml:space="preserve"> existing_loans_count </w:t>
            </w:r>
            <w:r w:rsidDel="00000000" w:rsidR="00000000" w:rsidRPr="00000000">
              <w:rPr>
                <w:rFonts w:ascii="Consolas" w:cs="Consolas" w:eastAsia="Consolas" w:hAnsi="Consolas"/>
                <w:color w:val="d36363"/>
                <w:shd w:fill="333333" w:val="clear"/>
                <w:rtl w:val="0"/>
              </w:rPr>
              <w:t xml:space="preserve"> 1000 </w:t>
            </w:r>
            <w:r w:rsidDel="00000000" w:rsidR="00000000" w:rsidRPr="00000000">
              <w:rPr>
                <w:rFonts w:ascii="Consolas" w:cs="Consolas" w:eastAsia="Consolas" w:hAnsi="Consolas"/>
                <w:color w:val="ffffff"/>
                <w:shd w:fill="333333" w:val="clear"/>
                <w:rtl w:val="0"/>
              </w:rPr>
              <w:t xml:space="preserve">non-null   int64 </w:t>
              <w:br w:type="textWrapping"/>
            </w:r>
            <w:r w:rsidDel="00000000" w:rsidR="00000000" w:rsidRPr="00000000">
              <w:rPr>
                <w:rFonts w:ascii="Consolas" w:cs="Consolas" w:eastAsia="Consolas" w:hAnsi="Consolas"/>
                <w:color w:val="d36363"/>
                <w:shd w:fill="333333" w:val="clear"/>
                <w:rtl w:val="0"/>
              </w:rPr>
              <w:t xml:space="preserve"> 13 </w:t>
            </w:r>
            <w:r w:rsidDel="00000000" w:rsidR="00000000" w:rsidRPr="00000000">
              <w:rPr>
                <w:rFonts w:ascii="Consolas" w:cs="Consolas" w:eastAsia="Consolas" w:hAnsi="Consolas"/>
                <w:color w:val="ffffff"/>
                <w:shd w:fill="333333" w:val="clear"/>
                <w:rtl w:val="0"/>
              </w:rPr>
              <w:t xml:space="preserve"> job                  </w:t>
            </w:r>
            <w:r w:rsidDel="00000000" w:rsidR="00000000" w:rsidRPr="00000000">
              <w:rPr>
                <w:rFonts w:ascii="Consolas" w:cs="Consolas" w:eastAsia="Consolas" w:hAnsi="Consolas"/>
                <w:color w:val="d36363"/>
                <w:shd w:fill="333333" w:val="clear"/>
                <w:rtl w:val="0"/>
              </w:rPr>
              <w:t xml:space="preserve"> 1000 </w:t>
            </w:r>
            <w:r w:rsidDel="00000000" w:rsidR="00000000" w:rsidRPr="00000000">
              <w:rPr>
                <w:rFonts w:ascii="Consolas" w:cs="Consolas" w:eastAsia="Consolas" w:hAnsi="Consolas"/>
                <w:color w:val="ffffff"/>
                <w:shd w:fill="333333" w:val="clear"/>
                <w:rtl w:val="0"/>
              </w:rPr>
              <w:t xml:space="preserve">non-null   object</w:t>
              <w:br w:type="textWrapping"/>
            </w:r>
            <w:r w:rsidDel="00000000" w:rsidR="00000000" w:rsidRPr="00000000">
              <w:rPr>
                <w:rFonts w:ascii="Consolas" w:cs="Consolas" w:eastAsia="Consolas" w:hAnsi="Consolas"/>
                <w:color w:val="d36363"/>
                <w:shd w:fill="333333" w:val="clear"/>
                <w:rtl w:val="0"/>
              </w:rPr>
              <w:t xml:space="preserve"> 14 </w:t>
            </w:r>
            <w:r w:rsidDel="00000000" w:rsidR="00000000" w:rsidRPr="00000000">
              <w:rPr>
                <w:rFonts w:ascii="Consolas" w:cs="Consolas" w:eastAsia="Consolas" w:hAnsi="Consolas"/>
                <w:color w:val="ffffff"/>
                <w:shd w:fill="333333" w:val="clear"/>
                <w:rtl w:val="0"/>
              </w:rPr>
              <w:t xml:space="preserve"> dependents           </w:t>
            </w:r>
            <w:r w:rsidDel="00000000" w:rsidR="00000000" w:rsidRPr="00000000">
              <w:rPr>
                <w:rFonts w:ascii="Consolas" w:cs="Consolas" w:eastAsia="Consolas" w:hAnsi="Consolas"/>
                <w:color w:val="d36363"/>
                <w:shd w:fill="333333" w:val="clear"/>
                <w:rtl w:val="0"/>
              </w:rPr>
              <w:t xml:space="preserve"> 1000 </w:t>
            </w:r>
            <w:r w:rsidDel="00000000" w:rsidR="00000000" w:rsidRPr="00000000">
              <w:rPr>
                <w:rFonts w:ascii="Consolas" w:cs="Consolas" w:eastAsia="Consolas" w:hAnsi="Consolas"/>
                <w:color w:val="ffffff"/>
                <w:shd w:fill="333333" w:val="clear"/>
                <w:rtl w:val="0"/>
              </w:rPr>
              <w:t xml:space="preserve">non-null   int64 </w:t>
              <w:br w:type="textWrapping"/>
            </w:r>
            <w:r w:rsidDel="00000000" w:rsidR="00000000" w:rsidRPr="00000000">
              <w:rPr>
                <w:rFonts w:ascii="Consolas" w:cs="Consolas" w:eastAsia="Consolas" w:hAnsi="Consolas"/>
                <w:color w:val="d36363"/>
                <w:shd w:fill="333333" w:val="clear"/>
                <w:rtl w:val="0"/>
              </w:rPr>
              <w:t xml:space="preserve"> 15 </w:t>
            </w:r>
            <w:r w:rsidDel="00000000" w:rsidR="00000000" w:rsidRPr="00000000">
              <w:rPr>
                <w:rFonts w:ascii="Consolas" w:cs="Consolas" w:eastAsia="Consolas" w:hAnsi="Consolas"/>
                <w:color w:val="ffffff"/>
                <w:shd w:fill="333333" w:val="clear"/>
                <w:rtl w:val="0"/>
              </w:rPr>
              <w:t xml:space="preserve"> phone                </w:t>
            </w:r>
            <w:r w:rsidDel="00000000" w:rsidR="00000000" w:rsidRPr="00000000">
              <w:rPr>
                <w:rFonts w:ascii="Consolas" w:cs="Consolas" w:eastAsia="Consolas" w:hAnsi="Consolas"/>
                <w:color w:val="d36363"/>
                <w:shd w:fill="333333" w:val="clear"/>
                <w:rtl w:val="0"/>
              </w:rPr>
              <w:t xml:space="preserve"> 1000 </w:t>
            </w:r>
            <w:r w:rsidDel="00000000" w:rsidR="00000000" w:rsidRPr="00000000">
              <w:rPr>
                <w:rFonts w:ascii="Consolas" w:cs="Consolas" w:eastAsia="Consolas" w:hAnsi="Consolas"/>
                <w:color w:val="ffffff"/>
                <w:shd w:fill="333333" w:val="clear"/>
                <w:rtl w:val="0"/>
              </w:rPr>
              <w:t xml:space="preserve">non-null   object</w:t>
              <w:br w:type="textWrapping"/>
            </w:r>
            <w:r w:rsidDel="00000000" w:rsidR="00000000" w:rsidRPr="00000000">
              <w:rPr>
                <w:rFonts w:ascii="Consolas" w:cs="Consolas" w:eastAsia="Consolas" w:hAnsi="Consolas"/>
                <w:color w:val="d36363"/>
                <w:shd w:fill="333333" w:val="clear"/>
                <w:rtl w:val="0"/>
              </w:rPr>
              <w:t xml:space="preserve"> 16 </w:t>
            </w:r>
            <w:r w:rsidDel="00000000" w:rsidR="00000000" w:rsidRPr="00000000">
              <w:rPr>
                <w:rFonts w:ascii="Consolas" w:cs="Consolas" w:eastAsia="Consolas" w:hAnsi="Consolas"/>
                <w:color w:val="ffffff"/>
                <w:shd w:fill="333333" w:val="clear"/>
                <w:rtl w:val="0"/>
              </w:rPr>
              <w:t xml:space="preserve"> default              </w:t>
            </w:r>
            <w:r w:rsidDel="00000000" w:rsidR="00000000" w:rsidRPr="00000000">
              <w:rPr>
                <w:rFonts w:ascii="Consolas" w:cs="Consolas" w:eastAsia="Consolas" w:hAnsi="Consolas"/>
                <w:color w:val="d36363"/>
                <w:shd w:fill="333333" w:val="clear"/>
                <w:rtl w:val="0"/>
              </w:rPr>
              <w:t xml:space="preserve"> 1000 </w:t>
            </w:r>
            <w:r w:rsidDel="00000000" w:rsidR="00000000" w:rsidRPr="00000000">
              <w:rPr>
                <w:rFonts w:ascii="Consolas" w:cs="Consolas" w:eastAsia="Consolas" w:hAnsi="Consolas"/>
                <w:color w:val="ffffff"/>
                <w:shd w:fill="333333" w:val="clear"/>
                <w:rtl w:val="0"/>
              </w:rPr>
              <w:t xml:space="preserve">non-null   object</w:t>
            </w:r>
            <w:r w:rsidDel="00000000" w:rsidR="00000000" w:rsidRPr="00000000">
              <w:rPr>
                <w:rtl w:val="0"/>
              </w:rPr>
            </w:r>
          </w:p>
        </w:tc>
      </w:tr>
    </w:tbl>
    <w:p w:rsidR="00000000" w:rsidDel="00000000" w:rsidP="00000000" w:rsidRDefault="00000000" w:rsidRPr="00000000" w14:paraId="00000014">
      <w:pPr>
        <w:widowControl w:val="0"/>
        <w:spacing w:before="0" w:line="276" w:lineRule="auto"/>
        <w:ind w:left="0" w:firstLine="0"/>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5">
            <w:pPr>
              <w:widowControl w:val="0"/>
              <w:spacing w:before="0" w:line="276" w:lineRule="auto"/>
              <w:ind w:left="0" w:firstLine="0"/>
              <w:rPr>
                <w:sz w:val="16"/>
                <w:szCs w:val="16"/>
                <w:highlight w:val="white"/>
              </w:rPr>
            </w:pPr>
            <w:r w:rsidDel="00000000" w:rsidR="00000000" w:rsidRPr="00000000">
              <w:rPr>
                <w:rFonts w:ascii="Consolas" w:cs="Consolas" w:eastAsia="Consolas" w:hAnsi="Consolas"/>
                <w:color w:val="ffffff"/>
                <w:sz w:val="16"/>
                <w:szCs w:val="16"/>
                <w:shd w:fill="333333" w:val="clear"/>
                <w:rtl w:val="0"/>
              </w:rPr>
              <w:t xml:space="preserve">Unique </w:t>
            </w:r>
            <w:r w:rsidDel="00000000" w:rsidR="00000000" w:rsidRPr="00000000">
              <w:rPr>
                <w:rFonts w:ascii="Consolas" w:cs="Consolas" w:eastAsia="Consolas" w:hAnsi="Consolas"/>
                <w:color w:val="ffffaa"/>
                <w:sz w:val="16"/>
                <w:szCs w:val="16"/>
                <w:shd w:fill="333333" w:val="clear"/>
                <w:rtl w:val="0"/>
              </w:rPr>
              <w:t xml:space="preserve">values</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fcc28c"/>
                <w:sz w:val="16"/>
                <w:szCs w:val="16"/>
                <w:shd w:fill="333333" w:val="clear"/>
                <w:rtl w:val="0"/>
              </w:rPr>
              <w:t xml:space="preserve">for</w:t>
            </w:r>
            <w:r w:rsidDel="00000000" w:rsidR="00000000" w:rsidRPr="00000000">
              <w:rPr>
                <w:rFonts w:ascii="Consolas" w:cs="Consolas" w:eastAsia="Consolas" w:hAnsi="Consolas"/>
                <w:color w:val="ffffff"/>
                <w:sz w:val="16"/>
                <w:szCs w:val="16"/>
                <w:shd w:fill="333333" w:val="clear"/>
                <w:rtl w:val="0"/>
              </w:rPr>
              <w:t xml:space="preserve"> checking_balance: [</w:t>
            </w:r>
            <w:r w:rsidDel="00000000" w:rsidR="00000000" w:rsidRPr="00000000">
              <w:rPr>
                <w:rFonts w:ascii="Consolas" w:cs="Consolas" w:eastAsia="Consolas" w:hAnsi="Consolas"/>
                <w:color w:val="a2fca2"/>
                <w:sz w:val="16"/>
                <w:szCs w:val="16"/>
                <w:shd w:fill="333333" w:val="clear"/>
                <w:rtl w:val="0"/>
              </w:rPr>
              <w:t xml:space="preserve">'&lt; 0 DM'</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'1 - 200 DM'</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'unknown'</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'&gt; 200 DM'</w:t>
            </w:r>
            <w:r w:rsidDel="00000000" w:rsidR="00000000" w:rsidRPr="00000000">
              <w:rPr>
                <w:rFonts w:ascii="Consolas" w:cs="Consolas" w:eastAsia="Consolas" w:hAnsi="Consolas"/>
                <w:color w:val="ffffff"/>
                <w:sz w:val="16"/>
                <w:szCs w:val="16"/>
                <w:shd w:fill="333333" w:val="clear"/>
                <w:rtl w:val="0"/>
              </w:rPr>
              <w:t xml:space="preserve">]</w:t>
              <w:br w:type="textWrapping"/>
              <w:t xml:space="preserve">Unique </w:t>
            </w:r>
            <w:r w:rsidDel="00000000" w:rsidR="00000000" w:rsidRPr="00000000">
              <w:rPr>
                <w:rFonts w:ascii="Consolas" w:cs="Consolas" w:eastAsia="Consolas" w:hAnsi="Consolas"/>
                <w:color w:val="ffffaa"/>
                <w:sz w:val="16"/>
                <w:szCs w:val="16"/>
                <w:shd w:fill="333333" w:val="clear"/>
                <w:rtl w:val="0"/>
              </w:rPr>
              <w:t xml:space="preserve">values</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fcc28c"/>
                <w:sz w:val="16"/>
                <w:szCs w:val="16"/>
                <w:shd w:fill="333333" w:val="clear"/>
                <w:rtl w:val="0"/>
              </w:rPr>
              <w:t xml:space="preserve">for</w:t>
            </w:r>
            <w:r w:rsidDel="00000000" w:rsidR="00000000" w:rsidRPr="00000000">
              <w:rPr>
                <w:rFonts w:ascii="Consolas" w:cs="Consolas" w:eastAsia="Consolas" w:hAnsi="Consolas"/>
                <w:color w:val="ffffff"/>
                <w:sz w:val="16"/>
                <w:szCs w:val="16"/>
                <w:shd w:fill="333333" w:val="clear"/>
                <w:rtl w:val="0"/>
              </w:rPr>
              <w:t xml:space="preserve"> credit_history: [</w:t>
            </w:r>
            <w:r w:rsidDel="00000000" w:rsidR="00000000" w:rsidRPr="00000000">
              <w:rPr>
                <w:rFonts w:ascii="Consolas" w:cs="Consolas" w:eastAsia="Consolas" w:hAnsi="Consolas"/>
                <w:color w:val="a2fca2"/>
                <w:sz w:val="16"/>
                <w:szCs w:val="16"/>
                <w:shd w:fill="333333" w:val="clear"/>
                <w:rtl w:val="0"/>
              </w:rPr>
              <w:t xml:space="preserve">'critical'</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'good'</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'poor'</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'perfect'</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'very good'</w:t>
            </w:r>
            <w:r w:rsidDel="00000000" w:rsidR="00000000" w:rsidRPr="00000000">
              <w:rPr>
                <w:rFonts w:ascii="Consolas" w:cs="Consolas" w:eastAsia="Consolas" w:hAnsi="Consolas"/>
                <w:color w:val="ffffff"/>
                <w:sz w:val="16"/>
                <w:szCs w:val="16"/>
                <w:shd w:fill="333333" w:val="clear"/>
                <w:rtl w:val="0"/>
              </w:rPr>
              <w:t xml:space="preserve">]</w:t>
              <w:br w:type="textWrapping"/>
              <w:t xml:space="preserve">Unique </w:t>
            </w:r>
            <w:r w:rsidDel="00000000" w:rsidR="00000000" w:rsidRPr="00000000">
              <w:rPr>
                <w:rFonts w:ascii="Consolas" w:cs="Consolas" w:eastAsia="Consolas" w:hAnsi="Consolas"/>
                <w:color w:val="ffffaa"/>
                <w:sz w:val="16"/>
                <w:szCs w:val="16"/>
                <w:shd w:fill="333333" w:val="clear"/>
                <w:rtl w:val="0"/>
              </w:rPr>
              <w:t xml:space="preserve">values</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fcc28c"/>
                <w:sz w:val="16"/>
                <w:szCs w:val="16"/>
                <w:shd w:fill="333333" w:val="clear"/>
                <w:rtl w:val="0"/>
              </w:rPr>
              <w:t xml:space="preserve">for</w:t>
            </w:r>
            <w:r w:rsidDel="00000000" w:rsidR="00000000" w:rsidRPr="00000000">
              <w:rPr>
                <w:rFonts w:ascii="Consolas" w:cs="Consolas" w:eastAsia="Consolas" w:hAnsi="Consolas"/>
                <w:color w:val="ffffff"/>
                <w:sz w:val="16"/>
                <w:szCs w:val="16"/>
                <w:shd w:fill="333333" w:val="clear"/>
                <w:rtl w:val="0"/>
              </w:rPr>
              <w:t xml:space="preserve"> purpose: [</w:t>
            </w:r>
            <w:r w:rsidDel="00000000" w:rsidR="00000000" w:rsidRPr="00000000">
              <w:rPr>
                <w:rFonts w:ascii="Consolas" w:cs="Consolas" w:eastAsia="Consolas" w:hAnsi="Consolas"/>
                <w:color w:val="a2fca2"/>
                <w:sz w:val="16"/>
                <w:szCs w:val="16"/>
                <w:shd w:fill="333333" w:val="clear"/>
                <w:rtl w:val="0"/>
              </w:rPr>
              <w:t xml:space="preserve">'furniture/appliances'</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'education'</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'car'</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'business'</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'renovations'</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'car0'</w:t>
            </w:r>
            <w:r w:rsidDel="00000000" w:rsidR="00000000" w:rsidRPr="00000000">
              <w:rPr>
                <w:rFonts w:ascii="Consolas" w:cs="Consolas" w:eastAsia="Consolas" w:hAnsi="Consolas"/>
                <w:color w:val="ffffff"/>
                <w:sz w:val="16"/>
                <w:szCs w:val="16"/>
                <w:shd w:fill="333333" w:val="clear"/>
                <w:rtl w:val="0"/>
              </w:rPr>
              <w:t xml:space="preserve">]</w:t>
              <w:br w:type="textWrapping"/>
              <w:t xml:space="preserve">Unique </w:t>
            </w:r>
            <w:r w:rsidDel="00000000" w:rsidR="00000000" w:rsidRPr="00000000">
              <w:rPr>
                <w:rFonts w:ascii="Consolas" w:cs="Consolas" w:eastAsia="Consolas" w:hAnsi="Consolas"/>
                <w:color w:val="ffffaa"/>
                <w:sz w:val="16"/>
                <w:szCs w:val="16"/>
                <w:shd w:fill="333333" w:val="clear"/>
                <w:rtl w:val="0"/>
              </w:rPr>
              <w:t xml:space="preserve">values</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fcc28c"/>
                <w:sz w:val="16"/>
                <w:szCs w:val="16"/>
                <w:shd w:fill="333333" w:val="clear"/>
                <w:rtl w:val="0"/>
              </w:rPr>
              <w:t xml:space="preserve">for</w:t>
            </w:r>
            <w:r w:rsidDel="00000000" w:rsidR="00000000" w:rsidRPr="00000000">
              <w:rPr>
                <w:rFonts w:ascii="Consolas" w:cs="Consolas" w:eastAsia="Consolas" w:hAnsi="Consolas"/>
                <w:color w:val="ffffff"/>
                <w:sz w:val="16"/>
                <w:szCs w:val="16"/>
                <w:shd w:fill="333333" w:val="clear"/>
                <w:rtl w:val="0"/>
              </w:rPr>
              <w:t xml:space="preserve"> savings_balance: [</w:t>
            </w:r>
            <w:r w:rsidDel="00000000" w:rsidR="00000000" w:rsidRPr="00000000">
              <w:rPr>
                <w:rFonts w:ascii="Consolas" w:cs="Consolas" w:eastAsia="Consolas" w:hAnsi="Consolas"/>
                <w:color w:val="a2fca2"/>
                <w:sz w:val="16"/>
                <w:szCs w:val="16"/>
                <w:shd w:fill="333333" w:val="clear"/>
                <w:rtl w:val="0"/>
              </w:rPr>
              <w:t xml:space="preserve">'unknown'</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'&lt; 100 DM'</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'500 - 1000 DM'</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'&gt; 1000 DM'</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'100 - 500 DM'</w:t>
            </w:r>
            <w:r w:rsidDel="00000000" w:rsidR="00000000" w:rsidRPr="00000000">
              <w:rPr>
                <w:rFonts w:ascii="Consolas" w:cs="Consolas" w:eastAsia="Consolas" w:hAnsi="Consolas"/>
                <w:color w:val="ffffff"/>
                <w:sz w:val="16"/>
                <w:szCs w:val="16"/>
                <w:shd w:fill="333333" w:val="clear"/>
                <w:rtl w:val="0"/>
              </w:rPr>
              <w:t xml:space="preserve">]</w:t>
              <w:br w:type="textWrapping"/>
              <w:t xml:space="preserve">Unique </w:t>
            </w:r>
            <w:r w:rsidDel="00000000" w:rsidR="00000000" w:rsidRPr="00000000">
              <w:rPr>
                <w:rFonts w:ascii="Consolas" w:cs="Consolas" w:eastAsia="Consolas" w:hAnsi="Consolas"/>
                <w:color w:val="ffffaa"/>
                <w:sz w:val="16"/>
                <w:szCs w:val="16"/>
                <w:shd w:fill="333333" w:val="clear"/>
                <w:rtl w:val="0"/>
              </w:rPr>
              <w:t xml:space="preserve">values</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fcc28c"/>
                <w:sz w:val="16"/>
                <w:szCs w:val="16"/>
                <w:shd w:fill="333333" w:val="clear"/>
                <w:rtl w:val="0"/>
              </w:rPr>
              <w:t xml:space="preserve">for</w:t>
            </w:r>
            <w:r w:rsidDel="00000000" w:rsidR="00000000" w:rsidRPr="00000000">
              <w:rPr>
                <w:rFonts w:ascii="Consolas" w:cs="Consolas" w:eastAsia="Consolas" w:hAnsi="Consolas"/>
                <w:color w:val="ffffff"/>
                <w:sz w:val="16"/>
                <w:szCs w:val="16"/>
                <w:shd w:fill="333333" w:val="clear"/>
                <w:rtl w:val="0"/>
              </w:rPr>
              <w:t xml:space="preserve"> employment_duration: [</w:t>
            </w:r>
            <w:r w:rsidDel="00000000" w:rsidR="00000000" w:rsidRPr="00000000">
              <w:rPr>
                <w:rFonts w:ascii="Consolas" w:cs="Consolas" w:eastAsia="Consolas" w:hAnsi="Consolas"/>
                <w:color w:val="a2fca2"/>
                <w:sz w:val="16"/>
                <w:szCs w:val="16"/>
                <w:shd w:fill="333333" w:val="clear"/>
                <w:rtl w:val="0"/>
              </w:rPr>
              <w:t xml:space="preserve">'&gt; 7 years'</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'1 - 4 years'</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'4 - 7 years'</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'unemployed'</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'&lt; 1 year'</w:t>
            </w:r>
            <w:r w:rsidDel="00000000" w:rsidR="00000000" w:rsidRPr="00000000">
              <w:rPr>
                <w:rFonts w:ascii="Consolas" w:cs="Consolas" w:eastAsia="Consolas" w:hAnsi="Consolas"/>
                <w:color w:val="ffffff"/>
                <w:sz w:val="16"/>
                <w:szCs w:val="16"/>
                <w:shd w:fill="333333" w:val="clear"/>
                <w:rtl w:val="0"/>
              </w:rPr>
              <w:t xml:space="preserve">]</w:t>
              <w:br w:type="textWrapping"/>
              <w:t xml:space="preserve">Unique </w:t>
            </w:r>
            <w:r w:rsidDel="00000000" w:rsidR="00000000" w:rsidRPr="00000000">
              <w:rPr>
                <w:rFonts w:ascii="Consolas" w:cs="Consolas" w:eastAsia="Consolas" w:hAnsi="Consolas"/>
                <w:color w:val="ffffaa"/>
                <w:sz w:val="16"/>
                <w:szCs w:val="16"/>
                <w:shd w:fill="333333" w:val="clear"/>
                <w:rtl w:val="0"/>
              </w:rPr>
              <w:t xml:space="preserve">values</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fcc28c"/>
                <w:sz w:val="16"/>
                <w:szCs w:val="16"/>
                <w:shd w:fill="333333" w:val="clear"/>
                <w:rtl w:val="0"/>
              </w:rPr>
              <w:t xml:space="preserve">for</w:t>
            </w:r>
            <w:r w:rsidDel="00000000" w:rsidR="00000000" w:rsidRPr="00000000">
              <w:rPr>
                <w:rFonts w:ascii="Consolas" w:cs="Consolas" w:eastAsia="Consolas" w:hAnsi="Consolas"/>
                <w:color w:val="ffffff"/>
                <w:sz w:val="16"/>
                <w:szCs w:val="16"/>
                <w:shd w:fill="333333" w:val="clear"/>
                <w:rtl w:val="0"/>
              </w:rPr>
              <w:t xml:space="preserve"> other_credi</w:t>
            </w:r>
            <w:r w:rsidDel="00000000" w:rsidR="00000000" w:rsidRPr="00000000">
              <w:rPr>
                <w:rFonts w:ascii="Consolas" w:cs="Consolas" w:eastAsia="Consolas" w:hAnsi="Consolas"/>
                <w:color w:val="ade5fc"/>
                <w:sz w:val="16"/>
                <w:szCs w:val="16"/>
                <w:shd w:fill="333333" w:val="clear"/>
                <w:rtl w:val="0"/>
              </w:rPr>
              <w:t xml:space="preserve">t:</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'none'</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'bank'</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'store'</w:t>
            </w:r>
            <w:r w:rsidDel="00000000" w:rsidR="00000000" w:rsidRPr="00000000">
              <w:rPr>
                <w:rFonts w:ascii="Consolas" w:cs="Consolas" w:eastAsia="Consolas" w:hAnsi="Consolas"/>
                <w:color w:val="ffffff"/>
                <w:sz w:val="16"/>
                <w:szCs w:val="16"/>
                <w:shd w:fill="333333" w:val="clear"/>
                <w:rtl w:val="0"/>
              </w:rPr>
              <w:t xml:space="preserve">]</w:t>
              <w:br w:type="textWrapping"/>
              <w:t xml:space="preserve">Unique </w:t>
            </w:r>
            <w:r w:rsidDel="00000000" w:rsidR="00000000" w:rsidRPr="00000000">
              <w:rPr>
                <w:rFonts w:ascii="Consolas" w:cs="Consolas" w:eastAsia="Consolas" w:hAnsi="Consolas"/>
                <w:color w:val="ffffaa"/>
                <w:sz w:val="16"/>
                <w:szCs w:val="16"/>
                <w:shd w:fill="333333" w:val="clear"/>
                <w:rtl w:val="0"/>
              </w:rPr>
              <w:t xml:space="preserve">values</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fcc28c"/>
                <w:sz w:val="16"/>
                <w:szCs w:val="16"/>
                <w:shd w:fill="333333" w:val="clear"/>
                <w:rtl w:val="0"/>
              </w:rPr>
              <w:t xml:space="preserve">for</w:t>
            </w:r>
            <w:r w:rsidDel="00000000" w:rsidR="00000000" w:rsidRPr="00000000">
              <w:rPr>
                <w:rFonts w:ascii="Consolas" w:cs="Consolas" w:eastAsia="Consolas" w:hAnsi="Consolas"/>
                <w:color w:val="ffffff"/>
                <w:sz w:val="16"/>
                <w:szCs w:val="16"/>
                <w:shd w:fill="333333" w:val="clear"/>
                <w:rtl w:val="0"/>
              </w:rPr>
              <w:t xml:space="preserve"> housin</w:t>
            </w:r>
            <w:r w:rsidDel="00000000" w:rsidR="00000000" w:rsidRPr="00000000">
              <w:rPr>
                <w:rFonts w:ascii="Consolas" w:cs="Consolas" w:eastAsia="Consolas" w:hAnsi="Consolas"/>
                <w:color w:val="ade5fc"/>
                <w:sz w:val="16"/>
                <w:szCs w:val="16"/>
                <w:shd w:fill="333333" w:val="clear"/>
                <w:rtl w:val="0"/>
              </w:rPr>
              <w:t xml:space="preserve">g:</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'own'</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'other'</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'rent'</w:t>
            </w:r>
            <w:r w:rsidDel="00000000" w:rsidR="00000000" w:rsidRPr="00000000">
              <w:rPr>
                <w:rFonts w:ascii="Consolas" w:cs="Consolas" w:eastAsia="Consolas" w:hAnsi="Consolas"/>
                <w:color w:val="ffffff"/>
                <w:sz w:val="16"/>
                <w:szCs w:val="16"/>
                <w:shd w:fill="333333" w:val="clear"/>
                <w:rtl w:val="0"/>
              </w:rPr>
              <w:t xml:space="preserve">]</w:t>
              <w:br w:type="textWrapping"/>
              <w:t xml:space="preserve">Unique </w:t>
            </w:r>
            <w:r w:rsidDel="00000000" w:rsidR="00000000" w:rsidRPr="00000000">
              <w:rPr>
                <w:rFonts w:ascii="Consolas" w:cs="Consolas" w:eastAsia="Consolas" w:hAnsi="Consolas"/>
                <w:color w:val="ffffaa"/>
                <w:sz w:val="16"/>
                <w:szCs w:val="16"/>
                <w:shd w:fill="333333" w:val="clear"/>
                <w:rtl w:val="0"/>
              </w:rPr>
              <w:t xml:space="preserve">values</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fcc28c"/>
                <w:sz w:val="16"/>
                <w:szCs w:val="16"/>
                <w:shd w:fill="333333" w:val="clear"/>
                <w:rtl w:val="0"/>
              </w:rPr>
              <w:t xml:space="preserve">for</w:t>
            </w:r>
            <w:r w:rsidDel="00000000" w:rsidR="00000000" w:rsidRPr="00000000">
              <w:rPr>
                <w:rFonts w:ascii="Consolas" w:cs="Consolas" w:eastAsia="Consolas" w:hAnsi="Consolas"/>
                <w:color w:val="ffffff"/>
                <w:sz w:val="16"/>
                <w:szCs w:val="16"/>
                <w:shd w:fill="333333" w:val="clear"/>
                <w:rtl w:val="0"/>
              </w:rPr>
              <w:t xml:space="preserve"> jo</w:t>
            </w:r>
            <w:r w:rsidDel="00000000" w:rsidR="00000000" w:rsidRPr="00000000">
              <w:rPr>
                <w:rFonts w:ascii="Consolas" w:cs="Consolas" w:eastAsia="Consolas" w:hAnsi="Consolas"/>
                <w:color w:val="ade5fc"/>
                <w:sz w:val="16"/>
                <w:szCs w:val="16"/>
                <w:shd w:fill="333333" w:val="clear"/>
                <w:rtl w:val="0"/>
              </w:rPr>
              <w:t xml:space="preserve">b:</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'skilled'</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'unskilled'</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'management'</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'unemployed'</w:t>
            </w:r>
            <w:r w:rsidDel="00000000" w:rsidR="00000000" w:rsidRPr="00000000">
              <w:rPr>
                <w:rFonts w:ascii="Consolas" w:cs="Consolas" w:eastAsia="Consolas" w:hAnsi="Consolas"/>
                <w:color w:val="ffffff"/>
                <w:sz w:val="16"/>
                <w:szCs w:val="16"/>
                <w:shd w:fill="333333" w:val="clear"/>
                <w:rtl w:val="0"/>
              </w:rPr>
              <w:t xml:space="preserve">]</w:t>
              <w:br w:type="textWrapping"/>
              <w:t xml:space="preserve">Unique </w:t>
            </w:r>
            <w:r w:rsidDel="00000000" w:rsidR="00000000" w:rsidRPr="00000000">
              <w:rPr>
                <w:rFonts w:ascii="Consolas" w:cs="Consolas" w:eastAsia="Consolas" w:hAnsi="Consolas"/>
                <w:color w:val="ffffaa"/>
                <w:sz w:val="16"/>
                <w:szCs w:val="16"/>
                <w:shd w:fill="333333" w:val="clear"/>
                <w:rtl w:val="0"/>
              </w:rPr>
              <w:t xml:space="preserve">values</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fcc28c"/>
                <w:sz w:val="16"/>
                <w:szCs w:val="16"/>
                <w:shd w:fill="333333" w:val="clear"/>
                <w:rtl w:val="0"/>
              </w:rPr>
              <w:t xml:space="preserve">for</w:t>
            </w:r>
            <w:r w:rsidDel="00000000" w:rsidR="00000000" w:rsidRPr="00000000">
              <w:rPr>
                <w:rFonts w:ascii="Consolas" w:cs="Consolas" w:eastAsia="Consolas" w:hAnsi="Consolas"/>
                <w:color w:val="ffffff"/>
                <w:sz w:val="16"/>
                <w:szCs w:val="16"/>
                <w:shd w:fill="333333" w:val="clear"/>
                <w:rtl w:val="0"/>
              </w:rPr>
              <w:t xml:space="preserve"> phone: [</w:t>
            </w:r>
            <w:r w:rsidDel="00000000" w:rsidR="00000000" w:rsidRPr="00000000">
              <w:rPr>
                <w:rFonts w:ascii="Consolas" w:cs="Consolas" w:eastAsia="Consolas" w:hAnsi="Consolas"/>
                <w:color w:val="a2fca2"/>
                <w:sz w:val="16"/>
                <w:szCs w:val="16"/>
                <w:shd w:fill="333333" w:val="clear"/>
                <w:rtl w:val="0"/>
              </w:rPr>
              <w:t xml:space="preserve">'yes'</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'no'</w:t>
            </w:r>
            <w:r w:rsidDel="00000000" w:rsidR="00000000" w:rsidRPr="00000000">
              <w:rPr>
                <w:rFonts w:ascii="Consolas" w:cs="Consolas" w:eastAsia="Consolas" w:hAnsi="Consolas"/>
                <w:color w:val="ffffff"/>
                <w:sz w:val="16"/>
                <w:szCs w:val="16"/>
                <w:shd w:fill="333333" w:val="clear"/>
                <w:rtl w:val="0"/>
              </w:rPr>
              <w:t xml:space="preserve">]</w:t>
              <w:br w:type="textWrapping"/>
              <w:t xml:space="preserve">Unique </w:t>
            </w:r>
            <w:r w:rsidDel="00000000" w:rsidR="00000000" w:rsidRPr="00000000">
              <w:rPr>
                <w:rFonts w:ascii="Consolas" w:cs="Consolas" w:eastAsia="Consolas" w:hAnsi="Consolas"/>
                <w:color w:val="ffffaa"/>
                <w:sz w:val="16"/>
                <w:szCs w:val="16"/>
                <w:shd w:fill="333333" w:val="clear"/>
                <w:rtl w:val="0"/>
              </w:rPr>
              <w:t xml:space="preserve">values</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fcc28c"/>
                <w:sz w:val="16"/>
                <w:szCs w:val="16"/>
                <w:shd w:fill="333333" w:val="clear"/>
                <w:rtl w:val="0"/>
              </w:rPr>
              <w:t xml:space="preserve">for</w:t>
            </w:r>
            <w:r w:rsidDel="00000000" w:rsidR="00000000" w:rsidRPr="00000000">
              <w:rPr>
                <w:rFonts w:ascii="Consolas" w:cs="Consolas" w:eastAsia="Consolas" w:hAnsi="Consolas"/>
                <w:color w:val="ffffff"/>
                <w:sz w:val="16"/>
                <w:szCs w:val="16"/>
                <w:shd w:fill="333333" w:val="clear"/>
                <w:rtl w:val="0"/>
              </w:rPr>
              <w:t xml:space="preserve"> defaul</w:t>
            </w:r>
            <w:r w:rsidDel="00000000" w:rsidR="00000000" w:rsidRPr="00000000">
              <w:rPr>
                <w:rFonts w:ascii="Consolas" w:cs="Consolas" w:eastAsia="Consolas" w:hAnsi="Consolas"/>
                <w:color w:val="ade5fc"/>
                <w:sz w:val="16"/>
                <w:szCs w:val="16"/>
                <w:shd w:fill="333333" w:val="clear"/>
                <w:rtl w:val="0"/>
              </w:rPr>
              <w:t xml:space="preserve">t:</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'no'</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'yes'</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tl w:val="0"/>
              </w:rPr>
            </w:r>
          </w:p>
        </w:tc>
      </w:tr>
    </w:tbl>
    <w:p w:rsidR="00000000" w:rsidDel="00000000" w:rsidP="00000000" w:rsidRDefault="00000000" w:rsidRPr="00000000" w14:paraId="00000016">
      <w:pPr>
        <w:jc w:val="both"/>
        <w:rPr/>
      </w:pPr>
      <w:r w:rsidDel="00000000" w:rsidR="00000000" w:rsidRPr="00000000">
        <w:rPr>
          <w:rtl w:val="0"/>
        </w:rPr>
        <w:t xml:space="preserve">Here DM stands for ​​Deutsche Mark. </w:t>
      </w:r>
    </w:p>
    <w:p w:rsidR="00000000" w:rsidDel="00000000" w:rsidP="00000000" w:rsidRDefault="00000000" w:rsidRPr="00000000" w14:paraId="00000017">
      <w:pPr>
        <w:jc w:val="both"/>
        <w:rPr/>
      </w:pPr>
      <w:r w:rsidDel="00000000" w:rsidR="00000000" w:rsidRPr="00000000">
        <w:rPr>
          <w:rtl w:val="0"/>
        </w:rPr>
        <w:t xml:space="preserve">In the data, I see that amount, dependents, existing_loans_count, months_loan_duration, percent_of_income, years_at_residence, age are ​​numerical columns. Among categorical columns, credit_history, and employment_duration are ordinal while checking_balance, purpose, savings_balance,  other_credit,  housing,  job,  phone, and default are nominal. Note that some of the columns have ‘unknown’, ‘other’, ‘none’ or ‘unemployed’ as a category and hence cannot be considered as an ordinal variable even though other categories within the column have a hierarchical order. For `employment_duration’ column, the ‘unemployed’ column can be considered as the ordinal categorical column. </w:t>
      </w:r>
    </w:p>
    <w:p w:rsidR="00000000" w:rsidDel="00000000" w:rsidP="00000000" w:rsidRDefault="00000000" w:rsidRPr="00000000" w14:paraId="00000018">
      <w:pPr>
        <w:pStyle w:val="Heading4"/>
        <w:jc w:val="both"/>
        <w:rPr/>
      </w:pPr>
      <w:bookmarkStart w:colFirst="0" w:colLast="0" w:name="_8pplbac9jyyb" w:id="7"/>
      <w:bookmarkEnd w:id="7"/>
      <w:r w:rsidDel="00000000" w:rsidR="00000000" w:rsidRPr="00000000">
        <w:rPr>
          <w:rtl w:val="0"/>
        </w:rPr>
        <w:t xml:space="preserve">Data Cleaning</w:t>
      </w:r>
    </w:p>
    <w:p w:rsidR="00000000" w:rsidDel="00000000" w:rsidP="00000000" w:rsidRDefault="00000000" w:rsidRPr="00000000" w14:paraId="00000019">
      <w:pPr>
        <w:jc w:val="both"/>
        <w:rPr/>
      </w:pPr>
      <w:r w:rsidDel="00000000" w:rsidR="00000000" w:rsidRPr="00000000">
        <w:rPr>
          <w:rtl w:val="0"/>
        </w:rPr>
        <w:t xml:space="preserve">In the data cleaning process, I identified and corrected inconsistencies in column values, specifically renaming 'car0' to 'car' in the purpose column to ensure consistency. Additionally, I found that some categorical columns contained 'unknown' values, which I treated as a separate category, ensuring that no missing values were present in the dataset. For the phone and default columns, I encoded the value by zero and one, respectively, because the target is the target variable and I need to understand the correlation between the target variable (default) and any other variables.</w:t>
      </w:r>
    </w:p>
    <w:p w:rsidR="00000000" w:rsidDel="00000000" w:rsidP="00000000" w:rsidRDefault="00000000" w:rsidRPr="00000000" w14:paraId="0000001A">
      <w:pPr>
        <w:pStyle w:val="Heading2"/>
        <w:jc w:val="both"/>
        <w:rPr/>
      </w:pPr>
      <w:bookmarkStart w:colFirst="0" w:colLast="0" w:name="_y6fieeu8e6e" w:id="8"/>
      <w:bookmarkEnd w:id="8"/>
      <w:r w:rsidDel="00000000" w:rsidR="00000000" w:rsidRPr="00000000">
        <w:rPr>
          <w:rtl w:val="0"/>
        </w:rPr>
        <w:t xml:space="preserve">Exploratory Data Analysis</w:t>
      </w:r>
    </w:p>
    <w:p w:rsidR="00000000" w:rsidDel="00000000" w:rsidP="00000000" w:rsidRDefault="00000000" w:rsidRPr="00000000" w14:paraId="0000001B">
      <w:pPr>
        <w:pStyle w:val="Heading3"/>
        <w:numPr>
          <w:ilvl w:val="0"/>
          <w:numId w:val="2"/>
        </w:numPr>
        <w:ind w:left="720" w:hanging="360"/>
      </w:pPr>
      <w:bookmarkStart w:colFirst="0" w:colLast="0" w:name="_puf1axl9guwt" w:id="9"/>
      <w:bookmarkEnd w:id="9"/>
      <w:r w:rsidDel="00000000" w:rsidR="00000000" w:rsidRPr="00000000">
        <w:rPr>
          <w:rtl w:val="0"/>
        </w:rPr>
        <w:t xml:space="preserve">Univariate Analysis</w:t>
      </w:r>
    </w:p>
    <w:p w:rsidR="00000000" w:rsidDel="00000000" w:rsidP="00000000" w:rsidRDefault="00000000" w:rsidRPr="00000000" w14:paraId="0000001C">
      <w:pPr>
        <w:ind w:left="0" w:firstLine="0"/>
        <w:rPr/>
      </w:pPr>
      <w:r w:rsidDel="00000000" w:rsidR="00000000" w:rsidRPr="00000000">
        <w:rPr>
          <w:rtl w:val="0"/>
        </w:rPr>
        <w:t xml:space="preserve">In the given data, the number of defaulted customers are only less than one-third of the total customers. This may give rise to imbalanced dataset problem, where the target class has an uneven distribution of observations.</w:t>
      </w:r>
    </w:p>
    <w:p w:rsidR="00000000" w:rsidDel="00000000" w:rsidP="00000000" w:rsidRDefault="00000000" w:rsidRPr="00000000" w14:paraId="0000001D">
      <w:pPr>
        <w:ind w:left="0" w:firstLine="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3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ind w:left="0" w:firstLine="0"/>
              <w:rPr/>
            </w:pPr>
            <w:r w:rsidDel="00000000" w:rsidR="00000000" w:rsidRPr="00000000">
              <w:rPr/>
              <w:drawing>
                <wp:inline distB="114300" distT="114300" distL="114300" distR="114300">
                  <wp:extent cx="2292298" cy="1354138"/>
                  <wp:effectExtent b="0" l="0" r="0" t="0"/>
                  <wp:docPr id="34"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2292298" cy="13541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2315571" cy="1373188"/>
                  <wp:effectExtent b="0" l="0" r="0" t="0"/>
                  <wp:docPr id="40"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2315571" cy="1373188"/>
                          </a:xfrm>
                          <a:prstGeom prst="rect"/>
                          <a:ln/>
                        </pic:spPr>
                      </pic:pic>
                    </a:graphicData>
                  </a:graphic>
                </wp:inline>
              </w:drawing>
            </w:r>
            <w:r w:rsidDel="00000000" w:rsidR="00000000" w:rsidRPr="00000000">
              <w:rPr>
                <w:rtl w:val="0"/>
              </w:rPr>
            </w:r>
          </w:p>
        </w:tc>
      </w:tr>
      <w:tr>
        <w:trPr>
          <w:cantSplit w:val="0"/>
          <w:trHeight w:val="30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2700338" cy="1603892"/>
                  <wp:effectExtent b="0" l="0" r="0" t="0"/>
                  <wp:docPr id="1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700338" cy="160389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ind w:left="0" w:firstLine="0"/>
              <w:rPr/>
            </w:pPr>
            <w:r w:rsidDel="00000000" w:rsidR="00000000" w:rsidRPr="00000000">
              <w:rPr/>
              <w:drawing>
                <wp:inline distB="114300" distT="114300" distL="114300" distR="114300">
                  <wp:extent cx="2652713" cy="1575604"/>
                  <wp:effectExtent b="0" l="0" r="0" t="0"/>
                  <wp:docPr id="2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2652713" cy="1575604"/>
                          </a:xfrm>
                          <a:prstGeom prst="rect"/>
                          <a:ln/>
                        </pic:spPr>
                      </pic:pic>
                    </a:graphicData>
                  </a:graphic>
                </wp:inline>
              </w:drawing>
            </w:r>
            <w:r w:rsidDel="00000000" w:rsidR="00000000" w:rsidRPr="00000000">
              <w:rPr>
                <w:rtl w:val="0"/>
              </w:rPr>
            </w:r>
          </w:p>
        </w:tc>
      </w:tr>
      <w:tr>
        <w:trPr>
          <w:cantSplit w:val="0"/>
          <w:trHeight w:val="30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ind w:left="0" w:firstLine="0"/>
              <w:rPr/>
            </w:pPr>
            <w:r w:rsidDel="00000000" w:rsidR="00000000" w:rsidRPr="00000000">
              <w:rPr/>
              <w:drawing>
                <wp:inline distB="114300" distT="114300" distL="114300" distR="114300">
                  <wp:extent cx="2528888" cy="1502057"/>
                  <wp:effectExtent b="0" l="0" r="0" t="0"/>
                  <wp:docPr id="46" name="image52.png"/>
                  <a:graphic>
                    <a:graphicData uri="http://schemas.openxmlformats.org/drawingml/2006/picture">
                      <pic:pic>
                        <pic:nvPicPr>
                          <pic:cNvPr id="0" name="image52.png"/>
                          <pic:cNvPicPr preferRelativeResize="0"/>
                        </pic:nvPicPr>
                        <pic:blipFill>
                          <a:blip r:embed="rId12"/>
                          <a:srcRect b="0" l="0" r="0" t="0"/>
                          <a:stretch>
                            <a:fillRect/>
                          </a:stretch>
                        </pic:blipFill>
                        <pic:spPr>
                          <a:xfrm>
                            <a:off x="0" y="0"/>
                            <a:ext cx="2528888" cy="150205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ind w:left="0" w:firstLine="0"/>
              <w:rPr/>
            </w:pPr>
            <w:r w:rsidDel="00000000" w:rsidR="00000000" w:rsidRPr="00000000">
              <w:rPr/>
              <w:drawing>
                <wp:inline distB="114300" distT="114300" distL="114300" distR="114300">
                  <wp:extent cx="2538413" cy="1507715"/>
                  <wp:effectExtent b="0" l="0" r="0" t="0"/>
                  <wp:docPr id="30"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2538413" cy="150771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drawing>
                <wp:inline distB="114300" distT="114300" distL="114300" distR="114300">
                  <wp:extent cx="2838450" cy="1689100"/>
                  <wp:effectExtent b="0" l="0" r="0" t="0"/>
                  <wp:docPr id="59" name="image66.png"/>
                  <a:graphic>
                    <a:graphicData uri="http://schemas.openxmlformats.org/drawingml/2006/picture">
                      <pic:pic>
                        <pic:nvPicPr>
                          <pic:cNvPr id="0" name="image66.png"/>
                          <pic:cNvPicPr preferRelativeResize="0"/>
                        </pic:nvPicPr>
                        <pic:blipFill>
                          <a:blip r:embed="rId14"/>
                          <a:srcRect b="0" l="0" r="0" t="0"/>
                          <a:stretch>
                            <a:fillRect/>
                          </a:stretch>
                        </pic:blipFill>
                        <pic:spPr>
                          <a:xfrm>
                            <a:off x="0" y="0"/>
                            <a:ext cx="2838450" cy="1689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2838450" cy="1689100"/>
                  <wp:effectExtent b="0" l="0" r="0" t="0"/>
                  <wp:docPr id="24"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2838450" cy="1689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drawing>
                <wp:inline distB="114300" distT="114300" distL="114300" distR="114300">
                  <wp:extent cx="2838450" cy="1689100"/>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838450" cy="1689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ind w:left="0" w:firstLine="0"/>
              <w:rPr/>
            </w:pPr>
            <w:r w:rsidDel="00000000" w:rsidR="00000000" w:rsidRPr="00000000">
              <w:rPr/>
              <w:drawing>
                <wp:inline distB="114300" distT="114300" distL="114300" distR="114300">
                  <wp:extent cx="2838450" cy="1689100"/>
                  <wp:effectExtent b="0" l="0" r="0" t="0"/>
                  <wp:docPr id="61" name="image59.png"/>
                  <a:graphic>
                    <a:graphicData uri="http://schemas.openxmlformats.org/drawingml/2006/picture">
                      <pic:pic>
                        <pic:nvPicPr>
                          <pic:cNvPr id="0" name="image59.png"/>
                          <pic:cNvPicPr preferRelativeResize="0"/>
                        </pic:nvPicPr>
                        <pic:blipFill>
                          <a:blip r:embed="rId17"/>
                          <a:srcRect b="0" l="0" r="0" t="0"/>
                          <a:stretch>
                            <a:fillRect/>
                          </a:stretch>
                        </pic:blipFill>
                        <pic:spPr>
                          <a:xfrm>
                            <a:off x="0" y="0"/>
                            <a:ext cx="2838450" cy="168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pStyle w:val="Heading3"/>
        <w:numPr>
          <w:ilvl w:val="0"/>
          <w:numId w:val="2"/>
        </w:numPr>
        <w:ind w:left="720" w:hanging="360"/>
        <w:rPr>
          <w:b w:val="1"/>
          <w:color w:val="8c7252"/>
          <w:sz w:val="24"/>
          <w:szCs w:val="24"/>
        </w:rPr>
      </w:pPr>
      <w:bookmarkStart w:colFirst="0" w:colLast="0" w:name="_yzz5lx2p8grx" w:id="10"/>
      <w:bookmarkEnd w:id="10"/>
      <w:r w:rsidDel="00000000" w:rsidR="00000000" w:rsidRPr="00000000">
        <w:rPr>
          <w:rtl w:val="0"/>
        </w:rPr>
        <w:t xml:space="preserve">Multivariate Analysis</w:t>
      </w:r>
    </w:p>
    <w:p w:rsidR="00000000" w:rsidDel="00000000" w:rsidP="00000000" w:rsidRDefault="00000000" w:rsidRPr="00000000" w14:paraId="0000002A">
      <w:pPr>
        <w:ind w:left="0" w:firstLine="0"/>
        <w:rPr/>
      </w:pPr>
      <w:r w:rsidDel="00000000" w:rsidR="00000000" w:rsidRPr="00000000">
        <w:rPr>
          <w:rtl w:val="0"/>
        </w:rPr>
        <w:t xml:space="preserve">I have also plotted the box plot, violin plot and strip plot to identify the relation if any between the variables for default status. </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91210" cy="2109788"/>
                  <wp:effectExtent b="0" l="0" r="0" t="0"/>
                  <wp:docPr id="68" name="image80.png"/>
                  <a:graphic>
                    <a:graphicData uri="http://schemas.openxmlformats.org/drawingml/2006/picture">
                      <pic:pic>
                        <pic:nvPicPr>
                          <pic:cNvPr id="0" name="image80.png"/>
                          <pic:cNvPicPr preferRelativeResize="0"/>
                        </pic:nvPicPr>
                        <pic:blipFill>
                          <a:blip r:embed="rId18"/>
                          <a:srcRect b="0" l="0" r="0" t="0"/>
                          <a:stretch>
                            <a:fillRect/>
                          </a:stretch>
                        </pic:blipFill>
                        <pic:spPr>
                          <a:xfrm>
                            <a:off x="0" y="0"/>
                            <a:ext cx="4991210" cy="21097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67288" cy="2107334"/>
                  <wp:effectExtent b="0" l="0" r="0" t="0"/>
                  <wp:docPr id="21"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4967288" cy="210733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before="0" w:line="240" w:lineRule="auto"/>
              <w:ind w:firstLine="75"/>
              <w:rPr/>
            </w:pPr>
            <w:r w:rsidDel="00000000" w:rsidR="00000000" w:rsidRPr="00000000">
              <w:rPr>
                <w:rFonts w:ascii="Economica" w:cs="Economica" w:eastAsia="Economica" w:hAnsi="Economica"/>
              </w:rPr>
              <w:drawing>
                <wp:inline distB="114300" distT="114300" distL="114300" distR="114300">
                  <wp:extent cx="5538788" cy="2360795"/>
                  <wp:effectExtent b="0" l="0" r="0" t="0"/>
                  <wp:docPr id="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538788" cy="236079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38788" cy="2351715"/>
                  <wp:effectExtent b="0" l="0" r="0" t="0"/>
                  <wp:docPr id="53"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5538788" cy="235171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19738" cy="2343626"/>
                  <wp:effectExtent b="0" l="0" r="0" t="0"/>
                  <wp:docPr id="51"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5519738" cy="234362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00688" cy="2335538"/>
                  <wp:effectExtent b="0" l="0" r="0" t="0"/>
                  <wp:docPr id="44" name="image53.png"/>
                  <a:graphic>
                    <a:graphicData uri="http://schemas.openxmlformats.org/drawingml/2006/picture">
                      <pic:pic>
                        <pic:nvPicPr>
                          <pic:cNvPr id="0" name="image53.png"/>
                          <pic:cNvPicPr preferRelativeResize="0"/>
                        </pic:nvPicPr>
                        <pic:blipFill>
                          <a:blip r:embed="rId23"/>
                          <a:srcRect b="0" l="0" r="0" t="0"/>
                          <a:stretch>
                            <a:fillRect/>
                          </a:stretch>
                        </pic:blipFill>
                        <pic:spPr>
                          <a:xfrm>
                            <a:off x="0" y="0"/>
                            <a:ext cx="5500688" cy="23355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00688" cy="2335538"/>
                  <wp:effectExtent b="0" l="0" r="0" t="0"/>
                  <wp:docPr id="63" name="image70.png"/>
                  <a:graphic>
                    <a:graphicData uri="http://schemas.openxmlformats.org/drawingml/2006/picture">
                      <pic:pic>
                        <pic:nvPicPr>
                          <pic:cNvPr id="0" name="image70.png"/>
                          <pic:cNvPicPr preferRelativeResize="0"/>
                        </pic:nvPicPr>
                        <pic:blipFill>
                          <a:blip r:embed="rId24"/>
                          <a:srcRect b="0" l="0" r="0" t="0"/>
                          <a:stretch>
                            <a:fillRect/>
                          </a:stretch>
                        </pic:blipFill>
                        <pic:spPr>
                          <a:xfrm>
                            <a:off x="0" y="0"/>
                            <a:ext cx="5500688" cy="23355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2">
      <w:pPr>
        <w:ind w:left="0" w:firstLine="0"/>
        <w:rPr/>
      </w:pPr>
      <w:r w:rsidDel="00000000" w:rsidR="00000000" w:rsidRPr="00000000">
        <w:rPr>
          <w:rtl w:val="0"/>
        </w:rPr>
        <w:t xml:space="preserve">For categorical variables, the count plot can be made as below. This shows the variance and any pattern in data concerning default status. </w:t>
      </w:r>
    </w:p>
    <w:p w:rsidR="00000000" w:rsidDel="00000000" w:rsidP="00000000" w:rsidRDefault="00000000" w:rsidRPr="00000000" w14:paraId="00000033">
      <w:pPr>
        <w:pStyle w:val="Heading3"/>
        <w:ind w:left="0" w:firstLine="0"/>
        <w:rPr/>
      </w:pPr>
      <w:bookmarkStart w:colFirst="0" w:colLast="0" w:name="_8z01lalmiha6" w:id="11"/>
      <w:bookmarkEnd w:id="11"/>
      <w:r w:rsidDel="00000000" w:rsidR="00000000" w:rsidRPr="00000000">
        <w:rPr/>
        <w:drawing>
          <wp:inline distB="114300" distT="114300" distL="114300" distR="114300">
            <wp:extent cx="4938713" cy="8215449"/>
            <wp:effectExtent b="0" l="0" r="0" t="0"/>
            <wp:docPr id="56"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4938713" cy="821544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4"/>
        <w:rPr/>
      </w:pPr>
      <w:bookmarkStart w:colFirst="0" w:colLast="0" w:name="_mlugqrojumdt" w:id="12"/>
      <w:bookmarkEnd w:id="12"/>
      <w:r w:rsidDel="00000000" w:rsidR="00000000" w:rsidRPr="00000000">
        <w:rPr>
          <w:rtl w:val="0"/>
        </w:rPr>
        <w:t xml:space="preserve">Correlation Matrix for ​​numerical columns </w:t>
      </w:r>
    </w:p>
    <w:p w:rsidR="00000000" w:rsidDel="00000000" w:rsidP="00000000" w:rsidRDefault="00000000" w:rsidRPr="00000000" w14:paraId="00000035">
      <w:pPr>
        <w:ind w:left="0" w:firstLine="0"/>
        <w:rPr>
          <w:b w:val="1"/>
          <w:sz w:val="26"/>
          <w:szCs w:val="26"/>
        </w:rPr>
      </w:pPr>
      <w:r w:rsidDel="00000000" w:rsidR="00000000" w:rsidRPr="00000000">
        <w:rPr>
          <w:b w:val="1"/>
          <w:sz w:val="26"/>
          <w:szCs w:val="26"/>
        </w:rPr>
        <w:drawing>
          <wp:inline distB="114300" distT="114300" distL="114300" distR="114300">
            <wp:extent cx="4252913" cy="3720290"/>
            <wp:effectExtent b="0" l="0" r="0" t="0"/>
            <wp:docPr id="28"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4252913" cy="372029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jc w:val="both"/>
        <w:rPr/>
      </w:pPr>
      <w:r w:rsidDel="00000000" w:rsidR="00000000" w:rsidRPr="00000000">
        <w:rPr>
          <w:rtl w:val="0"/>
        </w:rPr>
        <w:t xml:space="preserve">I</w:t>
      </w:r>
      <w:r w:rsidDel="00000000" w:rsidR="00000000" w:rsidRPr="00000000">
        <w:rPr>
          <w:rtl w:val="0"/>
        </w:rPr>
        <w:t xml:space="preserve"> can see a significant correlation for very few variables. I can see that the duration of the loan and amount are positively correlated (0.62), while the percentage of income is negatively correlated weakly(-0.27).  For our target columns, I can see that except for dependences and years of residence, all other features are weekly correlated. Also, note that I have added phone and default status by encoding yes and no with one and zero respectively. </w:t>
      </w:r>
    </w:p>
    <w:p w:rsidR="00000000" w:rsidDel="00000000" w:rsidP="00000000" w:rsidRDefault="00000000" w:rsidRPr="00000000" w14:paraId="00000037">
      <w:pPr>
        <w:ind w:left="0" w:firstLine="0"/>
        <w:jc w:val="both"/>
        <w:rPr/>
      </w:pPr>
      <w:r w:rsidDel="00000000" w:rsidR="00000000" w:rsidRPr="00000000">
        <w:rPr>
          <w:rtl w:val="0"/>
        </w:rPr>
        <w:t xml:space="preserve">In analyzing the dataset, several patterns and trends have emerged regarding the characteristics of defaulters and non-defaulters. Defaulters tend to have a lower mean and variance in age distribution compared to non-defaulters. The loan amount for non-defaulters is typically around 2000, while the average loan duration is higher for defaulters. Interestingly, customers with a checking balance of '&lt; 0 DM' show an equal distribution between defaulters and non-defaulters, indicating that default is more likely when customers have less money available in their checking accounts. Regarding credit history, customers with a 'perfect' or 'very good' credit history category have a higher proportion of defaulters, which is counterintuitive. For savings balance, there is a lower </w:t>
      </w:r>
    </w:p>
    <w:p w:rsidR="00000000" w:rsidDel="00000000" w:rsidP="00000000" w:rsidRDefault="00000000" w:rsidRPr="00000000" w14:paraId="00000038">
      <w:pPr>
        <w:pStyle w:val="Heading2"/>
        <w:jc w:val="both"/>
        <w:rPr/>
      </w:pPr>
      <w:bookmarkStart w:colFirst="0" w:colLast="0" w:name="_6emtfn4r6ez1" w:id="13"/>
      <w:bookmarkEnd w:id="13"/>
      <w:r w:rsidDel="00000000" w:rsidR="00000000" w:rsidRPr="00000000">
        <w:rPr/>
        <w:drawing>
          <wp:inline distB="114300" distT="114300" distL="114300" distR="114300">
            <wp:extent cx="5943600" cy="5715000"/>
            <wp:effectExtent b="0" l="0" r="0" t="0"/>
            <wp:docPr id="17" name="image63.png"/>
            <a:graphic>
              <a:graphicData uri="http://schemas.openxmlformats.org/drawingml/2006/picture">
                <pic:pic>
                  <pic:nvPicPr>
                    <pic:cNvPr id="0" name="image63.png"/>
                    <pic:cNvPicPr preferRelativeResize="0"/>
                  </pic:nvPicPr>
                  <pic:blipFill>
                    <a:blip r:embed="rId27"/>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r>
    </w:p>
    <w:p w:rsidR="00000000" w:rsidDel="00000000" w:rsidP="00000000" w:rsidRDefault="00000000" w:rsidRPr="00000000" w14:paraId="0000003A">
      <w:pPr>
        <w:ind w:left="0" w:firstLine="0"/>
        <w:jc w:val="both"/>
        <w:rPr/>
      </w:pPr>
      <w:r w:rsidDel="00000000" w:rsidR="00000000" w:rsidRPr="00000000">
        <w:rPr>
          <w:rtl w:val="0"/>
        </w:rPr>
        <w:t xml:space="preserve">default rate for customers with a very high savings balance (&gt; 500 DM). Additionally, customers with an employment duration of less than 1 year have a higher default rate, and in general, the number of defaulters decreases with the number of years of employment, although this relationship is not purely linear. The percentage of income also plays a role, with customers who have a higher percentage of income (categories 1-4) more likely to default. Customers without any other credit have the least number of defaulters, while having more existing loans increases the likelihood of default, albeit with a small correlation. Customers who own their own house tend to have fewer defaulters, and skilled customers tend to take more loans. The number of dependents does not show a clear relationship with default rates. Interestingly, having a phone appears to reduce the number of defaulters, as indicated by both the plot and the correlation matrix. Finally, the dataset exhibits class imbalance, with the default class being significantly less balanced, highlighting the need to address class imbalance issues when developing predictive models. The same conclusion can be seen from below correlation matrix also. Note that here all categorical columns are encoded using one hot encoding. </w:t>
      </w:r>
      <w:r w:rsidDel="00000000" w:rsidR="00000000" w:rsidRPr="00000000">
        <w:rPr/>
        <w:drawing>
          <wp:inline distB="114300" distT="114300" distL="114300" distR="114300">
            <wp:extent cx="5943600" cy="5283200"/>
            <wp:effectExtent b="0" l="0" r="0" t="0"/>
            <wp:docPr id="4" name="image67.png"/>
            <a:graphic>
              <a:graphicData uri="http://schemas.openxmlformats.org/drawingml/2006/picture">
                <pic:pic>
                  <pic:nvPicPr>
                    <pic:cNvPr id="0" name="image67.png"/>
                    <pic:cNvPicPr preferRelativeResize="0"/>
                  </pic:nvPicPr>
                  <pic:blipFill>
                    <a:blip r:embed="rId28"/>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jc w:val="both"/>
        <w:rPr/>
      </w:pPr>
      <w:bookmarkStart w:colFirst="0" w:colLast="0" w:name="_cr67khuv4l9y" w:id="14"/>
      <w:bookmarkEnd w:id="14"/>
      <w:r w:rsidDel="00000000" w:rsidR="00000000" w:rsidRPr="00000000">
        <w:rPr>
          <w:rtl w:val="0"/>
        </w:rPr>
        <w:t xml:space="preserve">Model Training and Hyperparameter Tuning</w:t>
      </w:r>
    </w:p>
    <w:p w:rsidR="00000000" w:rsidDel="00000000" w:rsidP="00000000" w:rsidRDefault="00000000" w:rsidRPr="00000000" w14:paraId="0000003C">
      <w:pPr>
        <w:jc w:val="both"/>
        <w:rPr/>
      </w:pPr>
      <w:r w:rsidDel="00000000" w:rsidR="00000000" w:rsidRPr="00000000">
        <w:rPr>
          <w:rtl w:val="0"/>
        </w:rPr>
        <w:t xml:space="preserve">As for preprocessing the data, I followed several steps to prepare the data and train the models effectively. First, I used One hot encoding for categorical variables, ensuring that for each original column with k enum values, only k-1 columns were kept to increase interpretability and to reduce the effect of too many features (curse of dimensionality). I then split the data into a 20% test set and the remaining data for training the models. Additionally, I scaled the data separately for the training and test sets to remove any potential information leakage and improve the efficiency of the models.</w:t>
      </w:r>
    </w:p>
    <w:p w:rsidR="00000000" w:rsidDel="00000000" w:rsidP="00000000" w:rsidRDefault="00000000" w:rsidRPr="00000000" w14:paraId="0000003D">
      <w:pPr>
        <w:jc w:val="both"/>
        <w:rPr/>
      </w:pPr>
      <w:r w:rsidDel="00000000" w:rsidR="00000000" w:rsidRPr="00000000">
        <w:rPr>
          <w:rtl w:val="0"/>
        </w:rPr>
        <w:t xml:space="preserve">In the process of building predictive models for loan default prediction, I explored several machine learning algorithms, including Logistic Regression, Linear discriminant analysis (LDA), quadratic discriminant analysis (QDA), Naive Bayes, K-Nearest Neighbors, Support Vector Machines, Random Forest, Gradient Boosting, AdaBoost, XGBoost, and Catboost. I employed hyperparameter tuning using GridSearchCV and cross-validation on the training set to optimise their performance. The objective was to identify the best hyperparameters for each model while focusing on the 'recall' metric to minimise false negatives and improve the identification of potential loan defaulters.</w:t>
      </w:r>
    </w:p>
    <w:p w:rsidR="00000000" w:rsidDel="00000000" w:rsidP="00000000" w:rsidRDefault="00000000" w:rsidRPr="00000000" w14:paraId="0000003E">
      <w:pPr>
        <w:jc w:val="both"/>
        <w:rPr/>
      </w:pPr>
      <w:r w:rsidDel="00000000" w:rsidR="00000000" w:rsidRPr="00000000">
        <w:rPr>
          <w:rtl w:val="0"/>
        </w:rPr>
        <w:t xml:space="preserve">Following hyperparameter tuning, I fitted each model with the optimal hyperparameters on the entire training set and evaluated their performance on both the training and testing sets. The evaluation metrics included precision, recall, and F1-score for each class, providing insights into the models' ability to correctly predict loan defaults. Additionally, I visualized confusion matrices to gain a deeper understanding of the model's predictions, including true positives, true negatives, false positives, and false negatives, further refining their performance assessment.</w:t>
      </w:r>
    </w:p>
    <w:p w:rsidR="00000000" w:rsidDel="00000000" w:rsidP="00000000" w:rsidRDefault="00000000" w:rsidRPr="00000000" w14:paraId="0000003F">
      <w:pPr>
        <w:pStyle w:val="Heading1"/>
        <w:rPr/>
      </w:pPr>
      <w:bookmarkStart w:colFirst="0" w:colLast="0" w:name="_jp6uvqanqpzt" w:id="15"/>
      <w:bookmarkEnd w:id="15"/>
      <w:r w:rsidDel="00000000" w:rsidR="00000000" w:rsidRPr="00000000">
        <w:rPr>
          <w:rtl w:val="0"/>
        </w:rPr>
        <w:t xml:space="preserve">Results</w:t>
      </w:r>
    </w:p>
    <w:p w:rsidR="00000000" w:rsidDel="00000000" w:rsidP="00000000" w:rsidRDefault="00000000" w:rsidRPr="00000000" w14:paraId="00000040">
      <w:pPr>
        <w:pStyle w:val="Heading2"/>
        <w:numPr>
          <w:ilvl w:val="0"/>
          <w:numId w:val="1"/>
        </w:numPr>
        <w:ind w:left="720" w:hanging="360"/>
        <w:jc w:val="both"/>
      </w:pPr>
      <w:bookmarkStart w:colFirst="0" w:colLast="0" w:name="_rac4zhrj3op5" w:id="16"/>
      <w:bookmarkEnd w:id="16"/>
      <w:r w:rsidDel="00000000" w:rsidR="00000000" w:rsidRPr="00000000">
        <w:rPr>
          <w:rtl w:val="0"/>
        </w:rPr>
        <w:t xml:space="preserve">Logistic Regression</w:t>
      </w:r>
    </w:p>
    <w:p w:rsidR="00000000" w:rsidDel="00000000" w:rsidP="00000000" w:rsidRDefault="00000000" w:rsidRPr="00000000" w14:paraId="00000041">
      <w:pPr>
        <w:ind w:left="0" w:firstLine="0"/>
        <w:jc w:val="both"/>
        <w:rPr/>
      </w:pPr>
      <w:r w:rsidDel="00000000" w:rsidR="00000000" w:rsidRPr="00000000">
        <w:rPr>
          <w:rtl w:val="0"/>
        </w:rPr>
        <w:t xml:space="preserve">Logistic regression doesn’t have any hyperparameters, hence I directly trained the model with training data.</w:t>
      </w:r>
    </w:p>
    <w:p w:rsidR="00000000" w:rsidDel="00000000" w:rsidP="00000000" w:rsidRDefault="00000000" w:rsidRPr="00000000" w14:paraId="00000042">
      <w:pPr>
        <w:ind w:left="0" w:firstLine="0"/>
        <w:jc w:val="both"/>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ccccc" w:val="clear"/>
              </w:rPr>
            </w:pPr>
            <w:r w:rsidDel="00000000" w:rsidR="00000000" w:rsidRPr="00000000">
              <w:rPr>
                <w:b w:val="1"/>
                <w:shd w:fill="cccccc" w:val="clear"/>
                <w:rtl w:val="0"/>
              </w:rPr>
              <w:t xml:space="preserve">Training Set Performance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ccccc" w:val="clear"/>
              </w:rPr>
            </w:pPr>
            <w:r w:rsidDel="00000000" w:rsidR="00000000" w:rsidRPr="00000000">
              <w:rPr>
                <w:b w:val="1"/>
                <w:shd w:fill="cccccc" w:val="clear"/>
                <w:rtl w:val="0"/>
              </w:rPr>
              <w:t xml:space="preserve">Test Set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40" w:lineRule="auto"/>
              <w:ind w:left="0" w:firstLine="0"/>
              <w:rPr>
                <w:highlight w:val="white"/>
              </w:rPr>
            </w:pPr>
            <w:r w:rsidDel="00000000" w:rsidR="00000000" w:rsidRPr="00000000">
              <w:rPr>
                <w:highlight w:val="white"/>
                <w:rtl w:val="0"/>
              </w:rPr>
              <w:t xml:space="preserve">Accuracy: 0.76875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0" w:line="240" w:lineRule="auto"/>
              <w:ind w:left="0" w:firstLine="0"/>
              <w:rPr/>
            </w:pPr>
            <w:r w:rsidDel="00000000" w:rsidR="00000000" w:rsidRPr="00000000">
              <w:rPr>
                <w:highlight w:val="white"/>
                <w:rtl w:val="0"/>
              </w:rPr>
              <w:t xml:space="preserve">Accuracy: 0.755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003300"/>
                  <wp:effectExtent b="0" l="0" r="0" t="0"/>
                  <wp:docPr id="57" name="image61.png"/>
                  <a:graphic>
                    <a:graphicData uri="http://schemas.openxmlformats.org/drawingml/2006/picture">
                      <pic:pic>
                        <pic:nvPicPr>
                          <pic:cNvPr id="0" name="image61.png"/>
                          <pic:cNvPicPr preferRelativeResize="0"/>
                        </pic:nvPicPr>
                        <pic:blipFill>
                          <a:blip r:embed="rId29"/>
                          <a:srcRect b="0" l="0" r="0" t="0"/>
                          <a:stretch>
                            <a:fillRect/>
                          </a:stretch>
                        </pic:blipFill>
                        <pic:spPr>
                          <a:xfrm>
                            <a:off x="0" y="0"/>
                            <a:ext cx="2838450" cy="1003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016000"/>
                  <wp:effectExtent b="0" l="0" r="0" t="0"/>
                  <wp:docPr id="23"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2838450" cy="101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485900"/>
                  <wp:effectExtent b="0" l="0" r="0" t="0"/>
                  <wp:docPr id="72" name="image78.png"/>
                  <a:graphic>
                    <a:graphicData uri="http://schemas.openxmlformats.org/drawingml/2006/picture">
                      <pic:pic>
                        <pic:nvPicPr>
                          <pic:cNvPr id="0" name="image78.png"/>
                          <pic:cNvPicPr preferRelativeResize="0"/>
                        </pic:nvPicPr>
                        <pic:blipFill>
                          <a:blip r:embed="rId31"/>
                          <a:srcRect b="0" l="0" r="0" t="0"/>
                          <a:stretch>
                            <a:fillRect/>
                          </a:stretch>
                        </pic:blipFill>
                        <pic:spPr>
                          <a:xfrm>
                            <a:off x="0" y="0"/>
                            <a:ext cx="2838450" cy="1485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600200"/>
                  <wp:effectExtent b="0" l="0" r="0" t="0"/>
                  <wp:docPr id="45"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2838450" cy="160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B">
      <w:pPr>
        <w:ind w:left="0" w:firstLine="0"/>
        <w:jc w:val="both"/>
        <w:rPr/>
      </w:pPr>
      <w:r w:rsidDel="00000000" w:rsidR="00000000" w:rsidRPr="00000000">
        <w:rPr>
          <w:rtl w:val="0"/>
        </w:rPr>
      </w:r>
    </w:p>
    <w:p w:rsidR="00000000" w:rsidDel="00000000" w:rsidP="00000000" w:rsidRDefault="00000000" w:rsidRPr="00000000" w14:paraId="0000004C">
      <w:pPr>
        <w:pStyle w:val="Heading2"/>
        <w:numPr>
          <w:ilvl w:val="0"/>
          <w:numId w:val="1"/>
        </w:numPr>
        <w:ind w:left="720" w:hanging="360"/>
        <w:jc w:val="both"/>
      </w:pPr>
      <w:bookmarkStart w:colFirst="0" w:colLast="0" w:name="_5d74bruzrxbi" w:id="17"/>
      <w:bookmarkEnd w:id="17"/>
      <w:r w:rsidDel="00000000" w:rsidR="00000000" w:rsidRPr="00000000">
        <w:rPr>
          <w:rtl w:val="0"/>
        </w:rPr>
        <w:t xml:space="preserve">Linear discriminant analysis (LDA)</w:t>
      </w:r>
    </w:p>
    <w:p w:rsidR="00000000" w:rsidDel="00000000" w:rsidP="00000000" w:rsidRDefault="00000000" w:rsidRPr="00000000" w14:paraId="0000004D">
      <w:pPr>
        <w:rPr/>
      </w:pPr>
      <w:r w:rsidDel="00000000" w:rsidR="00000000" w:rsidRPr="00000000">
        <w:rPr>
          <w:rtl w:val="0"/>
        </w:rPr>
        <w:t xml:space="preserve">The coefficients for LDA  are  </w:t>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{'months_loan_duration': </w:t>
            </w:r>
            <w:r w:rsidDel="00000000" w:rsidR="00000000" w:rsidRPr="00000000">
              <w:rPr>
                <w:rFonts w:ascii="Consolas" w:cs="Consolas" w:eastAsia="Consolas" w:hAnsi="Consolas"/>
                <w:color w:val="d36363"/>
                <w:shd w:fill="333333" w:val="clear"/>
                <w:rtl w:val="0"/>
              </w:rPr>
              <w:t xml:space="preserve">0.38763789331933185</w:t>
            </w:r>
            <w:r w:rsidDel="00000000" w:rsidR="00000000" w:rsidRPr="00000000">
              <w:rPr>
                <w:rFonts w:ascii="Consolas" w:cs="Consolas" w:eastAsia="Consolas" w:hAnsi="Consolas"/>
                <w:color w:val="ffffff"/>
                <w:shd w:fill="333333" w:val="clear"/>
                <w:rtl w:val="0"/>
              </w:rPr>
              <w:t xml:space="preserve">, 'amount': </w:t>
            </w:r>
            <w:r w:rsidDel="00000000" w:rsidR="00000000" w:rsidRPr="00000000">
              <w:rPr>
                <w:rFonts w:ascii="Consolas" w:cs="Consolas" w:eastAsia="Consolas" w:hAnsi="Consolas"/>
                <w:color w:val="d36363"/>
                <w:shd w:fill="333333" w:val="clear"/>
                <w:rtl w:val="0"/>
              </w:rPr>
              <w:t xml:space="preserve">0.23664033553123354</w:t>
            </w:r>
            <w:r w:rsidDel="00000000" w:rsidR="00000000" w:rsidRPr="00000000">
              <w:rPr>
                <w:rFonts w:ascii="Consolas" w:cs="Consolas" w:eastAsia="Consolas" w:hAnsi="Consolas"/>
                <w:color w:val="ffffff"/>
                <w:shd w:fill="333333" w:val="clear"/>
                <w:rtl w:val="0"/>
              </w:rPr>
              <w:t xml:space="preserve">, 'percent_of_income': </w:t>
            </w:r>
            <w:r w:rsidDel="00000000" w:rsidR="00000000" w:rsidRPr="00000000">
              <w:rPr>
                <w:rFonts w:ascii="Consolas" w:cs="Consolas" w:eastAsia="Consolas" w:hAnsi="Consolas"/>
                <w:color w:val="d36363"/>
                <w:shd w:fill="333333" w:val="clear"/>
                <w:rtl w:val="0"/>
              </w:rPr>
              <w:t xml:space="preserve">0.3345350531030353</w:t>
            </w:r>
            <w:r w:rsidDel="00000000" w:rsidR="00000000" w:rsidRPr="00000000">
              <w:rPr>
                <w:rFonts w:ascii="Consolas" w:cs="Consolas" w:eastAsia="Consolas" w:hAnsi="Consolas"/>
                <w:color w:val="ffffff"/>
                <w:shd w:fill="333333" w:val="clear"/>
                <w:rtl w:val="0"/>
              </w:rPr>
              <w:t xml:space="preserve">, 'years_at_residence': </w:t>
            </w:r>
            <w:r w:rsidDel="00000000" w:rsidR="00000000" w:rsidRPr="00000000">
              <w:rPr>
                <w:rFonts w:ascii="Consolas" w:cs="Consolas" w:eastAsia="Consolas" w:hAnsi="Consolas"/>
                <w:color w:val="d36363"/>
                <w:shd w:fill="333333" w:val="clear"/>
                <w:rtl w:val="0"/>
              </w:rPr>
              <w:t xml:space="preserve">0.011917164546244398</w:t>
            </w:r>
            <w:r w:rsidDel="00000000" w:rsidR="00000000" w:rsidRPr="00000000">
              <w:rPr>
                <w:rFonts w:ascii="Consolas" w:cs="Consolas" w:eastAsia="Consolas" w:hAnsi="Consolas"/>
                <w:color w:val="ffffff"/>
                <w:shd w:fill="333333" w:val="clear"/>
                <w:rtl w:val="0"/>
              </w:rPr>
              <w:t xml:space="preserve">, 'age': </w:t>
            </w:r>
            <w:r w:rsidDel="00000000" w:rsidR="00000000" w:rsidRPr="00000000">
              <w:rPr>
                <w:rFonts w:ascii="Consolas" w:cs="Consolas" w:eastAsia="Consolas" w:hAnsi="Consolas"/>
                <w:color w:val="d36363"/>
                <w:shd w:fill="333333" w:val="clear"/>
                <w:rtl w:val="0"/>
              </w:rPr>
              <w:t xml:space="preserve">0.01850250866486133</w:t>
            </w:r>
            <w:r w:rsidDel="00000000" w:rsidR="00000000" w:rsidRPr="00000000">
              <w:rPr>
                <w:rFonts w:ascii="Consolas" w:cs="Consolas" w:eastAsia="Consolas" w:hAnsi="Consolas"/>
                <w:color w:val="ffffff"/>
                <w:shd w:fill="333333" w:val="clear"/>
                <w:rtl w:val="0"/>
              </w:rPr>
              <w:t xml:space="preserve">, 'existing_loans_count': </w:t>
            </w:r>
            <w:r w:rsidDel="00000000" w:rsidR="00000000" w:rsidRPr="00000000">
              <w:rPr>
                <w:rFonts w:ascii="Consolas" w:cs="Consolas" w:eastAsia="Consolas" w:hAnsi="Consolas"/>
                <w:color w:val="d36363"/>
                <w:shd w:fill="333333" w:val="clear"/>
                <w:rtl w:val="0"/>
              </w:rPr>
              <w:t xml:space="preserve">0.1057075280323715</w:t>
            </w:r>
            <w:r w:rsidDel="00000000" w:rsidR="00000000" w:rsidRPr="00000000">
              <w:rPr>
                <w:rFonts w:ascii="Consolas" w:cs="Consolas" w:eastAsia="Consolas" w:hAnsi="Consolas"/>
                <w:color w:val="ffffff"/>
                <w:shd w:fill="333333" w:val="clear"/>
                <w:rtl w:val="0"/>
              </w:rPr>
              <w:t xml:space="preserve">, 'dependents': </w:t>
            </w:r>
            <w:r w:rsidDel="00000000" w:rsidR="00000000" w:rsidRPr="00000000">
              <w:rPr>
                <w:rFonts w:ascii="Consolas" w:cs="Consolas" w:eastAsia="Consolas" w:hAnsi="Consolas"/>
                <w:color w:val="d36363"/>
                <w:shd w:fill="333333" w:val="clear"/>
                <w:rtl w:val="0"/>
              </w:rPr>
              <w:t xml:space="preserve">0.02188918312516222</w:t>
            </w:r>
            <w:r w:rsidDel="00000000" w:rsidR="00000000" w:rsidRPr="00000000">
              <w:rPr>
                <w:rFonts w:ascii="Consolas" w:cs="Consolas" w:eastAsia="Consolas" w:hAnsi="Consolas"/>
                <w:color w:val="ffffff"/>
                <w:shd w:fill="333333" w:val="clear"/>
                <w:rtl w:val="0"/>
              </w:rPr>
              <w:t xml:space="preserve">, 'checking_balance_1 - 200 DM': </w:t>
            </w:r>
            <w:r w:rsidDel="00000000" w:rsidR="00000000" w:rsidRPr="00000000">
              <w:rPr>
                <w:rFonts w:ascii="Consolas" w:cs="Consolas" w:eastAsia="Consolas" w:hAnsi="Consolas"/>
                <w:color w:val="d36363"/>
                <w:shd w:fill="333333" w:val="clear"/>
                <w:rtl w:val="0"/>
              </w:rPr>
              <w:t xml:space="preserve">0.49732603055386115</w:t>
            </w:r>
            <w:r w:rsidDel="00000000" w:rsidR="00000000" w:rsidRPr="00000000">
              <w:rPr>
                <w:rFonts w:ascii="Consolas" w:cs="Consolas" w:eastAsia="Consolas" w:hAnsi="Consolas"/>
                <w:color w:val="ffffff"/>
                <w:shd w:fill="333333" w:val="clear"/>
                <w:rtl w:val="0"/>
              </w:rPr>
              <w:t xml:space="preserve">, 'checking_balance_&lt; 0 DM': </w:t>
            </w:r>
            <w:r w:rsidDel="00000000" w:rsidR="00000000" w:rsidRPr="00000000">
              <w:rPr>
                <w:rFonts w:ascii="Consolas" w:cs="Consolas" w:eastAsia="Consolas" w:hAnsi="Consolas"/>
                <w:color w:val="d36363"/>
                <w:shd w:fill="333333" w:val="clear"/>
                <w:rtl w:val="0"/>
              </w:rPr>
              <w:t xml:space="preserve">0.720083831863462</w:t>
            </w:r>
            <w:r w:rsidDel="00000000" w:rsidR="00000000" w:rsidRPr="00000000">
              <w:rPr>
                <w:rFonts w:ascii="Consolas" w:cs="Consolas" w:eastAsia="Consolas" w:hAnsi="Consolas"/>
                <w:color w:val="ffffff"/>
                <w:shd w:fill="333333" w:val="clear"/>
                <w:rtl w:val="0"/>
              </w:rPr>
              <w:t xml:space="preserve">, 'checking_balance_&gt; 200 DM': </w:t>
            </w:r>
            <w:r w:rsidDel="00000000" w:rsidR="00000000" w:rsidRPr="00000000">
              <w:rPr>
                <w:rFonts w:ascii="Consolas" w:cs="Consolas" w:eastAsia="Consolas" w:hAnsi="Consolas"/>
                <w:color w:val="d36363"/>
                <w:shd w:fill="333333" w:val="clear"/>
                <w:rtl w:val="0"/>
              </w:rPr>
              <w:t xml:space="preserve">0.19820170087286543</w:t>
            </w:r>
            <w:r w:rsidDel="00000000" w:rsidR="00000000" w:rsidRPr="00000000">
              <w:rPr>
                <w:rFonts w:ascii="Consolas" w:cs="Consolas" w:eastAsia="Consolas" w:hAnsi="Consolas"/>
                <w:color w:val="ffffff"/>
                <w:shd w:fill="333333" w:val="clear"/>
                <w:rtl w:val="0"/>
              </w:rPr>
              <w:t xml:space="preserve">, 'purpose_business': </w:t>
            </w:r>
            <w:r w:rsidDel="00000000" w:rsidR="00000000" w:rsidRPr="00000000">
              <w:rPr>
                <w:rFonts w:ascii="Consolas" w:cs="Consolas" w:eastAsia="Consolas" w:hAnsi="Consolas"/>
                <w:color w:val="d36363"/>
                <w:shd w:fill="333333" w:val="clear"/>
                <w:rtl w:val="0"/>
              </w:rPr>
              <w:t xml:space="preserve">-0.20252406831318143</w:t>
            </w:r>
            <w:r w:rsidDel="00000000" w:rsidR="00000000" w:rsidRPr="00000000">
              <w:rPr>
                <w:rFonts w:ascii="Consolas" w:cs="Consolas" w:eastAsia="Consolas" w:hAnsi="Consolas"/>
                <w:color w:val="ffffff"/>
                <w:shd w:fill="333333" w:val="clear"/>
                <w:rtl w:val="0"/>
              </w:rPr>
              <w:t xml:space="preserve">, 'purpose_car': </w:t>
            </w:r>
            <w:r w:rsidDel="00000000" w:rsidR="00000000" w:rsidRPr="00000000">
              <w:rPr>
                <w:rFonts w:ascii="Consolas" w:cs="Consolas" w:eastAsia="Consolas" w:hAnsi="Consolas"/>
                <w:color w:val="d36363"/>
                <w:shd w:fill="333333" w:val="clear"/>
                <w:rtl w:val="0"/>
              </w:rPr>
              <w:t xml:space="preserve">-0.22703634764793837</w:t>
            </w:r>
            <w:r w:rsidDel="00000000" w:rsidR="00000000" w:rsidRPr="00000000">
              <w:rPr>
                <w:rFonts w:ascii="Consolas" w:cs="Consolas" w:eastAsia="Consolas" w:hAnsi="Consolas"/>
                <w:color w:val="ffffff"/>
                <w:shd w:fill="333333" w:val="clear"/>
                <w:rtl w:val="0"/>
              </w:rPr>
              <w:t xml:space="preserve">, 'purpose_education': </w:t>
            </w:r>
            <w:r w:rsidDel="00000000" w:rsidR="00000000" w:rsidRPr="00000000">
              <w:rPr>
                <w:rFonts w:ascii="Consolas" w:cs="Consolas" w:eastAsia="Consolas" w:hAnsi="Consolas"/>
                <w:color w:val="d36363"/>
                <w:shd w:fill="333333" w:val="clear"/>
                <w:rtl w:val="0"/>
              </w:rPr>
              <w:t xml:space="preserve">0.11999153381662542</w:t>
            </w:r>
            <w:r w:rsidDel="00000000" w:rsidR="00000000" w:rsidRPr="00000000">
              <w:rPr>
                <w:rFonts w:ascii="Consolas" w:cs="Consolas" w:eastAsia="Consolas" w:hAnsi="Consolas"/>
                <w:color w:val="ffffff"/>
                <w:shd w:fill="333333" w:val="clear"/>
                <w:rtl w:val="0"/>
              </w:rPr>
              <w:t xml:space="preserve">, 'purpose_furniture/appliances': </w:t>
            </w:r>
            <w:r w:rsidDel="00000000" w:rsidR="00000000" w:rsidRPr="00000000">
              <w:rPr>
                <w:rFonts w:ascii="Consolas" w:cs="Consolas" w:eastAsia="Consolas" w:hAnsi="Consolas"/>
                <w:color w:val="d36363"/>
                <w:shd w:fill="333333" w:val="clear"/>
                <w:rtl w:val="0"/>
              </w:rPr>
              <w:t xml:space="preserve">-0.3384976157169964</w:t>
            </w:r>
            <w:r w:rsidDel="00000000" w:rsidR="00000000" w:rsidRPr="00000000">
              <w:rPr>
                <w:rFonts w:ascii="Consolas" w:cs="Consolas" w:eastAsia="Consolas" w:hAnsi="Consolas"/>
                <w:color w:val="ffffff"/>
                <w:shd w:fill="333333" w:val="clear"/>
                <w:rtl w:val="0"/>
              </w:rPr>
              <w:t xml:space="preserve">, 'savings_balance_100 - 500 DM': </w:t>
            </w:r>
            <w:r w:rsidDel="00000000" w:rsidR="00000000" w:rsidRPr="00000000">
              <w:rPr>
                <w:rFonts w:ascii="Consolas" w:cs="Consolas" w:eastAsia="Consolas" w:hAnsi="Consolas"/>
                <w:color w:val="d36363"/>
                <w:shd w:fill="333333" w:val="clear"/>
                <w:rtl w:val="0"/>
              </w:rPr>
              <w:t xml:space="preserve">0.24349078612134467</w:t>
            </w:r>
            <w:r w:rsidDel="00000000" w:rsidR="00000000" w:rsidRPr="00000000">
              <w:rPr>
                <w:rFonts w:ascii="Consolas" w:cs="Consolas" w:eastAsia="Consolas" w:hAnsi="Consolas"/>
                <w:color w:val="ffffff"/>
                <w:shd w:fill="333333" w:val="clear"/>
                <w:rtl w:val="0"/>
              </w:rPr>
              <w:t xml:space="preserve">, 'savings_balance_500 - 1000 DM': </w:t>
            </w:r>
            <w:r w:rsidDel="00000000" w:rsidR="00000000" w:rsidRPr="00000000">
              <w:rPr>
                <w:rFonts w:ascii="Consolas" w:cs="Consolas" w:eastAsia="Consolas" w:hAnsi="Consolas"/>
                <w:color w:val="d36363"/>
                <w:shd w:fill="333333" w:val="clear"/>
                <w:rtl w:val="0"/>
              </w:rPr>
              <w:t xml:space="preserve">0.08861645057251245</w:t>
            </w:r>
            <w:r w:rsidDel="00000000" w:rsidR="00000000" w:rsidRPr="00000000">
              <w:rPr>
                <w:rFonts w:ascii="Consolas" w:cs="Consolas" w:eastAsia="Consolas" w:hAnsi="Consolas"/>
                <w:color w:val="ffffff"/>
                <w:shd w:fill="333333" w:val="clear"/>
                <w:rtl w:val="0"/>
              </w:rPr>
              <w:t xml:space="preserve">, 'savings_balance_&lt; 100 DM': </w:t>
            </w:r>
            <w:r w:rsidDel="00000000" w:rsidR="00000000" w:rsidRPr="00000000">
              <w:rPr>
                <w:rFonts w:ascii="Consolas" w:cs="Consolas" w:eastAsia="Consolas" w:hAnsi="Consolas"/>
                <w:color w:val="d36363"/>
                <w:shd w:fill="333333" w:val="clear"/>
                <w:rtl w:val="0"/>
              </w:rPr>
              <w:t xml:space="preserve">0.46462608917962955</w:t>
            </w:r>
            <w:r w:rsidDel="00000000" w:rsidR="00000000" w:rsidRPr="00000000">
              <w:rPr>
                <w:rFonts w:ascii="Consolas" w:cs="Consolas" w:eastAsia="Consolas" w:hAnsi="Consolas"/>
                <w:color w:val="ffffff"/>
                <w:shd w:fill="333333" w:val="clear"/>
                <w:rtl w:val="0"/>
              </w:rPr>
              <w:t xml:space="preserve">, 'savings_balance_&gt; 1000 DM': </w:t>
            </w:r>
            <w:r w:rsidDel="00000000" w:rsidR="00000000" w:rsidRPr="00000000">
              <w:rPr>
                <w:rFonts w:ascii="Consolas" w:cs="Consolas" w:eastAsia="Consolas" w:hAnsi="Consolas"/>
                <w:color w:val="d36363"/>
                <w:shd w:fill="333333" w:val="clear"/>
                <w:rtl w:val="0"/>
              </w:rPr>
              <w:t xml:space="preserve">-0.0030552684599530703</w:t>
            </w:r>
            <w:r w:rsidDel="00000000" w:rsidR="00000000" w:rsidRPr="00000000">
              <w:rPr>
                <w:rFonts w:ascii="Consolas" w:cs="Consolas" w:eastAsia="Consolas" w:hAnsi="Consolas"/>
                <w:color w:val="ffffff"/>
                <w:shd w:fill="333333" w:val="clear"/>
                <w:rtl w:val="0"/>
              </w:rPr>
              <w:t xml:space="preserve">, 'other_credit_bank': </w:t>
            </w:r>
            <w:r w:rsidDel="00000000" w:rsidR="00000000" w:rsidRPr="00000000">
              <w:rPr>
                <w:rFonts w:ascii="Consolas" w:cs="Consolas" w:eastAsia="Consolas" w:hAnsi="Consolas"/>
                <w:color w:val="d36363"/>
                <w:shd w:fill="333333" w:val="clear"/>
                <w:rtl w:val="0"/>
              </w:rPr>
              <w:t xml:space="preserve">0.2880587452611497</w:t>
            </w:r>
            <w:r w:rsidDel="00000000" w:rsidR="00000000" w:rsidRPr="00000000">
              <w:rPr>
                <w:rFonts w:ascii="Consolas" w:cs="Consolas" w:eastAsia="Consolas" w:hAnsi="Consolas"/>
                <w:color w:val="ffffff"/>
                <w:shd w:fill="333333" w:val="clear"/>
                <w:rtl w:val="0"/>
              </w:rPr>
              <w:t xml:space="preserve">, 'other_credit_store': </w:t>
            </w:r>
            <w:r w:rsidDel="00000000" w:rsidR="00000000" w:rsidRPr="00000000">
              <w:rPr>
                <w:rFonts w:ascii="Consolas" w:cs="Consolas" w:eastAsia="Consolas" w:hAnsi="Consolas"/>
                <w:color w:val="d36363"/>
                <w:shd w:fill="333333" w:val="clear"/>
                <w:rtl w:val="0"/>
              </w:rPr>
              <w:t xml:space="preserve">0.05940624182226663</w:t>
            </w:r>
            <w:r w:rsidDel="00000000" w:rsidR="00000000" w:rsidRPr="00000000">
              <w:rPr>
                <w:rFonts w:ascii="Consolas" w:cs="Consolas" w:eastAsia="Consolas" w:hAnsi="Consolas"/>
                <w:color w:val="ffffff"/>
                <w:shd w:fill="333333" w:val="clear"/>
                <w:rtl w:val="0"/>
              </w:rPr>
              <w:t xml:space="preserve">, 'housing_own': </w:t>
            </w:r>
            <w:r w:rsidDel="00000000" w:rsidR="00000000" w:rsidRPr="00000000">
              <w:rPr>
                <w:rFonts w:ascii="Consolas" w:cs="Consolas" w:eastAsia="Consolas" w:hAnsi="Consolas"/>
                <w:color w:val="d36363"/>
                <w:shd w:fill="333333" w:val="clear"/>
                <w:rtl w:val="0"/>
              </w:rPr>
              <w:t xml:space="preserve">-0.038443628730767135</w:t>
            </w:r>
            <w:r w:rsidDel="00000000" w:rsidR="00000000" w:rsidRPr="00000000">
              <w:rPr>
                <w:rFonts w:ascii="Consolas" w:cs="Consolas" w:eastAsia="Consolas" w:hAnsi="Consolas"/>
                <w:color w:val="ffffff"/>
                <w:shd w:fill="333333" w:val="clear"/>
                <w:rtl w:val="0"/>
              </w:rPr>
              <w:t xml:space="preserve">, 'housing_rent': </w:t>
            </w:r>
            <w:r w:rsidDel="00000000" w:rsidR="00000000" w:rsidRPr="00000000">
              <w:rPr>
                <w:rFonts w:ascii="Consolas" w:cs="Consolas" w:eastAsia="Consolas" w:hAnsi="Consolas"/>
                <w:color w:val="d36363"/>
                <w:shd w:fill="333333" w:val="clear"/>
                <w:rtl w:val="0"/>
              </w:rPr>
              <w:t xml:space="preserve">0.2288607930691368</w:t>
            </w:r>
            <w:r w:rsidDel="00000000" w:rsidR="00000000" w:rsidRPr="00000000">
              <w:rPr>
                <w:rFonts w:ascii="Consolas" w:cs="Consolas" w:eastAsia="Consolas" w:hAnsi="Consolas"/>
                <w:color w:val="ffffff"/>
                <w:shd w:fill="333333" w:val="clear"/>
                <w:rtl w:val="0"/>
              </w:rPr>
              <w:t xml:space="preserve">, 'job_management': </w:t>
            </w:r>
            <w:r w:rsidDel="00000000" w:rsidR="00000000" w:rsidRPr="00000000">
              <w:rPr>
                <w:rFonts w:ascii="Consolas" w:cs="Consolas" w:eastAsia="Consolas" w:hAnsi="Consolas"/>
                <w:color w:val="d36363"/>
                <w:shd w:fill="333333" w:val="clear"/>
                <w:rtl w:val="0"/>
              </w:rPr>
              <w:t xml:space="preserve">0.04236474704832353</w:t>
            </w:r>
            <w:r w:rsidDel="00000000" w:rsidR="00000000" w:rsidRPr="00000000">
              <w:rPr>
                <w:rFonts w:ascii="Consolas" w:cs="Consolas" w:eastAsia="Consolas" w:hAnsi="Consolas"/>
                <w:color w:val="ffffff"/>
                <w:shd w:fill="333333" w:val="clear"/>
                <w:rtl w:val="0"/>
              </w:rPr>
              <w:t xml:space="preserve">, 'job_skilled': </w:t>
            </w:r>
            <w:r w:rsidDel="00000000" w:rsidR="00000000" w:rsidRPr="00000000">
              <w:rPr>
                <w:rFonts w:ascii="Consolas" w:cs="Consolas" w:eastAsia="Consolas" w:hAnsi="Consolas"/>
                <w:color w:val="d36363"/>
                <w:shd w:fill="333333" w:val="clear"/>
                <w:rtl w:val="0"/>
              </w:rPr>
              <w:t xml:space="preserve">0.1061136850556989</w:t>
            </w:r>
            <w:r w:rsidDel="00000000" w:rsidR="00000000" w:rsidRPr="00000000">
              <w:rPr>
                <w:rFonts w:ascii="Consolas" w:cs="Consolas" w:eastAsia="Consolas" w:hAnsi="Consolas"/>
                <w:color w:val="ffffff"/>
                <w:shd w:fill="333333" w:val="clear"/>
                <w:rtl w:val="0"/>
              </w:rPr>
              <w:t xml:space="preserve">, 'job_unskilled': </w:t>
            </w:r>
            <w:r w:rsidDel="00000000" w:rsidR="00000000" w:rsidRPr="00000000">
              <w:rPr>
                <w:rFonts w:ascii="Consolas" w:cs="Consolas" w:eastAsia="Consolas" w:hAnsi="Consolas"/>
                <w:color w:val="d36363"/>
                <w:shd w:fill="333333" w:val="clear"/>
                <w:rtl w:val="0"/>
              </w:rPr>
              <w:t xml:space="preserve">0.04249077837089162</w:t>
            </w:r>
            <w:r w:rsidDel="00000000" w:rsidR="00000000" w:rsidRPr="00000000">
              <w:rPr>
                <w:rFonts w:ascii="Consolas" w:cs="Consolas" w:eastAsia="Consolas" w:hAnsi="Consolas"/>
                <w:color w:val="ffffff"/>
                <w:shd w:fill="333333" w:val="clear"/>
                <w:rtl w:val="0"/>
              </w:rPr>
              <w:t xml:space="preserve">, 'credit_history': </w:t>
            </w:r>
            <w:r w:rsidDel="00000000" w:rsidR="00000000" w:rsidRPr="00000000">
              <w:rPr>
                <w:rFonts w:ascii="Consolas" w:cs="Consolas" w:eastAsia="Consolas" w:hAnsi="Consolas"/>
                <w:color w:val="d36363"/>
                <w:shd w:fill="333333" w:val="clear"/>
                <w:rtl w:val="0"/>
              </w:rPr>
              <w:t xml:space="preserve">0.42246562294865664</w:t>
            </w:r>
            <w:r w:rsidDel="00000000" w:rsidR="00000000" w:rsidRPr="00000000">
              <w:rPr>
                <w:rFonts w:ascii="Consolas" w:cs="Consolas" w:eastAsia="Consolas" w:hAnsi="Consolas"/>
                <w:color w:val="ffffff"/>
                <w:shd w:fill="333333" w:val="clear"/>
                <w:rtl w:val="0"/>
              </w:rPr>
              <w:t xml:space="preserve">, 'employment_duration': </w:t>
            </w:r>
            <w:r w:rsidDel="00000000" w:rsidR="00000000" w:rsidRPr="00000000">
              <w:rPr>
                <w:rFonts w:ascii="Consolas" w:cs="Consolas" w:eastAsia="Consolas" w:hAnsi="Consolas"/>
                <w:color w:val="d36363"/>
                <w:shd w:fill="333333" w:val="clear"/>
                <w:rtl w:val="0"/>
              </w:rPr>
              <w:t xml:space="preserve">-0.24494620034461712</w:t>
            </w:r>
            <w:r w:rsidDel="00000000" w:rsidR="00000000" w:rsidRPr="00000000">
              <w:rPr>
                <w:rFonts w:ascii="Consolas" w:cs="Consolas" w:eastAsia="Consolas" w:hAnsi="Consolas"/>
                <w:color w:val="ffffff"/>
                <w:shd w:fill="333333" w:val="clear"/>
                <w:rtl w:val="0"/>
              </w:rPr>
              <w:t xml:space="preserve">, 'phone': </w:t>
            </w:r>
            <w:r w:rsidDel="00000000" w:rsidR="00000000" w:rsidRPr="00000000">
              <w:rPr>
                <w:rFonts w:ascii="Consolas" w:cs="Consolas" w:eastAsia="Consolas" w:hAnsi="Consolas"/>
                <w:color w:val="d36363"/>
                <w:shd w:fill="333333" w:val="clear"/>
                <w:rtl w:val="0"/>
              </w:rPr>
              <w:t xml:space="preserve">-0.15532218358506392</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4F">
      <w:pPr>
        <w:rPr/>
      </w:pPr>
      <w:r w:rsidDel="00000000" w:rsidR="00000000" w:rsidRPr="00000000">
        <w:rPr>
          <w:rtl w:val="0"/>
        </w:rPr>
        <w:t xml:space="preserve">Linear Discriminant Analysis (LDA) is a statistical method used for classification tasks. In LDA, the coefficients represent the weights assigned to each feature when predicting the class of a sample. In this case, the coefficients indicate the impact of each feature on the classification decision for loan default prediction. A positive coefficient suggests that an increase in that feature's value is associated with a higher likelihood of default, while a negative coefficient suggests the opposite. For example, a higher value for 'checking_balance_&lt; 0 DM' has a strong positive impact on the prediction of default, indicating that customers with lower checking account balances are more likely to default. Conversely, 'credit_history' has a positive coefficient, suggesting that customers with a favourable credit history are more likely to default (I noticed the same in EDA which may indicate some issue in the data or mechanism by which credit history is calculated). Other features, such as 'housing_own' and 'purpose_car', have negative coefficients, indicating that owning a house or taking a loan for a car purchase is associated with a lower likelihood of default.</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ind w:left="0" w:firstLine="0"/>
              <w:rPr>
                <w:b w:val="1"/>
                <w:shd w:fill="cccccc" w:val="clear"/>
              </w:rPr>
            </w:pPr>
            <w:r w:rsidDel="00000000" w:rsidR="00000000" w:rsidRPr="00000000">
              <w:rPr>
                <w:b w:val="1"/>
                <w:shd w:fill="cccccc" w:val="clear"/>
                <w:rtl w:val="0"/>
              </w:rPr>
              <w:t xml:space="preserve">Training Set Performance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ind w:left="0" w:firstLine="0"/>
              <w:rPr>
                <w:b w:val="1"/>
                <w:shd w:fill="cccccc" w:val="clear"/>
              </w:rPr>
            </w:pPr>
            <w:r w:rsidDel="00000000" w:rsidR="00000000" w:rsidRPr="00000000">
              <w:rPr>
                <w:b w:val="1"/>
                <w:shd w:fill="cccccc" w:val="clear"/>
                <w:rtl w:val="0"/>
              </w:rPr>
              <w:t xml:space="preserve">Test Set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ind w:left="0" w:firstLine="0"/>
              <w:rPr>
                <w:highlight w:val="white"/>
              </w:rPr>
            </w:pPr>
            <w:r w:rsidDel="00000000" w:rsidR="00000000" w:rsidRPr="00000000">
              <w:rPr>
                <w:highlight w:val="white"/>
                <w:rtl w:val="0"/>
              </w:rPr>
              <w:t xml:space="preserve">Accuracy: 0.765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ind w:left="0" w:firstLine="0"/>
              <w:rPr>
                <w:highlight w:val="white"/>
              </w:rPr>
            </w:pPr>
            <w:r w:rsidDel="00000000" w:rsidR="00000000" w:rsidRPr="00000000">
              <w:rPr>
                <w:highlight w:val="white"/>
                <w:rtl w:val="0"/>
              </w:rPr>
              <w:t xml:space="preserve">Accuracy: 0.755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ind w:left="0" w:firstLine="0"/>
              <w:rPr/>
            </w:pPr>
            <w:r w:rsidDel="00000000" w:rsidR="00000000" w:rsidRPr="00000000">
              <w:rPr/>
              <w:drawing>
                <wp:inline distB="114300" distT="114300" distL="114300" distR="114300">
                  <wp:extent cx="2838450" cy="1016000"/>
                  <wp:effectExtent b="0" l="0" r="0" t="0"/>
                  <wp:docPr id="18"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2838450" cy="101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ind w:left="0" w:firstLine="0"/>
              <w:rPr/>
            </w:pPr>
            <w:r w:rsidDel="00000000" w:rsidR="00000000" w:rsidRPr="00000000">
              <w:rPr/>
              <w:drawing>
                <wp:inline distB="114300" distT="114300" distL="114300" distR="114300">
                  <wp:extent cx="2838450" cy="1016000"/>
                  <wp:effectExtent b="0" l="0" r="0" t="0"/>
                  <wp:docPr id="38"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2838450" cy="101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ind w:left="0" w:firstLine="0"/>
              <w:rPr/>
            </w:pPr>
            <w:r w:rsidDel="00000000" w:rsidR="00000000" w:rsidRPr="00000000">
              <w:rPr/>
              <w:drawing>
                <wp:inline distB="114300" distT="114300" distL="114300" distR="114300">
                  <wp:extent cx="2838450" cy="1270000"/>
                  <wp:effectExtent b="0" l="0" r="0" t="0"/>
                  <wp:docPr id="64" name="image64.png"/>
                  <a:graphic>
                    <a:graphicData uri="http://schemas.openxmlformats.org/drawingml/2006/picture">
                      <pic:pic>
                        <pic:nvPicPr>
                          <pic:cNvPr id="0" name="image64.png"/>
                          <pic:cNvPicPr preferRelativeResize="0"/>
                        </pic:nvPicPr>
                        <pic:blipFill>
                          <a:blip r:embed="rId35"/>
                          <a:srcRect b="0" l="0" r="0" t="0"/>
                          <a:stretch>
                            <a:fillRect/>
                          </a:stretch>
                        </pic:blipFill>
                        <pic:spPr>
                          <a:xfrm>
                            <a:off x="0" y="0"/>
                            <a:ext cx="2838450" cy="127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ind w:left="0" w:firstLine="0"/>
              <w:rPr/>
            </w:pPr>
            <w:r w:rsidDel="00000000" w:rsidR="00000000" w:rsidRPr="00000000">
              <w:rPr/>
              <w:drawing>
                <wp:inline distB="114300" distT="114300" distL="114300" distR="114300">
                  <wp:extent cx="2838450" cy="1346200"/>
                  <wp:effectExtent b="0" l="0" r="0" t="0"/>
                  <wp:docPr id="49"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2838450" cy="1346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8">
      <w:pPr>
        <w:ind w:left="0" w:firstLine="0"/>
        <w:jc w:val="both"/>
        <w:rPr/>
      </w:pPr>
      <w:r w:rsidDel="00000000" w:rsidR="00000000" w:rsidRPr="00000000">
        <w:rPr>
          <w:rtl w:val="0"/>
        </w:rPr>
      </w:r>
    </w:p>
    <w:p w:rsidR="00000000" w:rsidDel="00000000" w:rsidP="00000000" w:rsidRDefault="00000000" w:rsidRPr="00000000" w14:paraId="00000059">
      <w:pPr>
        <w:pStyle w:val="Heading2"/>
        <w:numPr>
          <w:ilvl w:val="0"/>
          <w:numId w:val="1"/>
        </w:numPr>
        <w:ind w:left="720" w:hanging="360"/>
      </w:pPr>
      <w:bookmarkStart w:colFirst="0" w:colLast="0" w:name="_isv64s5b9rot" w:id="18"/>
      <w:bookmarkEnd w:id="18"/>
      <w:r w:rsidDel="00000000" w:rsidR="00000000" w:rsidRPr="00000000">
        <w:rPr>
          <w:rtl w:val="0"/>
        </w:rPr>
        <w:t xml:space="preserve">Quadratic discriminant analysis (QDA) </w:t>
      </w:r>
    </w:p>
    <w:p w:rsidR="00000000" w:rsidDel="00000000" w:rsidP="00000000" w:rsidRDefault="00000000" w:rsidRPr="00000000" w14:paraId="0000005A">
      <w:pPr>
        <w:ind w:left="0" w:firstLine="0"/>
        <w:jc w:val="both"/>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ind w:left="0" w:firstLine="0"/>
              <w:rPr>
                <w:b w:val="1"/>
                <w:shd w:fill="cccccc" w:val="clear"/>
              </w:rPr>
            </w:pPr>
            <w:r w:rsidDel="00000000" w:rsidR="00000000" w:rsidRPr="00000000">
              <w:rPr>
                <w:b w:val="1"/>
                <w:shd w:fill="cccccc" w:val="clear"/>
                <w:rtl w:val="0"/>
              </w:rPr>
              <w:t xml:space="preserve">Training Set Performance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ind w:left="0" w:firstLine="0"/>
              <w:rPr>
                <w:b w:val="1"/>
                <w:shd w:fill="cccccc" w:val="clear"/>
              </w:rPr>
            </w:pPr>
            <w:r w:rsidDel="00000000" w:rsidR="00000000" w:rsidRPr="00000000">
              <w:rPr>
                <w:b w:val="1"/>
                <w:shd w:fill="cccccc" w:val="clear"/>
                <w:rtl w:val="0"/>
              </w:rPr>
              <w:t xml:space="preserve">Test Set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ind w:left="0" w:firstLine="0"/>
              <w:rPr>
                <w:highlight w:val="white"/>
              </w:rPr>
            </w:pPr>
            <w:r w:rsidDel="00000000" w:rsidR="00000000" w:rsidRPr="00000000">
              <w:rPr>
                <w:highlight w:val="white"/>
                <w:rtl w:val="0"/>
              </w:rPr>
              <w:t xml:space="preserve">Accuracy: 0.8025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ind w:left="0" w:firstLine="0"/>
              <w:rPr>
                <w:highlight w:val="white"/>
              </w:rPr>
            </w:pPr>
            <w:r w:rsidDel="00000000" w:rsidR="00000000" w:rsidRPr="00000000">
              <w:rPr>
                <w:highlight w:val="white"/>
                <w:rtl w:val="0"/>
              </w:rPr>
              <w:t xml:space="preserve">Accuracy: 0.695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ind w:left="0" w:firstLine="0"/>
              <w:rPr/>
            </w:pPr>
            <w:r w:rsidDel="00000000" w:rsidR="00000000" w:rsidRPr="00000000">
              <w:rPr/>
              <w:drawing>
                <wp:inline distB="114300" distT="114300" distL="114300" distR="114300">
                  <wp:extent cx="2838450" cy="1016000"/>
                  <wp:effectExtent b="0" l="0" r="0" t="0"/>
                  <wp:docPr id="66" name="image65.png"/>
                  <a:graphic>
                    <a:graphicData uri="http://schemas.openxmlformats.org/drawingml/2006/picture">
                      <pic:pic>
                        <pic:nvPicPr>
                          <pic:cNvPr id="0" name="image65.png"/>
                          <pic:cNvPicPr preferRelativeResize="0"/>
                        </pic:nvPicPr>
                        <pic:blipFill>
                          <a:blip r:embed="rId37"/>
                          <a:srcRect b="0" l="0" r="0" t="0"/>
                          <a:stretch>
                            <a:fillRect/>
                          </a:stretch>
                        </pic:blipFill>
                        <pic:spPr>
                          <a:xfrm>
                            <a:off x="0" y="0"/>
                            <a:ext cx="2838450" cy="101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ind w:left="0" w:firstLine="0"/>
              <w:rPr/>
            </w:pPr>
            <w:r w:rsidDel="00000000" w:rsidR="00000000" w:rsidRPr="00000000">
              <w:rPr/>
              <w:drawing>
                <wp:inline distB="114300" distT="114300" distL="114300" distR="114300">
                  <wp:extent cx="2838450" cy="1016000"/>
                  <wp:effectExtent b="0" l="0" r="0" t="0"/>
                  <wp:docPr id="77" name="image75.png"/>
                  <a:graphic>
                    <a:graphicData uri="http://schemas.openxmlformats.org/drawingml/2006/picture">
                      <pic:pic>
                        <pic:nvPicPr>
                          <pic:cNvPr id="0" name="image75.png"/>
                          <pic:cNvPicPr preferRelativeResize="0"/>
                        </pic:nvPicPr>
                        <pic:blipFill>
                          <a:blip r:embed="rId38"/>
                          <a:srcRect b="0" l="0" r="0" t="0"/>
                          <a:stretch>
                            <a:fillRect/>
                          </a:stretch>
                        </pic:blipFill>
                        <pic:spPr>
                          <a:xfrm>
                            <a:off x="0" y="0"/>
                            <a:ext cx="2838450" cy="101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ind w:left="0" w:firstLine="0"/>
              <w:jc w:val="both"/>
              <w:rPr/>
            </w:pPr>
            <w:r w:rsidDel="00000000" w:rsidR="00000000" w:rsidRPr="00000000">
              <w:rPr/>
              <w:drawing>
                <wp:inline distB="114300" distT="114300" distL="114300" distR="114300">
                  <wp:extent cx="2838450" cy="1193800"/>
                  <wp:effectExtent b="0" l="0" r="0" t="0"/>
                  <wp:docPr id="9"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2838450" cy="1193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ind w:left="0" w:firstLine="0"/>
              <w:rPr/>
            </w:pPr>
            <w:r w:rsidDel="00000000" w:rsidR="00000000" w:rsidRPr="00000000">
              <w:rPr/>
              <w:drawing>
                <wp:inline distB="114300" distT="114300" distL="114300" distR="114300">
                  <wp:extent cx="2838450" cy="1270000"/>
                  <wp:effectExtent b="0" l="0" r="0" t="0"/>
                  <wp:docPr id="20"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2838450" cy="127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3">
      <w:pPr>
        <w:ind w:left="0" w:firstLine="0"/>
        <w:jc w:val="both"/>
        <w:rPr/>
      </w:pPr>
      <w:r w:rsidDel="00000000" w:rsidR="00000000" w:rsidRPr="00000000">
        <w:rPr>
          <w:rtl w:val="0"/>
        </w:rPr>
      </w:r>
    </w:p>
    <w:p w:rsidR="00000000" w:rsidDel="00000000" w:rsidP="00000000" w:rsidRDefault="00000000" w:rsidRPr="00000000" w14:paraId="00000064">
      <w:pPr>
        <w:pStyle w:val="Heading2"/>
        <w:numPr>
          <w:ilvl w:val="0"/>
          <w:numId w:val="1"/>
        </w:numPr>
        <w:ind w:left="720" w:hanging="360"/>
      </w:pPr>
      <w:bookmarkStart w:colFirst="0" w:colLast="0" w:name="_2arvhqtkroge" w:id="19"/>
      <w:bookmarkEnd w:id="19"/>
      <w:r w:rsidDel="00000000" w:rsidR="00000000" w:rsidRPr="00000000">
        <w:rPr>
          <w:rtl w:val="0"/>
        </w:rPr>
        <w:t xml:space="preserve">Gaussian Naive Bayes</w:t>
      </w:r>
    </w:p>
    <w:p w:rsidR="00000000" w:rsidDel="00000000" w:rsidP="00000000" w:rsidRDefault="00000000" w:rsidRPr="00000000" w14:paraId="00000065">
      <w:pPr>
        <w:ind w:left="0" w:firstLine="0"/>
        <w:jc w:val="both"/>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ind w:left="0" w:firstLine="0"/>
              <w:rPr>
                <w:b w:val="1"/>
                <w:shd w:fill="cccccc" w:val="clear"/>
              </w:rPr>
            </w:pPr>
            <w:r w:rsidDel="00000000" w:rsidR="00000000" w:rsidRPr="00000000">
              <w:rPr>
                <w:b w:val="1"/>
                <w:shd w:fill="cccccc" w:val="clear"/>
                <w:rtl w:val="0"/>
              </w:rPr>
              <w:t xml:space="preserve">Training Set Performance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ind w:left="0" w:firstLine="0"/>
              <w:rPr>
                <w:b w:val="1"/>
                <w:shd w:fill="cccccc" w:val="clear"/>
              </w:rPr>
            </w:pPr>
            <w:r w:rsidDel="00000000" w:rsidR="00000000" w:rsidRPr="00000000">
              <w:rPr>
                <w:b w:val="1"/>
                <w:shd w:fill="cccccc" w:val="clear"/>
                <w:rtl w:val="0"/>
              </w:rPr>
              <w:t xml:space="preserve">Test Set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ind w:left="0" w:firstLine="0"/>
              <w:rPr>
                <w:highlight w:val="white"/>
              </w:rPr>
            </w:pPr>
            <w:r w:rsidDel="00000000" w:rsidR="00000000" w:rsidRPr="00000000">
              <w:rPr>
                <w:highlight w:val="white"/>
                <w:rtl w:val="0"/>
              </w:rPr>
              <w:t xml:space="preserve">Accuracy: 0.70125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ind w:left="0" w:firstLine="0"/>
              <w:rPr>
                <w:highlight w:val="white"/>
              </w:rPr>
            </w:pPr>
            <w:r w:rsidDel="00000000" w:rsidR="00000000" w:rsidRPr="00000000">
              <w:rPr>
                <w:highlight w:val="white"/>
                <w:rtl w:val="0"/>
              </w:rPr>
              <w:t xml:space="preserve">Accuracy: 0.69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ind w:left="0" w:firstLine="0"/>
              <w:rPr/>
            </w:pPr>
            <w:r w:rsidDel="00000000" w:rsidR="00000000" w:rsidRPr="00000000">
              <w:rPr/>
              <w:drawing>
                <wp:inline distB="114300" distT="114300" distL="114300" distR="114300">
                  <wp:extent cx="2838450" cy="1016000"/>
                  <wp:effectExtent b="0" l="0" r="0" t="0"/>
                  <wp:docPr id="81" name="image76.png"/>
                  <a:graphic>
                    <a:graphicData uri="http://schemas.openxmlformats.org/drawingml/2006/picture">
                      <pic:pic>
                        <pic:nvPicPr>
                          <pic:cNvPr id="0" name="image76.png"/>
                          <pic:cNvPicPr preferRelativeResize="0"/>
                        </pic:nvPicPr>
                        <pic:blipFill>
                          <a:blip r:embed="rId41"/>
                          <a:srcRect b="0" l="0" r="0" t="0"/>
                          <a:stretch>
                            <a:fillRect/>
                          </a:stretch>
                        </pic:blipFill>
                        <pic:spPr>
                          <a:xfrm>
                            <a:off x="0" y="0"/>
                            <a:ext cx="2838450" cy="101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ind w:left="0" w:firstLine="0"/>
              <w:rPr/>
            </w:pPr>
            <w:r w:rsidDel="00000000" w:rsidR="00000000" w:rsidRPr="00000000">
              <w:rPr/>
              <w:drawing>
                <wp:inline distB="114300" distT="114300" distL="114300" distR="114300">
                  <wp:extent cx="2838450" cy="1016000"/>
                  <wp:effectExtent b="0" l="0" r="0" t="0"/>
                  <wp:docPr id="14"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2838450" cy="101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ind w:left="0" w:firstLine="0"/>
              <w:rPr/>
            </w:pPr>
            <w:r w:rsidDel="00000000" w:rsidR="00000000" w:rsidRPr="00000000">
              <w:rPr/>
              <w:drawing>
                <wp:inline distB="114300" distT="114300" distL="114300" distR="114300">
                  <wp:extent cx="2838450" cy="1409700"/>
                  <wp:effectExtent b="0" l="0" r="0" t="0"/>
                  <wp:docPr id="22"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2838450" cy="140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ind w:left="0" w:firstLine="0"/>
              <w:rPr/>
            </w:pPr>
            <w:r w:rsidDel="00000000" w:rsidR="00000000" w:rsidRPr="00000000">
              <w:rPr/>
              <w:drawing>
                <wp:inline distB="114300" distT="114300" distL="114300" distR="114300">
                  <wp:extent cx="2838450" cy="1511300"/>
                  <wp:effectExtent b="0" l="0" r="0" t="0"/>
                  <wp:docPr id="73" name="image69.png"/>
                  <a:graphic>
                    <a:graphicData uri="http://schemas.openxmlformats.org/drawingml/2006/picture">
                      <pic:pic>
                        <pic:nvPicPr>
                          <pic:cNvPr id="0" name="image69.png"/>
                          <pic:cNvPicPr preferRelativeResize="0"/>
                        </pic:nvPicPr>
                        <pic:blipFill>
                          <a:blip r:embed="rId44"/>
                          <a:srcRect b="0" l="0" r="0" t="0"/>
                          <a:stretch>
                            <a:fillRect/>
                          </a:stretch>
                        </pic:blipFill>
                        <pic:spPr>
                          <a:xfrm>
                            <a:off x="0" y="0"/>
                            <a:ext cx="2838450" cy="1511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E">
      <w:pPr>
        <w:ind w:left="0" w:firstLine="0"/>
        <w:jc w:val="both"/>
        <w:rPr/>
      </w:pPr>
      <w:r w:rsidDel="00000000" w:rsidR="00000000" w:rsidRPr="00000000">
        <w:rPr>
          <w:rtl w:val="0"/>
        </w:rPr>
      </w:r>
    </w:p>
    <w:p w:rsidR="00000000" w:rsidDel="00000000" w:rsidP="00000000" w:rsidRDefault="00000000" w:rsidRPr="00000000" w14:paraId="0000006F">
      <w:pPr>
        <w:numPr>
          <w:ilvl w:val="0"/>
          <w:numId w:val="1"/>
        </w:numPr>
        <w:ind w:left="720" w:hanging="360"/>
      </w:pPr>
      <w:r w:rsidDel="00000000" w:rsidR="00000000" w:rsidRPr="00000000">
        <w:rPr>
          <w:rtl w:val="0"/>
        </w:rPr>
        <w:t xml:space="preserve">K-Nearest Neighbors</w:t>
      </w:r>
    </w:p>
    <w:p w:rsidR="00000000" w:rsidDel="00000000" w:rsidP="00000000" w:rsidRDefault="00000000" w:rsidRPr="00000000" w14:paraId="00000070">
      <w:pPr>
        <w:ind w:left="0" w:firstLine="0"/>
        <w:jc w:val="both"/>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ind w:left="0" w:firstLine="0"/>
              <w:rPr>
                <w:b w:val="1"/>
                <w:shd w:fill="cccccc" w:val="clear"/>
              </w:rPr>
            </w:pPr>
            <w:r w:rsidDel="00000000" w:rsidR="00000000" w:rsidRPr="00000000">
              <w:rPr>
                <w:b w:val="1"/>
                <w:shd w:fill="cccccc" w:val="clear"/>
                <w:rtl w:val="0"/>
              </w:rPr>
              <w:t xml:space="preserve">Training Set Performance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ind w:left="0" w:firstLine="0"/>
              <w:rPr>
                <w:b w:val="1"/>
                <w:shd w:fill="cccccc" w:val="clear"/>
              </w:rPr>
            </w:pPr>
            <w:r w:rsidDel="00000000" w:rsidR="00000000" w:rsidRPr="00000000">
              <w:rPr>
                <w:b w:val="1"/>
                <w:shd w:fill="cccccc" w:val="clear"/>
                <w:rtl w:val="0"/>
              </w:rPr>
              <w:t xml:space="preserve">Test Set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ind w:left="0" w:firstLine="0"/>
              <w:rPr>
                <w:highlight w:val="white"/>
              </w:rPr>
            </w:pPr>
            <w:r w:rsidDel="00000000" w:rsidR="00000000" w:rsidRPr="00000000">
              <w:rPr>
                <w:highlight w:val="white"/>
                <w:rtl w:val="0"/>
              </w:rPr>
              <w:t xml:space="preserve">Accuracy: 0.84125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40" w:lineRule="auto"/>
              <w:ind w:left="0" w:firstLine="0"/>
              <w:rPr>
                <w:highlight w:val="white"/>
              </w:rPr>
            </w:pPr>
            <w:r w:rsidDel="00000000" w:rsidR="00000000" w:rsidRPr="00000000">
              <w:rPr>
                <w:highlight w:val="white"/>
                <w:rtl w:val="0"/>
              </w:rPr>
              <w:t xml:space="preserve">Accuracy: 0.685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ind w:left="0" w:firstLine="0"/>
              <w:rPr/>
            </w:pPr>
            <w:r w:rsidDel="00000000" w:rsidR="00000000" w:rsidRPr="00000000">
              <w:rPr/>
              <w:drawing>
                <wp:inline distB="114300" distT="114300" distL="114300" distR="114300">
                  <wp:extent cx="2838450" cy="1016000"/>
                  <wp:effectExtent b="0" l="0" r="0" t="0"/>
                  <wp:docPr id="71" name="image81.png"/>
                  <a:graphic>
                    <a:graphicData uri="http://schemas.openxmlformats.org/drawingml/2006/picture">
                      <pic:pic>
                        <pic:nvPicPr>
                          <pic:cNvPr id="0" name="image81.png"/>
                          <pic:cNvPicPr preferRelativeResize="0"/>
                        </pic:nvPicPr>
                        <pic:blipFill>
                          <a:blip r:embed="rId45"/>
                          <a:srcRect b="0" l="0" r="0" t="0"/>
                          <a:stretch>
                            <a:fillRect/>
                          </a:stretch>
                        </pic:blipFill>
                        <pic:spPr>
                          <a:xfrm>
                            <a:off x="0" y="0"/>
                            <a:ext cx="2838450" cy="101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40" w:lineRule="auto"/>
              <w:ind w:left="0" w:firstLine="0"/>
              <w:rPr/>
            </w:pPr>
            <w:r w:rsidDel="00000000" w:rsidR="00000000" w:rsidRPr="00000000">
              <w:rPr/>
              <w:drawing>
                <wp:inline distB="114300" distT="114300" distL="114300" distR="114300">
                  <wp:extent cx="2838450" cy="1016000"/>
                  <wp:effectExtent b="0" l="0" r="0" t="0"/>
                  <wp:docPr id="19"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2838450" cy="101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40" w:lineRule="auto"/>
              <w:ind w:left="0" w:firstLine="0"/>
              <w:rPr/>
            </w:pPr>
            <w:r w:rsidDel="00000000" w:rsidR="00000000" w:rsidRPr="00000000">
              <w:rPr/>
              <w:drawing>
                <wp:inline distB="114300" distT="114300" distL="114300" distR="114300">
                  <wp:extent cx="2838450" cy="1295400"/>
                  <wp:effectExtent b="0" l="0" r="0" t="0"/>
                  <wp:docPr id="52" name="image50.png"/>
                  <a:graphic>
                    <a:graphicData uri="http://schemas.openxmlformats.org/drawingml/2006/picture">
                      <pic:pic>
                        <pic:nvPicPr>
                          <pic:cNvPr id="0" name="image50.png"/>
                          <pic:cNvPicPr preferRelativeResize="0"/>
                        </pic:nvPicPr>
                        <pic:blipFill>
                          <a:blip r:embed="rId47"/>
                          <a:srcRect b="0" l="0" r="0" t="0"/>
                          <a:stretch>
                            <a:fillRect/>
                          </a:stretch>
                        </pic:blipFill>
                        <pic:spPr>
                          <a:xfrm>
                            <a:off x="0" y="0"/>
                            <a:ext cx="2838450" cy="129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40" w:lineRule="auto"/>
              <w:ind w:left="0" w:firstLine="0"/>
              <w:rPr/>
            </w:pPr>
            <w:r w:rsidDel="00000000" w:rsidR="00000000" w:rsidRPr="00000000">
              <w:rPr/>
              <w:drawing>
                <wp:inline distB="114300" distT="114300" distL="114300" distR="114300">
                  <wp:extent cx="2838450" cy="1384300"/>
                  <wp:effectExtent b="0" l="0" r="0" t="0"/>
                  <wp:docPr id="65" name="image55.png"/>
                  <a:graphic>
                    <a:graphicData uri="http://schemas.openxmlformats.org/drawingml/2006/picture">
                      <pic:pic>
                        <pic:nvPicPr>
                          <pic:cNvPr id="0" name="image55.png"/>
                          <pic:cNvPicPr preferRelativeResize="0"/>
                        </pic:nvPicPr>
                        <pic:blipFill>
                          <a:blip r:embed="rId48"/>
                          <a:srcRect b="0" l="0" r="0" t="0"/>
                          <a:stretch>
                            <a:fillRect/>
                          </a:stretch>
                        </pic:blipFill>
                        <pic:spPr>
                          <a:xfrm>
                            <a:off x="0" y="0"/>
                            <a:ext cx="2838450" cy="1384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9">
      <w:pPr>
        <w:ind w:left="0" w:firstLine="0"/>
        <w:jc w:val="both"/>
        <w:rPr/>
      </w:pPr>
      <w:r w:rsidDel="00000000" w:rsidR="00000000" w:rsidRPr="00000000">
        <w:rPr>
          <w:rtl w:val="0"/>
        </w:rPr>
      </w:r>
    </w:p>
    <w:p w:rsidR="00000000" w:rsidDel="00000000" w:rsidP="00000000" w:rsidRDefault="00000000" w:rsidRPr="00000000" w14:paraId="0000007A">
      <w:pPr>
        <w:numPr>
          <w:ilvl w:val="0"/>
          <w:numId w:val="1"/>
        </w:numPr>
        <w:ind w:left="720" w:hanging="360"/>
      </w:pPr>
      <w:r w:rsidDel="00000000" w:rsidR="00000000" w:rsidRPr="00000000">
        <w:rPr>
          <w:rtl w:val="0"/>
        </w:rPr>
        <w:t xml:space="preserve"> Support Vector Machines</w:t>
      </w:r>
    </w:p>
    <w:p w:rsidR="00000000" w:rsidDel="00000000" w:rsidP="00000000" w:rsidRDefault="00000000" w:rsidRPr="00000000" w14:paraId="0000007B">
      <w:pPr>
        <w:ind w:left="0" w:firstLine="0"/>
        <w:jc w:val="both"/>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ind w:left="0" w:firstLine="0"/>
              <w:rPr>
                <w:b w:val="1"/>
                <w:shd w:fill="cccccc" w:val="clear"/>
              </w:rPr>
            </w:pPr>
            <w:r w:rsidDel="00000000" w:rsidR="00000000" w:rsidRPr="00000000">
              <w:rPr>
                <w:b w:val="1"/>
                <w:shd w:fill="cccccc" w:val="clear"/>
                <w:rtl w:val="0"/>
              </w:rPr>
              <w:t xml:space="preserve">Training Set Performance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ind w:left="0" w:firstLine="0"/>
              <w:rPr>
                <w:b w:val="1"/>
                <w:shd w:fill="cccccc" w:val="clear"/>
              </w:rPr>
            </w:pPr>
            <w:r w:rsidDel="00000000" w:rsidR="00000000" w:rsidRPr="00000000">
              <w:rPr>
                <w:b w:val="1"/>
                <w:shd w:fill="cccccc" w:val="clear"/>
                <w:rtl w:val="0"/>
              </w:rPr>
              <w:t xml:space="preserve">Test Set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ind w:left="0" w:firstLine="0"/>
              <w:rPr>
                <w:highlight w:val="white"/>
              </w:rPr>
            </w:pPr>
            <w:r w:rsidDel="00000000" w:rsidR="00000000" w:rsidRPr="00000000">
              <w:rPr>
                <w:highlight w:val="white"/>
                <w:rtl w:val="0"/>
              </w:rPr>
              <w:t xml:space="preserve">Accuracy: 0.96875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ind w:left="0" w:firstLine="0"/>
              <w:rPr>
                <w:highlight w:val="white"/>
              </w:rPr>
            </w:pPr>
            <w:r w:rsidDel="00000000" w:rsidR="00000000" w:rsidRPr="00000000">
              <w:rPr>
                <w:highlight w:val="white"/>
                <w:rtl w:val="0"/>
              </w:rPr>
              <w:t xml:space="preserve">Accuracy: 0.74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ind w:left="0" w:firstLine="0"/>
              <w:rPr/>
            </w:pPr>
            <w:r w:rsidDel="00000000" w:rsidR="00000000" w:rsidRPr="00000000">
              <w:rPr/>
              <w:drawing>
                <wp:inline distB="114300" distT="114300" distL="114300" distR="114300">
                  <wp:extent cx="2838450" cy="1016000"/>
                  <wp:effectExtent b="0" l="0" r="0" t="0"/>
                  <wp:docPr id="55" name="image45.png"/>
                  <a:graphic>
                    <a:graphicData uri="http://schemas.openxmlformats.org/drawingml/2006/picture">
                      <pic:pic>
                        <pic:nvPicPr>
                          <pic:cNvPr id="0" name="image45.png"/>
                          <pic:cNvPicPr preferRelativeResize="0"/>
                        </pic:nvPicPr>
                        <pic:blipFill>
                          <a:blip r:embed="rId49"/>
                          <a:srcRect b="0" l="0" r="0" t="0"/>
                          <a:stretch>
                            <a:fillRect/>
                          </a:stretch>
                        </pic:blipFill>
                        <pic:spPr>
                          <a:xfrm>
                            <a:off x="0" y="0"/>
                            <a:ext cx="2838450" cy="101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ind w:left="0" w:firstLine="0"/>
              <w:rPr/>
            </w:pPr>
            <w:r w:rsidDel="00000000" w:rsidR="00000000" w:rsidRPr="00000000">
              <w:rPr/>
              <w:drawing>
                <wp:inline distB="114300" distT="114300" distL="114300" distR="114300">
                  <wp:extent cx="2838450" cy="1016000"/>
                  <wp:effectExtent b="0" l="0" r="0" t="0"/>
                  <wp:docPr id="42"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2838450" cy="101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ind w:left="0" w:firstLine="0"/>
              <w:jc w:val="both"/>
              <w:rPr/>
            </w:pPr>
            <w:r w:rsidDel="00000000" w:rsidR="00000000" w:rsidRPr="00000000">
              <w:rPr/>
              <w:drawing>
                <wp:inline distB="114300" distT="114300" distL="114300" distR="114300">
                  <wp:extent cx="2838450" cy="1231900"/>
                  <wp:effectExtent b="0" l="0" r="0" t="0"/>
                  <wp:docPr id="7"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2838450" cy="123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ind w:left="0" w:firstLine="0"/>
              <w:rPr/>
            </w:pPr>
            <w:r w:rsidDel="00000000" w:rsidR="00000000" w:rsidRPr="00000000">
              <w:rPr/>
              <w:drawing>
                <wp:inline distB="114300" distT="114300" distL="114300" distR="114300">
                  <wp:extent cx="2838450" cy="1308100"/>
                  <wp:effectExtent b="0" l="0" r="0" t="0"/>
                  <wp:docPr id="58" name="image51.png"/>
                  <a:graphic>
                    <a:graphicData uri="http://schemas.openxmlformats.org/drawingml/2006/picture">
                      <pic:pic>
                        <pic:nvPicPr>
                          <pic:cNvPr id="0" name="image51.png"/>
                          <pic:cNvPicPr preferRelativeResize="0"/>
                        </pic:nvPicPr>
                        <pic:blipFill>
                          <a:blip r:embed="rId52"/>
                          <a:srcRect b="0" l="0" r="0" t="0"/>
                          <a:stretch>
                            <a:fillRect/>
                          </a:stretch>
                        </pic:blipFill>
                        <pic:spPr>
                          <a:xfrm>
                            <a:off x="0" y="0"/>
                            <a:ext cx="2838450" cy="1308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4">
      <w:pPr>
        <w:ind w:left="0" w:firstLine="0"/>
        <w:jc w:val="both"/>
        <w:rPr/>
      </w:pPr>
      <w:r w:rsidDel="00000000" w:rsidR="00000000" w:rsidRPr="00000000">
        <w:rPr>
          <w:rtl w:val="0"/>
        </w:rPr>
      </w:r>
    </w:p>
    <w:p w:rsidR="00000000" w:rsidDel="00000000" w:rsidP="00000000" w:rsidRDefault="00000000" w:rsidRPr="00000000" w14:paraId="00000085">
      <w:pPr>
        <w:numPr>
          <w:ilvl w:val="0"/>
          <w:numId w:val="1"/>
        </w:numPr>
        <w:ind w:left="720" w:hanging="360"/>
      </w:pPr>
      <w:r w:rsidDel="00000000" w:rsidR="00000000" w:rsidRPr="00000000">
        <w:rPr>
          <w:rtl w:val="0"/>
        </w:rPr>
        <w:t xml:space="preserve">Random Forest</w:t>
      </w:r>
    </w:p>
    <w:p w:rsidR="00000000" w:rsidDel="00000000" w:rsidP="00000000" w:rsidRDefault="00000000" w:rsidRPr="00000000" w14:paraId="00000086">
      <w:pPr>
        <w:ind w:left="0" w:firstLine="0"/>
        <w:jc w:val="both"/>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ind w:left="0" w:firstLine="0"/>
              <w:rPr>
                <w:b w:val="1"/>
                <w:shd w:fill="cccccc" w:val="clear"/>
              </w:rPr>
            </w:pPr>
            <w:r w:rsidDel="00000000" w:rsidR="00000000" w:rsidRPr="00000000">
              <w:rPr>
                <w:b w:val="1"/>
                <w:shd w:fill="cccccc" w:val="clear"/>
                <w:rtl w:val="0"/>
              </w:rPr>
              <w:t xml:space="preserve">Training Set Performance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ind w:left="0" w:firstLine="0"/>
              <w:rPr>
                <w:b w:val="1"/>
                <w:shd w:fill="cccccc" w:val="clear"/>
              </w:rPr>
            </w:pPr>
            <w:r w:rsidDel="00000000" w:rsidR="00000000" w:rsidRPr="00000000">
              <w:rPr>
                <w:b w:val="1"/>
                <w:shd w:fill="cccccc" w:val="clear"/>
                <w:rtl w:val="0"/>
              </w:rPr>
              <w:t xml:space="preserve">Test Set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ind w:left="0" w:firstLine="0"/>
              <w:rPr>
                <w:highlight w:val="white"/>
              </w:rPr>
            </w:pPr>
            <w:r w:rsidDel="00000000" w:rsidR="00000000" w:rsidRPr="00000000">
              <w:rPr>
                <w:highlight w:val="white"/>
                <w:rtl w:val="0"/>
              </w:rPr>
              <w:t xml:space="preserve">Accuracy: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ind w:left="0" w:firstLine="0"/>
              <w:rPr>
                <w:highlight w:val="white"/>
              </w:rPr>
            </w:pPr>
            <w:r w:rsidDel="00000000" w:rsidR="00000000" w:rsidRPr="00000000">
              <w:rPr>
                <w:highlight w:val="white"/>
                <w:rtl w:val="0"/>
              </w:rPr>
              <w:t xml:space="preserve">Accuracy: 0.745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ind w:left="0" w:firstLine="0"/>
              <w:rPr/>
            </w:pPr>
            <w:r w:rsidDel="00000000" w:rsidR="00000000" w:rsidRPr="00000000">
              <w:rPr/>
              <w:drawing>
                <wp:inline distB="114300" distT="114300" distL="114300" distR="114300">
                  <wp:extent cx="2838450" cy="1016000"/>
                  <wp:effectExtent b="0" l="0" r="0" t="0"/>
                  <wp:docPr id="60" name="image57.png"/>
                  <a:graphic>
                    <a:graphicData uri="http://schemas.openxmlformats.org/drawingml/2006/picture">
                      <pic:pic>
                        <pic:nvPicPr>
                          <pic:cNvPr id="0" name="image57.png"/>
                          <pic:cNvPicPr preferRelativeResize="0"/>
                        </pic:nvPicPr>
                        <pic:blipFill>
                          <a:blip r:embed="rId53"/>
                          <a:srcRect b="0" l="0" r="0" t="0"/>
                          <a:stretch>
                            <a:fillRect/>
                          </a:stretch>
                        </pic:blipFill>
                        <pic:spPr>
                          <a:xfrm>
                            <a:off x="0" y="0"/>
                            <a:ext cx="2838450" cy="101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ind w:left="0" w:firstLine="0"/>
              <w:rPr/>
            </w:pPr>
            <w:r w:rsidDel="00000000" w:rsidR="00000000" w:rsidRPr="00000000">
              <w:rPr/>
              <w:drawing>
                <wp:inline distB="114300" distT="114300" distL="114300" distR="114300">
                  <wp:extent cx="2838450" cy="1016000"/>
                  <wp:effectExtent b="0" l="0" r="0" t="0"/>
                  <wp:docPr id="16"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2838450" cy="101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ind w:left="0" w:firstLine="0"/>
              <w:rPr/>
            </w:pPr>
            <w:r w:rsidDel="00000000" w:rsidR="00000000" w:rsidRPr="00000000">
              <w:rPr/>
              <w:drawing>
                <wp:inline distB="114300" distT="114300" distL="114300" distR="114300">
                  <wp:extent cx="2838450" cy="1346200"/>
                  <wp:effectExtent b="0" l="0" r="0" t="0"/>
                  <wp:docPr id="70" name="image56.png"/>
                  <a:graphic>
                    <a:graphicData uri="http://schemas.openxmlformats.org/drawingml/2006/picture">
                      <pic:pic>
                        <pic:nvPicPr>
                          <pic:cNvPr id="0" name="image56.png"/>
                          <pic:cNvPicPr preferRelativeResize="0"/>
                        </pic:nvPicPr>
                        <pic:blipFill>
                          <a:blip r:embed="rId55"/>
                          <a:srcRect b="0" l="0" r="0" t="0"/>
                          <a:stretch>
                            <a:fillRect/>
                          </a:stretch>
                        </pic:blipFill>
                        <pic:spPr>
                          <a:xfrm>
                            <a:off x="0" y="0"/>
                            <a:ext cx="2838450" cy="1346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ind w:left="0" w:firstLine="0"/>
              <w:rPr/>
            </w:pPr>
            <w:r w:rsidDel="00000000" w:rsidR="00000000" w:rsidRPr="00000000">
              <w:rPr/>
              <w:drawing>
                <wp:inline distB="114300" distT="114300" distL="114300" distR="114300">
                  <wp:extent cx="2838450" cy="1435100"/>
                  <wp:effectExtent b="0" l="0" r="0" t="0"/>
                  <wp:docPr id="37"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2838450" cy="1435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F">
      <w:pPr>
        <w:ind w:left="0" w:firstLine="0"/>
        <w:jc w:val="both"/>
        <w:rPr/>
      </w:pPr>
      <w:r w:rsidDel="00000000" w:rsidR="00000000" w:rsidRPr="00000000">
        <w:rPr>
          <w:rtl w:val="0"/>
        </w:rPr>
      </w:r>
    </w:p>
    <w:p w:rsidR="00000000" w:rsidDel="00000000" w:rsidP="00000000" w:rsidRDefault="00000000" w:rsidRPr="00000000" w14:paraId="00000090">
      <w:pPr>
        <w:numPr>
          <w:ilvl w:val="0"/>
          <w:numId w:val="1"/>
        </w:numPr>
        <w:ind w:left="720" w:hanging="360"/>
      </w:pPr>
      <w:r w:rsidDel="00000000" w:rsidR="00000000" w:rsidRPr="00000000">
        <w:rPr>
          <w:rtl w:val="0"/>
        </w:rPr>
        <w:t xml:space="preserve">Gradient Boosting</w:t>
      </w:r>
    </w:p>
    <w:p w:rsidR="00000000" w:rsidDel="00000000" w:rsidP="00000000" w:rsidRDefault="00000000" w:rsidRPr="00000000" w14:paraId="00000091">
      <w:pPr>
        <w:ind w:left="0" w:firstLine="0"/>
        <w:jc w:val="both"/>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ind w:left="0" w:firstLine="0"/>
              <w:rPr>
                <w:b w:val="1"/>
                <w:shd w:fill="cccccc" w:val="clear"/>
              </w:rPr>
            </w:pPr>
            <w:r w:rsidDel="00000000" w:rsidR="00000000" w:rsidRPr="00000000">
              <w:rPr>
                <w:b w:val="1"/>
                <w:shd w:fill="cccccc" w:val="clear"/>
                <w:rtl w:val="0"/>
              </w:rPr>
              <w:t xml:space="preserve">Training Set Performance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ind w:left="0" w:firstLine="0"/>
              <w:rPr>
                <w:b w:val="1"/>
                <w:shd w:fill="cccccc" w:val="clear"/>
              </w:rPr>
            </w:pPr>
            <w:r w:rsidDel="00000000" w:rsidR="00000000" w:rsidRPr="00000000">
              <w:rPr>
                <w:b w:val="1"/>
                <w:shd w:fill="cccccc" w:val="clear"/>
                <w:rtl w:val="0"/>
              </w:rPr>
              <w:t xml:space="preserve">Test Set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ind w:left="0" w:firstLine="0"/>
              <w:rPr>
                <w:highlight w:val="white"/>
              </w:rPr>
            </w:pPr>
            <w:r w:rsidDel="00000000" w:rsidR="00000000" w:rsidRPr="00000000">
              <w:rPr>
                <w:highlight w:val="white"/>
                <w:rtl w:val="0"/>
              </w:rPr>
              <w:t xml:space="preserve">Accuracy: 0.97625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ind w:left="0" w:firstLine="0"/>
              <w:rPr>
                <w:highlight w:val="white"/>
              </w:rPr>
            </w:pPr>
            <w:r w:rsidDel="00000000" w:rsidR="00000000" w:rsidRPr="00000000">
              <w:rPr>
                <w:highlight w:val="white"/>
                <w:rtl w:val="0"/>
              </w:rPr>
              <w:t xml:space="preserve">Accuracy: 0.765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ind w:left="0" w:firstLine="0"/>
              <w:rPr/>
            </w:pPr>
            <w:r w:rsidDel="00000000" w:rsidR="00000000" w:rsidRPr="00000000">
              <w:rPr/>
              <w:drawing>
                <wp:inline distB="114300" distT="114300" distL="114300" distR="114300">
                  <wp:extent cx="2838450" cy="1016000"/>
                  <wp:effectExtent b="0" l="0" r="0" t="0"/>
                  <wp:docPr id="10"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2838450" cy="101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ind w:left="0" w:firstLine="0"/>
              <w:rPr/>
            </w:pPr>
            <w:r w:rsidDel="00000000" w:rsidR="00000000" w:rsidRPr="00000000">
              <w:rPr/>
              <w:drawing>
                <wp:inline distB="114300" distT="114300" distL="114300" distR="114300">
                  <wp:extent cx="2838450" cy="1016000"/>
                  <wp:effectExtent b="0" l="0" r="0" t="0"/>
                  <wp:docPr id="27" name="image43.png"/>
                  <a:graphic>
                    <a:graphicData uri="http://schemas.openxmlformats.org/drawingml/2006/picture">
                      <pic:pic>
                        <pic:nvPicPr>
                          <pic:cNvPr id="0" name="image43.png"/>
                          <pic:cNvPicPr preferRelativeResize="0"/>
                        </pic:nvPicPr>
                        <pic:blipFill>
                          <a:blip r:embed="rId58"/>
                          <a:srcRect b="0" l="0" r="0" t="0"/>
                          <a:stretch>
                            <a:fillRect/>
                          </a:stretch>
                        </pic:blipFill>
                        <pic:spPr>
                          <a:xfrm>
                            <a:off x="0" y="0"/>
                            <a:ext cx="2838450" cy="101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ind w:left="0" w:firstLine="0"/>
              <w:rPr/>
            </w:pPr>
            <w:r w:rsidDel="00000000" w:rsidR="00000000" w:rsidRPr="00000000">
              <w:rPr/>
              <w:drawing>
                <wp:inline distB="114300" distT="114300" distL="114300" distR="114300">
                  <wp:extent cx="2838450" cy="1282700"/>
                  <wp:effectExtent b="0" l="0" r="0" t="0"/>
                  <wp:docPr id="13"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2838450" cy="1282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ind w:left="0" w:firstLine="0"/>
              <w:rPr/>
            </w:pPr>
            <w:r w:rsidDel="00000000" w:rsidR="00000000" w:rsidRPr="00000000">
              <w:rPr/>
              <w:drawing>
                <wp:inline distB="114300" distT="114300" distL="114300" distR="114300">
                  <wp:extent cx="2838450" cy="1358900"/>
                  <wp:effectExtent b="0" l="0" r="0" t="0"/>
                  <wp:docPr id="47" name="image42.png"/>
                  <a:graphic>
                    <a:graphicData uri="http://schemas.openxmlformats.org/drawingml/2006/picture">
                      <pic:pic>
                        <pic:nvPicPr>
                          <pic:cNvPr id="0" name="image42.png"/>
                          <pic:cNvPicPr preferRelativeResize="0"/>
                        </pic:nvPicPr>
                        <pic:blipFill>
                          <a:blip r:embed="rId60"/>
                          <a:srcRect b="0" l="0" r="0" t="0"/>
                          <a:stretch>
                            <a:fillRect/>
                          </a:stretch>
                        </pic:blipFill>
                        <pic:spPr>
                          <a:xfrm>
                            <a:off x="0" y="0"/>
                            <a:ext cx="2838450" cy="1358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A">
      <w:pPr>
        <w:ind w:left="0" w:firstLine="0"/>
        <w:jc w:val="both"/>
        <w:rPr/>
      </w:pPr>
      <w:r w:rsidDel="00000000" w:rsidR="00000000" w:rsidRPr="00000000">
        <w:rPr>
          <w:rtl w:val="0"/>
        </w:rPr>
      </w:r>
    </w:p>
    <w:p w:rsidR="00000000" w:rsidDel="00000000" w:rsidP="00000000" w:rsidRDefault="00000000" w:rsidRPr="00000000" w14:paraId="0000009B">
      <w:pPr>
        <w:numPr>
          <w:ilvl w:val="0"/>
          <w:numId w:val="1"/>
        </w:numPr>
        <w:ind w:left="720" w:hanging="360"/>
      </w:pPr>
      <w:r w:rsidDel="00000000" w:rsidR="00000000" w:rsidRPr="00000000">
        <w:rPr>
          <w:rtl w:val="0"/>
        </w:rPr>
        <w:t xml:space="preserve">AdaBoost</w:t>
      </w:r>
    </w:p>
    <w:p w:rsidR="00000000" w:rsidDel="00000000" w:rsidP="00000000" w:rsidRDefault="00000000" w:rsidRPr="00000000" w14:paraId="0000009C">
      <w:pPr>
        <w:ind w:left="0" w:firstLine="0"/>
        <w:jc w:val="both"/>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40" w:lineRule="auto"/>
              <w:ind w:left="0" w:firstLine="0"/>
              <w:rPr>
                <w:b w:val="1"/>
                <w:shd w:fill="cccccc" w:val="clear"/>
              </w:rPr>
            </w:pPr>
            <w:r w:rsidDel="00000000" w:rsidR="00000000" w:rsidRPr="00000000">
              <w:rPr>
                <w:b w:val="1"/>
                <w:shd w:fill="cccccc" w:val="clear"/>
                <w:rtl w:val="0"/>
              </w:rPr>
              <w:t xml:space="preserve">Training Set Performance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ind w:left="0" w:firstLine="0"/>
              <w:rPr>
                <w:b w:val="1"/>
                <w:shd w:fill="cccccc" w:val="clear"/>
              </w:rPr>
            </w:pPr>
            <w:r w:rsidDel="00000000" w:rsidR="00000000" w:rsidRPr="00000000">
              <w:rPr>
                <w:b w:val="1"/>
                <w:shd w:fill="cccccc" w:val="clear"/>
                <w:rtl w:val="0"/>
              </w:rPr>
              <w:t xml:space="preserve">Test Set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ind w:left="0" w:firstLine="0"/>
              <w:rPr>
                <w:highlight w:val="white"/>
              </w:rPr>
            </w:pPr>
            <w:r w:rsidDel="00000000" w:rsidR="00000000" w:rsidRPr="00000000">
              <w:rPr>
                <w:highlight w:val="white"/>
                <w:rtl w:val="0"/>
              </w:rPr>
              <w:t xml:space="preserve">Accuracy: 0.63125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ind w:left="0" w:firstLine="0"/>
              <w:rPr>
                <w:highlight w:val="white"/>
              </w:rPr>
            </w:pPr>
            <w:r w:rsidDel="00000000" w:rsidR="00000000" w:rsidRPr="00000000">
              <w:rPr>
                <w:highlight w:val="white"/>
                <w:rtl w:val="0"/>
              </w:rPr>
              <w:t xml:space="preserve">Accuracy: 0.66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ind w:left="0" w:firstLine="0"/>
              <w:rPr/>
            </w:pPr>
            <w:r w:rsidDel="00000000" w:rsidR="00000000" w:rsidRPr="00000000">
              <w:rPr/>
              <w:drawing>
                <wp:inline distB="114300" distT="114300" distL="114300" distR="114300">
                  <wp:extent cx="2838450" cy="1016000"/>
                  <wp:effectExtent b="0" l="0" r="0" t="0"/>
                  <wp:docPr id="78" name="image77.png"/>
                  <a:graphic>
                    <a:graphicData uri="http://schemas.openxmlformats.org/drawingml/2006/picture">
                      <pic:pic>
                        <pic:nvPicPr>
                          <pic:cNvPr id="0" name="image77.png"/>
                          <pic:cNvPicPr preferRelativeResize="0"/>
                        </pic:nvPicPr>
                        <pic:blipFill>
                          <a:blip r:embed="rId61"/>
                          <a:srcRect b="0" l="0" r="0" t="0"/>
                          <a:stretch>
                            <a:fillRect/>
                          </a:stretch>
                        </pic:blipFill>
                        <pic:spPr>
                          <a:xfrm>
                            <a:off x="0" y="0"/>
                            <a:ext cx="2838450" cy="101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ind w:left="0" w:firstLine="0"/>
              <w:rPr/>
            </w:pPr>
            <w:r w:rsidDel="00000000" w:rsidR="00000000" w:rsidRPr="00000000">
              <w:rPr/>
              <w:drawing>
                <wp:inline distB="114300" distT="114300" distL="114300" distR="114300">
                  <wp:extent cx="2838450" cy="1016000"/>
                  <wp:effectExtent b="0" l="0" r="0" t="0"/>
                  <wp:docPr id="41" name="image38.png"/>
                  <a:graphic>
                    <a:graphicData uri="http://schemas.openxmlformats.org/drawingml/2006/picture">
                      <pic:pic>
                        <pic:nvPicPr>
                          <pic:cNvPr id="0" name="image38.png"/>
                          <pic:cNvPicPr preferRelativeResize="0"/>
                        </pic:nvPicPr>
                        <pic:blipFill>
                          <a:blip r:embed="rId62"/>
                          <a:srcRect b="0" l="0" r="0" t="0"/>
                          <a:stretch>
                            <a:fillRect/>
                          </a:stretch>
                        </pic:blipFill>
                        <pic:spPr>
                          <a:xfrm>
                            <a:off x="0" y="0"/>
                            <a:ext cx="2838450" cy="101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ind w:left="0" w:firstLine="0"/>
              <w:rPr/>
            </w:pPr>
            <w:r w:rsidDel="00000000" w:rsidR="00000000" w:rsidRPr="00000000">
              <w:rPr/>
              <w:drawing>
                <wp:inline distB="114300" distT="114300" distL="114300" distR="114300">
                  <wp:extent cx="2838450" cy="1485900"/>
                  <wp:effectExtent b="0" l="0" r="0" t="0"/>
                  <wp:docPr id="35" name="image29.png"/>
                  <a:graphic>
                    <a:graphicData uri="http://schemas.openxmlformats.org/drawingml/2006/picture">
                      <pic:pic>
                        <pic:nvPicPr>
                          <pic:cNvPr id="0" name="image29.png"/>
                          <pic:cNvPicPr preferRelativeResize="0"/>
                        </pic:nvPicPr>
                        <pic:blipFill>
                          <a:blip r:embed="rId63"/>
                          <a:srcRect b="0" l="0" r="0" t="0"/>
                          <a:stretch>
                            <a:fillRect/>
                          </a:stretch>
                        </pic:blipFill>
                        <pic:spPr>
                          <a:xfrm>
                            <a:off x="0" y="0"/>
                            <a:ext cx="2838450" cy="1485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ind w:left="0" w:firstLine="0"/>
              <w:rPr/>
            </w:pPr>
            <w:r w:rsidDel="00000000" w:rsidR="00000000" w:rsidRPr="00000000">
              <w:rPr/>
              <w:drawing>
                <wp:inline distB="114300" distT="114300" distL="114300" distR="114300">
                  <wp:extent cx="2838450" cy="1600200"/>
                  <wp:effectExtent b="0" l="0" r="0" t="0"/>
                  <wp:docPr id="69" name="image72.png"/>
                  <a:graphic>
                    <a:graphicData uri="http://schemas.openxmlformats.org/drawingml/2006/picture">
                      <pic:pic>
                        <pic:nvPicPr>
                          <pic:cNvPr id="0" name="image72.png"/>
                          <pic:cNvPicPr preferRelativeResize="0"/>
                        </pic:nvPicPr>
                        <pic:blipFill>
                          <a:blip r:embed="rId64"/>
                          <a:srcRect b="0" l="0" r="0" t="0"/>
                          <a:stretch>
                            <a:fillRect/>
                          </a:stretch>
                        </pic:blipFill>
                        <pic:spPr>
                          <a:xfrm>
                            <a:off x="0" y="0"/>
                            <a:ext cx="2838450" cy="160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5">
      <w:pPr>
        <w:ind w:left="0" w:firstLine="0"/>
        <w:jc w:val="both"/>
        <w:rPr/>
      </w:pPr>
      <w:r w:rsidDel="00000000" w:rsidR="00000000" w:rsidRPr="00000000">
        <w:rPr>
          <w:rtl w:val="0"/>
        </w:rPr>
      </w:r>
    </w:p>
    <w:p w:rsidR="00000000" w:rsidDel="00000000" w:rsidP="00000000" w:rsidRDefault="00000000" w:rsidRPr="00000000" w14:paraId="000000A6">
      <w:pPr>
        <w:numPr>
          <w:ilvl w:val="0"/>
          <w:numId w:val="1"/>
        </w:numPr>
        <w:ind w:left="720" w:hanging="360"/>
      </w:pPr>
      <w:r w:rsidDel="00000000" w:rsidR="00000000" w:rsidRPr="00000000">
        <w:rPr>
          <w:rtl w:val="0"/>
        </w:rPr>
        <w:t xml:space="preserve">XGBoost</w:t>
      </w:r>
    </w:p>
    <w:p w:rsidR="00000000" w:rsidDel="00000000" w:rsidP="00000000" w:rsidRDefault="00000000" w:rsidRPr="00000000" w14:paraId="000000A7">
      <w:pPr>
        <w:ind w:left="0" w:firstLine="0"/>
        <w:jc w:val="both"/>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ind w:left="0" w:firstLine="0"/>
              <w:rPr>
                <w:b w:val="1"/>
                <w:shd w:fill="cccccc" w:val="clear"/>
              </w:rPr>
            </w:pPr>
            <w:r w:rsidDel="00000000" w:rsidR="00000000" w:rsidRPr="00000000">
              <w:rPr>
                <w:b w:val="1"/>
                <w:shd w:fill="cccccc" w:val="clear"/>
                <w:rtl w:val="0"/>
              </w:rPr>
              <w:t xml:space="preserve">Training Set Performance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ind w:left="0" w:firstLine="0"/>
              <w:rPr>
                <w:b w:val="1"/>
                <w:shd w:fill="cccccc" w:val="clear"/>
              </w:rPr>
            </w:pPr>
            <w:r w:rsidDel="00000000" w:rsidR="00000000" w:rsidRPr="00000000">
              <w:rPr>
                <w:b w:val="1"/>
                <w:shd w:fill="cccccc" w:val="clear"/>
                <w:rtl w:val="0"/>
              </w:rPr>
              <w:t xml:space="preserve">Test Set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ind w:left="0" w:firstLine="0"/>
              <w:rPr>
                <w:highlight w:val="white"/>
              </w:rPr>
            </w:pPr>
            <w:r w:rsidDel="00000000" w:rsidR="00000000" w:rsidRPr="00000000">
              <w:rPr>
                <w:highlight w:val="white"/>
                <w:rtl w:val="0"/>
              </w:rPr>
              <w:t xml:space="preserve">Accuracy: 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ind w:left="0" w:firstLine="0"/>
              <w:rPr>
                <w:highlight w:val="white"/>
              </w:rPr>
            </w:pPr>
            <w:r w:rsidDel="00000000" w:rsidR="00000000" w:rsidRPr="00000000">
              <w:rPr>
                <w:highlight w:val="white"/>
                <w:rtl w:val="0"/>
              </w:rPr>
              <w:t xml:space="preserve">Accuracy: 0.705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ind w:left="0" w:firstLine="0"/>
              <w:rPr/>
            </w:pPr>
            <w:r w:rsidDel="00000000" w:rsidR="00000000" w:rsidRPr="00000000">
              <w:rPr/>
              <w:drawing>
                <wp:inline distB="114300" distT="114300" distL="114300" distR="114300">
                  <wp:extent cx="2838450" cy="1016000"/>
                  <wp:effectExtent b="0" l="0" r="0" t="0"/>
                  <wp:docPr id="3" name="image10.png"/>
                  <a:graphic>
                    <a:graphicData uri="http://schemas.openxmlformats.org/drawingml/2006/picture">
                      <pic:pic>
                        <pic:nvPicPr>
                          <pic:cNvPr id="0" name="image10.png"/>
                          <pic:cNvPicPr preferRelativeResize="0"/>
                        </pic:nvPicPr>
                        <pic:blipFill>
                          <a:blip r:embed="rId65"/>
                          <a:srcRect b="0" l="0" r="0" t="0"/>
                          <a:stretch>
                            <a:fillRect/>
                          </a:stretch>
                        </pic:blipFill>
                        <pic:spPr>
                          <a:xfrm>
                            <a:off x="0" y="0"/>
                            <a:ext cx="2838450" cy="101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ind w:left="0" w:firstLine="0"/>
              <w:rPr/>
            </w:pPr>
            <w:r w:rsidDel="00000000" w:rsidR="00000000" w:rsidRPr="00000000">
              <w:rPr/>
              <w:drawing>
                <wp:inline distB="114300" distT="114300" distL="114300" distR="114300">
                  <wp:extent cx="2838450" cy="1016000"/>
                  <wp:effectExtent b="0" l="0" r="0" t="0"/>
                  <wp:docPr id="26" name="image25.png"/>
                  <a:graphic>
                    <a:graphicData uri="http://schemas.openxmlformats.org/drawingml/2006/picture">
                      <pic:pic>
                        <pic:nvPicPr>
                          <pic:cNvPr id="0" name="image25.png"/>
                          <pic:cNvPicPr preferRelativeResize="0"/>
                        </pic:nvPicPr>
                        <pic:blipFill>
                          <a:blip r:embed="rId66"/>
                          <a:srcRect b="0" l="0" r="0" t="0"/>
                          <a:stretch>
                            <a:fillRect/>
                          </a:stretch>
                        </pic:blipFill>
                        <pic:spPr>
                          <a:xfrm>
                            <a:off x="0" y="0"/>
                            <a:ext cx="2838450" cy="101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ind w:left="0" w:firstLine="0"/>
              <w:rPr/>
            </w:pPr>
            <w:r w:rsidDel="00000000" w:rsidR="00000000" w:rsidRPr="00000000">
              <w:rPr/>
              <w:drawing>
                <wp:inline distB="114300" distT="114300" distL="114300" distR="114300">
                  <wp:extent cx="2838450" cy="1511300"/>
                  <wp:effectExtent b="0" l="0" r="0" t="0"/>
                  <wp:docPr id="43" name="image47.png"/>
                  <a:graphic>
                    <a:graphicData uri="http://schemas.openxmlformats.org/drawingml/2006/picture">
                      <pic:pic>
                        <pic:nvPicPr>
                          <pic:cNvPr id="0" name="image47.png"/>
                          <pic:cNvPicPr preferRelativeResize="0"/>
                        </pic:nvPicPr>
                        <pic:blipFill>
                          <a:blip r:embed="rId67"/>
                          <a:srcRect b="0" l="0" r="0" t="0"/>
                          <a:stretch>
                            <a:fillRect/>
                          </a:stretch>
                        </pic:blipFill>
                        <pic:spPr>
                          <a:xfrm>
                            <a:off x="0" y="0"/>
                            <a:ext cx="2838450" cy="151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ind w:left="0" w:firstLine="0"/>
              <w:rPr/>
            </w:pPr>
            <w:r w:rsidDel="00000000" w:rsidR="00000000" w:rsidRPr="00000000">
              <w:rPr/>
              <w:drawing>
                <wp:inline distB="114300" distT="114300" distL="114300" distR="114300">
                  <wp:extent cx="2838450" cy="1625600"/>
                  <wp:effectExtent b="0" l="0" r="0" t="0"/>
                  <wp:docPr id="31" name="image26.png"/>
                  <a:graphic>
                    <a:graphicData uri="http://schemas.openxmlformats.org/drawingml/2006/picture">
                      <pic:pic>
                        <pic:nvPicPr>
                          <pic:cNvPr id="0" name="image26.png"/>
                          <pic:cNvPicPr preferRelativeResize="0"/>
                        </pic:nvPicPr>
                        <pic:blipFill>
                          <a:blip r:embed="rId68"/>
                          <a:srcRect b="0" l="0" r="0" t="0"/>
                          <a:stretch>
                            <a:fillRect/>
                          </a:stretch>
                        </pic:blipFill>
                        <pic:spPr>
                          <a:xfrm>
                            <a:off x="0" y="0"/>
                            <a:ext cx="2838450" cy="1625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0">
      <w:pPr>
        <w:ind w:left="0" w:firstLine="0"/>
        <w:jc w:val="both"/>
        <w:rPr/>
      </w:pPr>
      <w:r w:rsidDel="00000000" w:rsidR="00000000" w:rsidRPr="00000000">
        <w:rPr>
          <w:rtl w:val="0"/>
        </w:rPr>
      </w:r>
    </w:p>
    <w:p w:rsidR="00000000" w:rsidDel="00000000" w:rsidP="00000000" w:rsidRDefault="00000000" w:rsidRPr="00000000" w14:paraId="000000B1">
      <w:pPr>
        <w:numPr>
          <w:ilvl w:val="0"/>
          <w:numId w:val="1"/>
        </w:numPr>
        <w:ind w:left="720" w:hanging="360"/>
      </w:pPr>
      <w:r w:rsidDel="00000000" w:rsidR="00000000" w:rsidRPr="00000000">
        <w:rPr>
          <w:rtl w:val="0"/>
        </w:rPr>
        <w:t xml:space="preserve">LightGBM</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ind w:left="0" w:firstLine="0"/>
              <w:rPr>
                <w:b w:val="1"/>
                <w:shd w:fill="cccccc" w:val="clear"/>
              </w:rPr>
            </w:pPr>
            <w:r w:rsidDel="00000000" w:rsidR="00000000" w:rsidRPr="00000000">
              <w:rPr>
                <w:b w:val="1"/>
                <w:shd w:fill="cccccc" w:val="clear"/>
                <w:rtl w:val="0"/>
              </w:rPr>
              <w:t xml:space="preserve">Training Set Performance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ind w:left="0" w:firstLine="0"/>
              <w:rPr>
                <w:b w:val="1"/>
                <w:shd w:fill="cccccc" w:val="clear"/>
              </w:rPr>
            </w:pPr>
            <w:r w:rsidDel="00000000" w:rsidR="00000000" w:rsidRPr="00000000">
              <w:rPr>
                <w:b w:val="1"/>
                <w:shd w:fill="cccccc" w:val="clear"/>
                <w:rtl w:val="0"/>
              </w:rPr>
              <w:t xml:space="preserve">Test Set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ind w:left="0" w:firstLine="0"/>
              <w:rPr>
                <w:highlight w:val="white"/>
              </w:rPr>
            </w:pPr>
            <w:r w:rsidDel="00000000" w:rsidR="00000000" w:rsidRPr="00000000">
              <w:rPr>
                <w:highlight w:val="white"/>
                <w:rtl w:val="0"/>
              </w:rPr>
              <w:t xml:space="preserve">Accuracy: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ind w:left="0" w:firstLine="0"/>
              <w:rPr>
                <w:highlight w:val="white"/>
              </w:rPr>
            </w:pPr>
            <w:r w:rsidDel="00000000" w:rsidR="00000000" w:rsidRPr="00000000">
              <w:rPr>
                <w:highlight w:val="white"/>
                <w:rtl w:val="0"/>
              </w:rPr>
              <w:t xml:space="preserve">Accuracy: 0.685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ind w:left="0" w:firstLine="0"/>
              <w:rPr/>
            </w:pPr>
            <w:r w:rsidDel="00000000" w:rsidR="00000000" w:rsidRPr="00000000">
              <w:rPr/>
              <w:drawing>
                <wp:inline distB="114300" distT="114300" distL="114300" distR="114300">
                  <wp:extent cx="2838450" cy="1003300"/>
                  <wp:effectExtent b="0" l="0" r="0" t="0"/>
                  <wp:docPr id="12" name="image8.png"/>
                  <a:graphic>
                    <a:graphicData uri="http://schemas.openxmlformats.org/drawingml/2006/picture">
                      <pic:pic>
                        <pic:nvPicPr>
                          <pic:cNvPr id="0" name="image8.png"/>
                          <pic:cNvPicPr preferRelativeResize="0"/>
                        </pic:nvPicPr>
                        <pic:blipFill>
                          <a:blip r:embed="rId69"/>
                          <a:srcRect b="0" l="0" r="0" t="0"/>
                          <a:stretch>
                            <a:fillRect/>
                          </a:stretch>
                        </pic:blipFill>
                        <pic:spPr>
                          <a:xfrm>
                            <a:off x="0" y="0"/>
                            <a:ext cx="2838450" cy="1003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ind w:left="0" w:firstLine="0"/>
              <w:rPr/>
            </w:pPr>
            <w:r w:rsidDel="00000000" w:rsidR="00000000" w:rsidRPr="00000000">
              <w:rPr/>
              <w:drawing>
                <wp:inline distB="114300" distT="114300" distL="114300" distR="114300">
                  <wp:extent cx="2838450" cy="1003300"/>
                  <wp:effectExtent b="0" l="0" r="0" t="0"/>
                  <wp:docPr id="39" name="image35.png"/>
                  <a:graphic>
                    <a:graphicData uri="http://schemas.openxmlformats.org/drawingml/2006/picture">
                      <pic:pic>
                        <pic:nvPicPr>
                          <pic:cNvPr id="0" name="image35.png"/>
                          <pic:cNvPicPr preferRelativeResize="0"/>
                        </pic:nvPicPr>
                        <pic:blipFill>
                          <a:blip r:embed="rId70"/>
                          <a:srcRect b="0" l="0" r="0" t="0"/>
                          <a:stretch>
                            <a:fillRect/>
                          </a:stretch>
                        </pic:blipFill>
                        <pic:spPr>
                          <a:xfrm>
                            <a:off x="0" y="0"/>
                            <a:ext cx="2838450" cy="1003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ind w:left="0" w:firstLine="0"/>
              <w:rPr/>
            </w:pPr>
            <w:r w:rsidDel="00000000" w:rsidR="00000000" w:rsidRPr="00000000">
              <w:rPr/>
              <w:drawing>
                <wp:inline distB="114300" distT="114300" distL="114300" distR="114300">
                  <wp:extent cx="2838450" cy="1473200"/>
                  <wp:effectExtent b="0" l="0" r="0" t="0"/>
                  <wp:docPr id="79" name="image73.png"/>
                  <a:graphic>
                    <a:graphicData uri="http://schemas.openxmlformats.org/drawingml/2006/picture">
                      <pic:pic>
                        <pic:nvPicPr>
                          <pic:cNvPr id="0" name="image73.png"/>
                          <pic:cNvPicPr preferRelativeResize="0"/>
                        </pic:nvPicPr>
                        <pic:blipFill>
                          <a:blip r:embed="rId71"/>
                          <a:srcRect b="0" l="0" r="0" t="0"/>
                          <a:stretch>
                            <a:fillRect/>
                          </a:stretch>
                        </pic:blipFill>
                        <pic:spPr>
                          <a:xfrm>
                            <a:off x="0" y="0"/>
                            <a:ext cx="283845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ind w:left="0" w:firstLine="0"/>
              <w:rPr/>
            </w:pPr>
            <w:r w:rsidDel="00000000" w:rsidR="00000000" w:rsidRPr="00000000">
              <w:rPr/>
              <w:drawing>
                <wp:inline distB="114300" distT="114300" distL="114300" distR="114300">
                  <wp:extent cx="2838450" cy="1587500"/>
                  <wp:effectExtent b="0" l="0" r="0" t="0"/>
                  <wp:docPr id="33" name="image27.png"/>
                  <a:graphic>
                    <a:graphicData uri="http://schemas.openxmlformats.org/drawingml/2006/picture">
                      <pic:pic>
                        <pic:nvPicPr>
                          <pic:cNvPr id="0" name="image27.png"/>
                          <pic:cNvPicPr preferRelativeResize="0"/>
                        </pic:nvPicPr>
                        <pic:blipFill>
                          <a:blip r:embed="rId72"/>
                          <a:srcRect b="0" l="0" r="0" t="0"/>
                          <a:stretch>
                            <a:fillRect/>
                          </a:stretch>
                        </pic:blipFill>
                        <pic:spPr>
                          <a:xfrm>
                            <a:off x="0" y="0"/>
                            <a:ext cx="2838450" cy="158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A">
      <w:pPr>
        <w:ind w:left="0" w:firstLine="0"/>
        <w:jc w:val="both"/>
        <w:rPr/>
      </w:pPr>
      <w:r w:rsidDel="00000000" w:rsidR="00000000" w:rsidRPr="00000000">
        <w:rPr>
          <w:rtl w:val="0"/>
        </w:rPr>
      </w:r>
    </w:p>
    <w:p w:rsidR="00000000" w:rsidDel="00000000" w:rsidP="00000000" w:rsidRDefault="00000000" w:rsidRPr="00000000" w14:paraId="000000BB">
      <w:pPr>
        <w:numPr>
          <w:ilvl w:val="0"/>
          <w:numId w:val="1"/>
        </w:numPr>
        <w:ind w:left="720" w:hanging="360"/>
      </w:pPr>
      <w:r w:rsidDel="00000000" w:rsidR="00000000" w:rsidRPr="00000000">
        <w:rPr>
          <w:rtl w:val="0"/>
        </w:rPr>
        <w:t xml:space="preserve">Catboost</w:t>
      </w:r>
    </w:p>
    <w:p w:rsidR="00000000" w:rsidDel="00000000" w:rsidP="00000000" w:rsidRDefault="00000000" w:rsidRPr="00000000" w14:paraId="000000BC">
      <w:pPr>
        <w:ind w:left="0" w:firstLine="0"/>
        <w:jc w:val="both"/>
        <w:rPr/>
      </w:pPr>
      <w:r w:rsidDel="00000000" w:rsidR="00000000" w:rsidRPr="00000000">
        <w:rPr>
          <w:rtl w:val="0"/>
        </w:rPr>
        <w:t xml:space="preserve">For Catboost, the categorical variables need to be used as such without the one-hot encoding to increase the performance. Catboost performs better with Categorical variables than with numerical variables. Catboost model uses scale_pos_weight to handle Imbalanced Data. This parameter adjusts the cost of misclassifying positive examples. A good default value is the ratio of negative to positive samples in the training dataset. This could be a reason why this model shows much better recall than other models and even notably higher accuracy in the test set than the training set.</w:t>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ind w:left="0" w:firstLine="0"/>
              <w:rPr>
                <w:b w:val="1"/>
                <w:shd w:fill="cccccc" w:val="clear"/>
              </w:rPr>
            </w:pPr>
            <w:r w:rsidDel="00000000" w:rsidR="00000000" w:rsidRPr="00000000">
              <w:rPr>
                <w:b w:val="1"/>
                <w:shd w:fill="cccccc" w:val="clear"/>
                <w:rtl w:val="0"/>
              </w:rPr>
              <w:t xml:space="preserve">Training Set Performance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ind w:left="0" w:firstLine="0"/>
              <w:rPr>
                <w:b w:val="1"/>
                <w:shd w:fill="cccccc" w:val="clear"/>
              </w:rPr>
            </w:pPr>
            <w:r w:rsidDel="00000000" w:rsidR="00000000" w:rsidRPr="00000000">
              <w:rPr>
                <w:b w:val="1"/>
                <w:shd w:fill="cccccc" w:val="clear"/>
                <w:rtl w:val="0"/>
              </w:rPr>
              <w:t xml:space="preserve">Test Set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ind w:left="0" w:firstLine="0"/>
              <w:rPr>
                <w:highlight w:val="white"/>
              </w:rPr>
            </w:pPr>
            <w:r w:rsidDel="00000000" w:rsidR="00000000" w:rsidRPr="00000000">
              <w:rPr>
                <w:highlight w:val="white"/>
                <w:rtl w:val="0"/>
              </w:rPr>
              <w:t xml:space="preserve">Accuracy: 0.6225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ind w:left="0" w:firstLine="0"/>
              <w:rPr>
                <w:highlight w:val="white"/>
              </w:rPr>
            </w:pPr>
            <w:r w:rsidDel="00000000" w:rsidR="00000000" w:rsidRPr="00000000">
              <w:rPr>
                <w:highlight w:val="white"/>
                <w:rtl w:val="0"/>
              </w:rPr>
              <w:t xml:space="preserve">Accuracy: 0.63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ind w:left="0" w:firstLine="0"/>
              <w:rPr/>
            </w:pPr>
            <w:r w:rsidDel="00000000" w:rsidR="00000000" w:rsidRPr="00000000">
              <w:rPr/>
              <w:drawing>
                <wp:inline distB="114300" distT="114300" distL="114300" distR="114300">
                  <wp:extent cx="2838450" cy="1003300"/>
                  <wp:effectExtent b="0" l="0" r="0" t="0"/>
                  <wp:docPr id="50" name="image40.png"/>
                  <a:graphic>
                    <a:graphicData uri="http://schemas.openxmlformats.org/drawingml/2006/picture">
                      <pic:pic>
                        <pic:nvPicPr>
                          <pic:cNvPr id="0" name="image40.png"/>
                          <pic:cNvPicPr preferRelativeResize="0"/>
                        </pic:nvPicPr>
                        <pic:blipFill>
                          <a:blip r:embed="rId73"/>
                          <a:srcRect b="0" l="0" r="0" t="0"/>
                          <a:stretch>
                            <a:fillRect/>
                          </a:stretch>
                        </pic:blipFill>
                        <pic:spPr>
                          <a:xfrm>
                            <a:off x="0" y="0"/>
                            <a:ext cx="2838450" cy="1003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ind w:left="0" w:firstLine="0"/>
              <w:rPr/>
            </w:pPr>
            <w:r w:rsidDel="00000000" w:rsidR="00000000" w:rsidRPr="00000000">
              <w:rPr/>
              <w:drawing>
                <wp:inline distB="114300" distT="114300" distL="114300" distR="114300">
                  <wp:extent cx="2838450" cy="1003300"/>
                  <wp:effectExtent b="0" l="0" r="0" t="0"/>
                  <wp:docPr id="36" name="image32.png"/>
                  <a:graphic>
                    <a:graphicData uri="http://schemas.openxmlformats.org/drawingml/2006/picture">
                      <pic:pic>
                        <pic:nvPicPr>
                          <pic:cNvPr id="0" name="image32.png"/>
                          <pic:cNvPicPr preferRelativeResize="0"/>
                        </pic:nvPicPr>
                        <pic:blipFill>
                          <a:blip r:embed="rId74"/>
                          <a:srcRect b="0" l="0" r="0" t="0"/>
                          <a:stretch>
                            <a:fillRect/>
                          </a:stretch>
                        </pic:blipFill>
                        <pic:spPr>
                          <a:xfrm>
                            <a:off x="0" y="0"/>
                            <a:ext cx="2838450" cy="1003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ind w:left="0" w:firstLine="0"/>
              <w:rPr/>
            </w:pPr>
            <w:r w:rsidDel="00000000" w:rsidR="00000000" w:rsidRPr="00000000">
              <w:rPr/>
              <w:drawing>
                <wp:inline distB="114300" distT="114300" distL="114300" distR="114300">
                  <wp:extent cx="2838450" cy="1320800"/>
                  <wp:effectExtent b="0" l="0" r="0" t="0"/>
                  <wp:docPr id="11" name="image19.png"/>
                  <a:graphic>
                    <a:graphicData uri="http://schemas.openxmlformats.org/drawingml/2006/picture">
                      <pic:pic>
                        <pic:nvPicPr>
                          <pic:cNvPr id="0" name="image19.png"/>
                          <pic:cNvPicPr preferRelativeResize="0"/>
                        </pic:nvPicPr>
                        <pic:blipFill>
                          <a:blip r:embed="rId75"/>
                          <a:srcRect b="0" l="0" r="0" t="0"/>
                          <a:stretch>
                            <a:fillRect/>
                          </a:stretch>
                        </pic:blipFill>
                        <pic:spPr>
                          <a:xfrm>
                            <a:off x="0" y="0"/>
                            <a:ext cx="2838450" cy="132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ind w:left="0" w:firstLine="0"/>
              <w:rPr/>
            </w:pPr>
            <w:r w:rsidDel="00000000" w:rsidR="00000000" w:rsidRPr="00000000">
              <w:rPr/>
              <w:drawing>
                <wp:inline distB="114300" distT="114300" distL="114300" distR="114300">
                  <wp:extent cx="2838450" cy="1422400"/>
                  <wp:effectExtent b="0" l="0" r="0" t="0"/>
                  <wp:docPr id="5" name="image13.png"/>
                  <a:graphic>
                    <a:graphicData uri="http://schemas.openxmlformats.org/drawingml/2006/picture">
                      <pic:pic>
                        <pic:nvPicPr>
                          <pic:cNvPr id="0" name="image13.png"/>
                          <pic:cNvPicPr preferRelativeResize="0"/>
                        </pic:nvPicPr>
                        <pic:blipFill>
                          <a:blip r:embed="rId76"/>
                          <a:srcRect b="0" l="0" r="0" t="0"/>
                          <a:stretch>
                            <a:fillRect/>
                          </a:stretch>
                        </pic:blipFill>
                        <pic:spPr>
                          <a:xfrm>
                            <a:off x="0" y="0"/>
                            <a:ext cx="2838450" cy="142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5">
      <w:pPr>
        <w:ind w:left="0" w:firstLine="0"/>
        <w:jc w:val="both"/>
        <w:rPr/>
      </w:pPr>
      <w:r w:rsidDel="00000000" w:rsidR="00000000" w:rsidRPr="00000000">
        <w:rPr>
          <w:rtl w:val="0"/>
        </w:rPr>
      </w:r>
    </w:p>
    <w:p w:rsidR="00000000" w:rsidDel="00000000" w:rsidP="00000000" w:rsidRDefault="00000000" w:rsidRPr="00000000" w14:paraId="000000C6">
      <w:pPr>
        <w:pStyle w:val="Heading1"/>
        <w:ind w:left="0" w:firstLine="0"/>
        <w:jc w:val="both"/>
        <w:rPr/>
      </w:pPr>
      <w:bookmarkStart w:colFirst="0" w:colLast="0" w:name="_ld0lg4et1n4w" w:id="20"/>
      <w:bookmarkEnd w:id="20"/>
      <w:r w:rsidDel="00000000" w:rsidR="00000000" w:rsidRPr="00000000">
        <w:rPr>
          <w:rtl w:val="0"/>
        </w:rPr>
        <w:t xml:space="preserve">Selecting the Final Model</w:t>
      </w:r>
    </w:p>
    <w:p w:rsidR="00000000" w:rsidDel="00000000" w:rsidP="00000000" w:rsidRDefault="00000000" w:rsidRPr="00000000" w14:paraId="000000C7">
      <w:pPr>
        <w:ind w:left="0" w:firstLine="0"/>
        <w:jc w:val="both"/>
        <w:rPr/>
      </w:pPr>
      <w:r w:rsidDel="00000000" w:rsidR="00000000" w:rsidRPr="00000000">
        <w:rPr>
          <w:rtl w:val="0"/>
        </w:rPr>
        <w:t xml:space="preserve">​​Given the imbalanced nature of the 'default' column, with significantly more 'no' (0) values than 'yes' (1) values, calculating the Area Under the Curve (AUC) for Precision-Recall (PR) curves is a sensible approach for model evaluation. PR curves are often more informative than ROC curves for imbalanced datasets, especially when the positive class is the minority class, as in this case. By considering varying class probability decision thresholds, this approach provides a more nuanced view of the model's performance, particularly its ability to identify defaulters while minimising false positives correctly.</w:t>
      </w:r>
    </w:p>
    <w:p w:rsidR="00000000" w:rsidDel="00000000" w:rsidP="00000000" w:rsidRDefault="00000000" w:rsidRPr="00000000" w14:paraId="000000C8">
      <w:pPr>
        <w:ind w:left="0" w:firstLine="0"/>
        <w:jc w:val="both"/>
        <w:rPr/>
      </w:pPr>
      <w:r w:rsidDel="00000000" w:rsidR="00000000" w:rsidRPr="00000000">
        <w:rPr/>
        <w:drawing>
          <wp:inline distB="114300" distT="114300" distL="114300" distR="114300">
            <wp:extent cx="5943600" cy="5041900"/>
            <wp:effectExtent b="0" l="0" r="0" t="0"/>
            <wp:docPr id="67" name="image68.png"/>
            <a:graphic>
              <a:graphicData uri="http://schemas.openxmlformats.org/drawingml/2006/picture">
                <pic:pic>
                  <pic:nvPicPr>
                    <pic:cNvPr id="0" name="image68.png"/>
                    <pic:cNvPicPr preferRelativeResize="0"/>
                  </pic:nvPicPr>
                  <pic:blipFill>
                    <a:blip r:embed="rId77"/>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jc w:val="both"/>
        <w:rPr/>
      </w:pPr>
      <w:r w:rsidDel="00000000" w:rsidR="00000000" w:rsidRPr="00000000">
        <w:rPr/>
        <w:drawing>
          <wp:inline distB="114300" distT="114300" distL="114300" distR="114300">
            <wp:extent cx="5943600" cy="4368800"/>
            <wp:effectExtent b="0" l="0" r="0" t="0"/>
            <wp:docPr id="48" name="image62.png"/>
            <a:graphic>
              <a:graphicData uri="http://schemas.openxmlformats.org/drawingml/2006/picture">
                <pic:pic>
                  <pic:nvPicPr>
                    <pic:cNvPr id="0" name="image62.png"/>
                    <pic:cNvPicPr preferRelativeResize="0"/>
                  </pic:nvPicPr>
                  <pic:blipFill>
                    <a:blip r:embed="rId78"/>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jc w:val="both"/>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5"/>
        <w:gridCol w:w="4695"/>
        <w:tblGridChange w:id="0">
          <w:tblGrid>
            <w:gridCol w:w="4665"/>
            <w:gridCol w:w="469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ind w:left="0" w:firstLine="0"/>
              <w:rPr>
                <w:b w:val="1"/>
                <w:shd w:fill="cccccc" w:val="clear"/>
              </w:rPr>
            </w:pPr>
            <w:r w:rsidDel="00000000" w:rsidR="00000000" w:rsidRPr="00000000">
              <w:rPr>
                <w:b w:val="1"/>
                <w:shd w:fill="cccccc" w:val="clear"/>
                <w:rtl w:val="0"/>
              </w:rPr>
              <w:t xml:space="preserve">Training Set Performance(Final Model)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ind w:left="0" w:firstLine="0"/>
              <w:rPr>
                <w:b w:val="1"/>
                <w:shd w:fill="cccccc" w:val="clear"/>
              </w:rPr>
            </w:pPr>
            <w:r w:rsidDel="00000000" w:rsidR="00000000" w:rsidRPr="00000000">
              <w:rPr>
                <w:b w:val="1"/>
                <w:shd w:fill="cccccc" w:val="clear"/>
                <w:rtl w:val="0"/>
              </w:rPr>
              <w:t xml:space="preserve">Test Set Performance(Final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ind w:left="0" w:firstLine="0"/>
              <w:rPr>
                <w:highlight w:val="white"/>
              </w:rPr>
            </w:pPr>
            <w:r w:rsidDel="00000000" w:rsidR="00000000" w:rsidRPr="00000000">
              <w:rPr>
                <w:highlight w:val="white"/>
              </w:rPr>
              <w:drawing>
                <wp:inline distB="114300" distT="114300" distL="114300" distR="114300">
                  <wp:extent cx="2828925" cy="952500"/>
                  <wp:effectExtent b="0" l="0" r="0" t="0"/>
                  <wp:docPr id="80" name="image71.png"/>
                  <a:graphic>
                    <a:graphicData uri="http://schemas.openxmlformats.org/drawingml/2006/picture">
                      <pic:pic>
                        <pic:nvPicPr>
                          <pic:cNvPr id="0" name="image71.png"/>
                          <pic:cNvPicPr preferRelativeResize="0"/>
                        </pic:nvPicPr>
                        <pic:blipFill>
                          <a:blip r:embed="rId79"/>
                          <a:srcRect b="0" l="0" r="0" t="0"/>
                          <a:stretch>
                            <a:fillRect/>
                          </a:stretch>
                        </pic:blipFill>
                        <pic:spPr>
                          <a:xfrm>
                            <a:off x="0" y="0"/>
                            <a:ext cx="2828925"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ind w:left="0" w:firstLine="0"/>
              <w:rPr>
                <w:highlight w:val="white"/>
              </w:rPr>
            </w:pPr>
            <w:r w:rsidDel="00000000" w:rsidR="00000000" w:rsidRPr="00000000">
              <w:rPr>
                <w:highlight w:val="white"/>
              </w:rPr>
              <w:drawing>
                <wp:inline distB="114300" distT="114300" distL="114300" distR="114300">
                  <wp:extent cx="2847975" cy="952500"/>
                  <wp:effectExtent b="0" l="0" r="0" t="0"/>
                  <wp:docPr id="62" name="image58.png"/>
                  <a:graphic>
                    <a:graphicData uri="http://schemas.openxmlformats.org/drawingml/2006/picture">
                      <pic:pic>
                        <pic:nvPicPr>
                          <pic:cNvPr id="0" name="image58.png"/>
                          <pic:cNvPicPr preferRelativeResize="0"/>
                        </pic:nvPicPr>
                        <pic:blipFill>
                          <a:blip r:embed="rId80"/>
                          <a:srcRect b="0" l="0" r="0" t="0"/>
                          <a:stretch>
                            <a:fillRect/>
                          </a:stretch>
                        </pic:blipFill>
                        <pic:spPr>
                          <a:xfrm>
                            <a:off x="0" y="0"/>
                            <a:ext cx="2847975" cy="952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ind w:left="0" w:firstLine="0"/>
              <w:rPr/>
            </w:pPr>
            <w:r w:rsidDel="00000000" w:rsidR="00000000" w:rsidRPr="00000000">
              <w:rPr/>
              <w:drawing>
                <wp:inline distB="114300" distT="114300" distL="114300" distR="114300">
                  <wp:extent cx="2828925" cy="1270000"/>
                  <wp:effectExtent b="0" l="0" r="0" t="0"/>
                  <wp:docPr id="6" name="image3.png"/>
                  <a:graphic>
                    <a:graphicData uri="http://schemas.openxmlformats.org/drawingml/2006/picture">
                      <pic:pic>
                        <pic:nvPicPr>
                          <pic:cNvPr id="0" name="image3.png"/>
                          <pic:cNvPicPr preferRelativeResize="0"/>
                        </pic:nvPicPr>
                        <pic:blipFill>
                          <a:blip r:embed="rId81"/>
                          <a:srcRect b="0" l="0" r="0" t="0"/>
                          <a:stretch>
                            <a:fillRect/>
                          </a:stretch>
                        </pic:blipFill>
                        <pic:spPr>
                          <a:xfrm>
                            <a:off x="0" y="0"/>
                            <a:ext cx="2828925" cy="127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ind w:left="0" w:firstLine="0"/>
              <w:rPr/>
            </w:pPr>
            <w:r w:rsidDel="00000000" w:rsidR="00000000" w:rsidRPr="00000000">
              <w:rPr/>
              <w:drawing>
                <wp:inline distB="114300" distT="114300" distL="114300" distR="114300">
                  <wp:extent cx="2847975" cy="1371600"/>
                  <wp:effectExtent b="0" l="0" r="0" t="0"/>
                  <wp:docPr id="74" name="image74.png"/>
                  <a:graphic>
                    <a:graphicData uri="http://schemas.openxmlformats.org/drawingml/2006/picture">
                      <pic:pic>
                        <pic:nvPicPr>
                          <pic:cNvPr id="0" name="image74.png"/>
                          <pic:cNvPicPr preferRelativeResize="0"/>
                        </pic:nvPicPr>
                        <pic:blipFill>
                          <a:blip r:embed="rId82"/>
                          <a:srcRect b="0" l="0" r="0" t="0"/>
                          <a:stretch>
                            <a:fillRect/>
                          </a:stretch>
                        </pic:blipFill>
                        <pic:spPr>
                          <a:xfrm>
                            <a:off x="0" y="0"/>
                            <a:ext cx="2847975" cy="1371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1">
      <w:pPr>
        <w:ind w:left="0" w:firstLine="0"/>
        <w:jc w:val="both"/>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1"/>
        <w:ind w:left="0" w:firstLine="0"/>
        <w:jc w:val="both"/>
        <w:rPr/>
      </w:pPr>
      <w:bookmarkStart w:colFirst="0" w:colLast="0" w:name="_hyrgkhh51ly5" w:id="21"/>
      <w:bookmarkEnd w:id="21"/>
      <w:r w:rsidDel="00000000" w:rsidR="00000000" w:rsidRPr="00000000">
        <w:rPr>
          <w:rtl w:val="0"/>
        </w:rPr>
        <w:t xml:space="preserve">Discussion</w:t>
      </w:r>
    </w:p>
    <w:p w:rsidR="00000000" w:rsidDel="00000000" w:rsidP="00000000" w:rsidRDefault="00000000" w:rsidRPr="00000000" w14:paraId="000000D5">
      <w:pPr>
        <w:jc w:val="both"/>
        <w:rPr/>
      </w:pPr>
      <w:r w:rsidDel="00000000" w:rsidR="00000000" w:rsidRPr="00000000">
        <w:rPr>
          <w:rtl w:val="0"/>
        </w:rPr>
        <w:t xml:space="preserve">The analysis of the coefficients for LDA reveals several key insights into the factors influencing loan default. A checking balance of less than 200 DM indicates a higher likelihood of default, whereas a savings balance exceeding 1000 DM suggests a lower risk. However, a savings balance below 100 DM may increase the risk of default. Positive coefficients for credit history and various loan purposes like business, car, and furniture/appliances indicate lower default probabilities. Longer employment durations and owning a house are associated with a higher likelihood of loan repayment. These findings highlight the multifaceted nature of loan default determinants, emphasizing the importance of considering various factors in predicting default risk. Most factors have a small effect and please note that I have only mentioned the top and bottom few. This same observation matches with the EDA we have done in the first step. </w:t>
      </w:r>
    </w:p>
    <w:p w:rsidR="00000000" w:rsidDel="00000000" w:rsidP="00000000" w:rsidRDefault="00000000" w:rsidRPr="00000000" w14:paraId="000000D6">
      <w:pPr>
        <w:jc w:val="both"/>
        <w:rPr/>
      </w:pPr>
      <w:r w:rsidDel="00000000" w:rsidR="00000000" w:rsidRPr="00000000">
        <w:rPr>
          <w:rtl w:val="0"/>
        </w:rPr>
        <w:t xml:space="preserve">We can see that LDA performed better than QDA. This might be because the covariance matrix seems to be close to each other. Another reason might be because of high dimensional data with comparatively less training data resulting in QDA underfitting. </w:t>
      </w:r>
    </w:p>
    <w:p w:rsidR="00000000" w:rsidDel="00000000" w:rsidP="00000000" w:rsidRDefault="00000000" w:rsidRPr="00000000" w14:paraId="000000D7">
      <w:pPr>
        <w:jc w:val="both"/>
        <w:rPr/>
      </w:pPr>
      <w:r w:rsidDel="00000000" w:rsidR="00000000" w:rsidRPr="00000000">
        <w:rPr>
          <w:rtl w:val="0"/>
        </w:rPr>
        <w:t xml:space="preserve">Based on the evaluation of various machine learning models for predicting loan default, the Gradient Boosting Classifier emerged as the top performer with an AUC score of 0.652580 for the Precision-Recall curve. This indicates its superior ability to balance precision and recall, crucial for a reliable loan default prediction system. Following closely behind, the Random Forest Classifier and Logistic Regression also demonstrated strong performance, with AUC scores of 0.647243 and 0.621939 respectively. These models exhibit promising potential for accurately identifying customers at risk of defaulting on loans. Other models which have performed quite well are LDA and Catboost which have AUC scores of 0.617969 and 0.609602 respectively.</w:t>
      </w:r>
    </w:p>
    <w:p w:rsidR="00000000" w:rsidDel="00000000" w:rsidP="00000000" w:rsidRDefault="00000000" w:rsidRPr="00000000" w14:paraId="000000D8">
      <w:pPr>
        <w:jc w:val="both"/>
        <w:rPr/>
      </w:pPr>
      <w:r w:rsidDel="00000000" w:rsidR="00000000" w:rsidRPr="00000000">
        <w:rPr>
          <w:rtl w:val="0"/>
        </w:rPr>
        <w:t xml:space="preserve">In contrast, the Gaussian Naive Bayes and K-Nearest Neighbors (KNN) models performed the least effectively, with AUC scores below 0.5, suggesting that these models are not best for this specific prediction task. The moderate performers, including Support Vector Machine (SVM), LightGBM Classifier, Quadratic Discriminant Analysis, XGBoost Classifier, and AdaBoost Classifier, achieved AUC scores ranging from 0.554625 to 0.586573. While these models showed some capability in predicting loan defaults, they fell short compared to the top performers.</w:t>
      </w:r>
    </w:p>
    <w:p w:rsidR="00000000" w:rsidDel="00000000" w:rsidP="00000000" w:rsidRDefault="00000000" w:rsidRPr="00000000" w14:paraId="000000D9">
      <w:pPr>
        <w:jc w:val="both"/>
        <w:rPr/>
      </w:pPr>
      <w:r w:rsidDel="00000000" w:rsidR="00000000" w:rsidRPr="00000000">
        <w:rPr>
          <w:rtl w:val="0"/>
        </w:rPr>
        <w:t xml:space="preserve">Based on these findings, the Gradient Boosting Classifier stands out as the most suitable model for predicting loan defaults in this dataset. Further refinement and optimization of this model could potentially enhance its performance and reliability, providing financial institutions with a powerful tool for assessing and managing loan default risks.</w:t>
      </w:r>
    </w:p>
    <w:p w:rsidR="00000000" w:rsidDel="00000000" w:rsidP="00000000" w:rsidRDefault="00000000" w:rsidRPr="00000000" w14:paraId="000000DA">
      <w:pPr>
        <w:spacing w:before="0" w:line="240" w:lineRule="auto"/>
        <w:rPr/>
      </w:pPr>
      <w:r w:rsidDel="00000000" w:rsidR="00000000" w:rsidRPr="00000000">
        <w:rPr>
          <w:rtl w:val="0"/>
        </w:rPr>
      </w:r>
    </w:p>
    <w:p w:rsidR="00000000" w:rsidDel="00000000" w:rsidP="00000000" w:rsidRDefault="00000000" w:rsidRPr="00000000" w14:paraId="000000DB">
      <w:pPr>
        <w:spacing w:before="0" w:line="240" w:lineRule="auto"/>
        <w:rPr/>
      </w:pPr>
      <w:r w:rsidDel="00000000" w:rsidR="00000000" w:rsidRPr="00000000">
        <w:rPr>
          <w:rtl w:val="0"/>
        </w:rPr>
      </w:r>
    </w:p>
    <w:tbl>
      <w:tblPr>
        <w:tblStyle w:val="Table20"/>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before="0" w:line="240" w:lineRule="auto"/>
              <w:rPr/>
            </w:pPr>
            <w:r w:rsidDel="00000000" w:rsidR="00000000" w:rsidRPr="00000000">
              <w:rPr/>
              <w:drawing>
                <wp:inline distB="114300" distT="114300" distL="114300" distR="114300">
                  <wp:extent cx="5400675" cy="4314825"/>
                  <wp:effectExtent b="0" l="0" r="0" t="0"/>
                  <wp:docPr descr="The Precision and recall vs threshold for Gradient Boosting Classifier" id="32" name="image36.png"/>
                  <a:graphic>
                    <a:graphicData uri="http://schemas.openxmlformats.org/drawingml/2006/picture">
                      <pic:pic>
                        <pic:nvPicPr>
                          <pic:cNvPr descr="The Precision and recall vs threshold for Gradient Boosting Classifier" id="0" name="image36.png"/>
                          <pic:cNvPicPr preferRelativeResize="0"/>
                        </pic:nvPicPr>
                        <pic:blipFill>
                          <a:blip r:embed="rId83"/>
                          <a:srcRect b="0" l="0" r="0" t="0"/>
                          <a:stretch>
                            <a:fillRect/>
                          </a:stretch>
                        </pic:blipFill>
                        <pic:spPr>
                          <a:xfrm>
                            <a:off x="0" y="0"/>
                            <a:ext cx="5400675" cy="43148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Precision and recall vs threshold for Gradient Boosting Classifier</w:t>
            </w:r>
          </w:p>
        </w:tc>
      </w:tr>
    </w:tbl>
    <w:p w:rsidR="00000000" w:rsidDel="00000000" w:rsidP="00000000" w:rsidRDefault="00000000" w:rsidRPr="00000000" w14:paraId="000000DE">
      <w:pPr>
        <w:spacing w:before="0" w:line="240" w:lineRule="auto"/>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To improve the Gradient Boosting Classifier model for loan default prediction, I selected a threshold of </w:t>
      </w:r>
      <w:r w:rsidDel="00000000" w:rsidR="00000000" w:rsidRPr="00000000">
        <w:rPr>
          <w:highlight w:val="white"/>
          <w:rtl w:val="0"/>
        </w:rPr>
        <w:t xml:space="preserve">0.1664</w:t>
      </w:r>
      <w:r w:rsidDel="00000000" w:rsidR="00000000" w:rsidRPr="00000000">
        <w:rPr>
          <w:rtl w:val="0"/>
        </w:rPr>
        <w:t xml:space="preserve"> to achieve a desired recall of 0.80. Also note that the F1-score maximises at a threshold of </w:t>
      </w:r>
      <w:r w:rsidDel="00000000" w:rsidR="00000000" w:rsidRPr="00000000">
        <w:rPr>
          <w:highlight w:val="white"/>
          <w:rtl w:val="0"/>
        </w:rPr>
        <w:t xml:space="preserve">0.34 which is not too far away from the selected threshold to reach 80% recall for class ‘yes’ (0).</w:t>
      </w:r>
      <w:r w:rsidDel="00000000" w:rsidR="00000000" w:rsidRPr="00000000">
        <w:rPr>
          <w:rtl w:val="0"/>
        </w:rPr>
        <w:t xml:space="preserve"> This adjustment maximized the model's ability to correctly identify default cases, reducing the risk of false negatives. By prioritizing recall, the model ensures that fewer instances of actual defaults are missed, ultimately minimizing the bank's risk. This approach maintains a reasonable level of precision, making the model a robust tool for identifying customers at high risk of default.</w:t>
      </w:r>
    </w:p>
    <w:p w:rsidR="00000000" w:rsidDel="00000000" w:rsidP="00000000" w:rsidRDefault="00000000" w:rsidRPr="00000000" w14:paraId="000000E0">
      <w:pPr>
        <w:jc w:val="both"/>
        <w:rPr/>
      </w:pPr>
      <w:r w:rsidDel="00000000" w:rsidR="00000000" w:rsidRPr="00000000">
        <w:rPr>
          <w:rtl w:val="0"/>
        </w:rPr>
        <w:t xml:space="preserve">However, several avenues for further improvement and exploration exist. The small size of the dataset and class imbalance could potentially limit the generalizability of the model to larger populations. Future efforts should focus on collecting more extensive and diverse datasets to enhance the model's robustness and applicability. Additionally, incorporating advanced feature engineering techniques like PCA to reduce dimensionality and external data sources could further enrich the predictive power of the model and uncover hidden patterns within the data.</w:t>
      </w:r>
    </w:p>
    <w:p w:rsidR="00000000" w:rsidDel="00000000" w:rsidP="00000000" w:rsidRDefault="00000000" w:rsidRPr="00000000" w14:paraId="000000E1">
      <w:pPr>
        <w:pStyle w:val="Heading1"/>
        <w:rPr/>
      </w:pPr>
      <w:bookmarkStart w:colFirst="0" w:colLast="0" w:name="_5sbzrwdh43on" w:id="22"/>
      <w:bookmarkEnd w:id="22"/>
      <w:r w:rsidDel="00000000" w:rsidR="00000000" w:rsidRPr="00000000">
        <w:rPr>
          <w:rtl w:val="0"/>
        </w:rPr>
        <w:t xml:space="preserve">Conclusions</w:t>
      </w:r>
    </w:p>
    <w:p w:rsidR="00000000" w:rsidDel="00000000" w:rsidP="00000000" w:rsidRDefault="00000000" w:rsidRPr="00000000" w14:paraId="000000E2">
      <w:pPr>
        <w:jc w:val="both"/>
        <w:rPr/>
      </w:pPr>
      <w:r w:rsidDel="00000000" w:rsidR="00000000" w:rsidRPr="00000000">
        <w:rPr>
          <w:rtl w:val="0"/>
        </w:rPr>
        <w:t xml:space="preserve">In conclusion, this project represents a significant step towards developing a robust and reliable model for loan default prediction in the banking sector. The thorough exploration of various machine learning models and meticulous tuning of hyperparameters has led to the identification of Gradient Boosting as a highly effective tool for this task. By prioritizing recall and achieving a balance between precision and recall through custom thresholding, the model demonstrates a strong ability to identify potential loan defaulters while keeping false negatives low.</w:t>
      </w:r>
    </w:p>
    <w:p w:rsidR="00000000" w:rsidDel="00000000" w:rsidP="00000000" w:rsidRDefault="00000000" w:rsidRPr="00000000" w14:paraId="000000E3">
      <w:pPr>
        <w:jc w:val="both"/>
        <w:rPr/>
      </w:pPr>
      <w:r w:rsidDel="00000000" w:rsidR="00000000" w:rsidRPr="00000000">
        <w:rPr>
          <w:rtl w:val="0"/>
        </w:rPr>
        <w:t xml:space="preserve">Furthermore, while Gradient Boosting excels in predictive performance, its complexity limits interpretability. Exploring simpler models like Logistic Regression, which also performed well in this project, could provide more insights into the factors influencing loan default predictions. Overall, this project underscores the importance of leveraging machine learning in financial risk assessment and highlights the potential for further advancements in the field to improve the accuracy and reliability of loan default prediction models.</w:t>
      </w:r>
    </w:p>
    <w:p w:rsidR="00000000" w:rsidDel="00000000" w:rsidP="00000000" w:rsidRDefault="00000000" w:rsidRPr="00000000" w14:paraId="000000E4">
      <w:pPr>
        <w:jc w:val="both"/>
        <w:rPr/>
      </w:pPr>
      <w:r w:rsidDel="00000000" w:rsidR="00000000" w:rsidRPr="00000000">
        <w:rPr>
          <w:rtl w:val="0"/>
        </w:rPr>
        <w:t xml:space="preserve">By researching and evaluating various models, including both complex ensemble methods like Gradient Boosting and simpler models like Logistic Regression, I have gained valuable insights into the trade-offs between model complexity and performance. This research has highlighted the need to match the model to the specific use case, as each model performs differently based on the characteristics of the data and the objectives of the task. It has also demonstrated that there is no one-size-fits-all solution in machine learning, emphasizing the need for careful consideration and experimentation to identify the best-performing model for a given problem. Overall, this project has been a valuable learning experience, providing insights into the complexities of model selection, hyperparameter tuning, preprocessing the data and the importance of balancing performance with interpretability in machine learning applications.</w:t>
      </w:r>
    </w:p>
    <w:p w:rsidR="00000000" w:rsidDel="00000000" w:rsidP="00000000" w:rsidRDefault="00000000" w:rsidRPr="00000000" w14:paraId="000000E5">
      <w:pPr>
        <w:rPr/>
      </w:pPr>
      <w:r w:rsidDel="00000000" w:rsidR="00000000" w:rsidRPr="00000000">
        <w:rPr>
          <w:rtl w:val="0"/>
        </w:rPr>
      </w:r>
    </w:p>
    <w:sectPr>
      <w:headerReference r:id="rId84" w:type="default"/>
      <w:headerReference r:id="rId85" w:type="first"/>
      <w:footerReference r:id="rId86" w:type="first"/>
      <w:footerReference r:id="rId87"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onsola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76" name="image60.png"/>
          <a:graphic>
            <a:graphicData uri="http://schemas.openxmlformats.org/drawingml/2006/picture">
              <pic:pic>
                <pic:nvPicPr>
                  <pic:cNvPr descr="horizontal line" id="0" name="image6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4"/>
    <w:bookmarkEnd w:id="2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8">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3"/>
    <w:bookmarkEnd w:id="23"/>
    <w:r w:rsidDel="00000000" w:rsidR="00000000" w:rsidRPr="00000000">
      <w:rPr>
        <w:rtl w:val="0"/>
      </w:rPr>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54" name="image37.png"/>
          <a:graphic>
            <a:graphicData uri="http://schemas.openxmlformats.org/drawingml/2006/picture">
              <pic:pic>
                <pic:nvPicPr>
                  <pic:cNvPr descr="horizontal line" id="0" name="image37.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84" Type="http://schemas.openxmlformats.org/officeDocument/2006/relationships/header" Target="header1.xml"/><Relationship Id="rId83" Type="http://schemas.openxmlformats.org/officeDocument/2006/relationships/image" Target="media/image36.png"/><Relationship Id="rId42" Type="http://schemas.openxmlformats.org/officeDocument/2006/relationships/image" Target="media/image7.png"/><Relationship Id="rId86" Type="http://schemas.openxmlformats.org/officeDocument/2006/relationships/footer" Target="footer2.xml"/><Relationship Id="rId41" Type="http://schemas.openxmlformats.org/officeDocument/2006/relationships/image" Target="media/image76.png"/><Relationship Id="rId85" Type="http://schemas.openxmlformats.org/officeDocument/2006/relationships/header" Target="header2.xml"/><Relationship Id="rId44" Type="http://schemas.openxmlformats.org/officeDocument/2006/relationships/image" Target="media/image69.png"/><Relationship Id="rId43" Type="http://schemas.openxmlformats.org/officeDocument/2006/relationships/image" Target="media/image20.png"/><Relationship Id="rId87" Type="http://schemas.openxmlformats.org/officeDocument/2006/relationships/footer" Target="footer1.xml"/><Relationship Id="rId46" Type="http://schemas.openxmlformats.org/officeDocument/2006/relationships/image" Target="media/image11.png"/><Relationship Id="rId45" Type="http://schemas.openxmlformats.org/officeDocument/2006/relationships/image" Target="media/image81.png"/><Relationship Id="rId80" Type="http://schemas.openxmlformats.org/officeDocument/2006/relationships/image" Target="media/image58.png"/><Relationship Id="rId82" Type="http://schemas.openxmlformats.org/officeDocument/2006/relationships/image" Target="media/image74.png"/><Relationship Id="rId81"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image" Target="media/image55.png"/><Relationship Id="rId47" Type="http://schemas.openxmlformats.org/officeDocument/2006/relationships/image" Target="media/image50.png"/><Relationship Id="rId49" Type="http://schemas.openxmlformats.org/officeDocument/2006/relationships/image" Target="media/image45.png"/><Relationship Id="rId5" Type="http://schemas.openxmlformats.org/officeDocument/2006/relationships/styles" Target="styles.xml"/><Relationship Id="rId6" Type="http://schemas.openxmlformats.org/officeDocument/2006/relationships/image" Target="media/image79.png"/><Relationship Id="rId7" Type="http://schemas.openxmlformats.org/officeDocument/2006/relationships/image" Target="media/image22.png"/><Relationship Id="rId8" Type="http://schemas.openxmlformats.org/officeDocument/2006/relationships/image" Target="media/image34.png"/><Relationship Id="rId73" Type="http://schemas.openxmlformats.org/officeDocument/2006/relationships/image" Target="media/image40.png"/><Relationship Id="rId72" Type="http://schemas.openxmlformats.org/officeDocument/2006/relationships/image" Target="media/image27.png"/><Relationship Id="rId31" Type="http://schemas.openxmlformats.org/officeDocument/2006/relationships/image" Target="media/image78.png"/><Relationship Id="rId75" Type="http://schemas.openxmlformats.org/officeDocument/2006/relationships/image" Target="media/image19.png"/><Relationship Id="rId30" Type="http://schemas.openxmlformats.org/officeDocument/2006/relationships/image" Target="media/image18.png"/><Relationship Id="rId74" Type="http://schemas.openxmlformats.org/officeDocument/2006/relationships/image" Target="media/image32.png"/><Relationship Id="rId33" Type="http://schemas.openxmlformats.org/officeDocument/2006/relationships/image" Target="media/image5.png"/><Relationship Id="rId77" Type="http://schemas.openxmlformats.org/officeDocument/2006/relationships/image" Target="media/image68.png"/><Relationship Id="rId32" Type="http://schemas.openxmlformats.org/officeDocument/2006/relationships/image" Target="media/image46.png"/><Relationship Id="rId76" Type="http://schemas.openxmlformats.org/officeDocument/2006/relationships/image" Target="media/image13.png"/><Relationship Id="rId35" Type="http://schemas.openxmlformats.org/officeDocument/2006/relationships/image" Target="media/image64.png"/><Relationship Id="rId79" Type="http://schemas.openxmlformats.org/officeDocument/2006/relationships/image" Target="media/image71.png"/><Relationship Id="rId34" Type="http://schemas.openxmlformats.org/officeDocument/2006/relationships/image" Target="media/image33.png"/><Relationship Id="rId78" Type="http://schemas.openxmlformats.org/officeDocument/2006/relationships/image" Target="media/image62.png"/><Relationship Id="rId71" Type="http://schemas.openxmlformats.org/officeDocument/2006/relationships/image" Target="media/image73.png"/><Relationship Id="rId70" Type="http://schemas.openxmlformats.org/officeDocument/2006/relationships/image" Target="media/image35.png"/><Relationship Id="rId37" Type="http://schemas.openxmlformats.org/officeDocument/2006/relationships/image" Target="media/image65.png"/><Relationship Id="rId36" Type="http://schemas.openxmlformats.org/officeDocument/2006/relationships/image" Target="media/image44.png"/><Relationship Id="rId39" Type="http://schemas.openxmlformats.org/officeDocument/2006/relationships/image" Target="media/image17.png"/><Relationship Id="rId38" Type="http://schemas.openxmlformats.org/officeDocument/2006/relationships/image" Target="media/image75.png"/><Relationship Id="rId62" Type="http://schemas.openxmlformats.org/officeDocument/2006/relationships/image" Target="media/image38.png"/><Relationship Id="rId61" Type="http://schemas.openxmlformats.org/officeDocument/2006/relationships/image" Target="media/image77.png"/><Relationship Id="rId20" Type="http://schemas.openxmlformats.org/officeDocument/2006/relationships/image" Target="media/image15.png"/><Relationship Id="rId64" Type="http://schemas.openxmlformats.org/officeDocument/2006/relationships/image" Target="media/image72.png"/><Relationship Id="rId63" Type="http://schemas.openxmlformats.org/officeDocument/2006/relationships/image" Target="media/image29.png"/><Relationship Id="rId22" Type="http://schemas.openxmlformats.org/officeDocument/2006/relationships/image" Target="media/image49.png"/><Relationship Id="rId66" Type="http://schemas.openxmlformats.org/officeDocument/2006/relationships/image" Target="media/image25.png"/><Relationship Id="rId21" Type="http://schemas.openxmlformats.org/officeDocument/2006/relationships/image" Target="media/image54.png"/><Relationship Id="rId65" Type="http://schemas.openxmlformats.org/officeDocument/2006/relationships/image" Target="media/image10.png"/><Relationship Id="rId24" Type="http://schemas.openxmlformats.org/officeDocument/2006/relationships/image" Target="media/image70.png"/><Relationship Id="rId68" Type="http://schemas.openxmlformats.org/officeDocument/2006/relationships/image" Target="media/image26.png"/><Relationship Id="rId23" Type="http://schemas.openxmlformats.org/officeDocument/2006/relationships/image" Target="media/image53.png"/><Relationship Id="rId67" Type="http://schemas.openxmlformats.org/officeDocument/2006/relationships/image" Target="media/image47.png"/><Relationship Id="rId60" Type="http://schemas.openxmlformats.org/officeDocument/2006/relationships/image" Target="media/image42.png"/><Relationship Id="rId26" Type="http://schemas.openxmlformats.org/officeDocument/2006/relationships/image" Target="media/image30.png"/><Relationship Id="rId25" Type="http://schemas.openxmlformats.org/officeDocument/2006/relationships/image" Target="media/image48.png"/><Relationship Id="rId69" Type="http://schemas.openxmlformats.org/officeDocument/2006/relationships/image" Target="media/image8.png"/><Relationship Id="rId28" Type="http://schemas.openxmlformats.org/officeDocument/2006/relationships/image" Target="media/image67.png"/><Relationship Id="rId27" Type="http://schemas.openxmlformats.org/officeDocument/2006/relationships/image" Target="media/image63.png"/><Relationship Id="rId29" Type="http://schemas.openxmlformats.org/officeDocument/2006/relationships/image" Target="media/image61.png"/><Relationship Id="rId51" Type="http://schemas.openxmlformats.org/officeDocument/2006/relationships/image" Target="media/image14.png"/><Relationship Id="rId50" Type="http://schemas.openxmlformats.org/officeDocument/2006/relationships/image" Target="media/image41.png"/><Relationship Id="rId53" Type="http://schemas.openxmlformats.org/officeDocument/2006/relationships/image" Target="media/image57.png"/><Relationship Id="rId52" Type="http://schemas.openxmlformats.org/officeDocument/2006/relationships/image" Target="media/image51.png"/><Relationship Id="rId11" Type="http://schemas.openxmlformats.org/officeDocument/2006/relationships/image" Target="media/image24.png"/><Relationship Id="rId55" Type="http://schemas.openxmlformats.org/officeDocument/2006/relationships/image" Target="media/image56.png"/><Relationship Id="rId10" Type="http://schemas.openxmlformats.org/officeDocument/2006/relationships/image" Target="media/image16.png"/><Relationship Id="rId54" Type="http://schemas.openxmlformats.org/officeDocument/2006/relationships/image" Target="media/image4.png"/><Relationship Id="rId13" Type="http://schemas.openxmlformats.org/officeDocument/2006/relationships/image" Target="media/image28.png"/><Relationship Id="rId57" Type="http://schemas.openxmlformats.org/officeDocument/2006/relationships/image" Target="media/image9.png"/><Relationship Id="rId12" Type="http://schemas.openxmlformats.org/officeDocument/2006/relationships/image" Target="media/image52.png"/><Relationship Id="rId56" Type="http://schemas.openxmlformats.org/officeDocument/2006/relationships/image" Target="media/image23.png"/><Relationship Id="rId15" Type="http://schemas.openxmlformats.org/officeDocument/2006/relationships/image" Target="media/image21.png"/><Relationship Id="rId59" Type="http://schemas.openxmlformats.org/officeDocument/2006/relationships/image" Target="media/image6.png"/><Relationship Id="rId14" Type="http://schemas.openxmlformats.org/officeDocument/2006/relationships/image" Target="media/image66.png"/><Relationship Id="rId58" Type="http://schemas.openxmlformats.org/officeDocument/2006/relationships/image" Target="media/image43.png"/><Relationship Id="rId17" Type="http://schemas.openxmlformats.org/officeDocument/2006/relationships/image" Target="media/image59.png"/><Relationship Id="rId16" Type="http://schemas.openxmlformats.org/officeDocument/2006/relationships/image" Target="media/image12.png"/><Relationship Id="rId19" Type="http://schemas.openxmlformats.org/officeDocument/2006/relationships/image" Target="media/image31.png"/><Relationship Id="rId18" Type="http://schemas.openxmlformats.org/officeDocument/2006/relationships/image" Target="media/image80.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_rels/footer2.xml.rels><?xml version="1.0" encoding="UTF-8" standalone="yes"?><Relationships xmlns="http://schemas.openxmlformats.org/package/2006/relationships"><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