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1D47" w14:textId="77777777" w:rsidR="0014015E" w:rsidRDefault="0014015E" w:rsidP="0014015E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</w:p>
    <w:p w14:paraId="050368AB" w14:textId="77777777" w:rsidR="0014015E" w:rsidRDefault="0014015E" w:rsidP="0014015E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</w:p>
    <w:p w14:paraId="500A43F5" w14:textId="1EBAF2DA" w:rsidR="0014015E" w:rsidRPr="00E701B4" w:rsidRDefault="0014015E" w:rsidP="001401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居民家庭经济状况信息部省联网查询申请</w:t>
      </w:r>
    </w:p>
    <w:p w14:paraId="3F8A03C3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39212EC" w14:textId="460817E8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民政部低收入家庭认定指导中心：</w:t>
      </w:r>
    </w:p>
    <w:p w14:paraId="55ECB176" w14:textId="2AD4AF7D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根据《社会救助暂行办法》（国务院令第649号），我单位受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="00DF43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{</w:t>
      </w:r>
      <w:r w:rsidR="00DF43CA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{unitName1}}</w:t>
      </w:r>
      <w:r w:rsidR="006840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 xml:space="preserve"> 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委托，因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="00D807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最低生活保障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业务，现申请你单位协助我单位对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{{name}}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 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{{</w:t>
      </w:r>
      <w:proofErr w:type="spellStart"/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totalMember</w:t>
      </w:r>
      <w:proofErr w:type="spellEnd"/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}}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人的相关信息（详见附表）予以查询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   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="006840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 xml:space="preserve"> </w:t>
      </w:r>
      <w:r w:rsidR="0068400D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 xml:space="preserve"> </w:t>
      </w:r>
      <w:r w:rsidR="00CA58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{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{unitName2}}</w:t>
      </w:r>
      <w:r w:rsidR="006840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 xml:space="preserve"> </w:t>
      </w:r>
      <w:r w:rsidR="0068400D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 xml:space="preserve"> 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已获得被查询人本人或其监护人书面授权，且授权范围为全国各核对机构。被查询人员名单以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{{yea</w:t>
      </w:r>
      <w:r w:rsidR="00EA15F9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r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1}}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年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{{month1}}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月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</w:t>
      </w:r>
      <w:r w:rsidR="00CA5882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{{date1}}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日提交的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proofErr w:type="spellStart"/>
      <w:r w:rsidR="00677703" w:rsidRPr="009246D8">
        <w:rPr>
          <w:rFonts w:ascii="微软雅黑" w:eastAsia="微软雅黑" w:hAnsi="微软雅黑" w:cs="宋体"/>
          <w:color w:val="333333"/>
          <w:kern w:val="0"/>
          <w:sz w:val="24"/>
          <w:szCs w:val="24"/>
          <w:u w:val="single"/>
        </w:rPr>
        <w:t>ex_data_request</w:t>
      </w:r>
      <w:proofErr w:type="spellEnd"/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   </w:t>
      </w: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电子数据为准。</w:t>
      </w:r>
    </w:p>
    <w:p w14:paraId="7460F1E0" w14:textId="77777777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请予以协助为盼。</w:t>
      </w:r>
    </w:p>
    <w:p w14:paraId="462C21CD" w14:textId="77777777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</w:p>
    <w:p w14:paraId="26198007" w14:textId="31BA25C5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联系人：</w:t>
      </w:r>
      <w:r w:rsidR="00A43C6B" w:rsidRPr="003426CE">
        <w:rPr>
          <w:rFonts w:ascii="微软雅黑" w:eastAsia="微软雅黑" w:hAnsi="微软雅黑" w:cs="汉仪楷体简" w:hint="eastAsia"/>
          <w:kern w:val="0"/>
          <w:sz w:val="24"/>
          <w:szCs w:val="24"/>
        </w:rPr>
        <w:t>{{</w:t>
      </w:r>
      <w:r w:rsidR="00CA5882" w:rsidRPr="003426CE">
        <w:rPr>
          <w:rFonts w:ascii="微软雅黑" w:eastAsia="微软雅黑" w:hAnsi="微软雅黑" w:cs="汉仪楷体简"/>
          <w:kern w:val="0"/>
          <w:sz w:val="24"/>
          <w:szCs w:val="24"/>
        </w:rPr>
        <w:t>contacts</w:t>
      </w:r>
      <w:r w:rsidR="00A43C6B" w:rsidRPr="003426CE">
        <w:rPr>
          <w:rFonts w:ascii="微软雅黑" w:eastAsia="微软雅黑" w:hAnsi="微软雅黑" w:cs="汉仪楷体简" w:hint="eastAsia"/>
          <w:kern w:val="0"/>
          <w:sz w:val="24"/>
          <w:szCs w:val="24"/>
        </w:rPr>
        <w:t>}}</w:t>
      </w:r>
    </w:p>
    <w:p w14:paraId="3B515C1E" w14:textId="3325E861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联系电话：</w:t>
      </w:r>
      <w:r w:rsidR="003426CE" w:rsidRPr="003426CE">
        <w:rPr>
          <w:rFonts w:ascii="微软雅黑" w:eastAsia="微软雅黑" w:hAnsi="微软雅黑" w:cs="汉仪楷体简"/>
          <w:kern w:val="0"/>
          <w:sz w:val="24"/>
          <w:szCs w:val="24"/>
        </w:rPr>
        <w:t>{</w:t>
      </w:r>
      <w:r w:rsidR="00A43C6B" w:rsidRPr="003426CE">
        <w:rPr>
          <w:rFonts w:ascii="微软雅黑" w:eastAsia="微软雅黑" w:hAnsi="微软雅黑" w:cs="汉仪楷体简" w:hint="eastAsia"/>
          <w:kern w:val="0"/>
          <w:sz w:val="24"/>
          <w:szCs w:val="24"/>
        </w:rPr>
        <w:t>{</w:t>
      </w:r>
      <w:proofErr w:type="spellStart"/>
      <w:r w:rsidR="00CA5882" w:rsidRPr="003426CE">
        <w:rPr>
          <w:rFonts w:ascii="微软雅黑" w:eastAsia="微软雅黑" w:hAnsi="微软雅黑" w:cs="汉仪楷体简"/>
          <w:kern w:val="0"/>
          <w:sz w:val="24"/>
          <w:szCs w:val="24"/>
        </w:rPr>
        <w:t>contac</w:t>
      </w:r>
      <w:r w:rsidR="00743068" w:rsidRPr="003426CE">
        <w:rPr>
          <w:rFonts w:ascii="微软雅黑" w:eastAsia="微软雅黑" w:hAnsi="微软雅黑" w:cs="汉仪楷体简" w:hint="eastAsia"/>
          <w:kern w:val="0"/>
          <w:sz w:val="24"/>
          <w:szCs w:val="24"/>
        </w:rPr>
        <w:t>t</w:t>
      </w:r>
      <w:r w:rsidR="00CA5882" w:rsidRPr="003426CE">
        <w:rPr>
          <w:rFonts w:ascii="微软雅黑" w:eastAsia="微软雅黑" w:hAnsi="微软雅黑" w:cs="汉仪楷体简"/>
          <w:kern w:val="0"/>
          <w:sz w:val="24"/>
          <w:szCs w:val="24"/>
        </w:rPr>
        <w:t>Phone</w:t>
      </w:r>
      <w:proofErr w:type="spellEnd"/>
      <w:r w:rsidR="00A43C6B" w:rsidRPr="003426CE">
        <w:rPr>
          <w:rFonts w:ascii="微软雅黑" w:eastAsia="微软雅黑" w:hAnsi="微软雅黑" w:cs="汉仪楷体简" w:hint="eastAsia"/>
          <w:kern w:val="0"/>
          <w:sz w:val="24"/>
          <w:szCs w:val="24"/>
        </w:rPr>
        <w:t>}}</w:t>
      </w:r>
    </w:p>
    <w:p w14:paraId="3B47C0FE" w14:textId="0056C77A" w:rsidR="0014015E" w:rsidRPr="00E701B4" w:rsidRDefault="0014015E" w:rsidP="0014015E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r w:rsidR="00EF40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{</w:t>
      </w:r>
      <w:r w:rsidR="00EF402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{</w:t>
      </w:r>
      <w:proofErr w:type="spellStart"/>
      <w:r w:rsidR="00EF402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dateTime</w:t>
      </w:r>
      <w:proofErr w:type="spellEnd"/>
      <w:r w:rsidR="00EF402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}}</w:t>
      </w:r>
    </w:p>
    <w:p w14:paraId="527ABB2B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33F3386B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5C6AD8DD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67748759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5224D58D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1F370812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1B10DE6B" w14:textId="77777777" w:rsid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4AED8D55" w14:textId="2561268E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附表</w:t>
      </w:r>
    </w:p>
    <w:p w14:paraId="1653D8CA" w14:textId="77777777" w:rsidR="0014015E" w:rsidRPr="00E701B4" w:rsidRDefault="0014015E" w:rsidP="001401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待查信息需求表</w:t>
      </w:r>
    </w:p>
    <w:tbl>
      <w:tblPr>
        <w:tblW w:w="876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310"/>
        <w:gridCol w:w="2250"/>
        <w:gridCol w:w="2865"/>
      </w:tblGrid>
      <w:tr w:rsidR="0014015E" w:rsidRPr="00E701B4" w14:paraId="2B0A793A" w14:textId="77777777" w:rsidTr="00480332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07355" w14:textId="58EF72CF" w:rsidR="0014015E" w:rsidRPr="00E701B4" w:rsidRDefault="000A2B10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  <w:t>{goods}}</w:t>
            </w:r>
            <w:r w:rsidR="0014015E" w:rsidRPr="00E701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55553" w14:textId="77777777" w:rsidR="0014015E" w:rsidRPr="00E701B4" w:rsidRDefault="0014015E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E701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信息提供方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73C01" w14:textId="77777777" w:rsidR="0014015E" w:rsidRPr="00E701B4" w:rsidRDefault="0014015E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E701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内容类别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5A6BD" w14:textId="77777777" w:rsidR="0014015E" w:rsidRPr="00E701B4" w:rsidRDefault="0014015E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E701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时间范围</w:t>
            </w:r>
          </w:p>
        </w:tc>
      </w:tr>
      <w:tr w:rsidR="0014015E" w:rsidRPr="00E701B4" w14:paraId="5C3DCBF7" w14:textId="77777777" w:rsidTr="0014015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9745F" w14:textId="2A087224" w:rsidR="0014015E" w:rsidRPr="00E701B4" w:rsidRDefault="00B60018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[</w:t>
            </w:r>
            <w:r w:rsidR="00CA5882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seq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]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52333B" w14:textId="147A43D6" w:rsidR="0014015E" w:rsidRPr="00E701B4" w:rsidRDefault="00B60018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[</w:t>
            </w:r>
            <w:proofErr w:type="spellStart"/>
            <w:r w:rsidR="0092121D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xinxitigongfang</w:t>
            </w:r>
            <w:proofErr w:type="spellEnd"/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]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844CA8" w14:textId="09CD7F33" w:rsidR="0014015E" w:rsidRPr="00E701B4" w:rsidRDefault="00B60018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[</w:t>
            </w:r>
            <w:proofErr w:type="spellStart"/>
            <w:r w:rsidR="00CA5882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c</w:t>
            </w:r>
            <w:r w:rsidR="00CA5882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ontextType</w:t>
            </w:r>
            <w:proofErr w:type="spellEnd"/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]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7D8401" w14:textId="6ED328EE" w:rsidR="0014015E" w:rsidRPr="00E701B4" w:rsidRDefault="0014015E" w:rsidP="00480332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14:paraId="6739911C" w14:textId="77777777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注：1.本表必须依据信息资源目录进行填写。</w:t>
      </w:r>
    </w:p>
    <w:p w14:paraId="2680D137" w14:textId="77777777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　　2.信息提供方为必填项，用来确定对应查询内容的提供方，填写内容限定为“全国”、“部中心”和省份名称。如填“全国”，表示需要所有能够提供“内容类别”对应信息的单位进行查询；如填“部中心”，表示需要部收入认定中心提供“内容类别”对应的信息；如填“山东”，表示需要山东省民政厅低收入家庭经济状况核对指导中心提供“内容类别”对应的信息。</w:t>
      </w:r>
    </w:p>
    <w:p w14:paraId="36E6EFFE" w14:textId="77777777" w:rsidR="0014015E" w:rsidRPr="00E701B4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　　3.内容类别为必填项，用来确定所要查询内容的类别。由于部收入认定中心和各省份所能提供的信息存在差异，因此具体内容项以资源目录所列为准。</w:t>
      </w:r>
    </w:p>
    <w:p w14:paraId="7B49BEBE" w14:textId="6F8F7955" w:rsidR="002F165C" w:rsidRPr="0014015E" w:rsidRDefault="0014015E" w:rsidP="001401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01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　　4.时间范围表示查询的时间范围，如查询某一天的信息，则填写具体日期，格式为YYYY/MM/DD，如查询某一时间段的信息，则填写起始和截止日期，格式为YYYY/MM/DD-YYYY/MM/DD，如查询最新数据，则不填写任何内容。</w:t>
      </w:r>
    </w:p>
    <w:sectPr w:rsidR="002F165C" w:rsidRPr="0014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F5CA" w14:textId="77777777" w:rsidR="002D5504" w:rsidRDefault="002D5504" w:rsidP="0014015E">
      <w:r>
        <w:separator/>
      </w:r>
    </w:p>
  </w:endnote>
  <w:endnote w:type="continuationSeparator" w:id="0">
    <w:p w14:paraId="7B888A58" w14:textId="77777777" w:rsidR="002D5504" w:rsidRDefault="002D5504" w:rsidP="0014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楷体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421D" w14:textId="77777777" w:rsidR="002D5504" w:rsidRDefault="002D5504" w:rsidP="0014015E">
      <w:r>
        <w:separator/>
      </w:r>
    </w:p>
  </w:footnote>
  <w:footnote w:type="continuationSeparator" w:id="0">
    <w:p w14:paraId="3C44474F" w14:textId="77777777" w:rsidR="002D5504" w:rsidRDefault="002D5504" w:rsidP="00140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EF"/>
    <w:rsid w:val="000A2B10"/>
    <w:rsid w:val="0014015E"/>
    <w:rsid w:val="001A1363"/>
    <w:rsid w:val="0025101C"/>
    <w:rsid w:val="002526FA"/>
    <w:rsid w:val="00261DEF"/>
    <w:rsid w:val="002B2EC7"/>
    <w:rsid w:val="002C12C0"/>
    <w:rsid w:val="002D5504"/>
    <w:rsid w:val="00317309"/>
    <w:rsid w:val="003409E2"/>
    <w:rsid w:val="003426CE"/>
    <w:rsid w:val="003D004D"/>
    <w:rsid w:val="00494B49"/>
    <w:rsid w:val="00595BC8"/>
    <w:rsid w:val="00677703"/>
    <w:rsid w:val="0068400D"/>
    <w:rsid w:val="006E4E20"/>
    <w:rsid w:val="00743068"/>
    <w:rsid w:val="008E7B2A"/>
    <w:rsid w:val="009040E8"/>
    <w:rsid w:val="0092121D"/>
    <w:rsid w:val="009246D8"/>
    <w:rsid w:val="009C6815"/>
    <w:rsid w:val="00A04B89"/>
    <w:rsid w:val="00A43C6B"/>
    <w:rsid w:val="00A65C70"/>
    <w:rsid w:val="00B60018"/>
    <w:rsid w:val="00C632CF"/>
    <w:rsid w:val="00C77D42"/>
    <w:rsid w:val="00CA5882"/>
    <w:rsid w:val="00CF1679"/>
    <w:rsid w:val="00D020CB"/>
    <w:rsid w:val="00D807B6"/>
    <w:rsid w:val="00DF43CA"/>
    <w:rsid w:val="00E26325"/>
    <w:rsid w:val="00EA15F9"/>
    <w:rsid w:val="00EF402E"/>
    <w:rsid w:val="00F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D7F5"/>
  <w15:chartTrackingRefBased/>
  <w15:docId w15:val="{E5A1D488-CE13-4630-9A53-B38761BB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efan_song@163.com</dc:creator>
  <cp:keywords/>
  <dc:description/>
  <cp:lastModifiedBy>devser</cp:lastModifiedBy>
  <cp:revision>23</cp:revision>
  <dcterms:created xsi:type="dcterms:W3CDTF">2021-09-23T02:50:00Z</dcterms:created>
  <dcterms:modified xsi:type="dcterms:W3CDTF">2022-01-19T01:50:00Z</dcterms:modified>
</cp:coreProperties>
</file>