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847A13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0" w:name="OLE_LINK33"/>
      <w:bookmarkStart w:id="1" w:name="OLE_LINK34"/>
      <w:bookmarkStart w:id="2" w:name="OLE_LINK35"/>
      <w:r w:rsidRPr="00272E15">
        <w:rPr>
          <w:color w:val="auto"/>
          <w:sz w:val="22"/>
          <w:szCs w:val="22"/>
        </w:rPr>
        <w:t>Bachelor in Electronic Information Engineering</w:t>
      </w:r>
      <w:bookmarkEnd w:id="0"/>
      <w:bookmarkEnd w:id="1"/>
      <w:bookmarkEnd w:id="2"/>
      <w:r w:rsidRPr="00272E15">
        <w:rPr>
          <w:color w:val="auto"/>
          <w:sz w:val="22"/>
          <w:szCs w:val="22"/>
        </w:rPr>
        <w:t xml:space="preserve"> </w:t>
      </w:r>
    </w:p>
    <w:p w14:paraId="22771C11" w14:textId="1204695F" w:rsidR="003D6290" w:rsidRPr="00272E15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3" w:name="OLE_LINK16"/>
      <w:bookmarkStart w:id="4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  <w:r w:rsidR="003D6290" w:rsidRPr="00272E15">
        <w:rPr>
          <w:color w:val="auto"/>
          <w:sz w:val="22"/>
          <w:szCs w:val="22"/>
        </w:rPr>
        <w:t>Top 1% B.S. Thesis Award</w:t>
      </w:r>
      <w:bookmarkEnd w:id="3"/>
      <w:bookmarkEnd w:id="4"/>
    </w:p>
    <w:p w14:paraId="4E7C8979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~)</w:t>
      </w:r>
    </w:p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5" w:name="OLE_LINK5"/>
      <w:bookmarkStart w:id="6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5"/>
    <w:bookmarkEnd w:id="6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26143D5C" w14:textId="10DD703C" w:rsidR="00680664" w:rsidRPr="00680664" w:rsidRDefault="00680664" w:rsidP="00680664">
      <w:pPr>
        <w:pStyle w:val="Default"/>
        <w:ind w:left="420" w:right="-161"/>
        <w:rPr>
          <w:color w:val="auto"/>
          <w:sz w:val="22"/>
          <w:szCs w:val="22"/>
        </w:rPr>
      </w:pPr>
      <w:bookmarkStart w:id="7" w:name="OLE_LINK38"/>
      <w:bookmarkStart w:id="8" w:name="OLE_LINK39"/>
      <w:r>
        <w:rPr>
          <w:rFonts w:hint="eastAsia"/>
        </w:rPr>
        <w:t>The</w:t>
      </w:r>
      <w:r w:rsidRPr="00F321F0">
        <w:t xml:space="preserve"> high percentage of the paths used to reconstruct the final image that carries zer</w:t>
      </w:r>
      <w:r>
        <w:t xml:space="preserve">o radiance is a big problem </w:t>
      </w:r>
      <w:r w:rsidRPr="00F321F0">
        <w:t>for MLT-type algorithms building on bidirectional path tracing</w:t>
      </w:r>
      <w:r>
        <w:rPr>
          <w:rFonts w:hint="eastAsia"/>
        </w:rPr>
        <w:t xml:space="preserve">. </w:t>
      </w:r>
      <w:r w:rsidRPr="00F321F0">
        <w:t>The root cause is the failure of obtaining a complete mutation ligh</w:t>
      </w:r>
      <w:r>
        <w:t>t path. W</w:t>
      </w:r>
      <w:r w:rsidRPr="00F321F0">
        <w:t>e propose a nove</w:t>
      </w:r>
      <w:r>
        <w:t>l algorithm which provides spe</w:t>
      </w:r>
      <w:r w:rsidRPr="00F321F0">
        <w:t xml:space="preserve">cial remedy for those failures. </w:t>
      </w:r>
    </w:p>
    <w:p w14:paraId="01A737E7" w14:textId="6DF4FBA3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9" w:name="OLE_LINK12"/>
      <w:bookmarkStart w:id="10" w:name="OLE_LINK19"/>
      <w:bookmarkEnd w:id="7"/>
      <w:bookmarkEnd w:id="8"/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bookmarkStart w:id="11" w:name="_GoBack"/>
      <w:bookmarkEnd w:id="11"/>
      <w:r w:rsidRPr="00272E15">
        <w:rPr>
          <w:b/>
          <w:color w:val="auto"/>
          <w:sz w:val="22"/>
          <w:szCs w:val="22"/>
        </w:rPr>
        <w:t>he Scratch</w:t>
      </w:r>
      <w:r w:rsidRPr="00272E15">
        <w:rPr>
          <w:rFonts w:hint="eastAsia"/>
          <w:b/>
          <w:color w:val="auto"/>
          <w:sz w:val="22"/>
          <w:szCs w:val="22"/>
        </w:rPr>
        <w:t xml:space="preserve"> (BART animations)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2" w:name="OLE_LINK29"/>
      <w:bookmarkStart w:id="13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2"/>
      <w:bookmarkEnd w:id="13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4" w:name="OLE_LINK36"/>
      <w:bookmarkStart w:id="15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4"/>
    <w:bookmarkEnd w:id="15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6" w:name="OLE_LINK13"/>
      <w:bookmarkStart w:id="17" w:name="OLE_LINK14"/>
      <w:bookmarkStart w:id="18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6"/>
    <w:bookmarkEnd w:id="17"/>
    <w:bookmarkEnd w:id="18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9" w:name="OLE_LINK40"/>
      <w:bookmarkStart w:id="20" w:name="OLE_LINK41"/>
      <w:bookmarkStart w:id="21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19"/>
    <w:bookmarkEnd w:id="20"/>
    <w:bookmarkEnd w:id="21"/>
    <w:bookmarkEnd w:id="9"/>
    <w:bookmarkEnd w:id="10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847A13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2" w:name="OLE_LINK15"/>
      <w:bookmarkStart w:id="23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2"/>
    <w:bookmarkEnd w:id="23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77777777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>
        <w:t xml:space="preserve"> which has over 2</w:t>
      </w:r>
      <w:r>
        <w:rPr>
          <w:rFonts w:hint="eastAsia"/>
        </w:rPr>
        <w:t>3</w:t>
      </w:r>
      <w:r>
        <w:t>0 followers and over 0.4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77777777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BACHELOR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THESIS</w:t>
      </w:r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24" w:name="OLE_LINK3"/>
      <w:bookmarkStart w:id="25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24"/>
      <w:bookmarkEnd w:id="25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7777777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26" w:name="OLE_LINK17"/>
      <w:bookmarkStart w:id="27" w:name="OLE_LINK18"/>
      <w:r w:rsidRPr="00272E15">
        <w:rPr>
          <w:color w:val="auto"/>
          <w:sz w:val="22"/>
          <w:szCs w:val="22"/>
        </w:rPr>
        <w:t>Top 1% B.S.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28" w:name="OLE_LINK58"/>
      <w:bookmarkStart w:id="29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26"/>
      <w:bookmarkEnd w:id="27"/>
      <w:bookmarkEnd w:id="28"/>
      <w:bookmarkEnd w:id="29"/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0" w:name="OLE_LINK8"/>
      <w:bookmarkStart w:id="31" w:name="OLE_LINK9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32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32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30"/>
    <w:bookmarkEnd w:id="31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33" w:name="OLE_LINK1"/>
      <w:bookmarkStart w:id="34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33"/>
      <w:bookmarkEnd w:id="34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492397" w:rsidRDefault="00492397" w:rsidP="00786DA9">
      <w:r>
        <w:separator/>
      </w:r>
    </w:p>
  </w:endnote>
  <w:endnote w:type="continuationSeparator" w:id="0">
    <w:p w14:paraId="05D8B866" w14:textId="77777777" w:rsidR="00492397" w:rsidRDefault="00492397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492397" w:rsidRDefault="00492397" w:rsidP="00786DA9">
      <w:r>
        <w:separator/>
      </w:r>
    </w:p>
  </w:footnote>
  <w:footnote w:type="continuationSeparator" w:id="0">
    <w:p w14:paraId="3555ED8F" w14:textId="77777777" w:rsidR="00492397" w:rsidRDefault="00492397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593</Words>
  <Characters>3383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44</cp:revision>
  <cp:lastPrinted>2018-11-12T14:06:00Z</cp:lastPrinted>
  <dcterms:created xsi:type="dcterms:W3CDTF">2018-11-12T14:06:00Z</dcterms:created>
  <dcterms:modified xsi:type="dcterms:W3CDTF">2018-11-29T00:02:00Z</dcterms:modified>
</cp:coreProperties>
</file>