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read方法目的是将数据从磁盘取出来放到内存中，Kemel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User space发出sendfile()命令，内核空间去向硬件请求数据，然后硬件中的数据就读到了内核空间的缓冲区中。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内存映射文件，直接操作内存来修改磁盘上的文件。在访问文件或者修改文件时通常是在User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buffer.put()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buffer.filp();//状态的反转</w:t>
      </w:r>
    </w:p>
    <w:p>
      <w:pPr>
        <w:pStyle w:val="23"/>
        <w:spacing w:line="360" w:lineRule="auto"/>
        <w:rPr>
          <w:rFonts w:hint="eastAsia" w:ascii="微软雅黑" w:hAnsi="微软雅黑" w:cs="微软雅黑"/>
          <w:color w:val="000000" w:themeColor="text1"/>
          <w:sz w:val="24"/>
          <w:szCs w:val="24"/>
          <w:lang w:val="en-US" w:eastAsia="zh-CN"/>
        </w:rPr>
      </w:pPr>
      <w:bookmarkStart w:id="0" w:name="_GoBack"/>
      <w:r>
        <w:rPr>
          <w:rFonts w:hint="eastAsia" w:ascii="微软雅黑" w:hAnsi="微软雅黑" w:cs="微软雅黑"/>
          <w:color w:val="000000" w:themeColor="text1"/>
          <w:sz w:val="24"/>
          <w:szCs w:val="24"/>
          <w:lang w:val="en-US" w:eastAsia="zh-CN"/>
        </w:rPr>
        <w:t>buffer.get()</w:t>
      </w:r>
      <w:bookmarkEnd w:id="0"/>
      <w:r>
        <w:rPr>
          <w:rFonts w:hint="eastAsia" w:ascii="微软雅黑" w:hAnsi="微软雅黑" w:cs="微软雅黑"/>
          <w:color w:val="000000" w:themeColor="text1"/>
          <w:sz w:val="24"/>
          <w:szCs w:val="24"/>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 ——Socket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EventLoop——控制流、多线程处理、并发</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ChannelFuture——异步通知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基本的I/O操作，bing()、connect（）、read（）和write（）依赖于底层网络传输依赖于底层网络传输所提供的原始。在基于Java的网络编程中，其基本的构造是class Socket。Netty的Channel接口所提供的API，大大地降低了直接使用Socket类的复杂性。此外，Channel也是拥有许多预定义的、专门化实现的广泛类层次结构的根，下面是一个简短的部分清单：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EmbeddedChannel；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LocalServerChannel；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NioDatagramChannel；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NioSctpChannel；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NioSocketChannel；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EventLoop定义了Netty的核心抽象，用于处理连接的生命周期中所发生的事件。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一个EventLoopGroup包含一个或者多个EventLoop；</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一个EventLoop在它的生命周期内只和一个Thread绑定；</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所有由EventLoop处理得I/O事件都将在它专有的Thread上处理</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一个Channel在它的生命周期内只注册一个EventLoop</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一个EventLoop可能会被分匹配给一个或者多个Channel。</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在这种设计中，一个给定Channel的I/O操作都是由相同的Thread执行的，实际上消除了对于同步的需要</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NIO中的Channel与Netty中的Channel不是一个东西</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Netty重新设计了Channel接口，并且给予了很多不同的实现，Channel除了NIO中Channel所包含的网络I/O操作，主动建立、关闭连接及获取双方网络地址的功能外，还包含了Netty框架的功能，例如Channel的EventLoop/Pipeline等。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i w:val="0"/>
          <w:caps w:val="0"/>
          <w:spacing w:val="0"/>
          <w:sz w:val="24"/>
          <w:szCs w:val="24"/>
          <w:bdr w:val="none" w:color="auto" w:sz="0" w:space="0"/>
          <w:shd w:val="clear" w:fill="FFFFFF"/>
        </w:rPr>
        <w:t>Channel接口是能与一个网络套接字(或组件)进行I/0操作(读取\写入\连接\绑定)的纽带.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24"/>
          <w:szCs w:val="24"/>
          <w:bdr w:val="none" w:color="auto" w:sz="0" w:space="0"/>
          <w:shd w:val="clear" w:fill="FFFFFF"/>
        </w:rPr>
        <w:t>通过Channel可以</w:t>
      </w:r>
      <w:r>
        <w:rPr>
          <w:rStyle w:val="13"/>
          <w:rFonts w:hint="eastAsia" w:ascii="微软雅黑" w:hAnsi="微软雅黑" w:eastAsia="微软雅黑" w:cs="微软雅黑"/>
          <w:b/>
          <w:i w:val="0"/>
          <w:caps w:val="0"/>
          <w:spacing w:val="0"/>
          <w:sz w:val="24"/>
          <w:szCs w:val="24"/>
          <w:bdr w:val="none" w:color="auto" w:sz="0" w:space="0"/>
          <w:shd w:val="clear" w:fill="FFFFFF"/>
        </w:rPr>
        <w:t>获取连接的状态</w:t>
      </w:r>
      <w:r>
        <w:rPr>
          <w:rFonts w:hint="eastAsia" w:ascii="微软雅黑" w:hAnsi="微软雅黑" w:eastAsia="微软雅黑" w:cs="微软雅黑"/>
          <w:i w:val="0"/>
          <w:caps w:val="0"/>
          <w:spacing w:val="0"/>
          <w:sz w:val="24"/>
          <w:szCs w:val="24"/>
          <w:bdr w:val="none" w:color="auto" w:sz="0" w:space="0"/>
          <w:shd w:val="clear" w:fill="FFFFFF"/>
        </w:rPr>
        <w:t>(是否连接/是否打开),</w:t>
      </w:r>
      <w:r>
        <w:rPr>
          <w:rStyle w:val="13"/>
          <w:rFonts w:hint="eastAsia" w:ascii="微软雅黑" w:hAnsi="微软雅黑" w:eastAsia="微软雅黑" w:cs="微软雅黑"/>
          <w:b/>
          <w:i w:val="0"/>
          <w:caps w:val="0"/>
          <w:spacing w:val="0"/>
          <w:sz w:val="24"/>
          <w:szCs w:val="24"/>
          <w:bdr w:val="none" w:color="auto" w:sz="0" w:space="0"/>
          <w:shd w:val="clear" w:fill="FFFFFF"/>
        </w:rPr>
        <w:t>配置通道的参数</w:t>
      </w:r>
      <w:r>
        <w:rPr>
          <w:rFonts w:hint="eastAsia" w:ascii="微软雅黑" w:hAnsi="微软雅黑" w:eastAsia="微软雅黑" w:cs="微软雅黑"/>
          <w:i w:val="0"/>
          <w:caps w:val="0"/>
          <w:spacing w:val="0"/>
          <w:sz w:val="24"/>
          <w:szCs w:val="24"/>
          <w:bdr w:val="none" w:color="auto" w:sz="0" w:space="0"/>
          <w:shd w:val="clear" w:fill="FFFFFF"/>
        </w:rPr>
        <w:t>(设置缓冲区大小等),进行</w:t>
      </w:r>
      <w:r>
        <w:rPr>
          <w:rStyle w:val="13"/>
          <w:rFonts w:hint="eastAsia" w:ascii="微软雅黑" w:hAnsi="微软雅黑" w:eastAsia="微软雅黑" w:cs="微软雅黑"/>
          <w:b/>
          <w:i w:val="0"/>
          <w:caps w:val="0"/>
          <w:spacing w:val="0"/>
          <w:sz w:val="24"/>
          <w:szCs w:val="24"/>
          <w:bdr w:val="none" w:color="auto" w:sz="0" w:space="0"/>
          <w:shd w:val="clear" w:fill="FFFFFF"/>
        </w:rPr>
        <w:t>I/O操作</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Channel的基本方法</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id():返回此通道的全局唯一标识符.</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isActive():如果通道处于活动状态并连接,则返回true.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isOpen():如果通道打开并且可能稍后激活,则返回true.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isRegistered():如果通道注册了EventLoop，则返回true。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config():返回关于此通道的配置.</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localAddress():返回此通道绑定的本地地址.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pipeline():返回分派的ChannelPipeline.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remoteAddress():返回此通道连接到的远程地址.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flush():请求通过ChannelOutboundInvoker将所有挂起的消息输出.</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所有的I/O操作都是异步的。因为一个操作可能不会立即返回，所以我们需要一种用于在之后的某个时间点确定其结果的方法。其addListener()方法注册了一个ChannelFutureListener，以便在某个操作完成时，无论是否成功，都得到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由于Netty中所有的I/O操作都是异步的，因此Netty为了解决调用者如何获取异步操作结果的问题而专门设计了ChannelFuture接口。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ChannelFuture有两种状态：未完成（uncompleted）和完成（complete）</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当令Channel开始一个I/O操作时，会创建一个新的ChannelFuture去异步完成操作。</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未完成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Completed successfully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isSuccess()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Uncompleted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with failure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isDone() = false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isSuccess() = false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false    |    |    |       cause() = non-null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cause() = null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by cancellation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GenericFutureListener监听接口：</w:t>
      </w:r>
    </w:p>
    <w:p>
      <w:pPr>
        <w:pStyle w:val="23"/>
        <w:spacing w:line="360" w:lineRule="auto"/>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cs="微软雅黑"/>
          <w:color w:val="000000" w:themeColor="text1"/>
          <w:sz w:val="24"/>
          <w:szCs w:val="24"/>
          <w:lang w:val="en-US" w:eastAsia="zh-CN"/>
        </w:rPr>
        <w:t>虽然可以通过ChannelFuture的get()方法获取异步操作的结果，但完成时间是无法预测的，若不设置超时时间，则有可能导致线程长时间被阻塞；如不能精确的设置超时时间则可能导致I/O操作中断，</w:t>
      </w:r>
      <w:r>
        <w:rPr>
          <w:rFonts w:ascii="微软雅黑" w:hAnsi="微软雅黑" w:eastAsia="微软雅黑" w:cs="微软雅黑"/>
          <w:i w:val="0"/>
          <w:caps w:val="0"/>
          <w:color w:val="4F4F4F"/>
          <w:spacing w:val="0"/>
          <w:sz w:val="24"/>
          <w:szCs w:val="24"/>
          <w:shd w:val="clear" w:fill="FFFFFF"/>
        </w:rPr>
        <w:t>Netty建议通过</w:t>
      </w:r>
      <w:r>
        <w:rPr>
          <w:rStyle w:val="13"/>
          <w:rFonts w:hint="eastAsia" w:ascii="微软雅黑" w:hAnsi="微软雅黑" w:eastAsia="微软雅黑" w:cs="微软雅黑"/>
          <w:b/>
          <w:i w:val="0"/>
          <w:caps w:val="0"/>
          <w:color w:val="4F4F4F"/>
          <w:spacing w:val="0"/>
          <w:sz w:val="24"/>
          <w:szCs w:val="24"/>
          <w:bdr w:val="none" w:color="auto" w:sz="0" w:space="0"/>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接口执行异步操作结束后的回调.</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public void channelRead(ChannelHandlerContext ctx, Object msg){</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ChannelFuture future = ctx.channel().close();</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future.addListener(new ChannelFutureListener(){</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public void opereationComplete(ChannelFuture future){</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w:t>
      </w:r>
    </w:p>
    <w:p>
      <w:pPr>
        <w:pStyle w:val="23"/>
        <w:spacing w:line="360" w:lineRule="auto"/>
        <w:ind w:firstLine="960" w:firstLineChars="400"/>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ind w:firstLine="480" w:firstLineChars="200"/>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r>
        <w:rPr>
          <w:rFonts w:ascii="微软雅黑" w:hAnsi="微软雅黑" w:eastAsia="微软雅黑" w:cs="微软雅黑"/>
          <w:i w:val="0"/>
          <w:caps w:val="0"/>
          <w:color w:val="4F4F4F"/>
          <w:spacing w:val="0"/>
          <w:sz w:val="24"/>
          <w:szCs w:val="24"/>
          <w:shd w:val="clear" w:fill="FFFFFF"/>
        </w:rPr>
        <w:t>另外,</w:t>
      </w:r>
      <w:r>
        <w:rPr>
          <w:rStyle w:val="13"/>
          <w:rFonts w:hint="eastAsia" w:ascii="微软雅黑" w:hAnsi="微软雅黑" w:eastAsia="微软雅黑" w:cs="微软雅黑"/>
          <w:b/>
          <w:i w:val="0"/>
          <w:caps w:val="0"/>
          <w:color w:val="4F4F4F"/>
          <w:spacing w:val="0"/>
          <w:sz w:val="24"/>
          <w:szCs w:val="24"/>
          <w:bdr w:val="none" w:color="auto" w:sz="0" w:space="0"/>
          <w:shd w:val="clear" w:fill="FFFFFF"/>
        </w:rPr>
        <w:t>ChannelFuture</w:t>
      </w:r>
      <w:r>
        <w:rPr>
          <w:rFonts w:hint="eastAsia" w:ascii="微软雅黑" w:hAnsi="微软雅黑" w:eastAsia="微软雅黑" w:cs="微软雅黑"/>
          <w:i w:val="0"/>
          <w:caps w:val="0"/>
          <w:color w:val="4F4F4F"/>
          <w:spacing w:val="0"/>
          <w:sz w:val="24"/>
          <w:szCs w:val="24"/>
          <w:shd w:val="clear" w:fill="FFFFFF"/>
        </w:rPr>
        <w:t>允许添加一个或多个(移除一个或多个)</w:t>
      </w:r>
      <w:r>
        <w:rPr>
          <w:rStyle w:val="13"/>
          <w:rFonts w:hint="eastAsia" w:ascii="微软雅黑" w:hAnsi="微软雅黑" w:eastAsia="微软雅黑" w:cs="微软雅黑"/>
          <w:b/>
          <w:i w:val="0"/>
          <w:caps w:val="0"/>
          <w:color w:val="4F4F4F"/>
          <w:spacing w:val="0"/>
          <w:sz w:val="24"/>
          <w:szCs w:val="24"/>
          <w:bdr w:val="none" w:color="auto" w:sz="0" w:space="0"/>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监听接口,方法</w:t>
      </w:r>
      <w:r>
        <w:rPr>
          <w:rFonts w:hint="eastAsia" w:ascii="微软雅黑" w:hAnsi="微软雅黑" w:cs="微软雅黑"/>
          <w:color w:val="000000" w:themeColor="text1"/>
          <w:sz w:val="24"/>
          <w:szCs w:val="24"/>
          <w:lang w:val="en-US" w:eastAsia="zh-CN"/>
        </w:rPr>
        <w:t>名:addListener(), </w:t>
      </w:r>
      <w:r>
        <w:rPr>
          <w:rFonts w:hint="default" w:ascii="微软雅黑" w:hAnsi="微软雅黑" w:cs="微软雅黑"/>
          <w:color w:val="000000" w:themeColor="text1"/>
          <w:sz w:val="24"/>
          <w:szCs w:val="24"/>
          <w:lang w:val="en-US" w:eastAsia="zh-CN"/>
        </w:rPr>
        <w:t>addListeners()</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removeListeners()</w:t>
      </w:r>
      <w:r>
        <w:rPr>
          <w:rFonts w:hint="eastAsia" w:ascii="微软雅黑" w:hAnsi="微软雅黑" w:cs="微软雅黑"/>
          <w:color w:val="000000" w:themeColor="text1"/>
          <w:sz w:val="24"/>
          <w:szCs w:val="24"/>
          <w:lang w:val="en-US" w:eastAsia="zh-CN"/>
        </w:rPr>
        <w:t>.</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监听器对Future的扩展起到了很灵活的作用，当某个计算完毕，会触发相应的时间，得到Future的结果</w:t>
      </w:r>
      <w:r>
        <w:rPr>
          <w:rFonts w:hint="eastAsia" w:ascii="微软雅黑" w:hAnsi="微软雅黑" w:cs="微软雅黑"/>
          <w:color w:val="000000" w:themeColor="text1"/>
          <w:sz w:val="24"/>
          <w:szCs w:val="24"/>
          <w:lang w:val="en-US" w:eastAsia="zh-CN"/>
        </w:rPr>
        <w:t>，因为jdk的get方法我们知道什么时候去掉，调早了需要等待，调晚了浪费了一段时间，还有isDone里边有2种情况，无法区分到底是正常的io完毕返回的true还是被取消之后返回的true，所以到了netty的Future里边加了一个isSuccess()方法，只有正常的io处理结束isSuccess()才返回true。</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在Linux上安装的软件远程访问就必须要开放端口。</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/sbin/iptables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I INPUT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p tcp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dport 6379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j ACCEPT</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#将配置永久保存</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/etc/rc.d/init.d/iptables save</w:t>
      </w:r>
    </w:p>
    <w:p>
      <w:pPr>
        <w:pStyle w:val="24"/>
        <w:ind w:left="720" w:firstLine="48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Redis是用C</w:t>
      </w:r>
      <w:r>
        <w:rPr>
          <w:rFonts w:hint="eastAsia" w:ascii="微软雅黑" w:hAnsi="微软雅黑" w:eastAsia="微软雅黑" w:cs="微软雅黑"/>
          <w:color w:val="000000" w:themeColor="text1"/>
          <w:kern w:val="0"/>
          <w:sz w:val="24"/>
        </w:rPr>
        <w:t>语言开发的一种高性能</w:t>
      </w:r>
      <w:r>
        <w:rPr>
          <w:rFonts w:ascii="微软雅黑" w:hAnsi="微软雅黑" w:eastAsia="微软雅黑" w:cs="微软雅黑"/>
          <w:color w:val="000000" w:themeColor="text1"/>
          <w:kern w:val="0"/>
          <w:sz w:val="24"/>
        </w:rPr>
        <w:t>键值对</w:t>
      </w:r>
      <w:r>
        <w:rPr>
          <w:rFonts w:hint="eastAsia" w:ascii="微软雅黑" w:hAnsi="微软雅黑" w:eastAsia="微软雅黑" w:cs="微软雅黑"/>
          <w:color w:val="000000" w:themeColor="text1"/>
          <w:kern w:val="0"/>
          <w:sz w:val="24"/>
        </w:rPr>
        <w:t>（key-value）</w:t>
      </w:r>
      <w:r>
        <w:rPr>
          <w:rFonts w:ascii="微软雅黑" w:hAnsi="微软雅黑" w:eastAsia="微软雅黑" w:cs="微软雅黑"/>
          <w:color w:val="000000" w:themeColor="text1"/>
          <w:kern w:val="0"/>
          <w:sz w:val="24"/>
        </w:rPr>
        <w:t>数据库</w:t>
      </w:r>
      <w:r>
        <w:rPr>
          <w:rFonts w:hint="eastAsia" w:ascii="微软雅黑" w:hAnsi="微软雅黑" w:eastAsia="微软雅黑" w:cs="微软雅黑"/>
          <w:color w:val="000000" w:themeColor="text1"/>
          <w:kern w:val="0"/>
          <w:sz w:val="24"/>
        </w:rPr>
        <w:t>，</w:t>
      </w:r>
      <w:r>
        <w:rPr>
          <w:rFonts w:ascii="微软雅黑" w:hAnsi="微软雅黑" w:eastAsia="微软雅黑" w:cs="微软雅黑"/>
          <w:color w:val="000000" w:themeColor="text1"/>
          <w:kern w:val="0"/>
          <w:sz w:val="24"/>
        </w:rPr>
        <w:t>通过key进行数据的取值</w:t>
      </w:r>
      <w:r>
        <w:rPr>
          <w:rFonts w:hint="eastAsia" w:ascii="微软雅黑" w:hAnsi="微软雅黑" w:eastAsia="微软雅黑" w:cs="微软雅黑"/>
          <w:color w:val="000000" w:themeColor="text1"/>
          <w:kern w:val="0"/>
          <w:sz w:val="24"/>
        </w:rPr>
        <w:t>。它通过提供许多种键值数据类型来适应不同场景下的存储需求，目前为止Redis支持的键值数据类型如下：</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字符串类型string</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散列类型Map</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列表类型List</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集合类型set</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有序集合类型sortset</w:t>
      </w:r>
    </w:p>
    <w:p>
      <w:pPr>
        <w:ind w:left="1200"/>
        <w:rPr>
          <w:rFonts w:ascii="微软雅黑" w:hAnsi="微软雅黑" w:eastAsia="微软雅黑" w:cs="微软雅黑"/>
          <w:color w:val="000000" w:themeColor="text1"/>
          <w:kern w:val="0"/>
          <w:sz w:val="24"/>
        </w:rPr>
      </w:pPr>
      <w:r>
        <w:rPr>
          <w:kern w:val="0"/>
        </w:rPr>
        <w:drawing>
          <wp:inline distT="0" distB="0" distL="0" distR="0">
            <wp:extent cx="5274310" cy="3296920"/>
            <wp:effectExtent l="0" t="0" r="2540" b="17780"/>
            <wp:docPr id="97" name="图片 3" descr="C:\Users\dell\Pictures\IQIYISnapShot\02-redis的简介_[00-09-06][20181018-19021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C:\Users\dell\Pictures\IQIYISnapShot\02-redis的简介_[00-09-06][20181018-190219259].jpg"/>
                    <pic:cNvPicPr>
                      <a:picLocks noChangeAspect="1" noChangeArrowheads="1"/>
                    </pic:cNvPicPr>
                  </pic:nvPicPr>
                  <pic:blipFill>
                    <a:blip r:embed="rId4" cstate="print"/>
                    <a:srcRect/>
                    <a:stretch>
                      <a:fillRect/>
                    </a:stretch>
                  </pic:blipFill>
                  <pic:spPr>
                    <a:xfrm>
                      <a:off x="0" y="0"/>
                      <a:ext cx="5274310" cy="3297176"/>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关于key的定义：1、key不要太长，也不要太短、有一个统一的命名规范。</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字符串类型是Redis中最为基础的数据存储类型，它在Redis中是二级制安全的，这就是说存入和取出的数据相同，在Redis字符串类型的Value最多可以容纳的数据长度是512M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命令：set key 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取值：get 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getset key </w:t>
      </w:r>
      <w:r>
        <w:rPr>
          <w:rFonts w:ascii="微软雅黑" w:hAnsi="微软雅黑" w:eastAsia="微软雅黑" w:cs="微软雅黑"/>
          <w:color w:val="000000" w:themeColor="text1"/>
          <w:kern w:val="0"/>
          <w:sz w:val="24"/>
        </w:rPr>
        <w: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 key：del key</w:t>
      </w: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Hash:</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命令：hset  myhashKey1  name1 tom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gset  myhashKey1  name1</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hmset  myhashKey1 age 15 address beijing //设置多个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hmget  myhashKey1 age addr //取出多个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取出全部：hgetall  myhashKey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删除：hdel myhashKey age 删除某个key下的filed</w:t>
      </w:r>
    </w:p>
    <w:p>
      <w:pPr>
        <w:ind w:left="1200"/>
        <w:rPr>
          <w:rFonts w:hint="eastAsia"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删除整个key：del  key</w:t>
      </w:r>
    </w:p>
    <w:p>
      <w:pPr>
        <w:ind w:left="1200"/>
        <w:rPr>
          <w:rFonts w:hint="eastAsia" w:ascii="微软雅黑" w:hAnsi="微软雅黑" w:eastAsia="微软雅黑" w:cs="微软雅黑"/>
          <w:color w:val="000000" w:themeColor="text1"/>
          <w:kern w:val="0"/>
          <w:sz w:val="24"/>
        </w:rPr>
      </w:pP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List：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Ipush key values[ value1 value2</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]：在指定的key所关联的list的头部插入所有的values，如果该key不存在，该命令在插入的之前创建一个与该key关联的空链表，之后再向该链表的头部插入数据。插入成功，返回元素的个数。</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Irange key start end：获取链表中从start到end的元素的值，</w:t>
      </w:r>
    </w:p>
    <w:p>
      <w:pPr>
        <w:ind w:left="1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l</w:t>
      </w:r>
      <w:r>
        <w:rPr>
          <w:rFonts w:hint="eastAsia" w:ascii="微软雅黑" w:hAnsi="微软雅黑" w:eastAsia="微软雅黑" w:cs="微软雅黑"/>
          <w:color w:val="000000" w:themeColor="text1"/>
          <w:kern w:val="0"/>
          <w:sz w:val="24"/>
        </w:rPr>
        <w:t>pop key:返回并弹出指定的key关联的链表中的第一个元素，即头部元素。出栈，pop后该元素从list中弹出。</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lpushx  key value：仅当参数中指定的key存在时，向关联的list的头部插入value，如果不存在，将不进行插入。</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rpushx  key value：在该list的尾部添加元素。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lrem  key count value：删除count个值为value的元素，如果count大于0，从头到尾遍历并删除count个值为value的元素。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lset  key  index  value：设置链表中的index下标的元素值为value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linsert key before | after pivot value：在元素pivot之前或者之后添加元素value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rpoplpush resource destination：将链表中的尾部元素弹出并添加到头部，循环操作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drawing>
          <wp:inline distT="0" distB="0" distL="0" distR="0">
            <wp:extent cx="5274310" cy="1868170"/>
            <wp:effectExtent l="0" t="0" r="2540" b="177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noChangeArrowheads="1"/>
                    </pic:cNvPicPr>
                  </pic:nvPicPr>
                  <pic:blipFill>
                    <a:blip r:embed="rId5" cstate="print"/>
                    <a:srcRect/>
                    <a:stretch>
                      <a:fillRect/>
                    </a:stretch>
                  </pic:blipFill>
                  <pic:spPr>
                    <a:xfrm>
                      <a:off x="0" y="0"/>
                      <a:ext cx="5274310" cy="1868528"/>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添加/删除元素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sadd key values [value1  value2  value3]：向set中添加数据，如果该key的值已有则不会重复添加。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srem key value1：删除set中指定的成员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smembers  key：获取set中所有的成员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sismember  key member：判断member这个值是否存在，如果存在返回1,如果改值不存在或者该key本身就不存在，无论集合中有多少元素都可以急速的返回结果。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两个set取差集：</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sdiff  key1 key2 </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sdiff  key1 key2：两个集合取差集，属于A并且不属于B的集合构成的元素，顺序不一样，得到的值也就不一样。</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集合的交集运算：</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sinter key1 key2</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使用场景：</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可以使用redis的set数据类型追踪一些唯一性的数据，可以用set存储session（每个用户的空间），如果是不同步的数据，就存到sort里面。</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redis可以统一管理session会话，可实现单点登录。</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orted-Set和Set类型极为相似，它们都是字符串的集合，都不允许重复的成员出现在一个set职工，它们之间的主要差别是sorted-set中的成员都会有一个分数score与之关联，redis正是通过分数来为集合中的成员进行从大到小的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唯一、有效</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为每个元素都加了一个权重，在排序的时候按照权重去排序。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添加：zadd mysort  100 a  50 b  80 c</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查看：zrange mysort 0 -1 查看全部</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zrange mysort 0 -1 withscores //根据分数给mysort排序查看</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zrevrange mysort 0 -1 withscores//根据分数给mysort倒序排列</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zrangebyscore mysort 0 100 withscores limit 0 2//取前两</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key的使用：</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 pattern：获取所有与pattern匹配的key，返回所有与该key匹配的keys。*表示任意一个或者多个字符，？表示任意一个字符</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exists myset：判断该key是否存在。 </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rename</w:t>
      </w:r>
      <w:r>
        <w:rPr>
          <w:rFonts w:hint="eastAsia" w:ascii="微软雅黑" w:hAnsi="微软雅黑" w:eastAsia="微软雅黑" w:cs="微软雅黑"/>
          <w:color w:val="000000" w:themeColor="text1"/>
          <w:kern w:val="0"/>
          <w:sz w:val="24"/>
        </w:rPr>
        <w:t xml:space="preserve"> key newkey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expire key：设置过期时间</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ttl key：获取该key所剩的超时时间，如果没有设置超时，返回-1，如果有则返回-2。</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type key：获取指定key的类型。该命令以字符串的格式返回。</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返回的字符串为string、list、set、hash和zset，如果key不存在返回none。</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选择库：select 1 //默认是选择的0库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移库：move mylist 1//把0库的key等于mylist移到1号库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flushdb，删除当前选择数据库中的所有key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flushall，删除所有数据库中的所有key</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消息订阅与发布</w:t>
      </w:r>
      <w:r>
        <w:rPr>
          <w:rFonts w:hint="eastAsia" w:ascii="微软雅黑" w:hAnsi="微软雅黑" w:eastAsia="微软雅黑" w:cs="微软雅黑"/>
          <w:color w:val="000000" w:themeColor="text1"/>
          <w:kern w:val="0"/>
          <w:sz w:val="24"/>
        </w:rPr>
        <w:t>：</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subscribe channel：订阅频道，例：subscribe mychat，订阅mychat这个频道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publish channel content，发布消息，当发布了内容后，订阅该频道立即</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0808D"/>
    <w:multiLevelType w:val="multilevel"/>
    <w:tmpl w:val="D8A08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5172029"/>
    <w:multiLevelType w:val="multilevel"/>
    <w:tmpl w:val="55172029"/>
    <w:lvl w:ilvl="0" w:tentative="0">
      <w:start w:val="1"/>
      <w:numFmt w:val="decimal"/>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2815762"/>
    <w:rsid w:val="02AF28B7"/>
    <w:rsid w:val="02EB0441"/>
    <w:rsid w:val="038C4151"/>
    <w:rsid w:val="04887E68"/>
    <w:rsid w:val="04DF0D56"/>
    <w:rsid w:val="058A42FD"/>
    <w:rsid w:val="06DF73AD"/>
    <w:rsid w:val="075D7BB1"/>
    <w:rsid w:val="07B017A8"/>
    <w:rsid w:val="07BD772C"/>
    <w:rsid w:val="07E2418A"/>
    <w:rsid w:val="08456014"/>
    <w:rsid w:val="0849053B"/>
    <w:rsid w:val="08616531"/>
    <w:rsid w:val="08977B46"/>
    <w:rsid w:val="08D5338C"/>
    <w:rsid w:val="0AE43D68"/>
    <w:rsid w:val="0B3273AC"/>
    <w:rsid w:val="0E6F3091"/>
    <w:rsid w:val="0F11602D"/>
    <w:rsid w:val="0FC57F26"/>
    <w:rsid w:val="10330F2B"/>
    <w:rsid w:val="10A765F3"/>
    <w:rsid w:val="118A4050"/>
    <w:rsid w:val="1211731F"/>
    <w:rsid w:val="122D292E"/>
    <w:rsid w:val="144219EA"/>
    <w:rsid w:val="15627683"/>
    <w:rsid w:val="163B7D09"/>
    <w:rsid w:val="16C40CE8"/>
    <w:rsid w:val="171F0E9A"/>
    <w:rsid w:val="17340F26"/>
    <w:rsid w:val="17A151D4"/>
    <w:rsid w:val="17AE7F63"/>
    <w:rsid w:val="185A497C"/>
    <w:rsid w:val="1A36678A"/>
    <w:rsid w:val="1CC434B6"/>
    <w:rsid w:val="1E1461CE"/>
    <w:rsid w:val="1E2405FE"/>
    <w:rsid w:val="1E253CEC"/>
    <w:rsid w:val="1EAC2357"/>
    <w:rsid w:val="1EC81974"/>
    <w:rsid w:val="1F4A005F"/>
    <w:rsid w:val="20B20C9B"/>
    <w:rsid w:val="222A342B"/>
    <w:rsid w:val="23CB3FF7"/>
    <w:rsid w:val="24266691"/>
    <w:rsid w:val="2435108F"/>
    <w:rsid w:val="25C32E53"/>
    <w:rsid w:val="26CE2850"/>
    <w:rsid w:val="278C7475"/>
    <w:rsid w:val="297D77F3"/>
    <w:rsid w:val="2D9A2247"/>
    <w:rsid w:val="2DA530E4"/>
    <w:rsid w:val="2F5065C4"/>
    <w:rsid w:val="2F6E7629"/>
    <w:rsid w:val="2FB267CA"/>
    <w:rsid w:val="304B3A01"/>
    <w:rsid w:val="3181096C"/>
    <w:rsid w:val="33634428"/>
    <w:rsid w:val="344204DD"/>
    <w:rsid w:val="34886B2A"/>
    <w:rsid w:val="34BC52B3"/>
    <w:rsid w:val="34BD1F34"/>
    <w:rsid w:val="3652745B"/>
    <w:rsid w:val="37572F50"/>
    <w:rsid w:val="37A56084"/>
    <w:rsid w:val="37F84016"/>
    <w:rsid w:val="38307D38"/>
    <w:rsid w:val="38E10956"/>
    <w:rsid w:val="398E546F"/>
    <w:rsid w:val="39AD3592"/>
    <w:rsid w:val="3B5335F2"/>
    <w:rsid w:val="3C591BDA"/>
    <w:rsid w:val="3CD66B34"/>
    <w:rsid w:val="3D0F7078"/>
    <w:rsid w:val="3D2A07F0"/>
    <w:rsid w:val="3D2A4116"/>
    <w:rsid w:val="40062C0C"/>
    <w:rsid w:val="40D418EB"/>
    <w:rsid w:val="41A204D6"/>
    <w:rsid w:val="43504075"/>
    <w:rsid w:val="43655197"/>
    <w:rsid w:val="4758198E"/>
    <w:rsid w:val="48EC4E19"/>
    <w:rsid w:val="495E464E"/>
    <w:rsid w:val="49A274A1"/>
    <w:rsid w:val="49EB0BA6"/>
    <w:rsid w:val="4A0667A6"/>
    <w:rsid w:val="4A8232E4"/>
    <w:rsid w:val="4C24134B"/>
    <w:rsid w:val="4CA74300"/>
    <w:rsid w:val="4D4A58F0"/>
    <w:rsid w:val="4EE237DB"/>
    <w:rsid w:val="502F6260"/>
    <w:rsid w:val="506A2373"/>
    <w:rsid w:val="532C1CA1"/>
    <w:rsid w:val="53616749"/>
    <w:rsid w:val="549B5E3F"/>
    <w:rsid w:val="5588594B"/>
    <w:rsid w:val="56931D40"/>
    <w:rsid w:val="58473209"/>
    <w:rsid w:val="586B1E65"/>
    <w:rsid w:val="586E1ED3"/>
    <w:rsid w:val="593C113C"/>
    <w:rsid w:val="59FE470A"/>
    <w:rsid w:val="5A46277F"/>
    <w:rsid w:val="5B161763"/>
    <w:rsid w:val="5CA9350D"/>
    <w:rsid w:val="5DAA2E9F"/>
    <w:rsid w:val="5FD31A85"/>
    <w:rsid w:val="60A32111"/>
    <w:rsid w:val="60CB257D"/>
    <w:rsid w:val="622A4548"/>
    <w:rsid w:val="62634173"/>
    <w:rsid w:val="629A01A3"/>
    <w:rsid w:val="62AE0CB3"/>
    <w:rsid w:val="62FA1964"/>
    <w:rsid w:val="63093B72"/>
    <w:rsid w:val="63C34D0E"/>
    <w:rsid w:val="645846AE"/>
    <w:rsid w:val="64E30415"/>
    <w:rsid w:val="66B446AE"/>
    <w:rsid w:val="670C0E9E"/>
    <w:rsid w:val="67885F32"/>
    <w:rsid w:val="69495D06"/>
    <w:rsid w:val="6B1926D7"/>
    <w:rsid w:val="6BE20EB0"/>
    <w:rsid w:val="6D6D60E1"/>
    <w:rsid w:val="6F594A4B"/>
    <w:rsid w:val="731721A3"/>
    <w:rsid w:val="731A45F8"/>
    <w:rsid w:val="73493F88"/>
    <w:rsid w:val="73DD6C6E"/>
    <w:rsid w:val="76FE28F8"/>
    <w:rsid w:val="7791325D"/>
    <w:rsid w:val="79B11150"/>
    <w:rsid w:val="79D114B6"/>
    <w:rsid w:val="7A1B74E4"/>
    <w:rsid w:val="7A650F01"/>
    <w:rsid w:val="7AA4127F"/>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1185</TotalTime>
  <ScaleCrop>false</ScaleCrop>
  <LinksUpToDate>false</LinksUpToDate>
  <CharactersWithSpaces>51473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jhss_hd</cp:lastModifiedBy>
  <dcterms:modified xsi:type="dcterms:W3CDTF">2019-05-26T11:47:35Z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