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日复一日，导致很多开发者就以为这就是技术的全部，同时在重复的体力劳动中也丧失了对技术细节的深入探讨。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Gradle</w:t>
      </w:r>
      <w:r>
        <w:rPr>
          <w:rFonts w:hint="eastAsia" w:ascii="微软雅黑" w:hAnsi="微软雅黑" w:cs="微软雅黑"/>
          <w:color w:val="000000" w:themeColor="text1"/>
          <w:sz w:val="24"/>
          <w:szCs w:val="24"/>
        </w:rPr>
        <w:t>是一款最新的，功能最强大的构建工具，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pageBreakBefore w:val="0"/>
        <w:kinsoku/>
        <w:wordWrap/>
        <w:overflowPunct/>
        <w:topLinePunct w:val="0"/>
        <w:autoSpaceDE/>
        <w:autoSpaceDN/>
        <w:bidi w:val="0"/>
        <w:spacing w:line="360" w:lineRule="auto"/>
        <w:ind w:firstLine="480" w:firstLineChars="200"/>
        <w:textAlignment w:val="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pageBreakBefore w:val="0"/>
        <w:kinsoku/>
        <w:wordWrap/>
        <w:overflowPunct/>
        <w:topLinePunct w:val="0"/>
        <w:autoSpaceDE/>
        <w:autoSpaceDN/>
        <w:bidi w:val="0"/>
        <w:ind w:firstLine="420" w:firstLineChars="200"/>
        <w:textAlignment w:val="auto"/>
        <w:rPr>
          <w:rStyle w:val="14"/>
        </w:rPr>
      </w:pPr>
      <w:r>
        <w:rPr>
          <w:rStyle w:val="14"/>
          <w:rFonts w:hint="eastAsia"/>
        </w:rPr>
        <w:t>1.字符串特殊用法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pPr>
        <w:pageBreakBefore w:val="0"/>
        <w:kinsoku/>
        <w:wordWrap/>
        <w:overflowPunct/>
        <w:topLinePunct w:val="0"/>
        <w:autoSpaceDE/>
        <w:autoSpaceDN/>
        <w:bidi w:val="0"/>
        <w:ind w:firstLine="420" w:firstLineChars="200"/>
        <w:textAlignment w:val="auto"/>
      </w:pPr>
      <w:r>
        <w:rPr>
          <w:rFonts w:hint="eastAsia"/>
        </w:rPr>
        <w:t>Gradle核心之与其它模块详解及实战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pPr>
        <w:pageBreakBefore w:val="0"/>
        <w:kinsoku/>
        <w:wordWrap/>
        <w:overflowPunct/>
        <w:topLinePunct w:val="0"/>
        <w:autoSpaceDE/>
        <w:autoSpaceDN/>
        <w:bidi w:val="0"/>
        <w:ind w:firstLine="420" w:firstLineChars="200"/>
        <w:textAlignment w:val="auto"/>
      </w:pPr>
      <w:r>
        <w:rPr>
          <w:rFonts w:hint="eastAsia"/>
        </w:rPr>
        <w:t>1.安装好JDK环境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pPr>
        <w:pageBreakBefore w:val="0"/>
        <w:kinsoku/>
        <w:wordWrap/>
        <w:overflowPunct/>
        <w:topLinePunct w:val="0"/>
        <w:autoSpaceDE/>
        <w:autoSpaceDN/>
        <w:bidi w:val="0"/>
        <w:ind w:firstLine="420" w:firstLineChars="200"/>
        <w:textAlignment w:val="auto"/>
      </w:pPr>
      <w:r>
        <w:rPr>
          <w:rFonts w:hint="eastAsia"/>
        </w:rPr>
        <w:t>TASK_ACTION=”action ”，action是task要执行的逻辑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Apache thrift：可以独立的使用并且不依附于netty。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心跳不是服务端主动去发送信息检测客户端状态，而是在服务端保存下来所有客户端的状态信息，然后等待客户端定时来访问服务端，更新自己当前状态，如果客户端超过指定的时间没有来更新状态，则认为客户端已经宕机或者其状态异常。</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心跳机制与轮询的比较：采用心跳，可以避免服务端的压力，灵活好控制，有虽然有保存客户端的socket会话，但是客户端宕机会话就失效了。所以只能等着他主动来报告状态。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Akka实现的RPC通信框架是Spark引以为豪的主要特性，也是与Hadoop等分布式计算框架对比过程中一大亮点，但是时代和技术都在演化，从Spark1.3.1版本开始，为了解决大数据块（如shuffle）的传输问题，Spark引入了Netty通信框架，到了1.6.0版本，Netty居然完全取代了Akka，承担Spark内部所有的RPC通信以及数据流传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在linux操作系统层面，网络操作即未IO操作，共有5种，1、阻塞式，非阻塞式，复用模型，信号驱动和异步五种IO模型。其中：</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阻塞IO操作请求发起后，从网卡等待/读取数据，内核/到用户态的拷贝，整个IO过程，用户的线程都是阻塞状态。</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与阻塞的区别在于应用层不会等待网卡接收数据，即在内核数据未准备好之前，IO将返回EWOULDBLOCK，用户端通过主动轮询，主动轮询，知道内核态数据准备好，然后再主动发起内核态数据到用户拷贝读操作（阻塞）。</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在非阻塞IO中，每个IO的应用层代码都需要主动的去内核态轮询知道数据OK，在IO复用模型中，将轮询/事件驱动的工作交给一个单独的select/epoll的IO句柄去做，即所谓的IO复用。</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信号驱动IO时向内核注册信号回调函数，在数据OK的时候自动触发回调函数，进而可以在回调函数中启用数据的读取，即由内核告诉我们何时开始IO操作。</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异步IO是将IO数据读取到用户内存的函数注册到系统中，在内核数据OK的时候自动完成内核态到用户态的拷贝，并通知应用态数据已经读取完成，既由内核告诉我们何时IO操作已经完成。</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 IO也经历了几次演化，从最早的BIO，到1.4版本的NIO（IO复用），到1.7版本的NIO2.0/AIO（异步IO）；基于早期BIO来实现高并发网络服务器都是依赖多线程来实现，但是线程开销大，BIO的瓶颈明显，NIO的出现解决了这一大难题，</w:t>
      </w:r>
      <w:r>
        <w:rPr>
          <w:rFonts w:hint="eastAsia" w:ascii="微软雅黑" w:hAnsi="微软雅黑" w:cs="微软雅黑"/>
          <w:color w:val="FF0000"/>
          <w:sz w:val="24"/>
          <w:szCs w:val="24"/>
          <w:lang w:val="en-US" w:eastAsia="zh-CN"/>
        </w:rPr>
        <w:t>基于IO复用解决了IO高并发；但是NIO也有以下几个缺点：</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①③③② API可用性较低，拿ByteBuffer来说，共用一个current指针，读写切换需要进行flip和rewind，相当麻烦。</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仅仅是API，如果想在NIO上实现一个网络模型，还需要自己写很多比如线程池，解码，半包、粘包，限流等逻辑。</w:t>
      </w:r>
    </w:p>
    <w:p>
      <w:pPr>
        <w:pStyle w:val="23"/>
        <w:pageBreakBefore w:val="0"/>
        <w:numPr>
          <w:ilvl w:val="0"/>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最后就是著名的NIO-Epoll死循环的Bug，因为这几个原因，促使了很多JAVA IO通信框架的出现，Netty就是其中一员，他也因为高度的稳定性，功能性，性能等特性，成为首选。</w:t>
      </w:r>
    </w:p>
    <w:p>
      <w:pPr>
        <w:pStyle w:val="23"/>
        <w:pageBreakBefore w:val="0"/>
        <w:numPr>
          <w:ilvl w:val="0"/>
          <w:numId w:val="0"/>
        </w:numPr>
        <w:kinsoku/>
        <w:wordWrap/>
        <w:overflowPunct/>
        <w:topLinePunct w:val="0"/>
        <w:autoSpaceDE/>
        <w:autoSpaceDN/>
        <w:bidi w:val="0"/>
        <w:spacing w:line="360" w:lineRule="auto"/>
        <w:ind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那么Netty和JDK NIO之间到底有什么关系，是JDK NIO的封装，Netty提供了NioEventLoopGroup、NioSocketChannel、NioServerSocketChannel的组合来完成实际IO操作，继而在此之上实现数据流Pipeline以及EventLoop线程池等功能。另外他又重写了NIO，JDK NIO底层是基于</w:t>
      </w:r>
      <w:r>
        <w:rPr>
          <w:rFonts w:hint="eastAsia" w:ascii="微软雅黑" w:hAnsi="微软雅黑" w:cs="微软雅黑"/>
          <w:color w:val="FF0000"/>
          <w:sz w:val="24"/>
          <w:szCs w:val="24"/>
          <w:lang w:val="en-US" w:eastAsia="zh-CN"/>
        </w:rPr>
        <w:t>Epoll的LT模式</w:t>
      </w:r>
      <w:r>
        <w:rPr>
          <w:rFonts w:hint="eastAsia" w:ascii="微软雅黑" w:hAnsi="微软雅黑" w:cs="微软雅黑"/>
          <w:color w:val="000000" w:themeColor="text1"/>
          <w:sz w:val="24"/>
          <w:szCs w:val="24"/>
          <w:lang w:val="en-US" w:eastAsia="zh-CN"/>
        </w:rPr>
        <w:t>来实现，而Netty是基于</w:t>
      </w:r>
      <w:r>
        <w:rPr>
          <w:rFonts w:hint="eastAsia" w:ascii="微软雅黑" w:hAnsi="微软雅黑" w:cs="微软雅黑"/>
          <w:color w:val="FF0000"/>
          <w:sz w:val="24"/>
          <w:szCs w:val="24"/>
          <w:lang w:val="en-US" w:eastAsia="zh-CN"/>
        </w:rPr>
        <w:t>Epoll的ET模式</w:t>
      </w:r>
      <w:r>
        <w:rPr>
          <w:rFonts w:hint="eastAsia" w:ascii="微软雅黑" w:hAnsi="微软雅黑" w:cs="微软雅黑"/>
          <w:color w:val="000000" w:themeColor="text1"/>
          <w:sz w:val="24"/>
          <w:szCs w:val="24"/>
          <w:lang w:val="en-US" w:eastAsia="zh-CN"/>
        </w:rPr>
        <w:t>来实现的一组IO操作EpollEventLoopGroup、EpollSocketChannel、EpollServerSocketChannel;Netty对两种实现进行了完美的封装，可以根据业务的需求来选择不同的实现。</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LT:level trigger, 水平触发模式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ET:edge trigger, 边缘触发模式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相同点：都是通过epoll_wait从EPOLL等待队列读取激活事件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区别：</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1. LT模式读取激活事件后，如果还有未处理的数据。事件会重新放入EPOLL等待队列。</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2. ET模式读取激活事件，直接从EPOLL等待队列移除，不管是否有未处理的数据。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事件放入EPOLL等待队列条件：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读事件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从不可读变为可读</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有新数据到来</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有老数据，并且通过epoll_ctl设置EPOLL_CTL_MOD(ET模式)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数据未读完(LT模式)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写事件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从不可写变为可写</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有新的可写数据出现</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数据可写，并且通过epoll_ctl设置EPOLL_CTL_MOD(ET模式)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数据可写(LT模式)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LT模式问题：如果可读或可写事件未处理，会频繁激活未处理事件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解决方法：不想处理读写事件时， 从EPOLL中移除句柄。需要处理时再加入EPOLL</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ET模式问题：如果可读或可写没有全部处理，会有老数据残留。要等待新数据到来。</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解决方法：1. 循环读取或写入数据，一直到EAGAIN或EWOULDBLOCK</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读取或者写入数据后，通过epoll_ctl设置EPOLL_CTL_MOD，激活未处理事件。</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tor模型：在使用java进行并发编程时需要特别的关注锁和内存原子性等一系列线程问题，而Actor模型内部的状态由它自己维护及，即它内部数据只能由自己修改，通过消息传递来进行状态修改，所以使用Actors模型进行并发编程可以很好的避免这些问题，Actor由状态state、行为Behavior和邮箱mailBox三部分组成。</w:t>
      </w:r>
    </w:p>
    <w:p>
      <w:pPr>
        <w:pStyle w:val="23"/>
        <w:pageBreakBefore w:val="0"/>
        <w:numPr>
          <w:ilvl w:val="0"/>
          <w:numId w:val="2"/>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状态state：Actor中的状态指的是Actor对象的变量信息，状态由Actor自己管理，避免了并发环境下锁和内存原子性等问题。</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行为Behavior：行为指定的是Actor中计算逻辑，通过Actor接收到信息来改变Actor的状态。</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邮箱mailBox：邮箱是Actor和Actor之间的通信桥梁，邮箱内部通过FIFO消息队列来存储发送方Actor消息，接收方Actor从邮箱队列中获取消息。</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使用Actor模型的好处：</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（1）事件模型驱动--Actor之间的通信是异步的，即使Actor在发送消息后也无需阻塞或者等待就能够处理其他事情</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（2）强隔离性--Actor中的方法不能由外部直接调用，所有的一切都通过消息传递进行的，从而避免了Actor之间的数据共享，想要观察到另一个Actor的状态变化只能通过消息传递进行询问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（3）位置透明--无论Actor地址是在本地还是在远程机上对于代码来说都是一样的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default" w:ascii="微软雅黑" w:hAnsi="微软雅黑" w:cs="微软雅黑"/>
          <w:color w:val="000000" w:themeColor="text1"/>
          <w:sz w:val="24"/>
          <w:szCs w:val="24"/>
          <w:lang w:val="en-US" w:eastAsia="zh-CN"/>
        </w:rPr>
        <w:t>（4）轻量性--Actor是非常轻量的计算单机，单个Actor仅占400多字节，只需少量内存就能达到高并发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FF"/>
          <w:sz w:val="24"/>
          <w:szCs w:val="24"/>
        </w:rPr>
        <w:t>两边调用都是序列化成字节码的形式</w:t>
      </w:r>
      <w:r>
        <w:rPr>
          <w:rFonts w:hint="eastAsia" w:ascii="微软雅黑" w:hAnsi="微软雅黑" w:cs="微软雅黑"/>
          <w:color w:val="000000" w:themeColor="text1"/>
          <w:sz w:val="24"/>
          <w:szCs w:val="24"/>
        </w:rPr>
        <w:t>，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RPC框架包含四部分：</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通信模块（网络通信框架）：假设通信的的为A机器与B机器，A与B之间有通信模型，在java中一般基于NIO。</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过程服务定位：使用给定的通信方式，与确定IP与端口方法名称确定具体的过程或方法。</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远程代理对象：本地调用的的方法服务其实是远程方法的本地代理，因此可能需要一个远程代理对象。</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2和3可以概括为调用控制协议。</w:t>
      </w:r>
    </w:p>
    <w:p>
      <w:pPr>
        <w:pStyle w:val="23"/>
        <w:pageBreakBefore w:val="0"/>
        <w:numPr>
          <w:ilvl w:val="0"/>
          <w:numId w:val="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序列化协议，将对象名称，方法名称，参数等对象信息进行网络传输需要转换成二进制传输，如protobuf,Arvo等。</w:t>
      </w:r>
    </w:p>
    <w:p>
      <w:pPr>
        <w:pStyle w:val="23"/>
        <w:pageBreakBefore w:val="0"/>
        <w:numPr>
          <w:ilvl w:val="0"/>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完成RPC需要两个协议，“序列化协议”“调用控制协议”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完成RPC 需要两个协议，“序列化协议”和“调用控制协议”，还需要一个网络通信框架，而Netty就是一个网络通信框架。</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常见例子举例：</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1.zeroC ICE，拥有自己的网络通信框架 + ICE 调用控制协议和对象序列化协议,同时也涵盖了服务组件的抽象部署等功能。</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2.thrift，有自己的网络通信框架+thrift 对象序列化协议+thrift 调用控制协议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3.probuff，只是 对象序列化协议</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4.XMLRPC ，jsonRPC，常见的语境是利用HTTP协议作为调用控制协议,XML 和 JSON 作为对象序列化之后的格式。</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5. Netty只是网络通信框架,目的是让你用最少的代码构建出足够支撑网络通信的功能，它是基于JAVA的NIO进行封装后的产品。</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000000" w:themeColor="text1"/>
          <w:sz w:val="24"/>
          <w:szCs w:val="24"/>
        </w:rPr>
        <w:t>2.在数据传递上rpc都是通过webSocket进行传输的，它的效率更高，</w:t>
      </w:r>
      <w:r>
        <w:rPr>
          <w:rFonts w:hint="eastAsia" w:ascii="微软雅黑" w:hAnsi="微软雅黑" w:cs="微软雅黑"/>
          <w:color w:val="FF0000"/>
          <w:sz w:val="24"/>
          <w:szCs w:val="24"/>
        </w:rPr>
        <w:t>webService是通过http进行传输对的。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3"/>
        <w:pageBreakBefore w:val="0"/>
        <w:kinsoku/>
        <w:wordWrap/>
        <w:overflowPunct/>
        <w:topLinePunct w:val="0"/>
        <w:autoSpaceDE/>
        <w:autoSpaceDN/>
        <w:bidi w:val="0"/>
        <w:ind w:firstLine="643" w:firstLineChars="200"/>
        <w:textAlignment w:val="auto"/>
        <w:rPr>
          <w:rFonts w:hint="default" w:ascii="微软雅黑" w:hAnsi="微软雅黑" w:cs="微软雅黑"/>
          <w:color w:val="000000" w:themeColor="text1"/>
          <w:sz w:val="24"/>
          <w:szCs w:val="24"/>
          <w:lang w:val="en-US"/>
        </w:rPr>
      </w:pPr>
      <w:r>
        <w:rPr>
          <w:rFonts w:hint="eastAsia"/>
          <w:lang w:val="en-US" w:eastAsia="zh-CN"/>
        </w:rPr>
        <w:t>1.1.2.1 NIO知识点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bookmarkStart w:id="0" w:name="_GoBack"/>
      <w:bookmarkEnd w:id="0"/>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总的来说，传统的I/O操作进行了4次用户空间与内核空间的上下文切换，以及4次数据拷贝。其中4次数据拷贝中包括了2次DMA拷贝和2次CPU拷贝。</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pPr>
      <w:r>
        <w:rPr>
          <w:rFonts w:ascii="宋体" w:hAnsi="宋体" w:eastAsia="宋体" w:cs="宋体"/>
          <w:kern w:val="0"/>
          <w:sz w:val="24"/>
          <w:szCs w:val="24"/>
          <w:lang w:val="en-US" w:eastAsia="zh-CN" w:bidi="ar"/>
        </w:rPr>
        <w:br w:type="textWrapp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协议引擎（protocol engine）直接根据socket中的文件描述符把kemel buffer中的数据去取出来，发送给服务器端。从socket buffer和kemel buffer中读取，gather操作。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pageBreakBefore w:val="0"/>
        <w:kinsoku/>
        <w:wordWrap/>
        <w:overflowPunct/>
        <w:topLinePunct w:val="0"/>
        <w:autoSpaceDE/>
        <w:autoSpaceDN/>
        <w:bidi w:val="0"/>
        <w:spacing w:line="360" w:lineRule="auto"/>
        <w:ind w:firstLine="480" w:firstLineChars="200"/>
        <w:textAlignment w:val="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pageBreakBefore w:val="0"/>
        <w:kinsoku/>
        <w:wordWrap/>
        <w:overflowPunct/>
        <w:topLinePunct w:val="0"/>
        <w:autoSpaceDE/>
        <w:autoSpaceDN/>
        <w:bidi w:val="0"/>
        <w:spacing w:line="360" w:lineRule="auto"/>
        <w:ind w:firstLine="440" w:firstLineChars="200"/>
        <w:textAlignment w:val="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40" w:firstLineChars="200"/>
        <w:jc w:val="center"/>
        <w:textAlignment w:val="auto"/>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Socket他通道可以直接创建新socket通道的工厂方法。但是一个FileChannel对象只能通过一个打开的RandomAccessFile、FileInputStream或者FileOutputStream对象上调用getChannel()方法来获取。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pageBreakBefore w:val="0"/>
        <w:kinsoku/>
        <w:wordWrap/>
        <w:overflowPunct/>
        <w:topLinePunct w:val="0"/>
        <w:autoSpaceDE/>
        <w:autoSpaceDN/>
        <w:bidi w:val="0"/>
        <w:spacing w:line="360" w:lineRule="auto"/>
        <w:ind w:firstLine="440" w:firstLineChars="200"/>
        <w:textAlignment w:val="auto"/>
      </w:pPr>
      <w:r>
        <w:drawing>
          <wp:inline distT="0" distB="0" distL="114300" distR="114300">
            <wp:extent cx="4638675" cy="26765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4638675" cy="267652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40" w:firstLineChars="200"/>
        <w:textAlignment w:val="auto"/>
        <w:rPr>
          <w:rFonts w:hint="default"/>
          <w:lang w:val="en-US" w:eastAsia="zh-CN"/>
        </w:rPr>
      </w:pP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调用可选择通道的 register( )方法会将它注册到一个选择器上。如果您试图注册一个处于阻塞状态的通道， </w:t>
      </w:r>
      <w:r>
        <w:rPr>
          <w:rFonts w:hint="default" w:ascii="微软雅黑" w:hAnsi="微软雅黑" w:cs="微软雅黑"/>
          <w:color w:val="000000" w:themeColor="text1"/>
          <w:sz w:val="24"/>
          <w:szCs w:val="24"/>
          <w:lang w:val="en-US" w:eastAsia="zh-CN"/>
        </w:rPr>
        <w:t>register( )</w:t>
      </w:r>
      <w:r>
        <w:rPr>
          <w:rFonts w:hint="eastAsia" w:ascii="微软雅黑" w:hAnsi="微软雅黑" w:cs="微软雅黑"/>
          <w:color w:val="000000" w:themeColor="text1"/>
          <w:sz w:val="24"/>
          <w:szCs w:val="24"/>
          <w:lang w:val="en-US" w:eastAsia="zh-CN"/>
        </w:rPr>
        <w:t>将抛出未检查的 IllegalBlockingModeException 异常。此外，通道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一旦被注册，就不能回到阻ຎ状态。试图这么做的话，将在调用 </w:t>
      </w:r>
      <w:r>
        <w:rPr>
          <w:rFonts w:hint="default" w:ascii="微软雅黑" w:hAnsi="微软雅黑" w:cs="微软雅黑"/>
          <w:color w:val="000000" w:themeColor="text1"/>
          <w:sz w:val="24"/>
          <w:szCs w:val="24"/>
          <w:lang w:val="en-US" w:eastAsia="zh-CN"/>
        </w:rPr>
        <w:t>configureBlocking( )</w:t>
      </w:r>
      <w:r>
        <w:rPr>
          <w:rFonts w:hint="eastAsia" w:ascii="微软雅黑" w:hAnsi="微软雅黑" w:cs="微软雅黑"/>
          <w:color w:val="000000" w:themeColor="text1"/>
          <w:sz w:val="24"/>
          <w:szCs w:val="24"/>
          <w:lang w:val="en-US" w:eastAsia="zh-CN"/>
        </w:rPr>
        <w:t>方法时将抛出</w:t>
      </w:r>
      <w:r>
        <w:rPr>
          <w:rFonts w:hint="default" w:ascii="微软雅黑" w:hAnsi="微软雅黑" w:cs="微软雅黑"/>
          <w:color w:val="000000" w:themeColor="text1"/>
          <w:sz w:val="24"/>
          <w:szCs w:val="24"/>
          <w:lang w:val="en-US" w:eastAsia="zh-CN"/>
        </w:rPr>
        <w:t xml:space="preserve">IllegalBlockingModeException </w:t>
      </w:r>
      <w:r>
        <w:rPr>
          <w:rFonts w:hint="eastAsia" w:ascii="微软雅黑" w:hAnsi="微软雅黑" w:cs="微软雅黑"/>
          <w:color w:val="000000" w:themeColor="text1"/>
          <w:sz w:val="24"/>
          <w:szCs w:val="24"/>
          <w:lang w:val="en-US" w:eastAsia="zh-CN"/>
        </w:rPr>
        <w:t>异常。</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并且，理所当然地，试图注册一个已经关闭的 </w:t>
      </w:r>
      <w:r>
        <w:rPr>
          <w:rFonts w:hint="default" w:ascii="微软雅黑" w:hAnsi="微软雅黑" w:cs="微软雅黑"/>
          <w:color w:val="000000" w:themeColor="text1"/>
          <w:sz w:val="24"/>
          <w:szCs w:val="24"/>
          <w:lang w:val="en-US" w:eastAsia="zh-CN"/>
        </w:rPr>
        <w:t xml:space="preserve">SelectableChannel </w:t>
      </w:r>
      <w:r>
        <w:rPr>
          <w:rFonts w:hint="eastAsia" w:ascii="微软雅黑" w:hAnsi="微软雅黑" w:cs="微软雅黑"/>
          <w:color w:val="000000" w:themeColor="text1"/>
          <w:sz w:val="24"/>
          <w:szCs w:val="24"/>
          <w:lang w:val="en-US" w:eastAsia="zh-CN"/>
        </w:rPr>
        <w:t>实例的话，也将抛出</w:t>
      </w:r>
      <w:r>
        <w:rPr>
          <w:rFonts w:hint="default" w:ascii="微软雅黑" w:hAnsi="微软雅黑" w:cs="微软雅黑"/>
          <w:color w:val="000000" w:themeColor="text1"/>
          <w:sz w:val="24"/>
          <w:szCs w:val="24"/>
          <w:lang w:val="en-US" w:eastAsia="zh-CN"/>
        </w:rPr>
        <w:t xml:space="preserve">ClosedChannelException </w:t>
      </w:r>
      <w:r>
        <w:rPr>
          <w:rFonts w:hint="eastAsia" w:ascii="微软雅黑" w:hAnsi="微软雅黑" w:cs="微软雅黑"/>
          <w:color w:val="000000" w:themeColor="text1"/>
          <w:sz w:val="24"/>
          <w:szCs w:val="24"/>
          <w:lang w:val="en-US" w:eastAsia="zh-CN"/>
        </w:rPr>
        <w:t>异常，就像方法原型指示的那样</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NioEventLoopGroup</w:t>
      </w:r>
      <w:r>
        <w:rPr>
          <w:rFonts w:hint="eastAsia" w:ascii="微软雅黑" w:hAnsi="微软雅黑" w:cs="微软雅黑"/>
          <w:color w:val="000000" w:themeColor="text1"/>
          <w:sz w:val="24"/>
          <w:szCs w:val="24"/>
          <w:lang w:val="en-US" w:eastAsia="zh-CN"/>
        </w:rPr>
        <w:t>中bossGroup的线程数一个都是设置1。作用就是接受客户端的连接，当连接的数据到来后，它不做任何处理，将处理逻辑给workGroup，作用就是转发请求。workGroup是真正完成用户请求处理的业务逻辑。</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EventLoopGroup就是一个死循环，</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如果没有设置时，线程数是超线程处理后核心数乘2.</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4"/>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自己定一个任务</w:t>
      </w:r>
    </w:p>
    <w:p>
      <w:pPr>
        <w:pStyle w:val="23"/>
        <w:keepNext w:val="0"/>
        <w:keepLines w:val="0"/>
        <w:pageBreakBefore w:val="0"/>
        <w:widowControl/>
        <w:numPr>
          <w:ilvl w:val="0"/>
          <w:numId w:val="4"/>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创建线程是另外一个逻辑</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实现线程本身的创建和线程要执行的任务的定义解耦。</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微软雅黑" w:hAnsi="微软雅黑" w:cs="微软雅黑"/>
          <w:color w:val="FF0000"/>
          <w:sz w:val="24"/>
          <w:szCs w:val="24"/>
          <w:lang w:val="en-US" w:eastAsia="zh-CN"/>
        </w:rPr>
      </w:pPr>
      <w:r>
        <w:rPr>
          <w:rFonts w:hint="default" w:ascii="Consolas" w:hAnsi="Consolas" w:eastAsia="Consolas" w:cs="Consolas"/>
          <w:color w:val="000000"/>
          <w:sz w:val="27"/>
          <w:szCs w:val="27"/>
          <w:shd w:val="clear" w:fill="FFFFFF"/>
        </w:rPr>
        <w:t>NioEventLoopGroup</w:t>
      </w:r>
      <w:r>
        <w:rPr>
          <w:rFonts w:hint="eastAsia" w:ascii="Consolas" w:hAnsi="Consolas" w:cs="Consolas"/>
          <w:color w:val="000000"/>
          <w:sz w:val="27"/>
          <w:szCs w:val="27"/>
          <w:shd w:val="clear" w:fill="FFFFFF"/>
          <w:lang w:val="en-US" w:eastAsia="zh-CN"/>
        </w:rPr>
        <w:t xml:space="preserve"> -&gt; </w:t>
      </w:r>
      <w:r>
        <w:rPr>
          <w:rFonts w:hint="default" w:ascii="Consolas" w:hAnsi="Consolas" w:eastAsia="Consolas" w:cs="Consolas"/>
          <w:color w:val="000000"/>
          <w:sz w:val="27"/>
          <w:szCs w:val="27"/>
          <w:shd w:val="clear" w:fill="FFFFFF"/>
        </w:rPr>
        <w:t>MultithreadEventLoopGroup</w:t>
      </w:r>
      <w:r>
        <w:rPr>
          <w:rFonts w:hint="eastAsia" w:ascii="Consolas" w:hAnsi="Consolas" w:cs="Consolas"/>
          <w:color w:val="000000"/>
          <w:sz w:val="27"/>
          <w:szCs w:val="27"/>
          <w:shd w:val="clear" w:fill="FFFFFF"/>
          <w:lang w:val="en-US" w:eastAsia="zh-CN"/>
        </w:rPr>
        <w:t>中含有</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DefaultThreadFactory</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线程工厂，用于专门创建线程</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ThreadPerTaskExecutor中用到了两种设计模式：</w:t>
      </w:r>
    </w:p>
    <w:p>
      <w:pPr>
        <w:pStyle w:val="23"/>
        <w:keepNext w:val="0"/>
        <w:keepLines w:val="0"/>
        <w:pageBreakBefore w:val="0"/>
        <w:widowControl/>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代理模式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2、命令模式，需要你帮我做一件事情，不用管事情是如何定义的，你只要执行就可以。</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微软雅黑" w:hAnsi="微软雅黑" w:cs="微软雅黑"/>
          <w:color w:val="000000" w:themeColor="text1"/>
          <w:sz w:val="24"/>
          <w:szCs w:val="24"/>
          <w:lang w:val="en-US" w:eastAsia="zh-CN"/>
        </w:rPr>
      </w:pPr>
      <w:r>
        <w:rPr>
          <w:rFonts w:hint="default" w:ascii="Consolas" w:hAnsi="Consolas" w:eastAsia="Consolas" w:cs="Consolas"/>
          <w:b/>
          <w:color w:val="000080"/>
          <w:sz w:val="27"/>
          <w:szCs w:val="27"/>
          <w:shd w:val="clear" w:fill="FFFFFF"/>
        </w:rPr>
        <w:t xml:space="preserve">private final </w:t>
      </w:r>
      <w:r>
        <w:rPr>
          <w:rFonts w:hint="default" w:ascii="Consolas" w:hAnsi="Consolas" w:eastAsia="Consolas" w:cs="Consolas"/>
          <w:color w:val="000000"/>
          <w:sz w:val="27"/>
          <w:szCs w:val="27"/>
          <w:shd w:val="clear" w:fill="FFFFFF"/>
        </w:rPr>
        <w:t xml:space="preserve">ThreadFactory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ThreadPerTaskExecutor(ThreadFactory threadFactory)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(threadFactory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NullPointerException(</w:t>
      </w:r>
      <w:r>
        <w:rPr>
          <w:rFonts w:hint="default" w:ascii="Consolas" w:hAnsi="Consolas" w:eastAsia="Consolas" w:cs="Consolas"/>
          <w:b/>
          <w:color w:val="008000"/>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threadFactory </w:t>
      </w:r>
      <w:r>
        <w:rPr>
          <w:rFonts w:hint="default" w:ascii="Consolas" w:hAnsi="Consolas" w:eastAsia="Consolas" w:cs="Consolas"/>
          <w:color w:val="000000"/>
          <w:sz w:val="27"/>
          <w:szCs w:val="27"/>
          <w:shd w:val="clear" w:fill="FFFFFF"/>
        </w:rPr>
        <w:t>= threadFactory;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808000"/>
          <w:sz w:val="27"/>
          <w:szCs w:val="27"/>
          <w:shd w:val="clear" w:fill="FFFFFF"/>
        </w:rPr>
        <w:t>@Override</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void </w:t>
      </w:r>
      <w:r>
        <w:rPr>
          <w:rFonts w:hint="default" w:ascii="Consolas" w:hAnsi="Consolas" w:eastAsia="Consolas" w:cs="Consolas"/>
          <w:color w:val="000000"/>
          <w:sz w:val="27"/>
          <w:szCs w:val="27"/>
          <w:shd w:val="clear" w:fill="FFFFFF"/>
        </w:rPr>
        <w:t>execute(Runnable command)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.newThread(command).start();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ServerChannel是一个标识接口（Mark interface），如同一个类实现了该接口，就具备了一些特性供我们使用。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ServerBootstrp是Bootstrap启动类的一个子类（单并不是直接继承过来）。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ServerBootstrap.bind()后，才会启动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Callable其实和Runnable是类似的，只是Callable返回了执行结果。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Future&lt;String&gt; future = executor.submit(new Callable&lt;String&gt;{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public String call(){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.......//处理的逻辑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displayOtherThings();//继续执行主线程的逻辑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future.get( ) //获取到业务执行完返回的结果。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但是一般也不知道何时执行完毕，所以也不知道何时调用future.get（）方法，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所以在io.netty中的Future类有一个</w:t>
      </w:r>
      <w:r>
        <w:rPr>
          <w:rFonts w:hint="default" w:ascii="微软雅黑" w:hAnsi="微软雅黑" w:cs="微软雅黑"/>
          <w:color w:val="FF0000"/>
          <w:sz w:val="24"/>
          <w:szCs w:val="24"/>
          <w:lang w:val="en-US" w:eastAsia="zh-CN"/>
        </w:rPr>
        <w:t>addListener</w:t>
      </w:r>
      <w:r>
        <w:rPr>
          <w:rFonts w:hint="eastAsia" w:ascii="微软雅黑" w:hAnsi="微软雅黑" w:cs="微软雅黑"/>
          <w:color w:val="FF0000"/>
          <w:sz w:val="24"/>
          <w:szCs w:val="24"/>
          <w:lang w:val="en-US" w:eastAsia="zh-CN"/>
        </w:rPr>
        <w:t>方法，可以监听完成状态。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从而获取完成任务的返回结果。</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000000"/>
          <w:sz w:val="27"/>
          <w:szCs w:val="27"/>
          <w:shd w:val="clear" w:fill="FFFFFF"/>
        </w:rPr>
        <w:t>Future&lt;</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 xml:space="preserve">&gt; addListener(GenericFutureListener&lt;?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Future&lt;? </w:t>
      </w:r>
      <w:r>
        <w:rPr>
          <w:rFonts w:hint="default" w:ascii="Consolas" w:hAnsi="Consolas" w:eastAsia="Consolas" w:cs="Consolas"/>
          <w:b/>
          <w:color w:val="000080"/>
          <w:sz w:val="27"/>
          <w:szCs w:val="27"/>
          <w:shd w:val="clear" w:fill="FFFFFF"/>
        </w:rPr>
        <w:t xml:space="preserve">super </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&gt;&gt; listener);</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一般见到Listener时，都会用到观察者模式，</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ChannelFuture</w:t>
      </w:r>
      <w:r>
        <w:rPr>
          <w:rFonts w:hint="eastAsia" w:ascii="微软雅黑" w:hAnsi="微软雅黑" w:eastAsia="微软雅黑" w:cs="微软雅黑"/>
          <w:color w:val="000000" w:themeColor="text1"/>
          <w:kern w:val="0"/>
          <w:sz w:val="24"/>
          <w:szCs w:val="24"/>
          <w:lang w:val="en-US" w:eastAsia="zh-CN" w:bidi="ar-SA"/>
        </w:rPr>
        <w:t>返回完成状态信息及完成结果。</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它还允许您添加{@link ChannelFutureListener}，以便在I / O操作完成时得到通知</w:t>
      </w:r>
      <w:r>
        <w:rPr>
          <w:rFonts w:hint="eastAsia" w:ascii="微软雅黑" w:hAnsi="微软雅黑" w:eastAsia="微软雅黑" w:cs="微软雅黑"/>
          <w:color w:val="000000" w:themeColor="text1"/>
          <w:kern w:val="0"/>
          <w:sz w:val="24"/>
          <w:szCs w:val="24"/>
          <w:lang w:val="en-US" w:eastAsia="zh-CN" w:bidi="ar-SA"/>
        </w:rPr>
        <w:t>。</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{@link ChannelHandler}中的</w:t>
      </w:r>
      <w:r>
        <w:rPr>
          <w:rFonts w:hint="default" w:ascii="微软雅黑" w:hAnsi="微软雅黑" w:eastAsia="微软雅黑" w:cs="微软雅黑"/>
          <w:color w:val="FF0000"/>
          <w:kern w:val="0"/>
          <w:sz w:val="24"/>
          <w:szCs w:val="24"/>
          <w:lang w:val="en-US" w:eastAsia="zh-CN" w:bidi="ar-SA"/>
        </w:rPr>
        <w:t>事件处理程序方法通常由</w:t>
      </w:r>
      <w:r>
        <w:rPr>
          <w:rFonts w:hint="eastAsia" w:ascii="微软雅黑" w:hAnsi="微软雅黑" w:eastAsia="微软雅黑" w:cs="微软雅黑"/>
          <w:color w:val="FF0000"/>
          <w:kern w:val="0"/>
          <w:sz w:val="24"/>
          <w:szCs w:val="24"/>
          <w:lang w:val="en-US" w:eastAsia="zh-CN" w:bidi="ar-SA"/>
        </w:rPr>
        <w:t>一个</w:t>
      </w:r>
      <w:r>
        <w:rPr>
          <w:rFonts w:hint="default" w:ascii="微软雅黑" w:hAnsi="微软雅黑" w:eastAsia="微软雅黑" w:cs="微软雅黑"/>
          <w:color w:val="FF0000"/>
          <w:kern w:val="0"/>
          <w:sz w:val="24"/>
          <w:szCs w:val="24"/>
          <w:lang w:val="en-US" w:eastAsia="zh-CN" w:bidi="ar-SA"/>
        </w:rPr>
        <w:t>I / O线程调用</w:t>
      </w:r>
      <w:r>
        <w:rPr>
          <w:rFonts w:hint="default" w:ascii="微软雅黑" w:hAnsi="微软雅黑" w:eastAsia="微软雅黑" w:cs="微软雅黑"/>
          <w:color w:val="000000" w:themeColor="text1"/>
          <w:kern w:val="0"/>
          <w:sz w:val="24"/>
          <w:szCs w:val="24"/>
          <w:lang w:val="en-US" w:eastAsia="zh-CN" w:bidi="ar-SA"/>
        </w:rPr>
        <w:t>。如果由I / O线程调用的</w:t>
      </w:r>
      <w:r>
        <w:rPr>
          <w:rFonts w:hint="default" w:ascii="微软雅黑" w:hAnsi="微软雅黑" w:eastAsia="微软雅黑" w:cs="微软雅黑"/>
          <w:color w:val="FF0000"/>
          <w:kern w:val="0"/>
          <w:sz w:val="24"/>
          <w:szCs w:val="24"/>
          <w:lang w:val="en-US" w:eastAsia="zh-CN" w:bidi="ar-SA"/>
        </w:rPr>
        <w:t>事件处理程序</w:t>
      </w:r>
      <w:r>
        <w:rPr>
          <w:rFonts w:hint="default" w:ascii="微软雅黑" w:hAnsi="微软雅黑" w:eastAsia="微软雅黑" w:cs="微软雅黑"/>
          <w:color w:val="000000" w:themeColor="text1"/>
          <w:kern w:val="0"/>
          <w:sz w:val="24"/>
          <w:szCs w:val="24"/>
          <w:lang w:val="en-US" w:eastAsia="zh-CN" w:bidi="ar-SA"/>
        </w:rPr>
        <w:t>*方法调用{@link #await（）}，则它等待的I / O操作可能永远不会完成，因为{@link #</w:t>
      </w:r>
      <w:r>
        <w:rPr>
          <w:rFonts w:hint="default" w:ascii="微软雅黑" w:hAnsi="微软雅黑" w:eastAsia="微软雅黑" w:cs="微软雅黑"/>
          <w:color w:val="FF0000"/>
          <w:kern w:val="0"/>
          <w:sz w:val="24"/>
          <w:szCs w:val="24"/>
          <w:lang w:val="en-US" w:eastAsia="zh-CN" w:bidi="ar-SA"/>
        </w:rPr>
        <w:t>await（）}可以阻止它正在等待的I / O *操作</w:t>
      </w:r>
      <w:r>
        <w:rPr>
          <w:rFonts w:hint="default" w:ascii="微软雅黑" w:hAnsi="微软雅黑" w:eastAsia="微软雅黑" w:cs="微软雅黑"/>
          <w:color w:val="000000" w:themeColor="text1"/>
          <w:kern w:val="0"/>
          <w:sz w:val="24"/>
          <w:szCs w:val="24"/>
          <w:lang w:val="en-US" w:eastAsia="zh-CN" w:bidi="ar-SA"/>
        </w:rPr>
        <w:t>，这是一个死锁</w:t>
      </w:r>
      <w:r>
        <w:rPr>
          <w:rFonts w:hint="eastAsia" w:ascii="微软雅黑" w:hAnsi="微软雅黑" w:eastAsia="微软雅黑" w:cs="微软雅黑"/>
          <w:color w:val="000000" w:themeColor="text1"/>
          <w:kern w:val="0"/>
          <w:sz w:val="24"/>
          <w:szCs w:val="24"/>
          <w:lang w:val="en-US" w:eastAsia="zh-CN" w:bidi="ar-SA"/>
        </w:rPr>
        <w:t>，所以需要使用addListener()方法。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比如说在事件处理器中调用了await方法，然而事件处理器又是有I/O线程所调用的。所以在handlerAdded()/handlerRemoved()方法里面不要调用await方法。</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channelRead</w:t>
      </w:r>
      <w:r>
        <w:rPr>
          <w:rFonts w:hint="eastAsia" w:ascii="微软雅黑" w:hAnsi="微软雅黑" w:eastAsia="微软雅黑" w:cs="微软雅黑"/>
          <w:color w:val="000000" w:themeColor="text1"/>
          <w:kern w:val="0"/>
          <w:sz w:val="24"/>
          <w:szCs w:val="24"/>
          <w:lang w:val="en-US" w:eastAsia="zh-CN" w:bidi="ar-SA"/>
        </w:rPr>
        <w:t>方法是接收到对端消息。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I/O超时和等待超时是两个不同的概念。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等待超时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 f.awaitUninterruptibly(10, TimeUnit.SECONDS);</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连接超时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Consolas" w:cs="Consolas"/>
          <w:i/>
          <w:color w:val="808080"/>
          <w:sz w:val="27"/>
          <w:szCs w:val="27"/>
          <w:shd w:val="clear" w:fill="FFFFFF"/>
        </w:rPr>
      </w:pPr>
      <w:r>
        <w:rPr>
          <w:rFonts w:hint="default" w:ascii="Consolas" w:hAnsi="Consolas" w:eastAsia="Consolas" w:cs="Consolas"/>
          <w:i/>
          <w:color w:val="808080"/>
          <w:sz w:val="27"/>
          <w:szCs w:val="27"/>
          <w:shd w:val="clear" w:fill="FFFFFF"/>
        </w:rPr>
        <w:t>b.option({</w:t>
      </w:r>
      <w:r>
        <w:rPr>
          <w:rFonts w:hint="default" w:ascii="Consolas" w:hAnsi="Consolas" w:eastAsia="Consolas" w:cs="Consolas"/>
          <w:b/>
          <w:i/>
          <w:color w:val="808080"/>
          <w:sz w:val="27"/>
          <w:szCs w:val="27"/>
          <w:shd w:val="clear" w:fill="FFFFFF"/>
        </w:rPr>
        <w:t xml:space="preserve">@link </w:t>
      </w:r>
      <w:r>
        <w:rPr>
          <w:rFonts w:hint="default" w:ascii="Consolas" w:hAnsi="Consolas" w:eastAsia="Consolas" w:cs="Consolas"/>
          <w:i/>
          <w:color w:val="808080"/>
          <w:sz w:val="27"/>
          <w:szCs w:val="27"/>
          <w:shd w:val="clear" w:fill="FFFFFF"/>
        </w:rPr>
        <w:t>ChannelOption}.CONNECT_TIMEOUT_MILLIS, 10000)</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ChannelPipeline</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把所有的已有配置类连接在一起</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660E7A"/>
          <w:sz w:val="27"/>
          <w:szCs w:val="27"/>
          <w:shd w:val="clear" w:fill="FFFFFF"/>
        </w:rPr>
        <w:t>pipeline</w:t>
      </w:r>
      <w:r>
        <w:rPr>
          <w:rFonts w:hint="default" w:ascii="Consolas" w:hAnsi="Consolas" w:eastAsia="Consolas" w:cs="Consolas"/>
          <w:color w:val="000000"/>
          <w:sz w:val="27"/>
          <w:szCs w:val="27"/>
          <w:shd w:val="clear" w:fill="FFFFFF"/>
        </w:rPr>
        <w:t>.addLast(</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ServerBootstrapAcceptor(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ch</w:t>
      </w:r>
      <w:r>
        <w:rPr>
          <w:rFonts w:hint="eastAsia" w:ascii="Consolas" w:hAnsi="Consolas" w:cs="Consolas"/>
          <w:color w:val="660E7A"/>
          <w:sz w:val="27"/>
          <w:szCs w:val="27"/>
          <w:shd w:val="clear" w:fill="FFFFFF"/>
          <w:lang w:val="en-US" w:eastAsia="zh-CN"/>
        </w:rPr>
        <w:t>annel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currentChildGroup</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currentChildHandler</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currentChildOptions</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currentChildAttrs</w:t>
      </w:r>
      <w:r>
        <w:rPr>
          <w:rFonts w:hint="default" w:ascii="Consolas" w:hAnsi="Consolas" w:eastAsia="Consolas" w:cs="Consolas"/>
          <w:color w:val="000000"/>
          <w:sz w:val="27"/>
          <w:szCs w:val="27"/>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cs="Consolas"/>
          <w:color w:val="000000"/>
          <w:sz w:val="27"/>
          <w:szCs w:val="27"/>
          <w:shd w:val="clear" w:fill="FFFFFF"/>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Proactor模式：操作是多路复用的，另外一个是异步的，比如I/O操作时是在内核空间完成的还是在用户空间完成的。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Responsive：响应式设计，前端一套代码可以在PC上手机上显示的效果一样。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Reactor模式：反应器模式，netty整体架构时Reactor，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分发模式：</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将一个完整处理过程分解为一个一个细小的任务。</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在每个I/O任务执行相关动作且不产生阻塞，CPU不会进行等待，当I/O完成时，CPU继续完成该任务。</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IO经常作为一种触发器来实现的，当读操作完成时，就会产生一个读事件，系统功能就会被触发。</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java.nio包就很好的实现了上述机制：</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非阻塞的读和写</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通过感知IO事件分发任务的执行，所以结合一系列基于事件驱动模式的设计，给高性能IO服务的架构与设计带来丰富的可扩展性。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基于事件驱动模式的设计：</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可以节省一定的性能资源，事件驱动模式下不需要为每个客户端建立一个连接。更少的线程开销。</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更少的上下文切换和更少的锁互斥。</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分发可能变的更慢，必须手工的将动作绑定到事件上。</w:t>
      </w:r>
    </w:p>
    <w:p>
      <w:pPr>
        <w:pStyle w:val="23"/>
        <w:pageBreakBefore w:val="0"/>
        <w:numPr>
          <w:ilvl w:val="0"/>
          <w:numId w:val="0"/>
        </w:numPr>
        <w:kinsoku/>
        <w:wordWrap/>
        <w:overflowPunct/>
        <w:topLinePunct w:val="0"/>
        <w:autoSpaceDE/>
        <w:autoSpaceDN/>
        <w:bidi w:val="0"/>
        <w:spacing w:line="360" w:lineRule="auto"/>
        <w:ind w:firstLine="420" w:firstLineChars="200"/>
        <w:textAlignment w:val="auto"/>
        <w:rPr>
          <w:rFonts w:hint="default" w:ascii="微软雅黑" w:hAnsi="微软雅黑" w:cs="微软雅黑"/>
          <w:color w:val="000000" w:themeColor="text1"/>
          <w:sz w:val="24"/>
          <w:szCs w:val="24"/>
          <w:lang w:val="en-US" w:eastAsia="zh-CN"/>
        </w:rPr>
      </w:pPr>
      <w:r>
        <w:rPr>
          <w:rFonts w:hint="eastAsia" w:ascii="宋体" w:hAnsi="宋体" w:eastAsia="宋体" w:cs="宋体"/>
          <w:i w:val="0"/>
          <w:caps w:val="0"/>
          <w:color w:val="3F3F3F"/>
          <w:spacing w:val="0"/>
          <w:sz w:val="21"/>
          <w:szCs w:val="21"/>
          <w:shd w:val="clear" w:fill="FFFFFF"/>
        </w:rPr>
        <w:t>而且通常实现的复杂度也会增加，相关功能必须分解成简单的非阻塞操作</w:t>
      </w:r>
    </w:p>
    <w:p>
      <w:pPr>
        <w:pStyle w:val="23"/>
        <w:pageBreakBefore w:val="0"/>
        <w:numPr>
          <w:ilvl w:val="0"/>
          <w:numId w:val="9"/>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Reactor模式会分配适当的handler处理程序来回调IO事件。</w:t>
      </w:r>
    </w:p>
    <w:p>
      <w:pPr>
        <w:pStyle w:val="23"/>
        <w:pageBreakBefore w:val="0"/>
        <w:numPr>
          <w:ilvl w:val="0"/>
          <w:numId w:val="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每个handler执行非阻塞的操作。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Channels支持非阻塞读写的socket连接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Buffers用于被Channels读写的字节数组对象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Selectors用于判断已经向selector注册过的channel拥有IO事件SelectionKeys负责IO事件的状态与绑定</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p>
    <w:p>
      <w:pPr>
        <w:pStyle w:val="3"/>
        <w:pageBreakBefore w:val="0"/>
        <w:kinsoku/>
        <w:wordWrap/>
        <w:overflowPunct/>
        <w:topLinePunct w:val="0"/>
        <w:autoSpaceDE/>
        <w:autoSpaceDN/>
        <w:bidi w:val="0"/>
        <w:ind w:firstLine="643" w:firstLineChars="200"/>
        <w:textAlignment w:val="auto"/>
        <w:rPr>
          <w:rFonts w:hint="default"/>
          <w:lang w:val="en-US" w:eastAsia="zh-CN"/>
        </w:rPr>
      </w:pPr>
      <w:r>
        <w:rPr>
          <w:rFonts w:hint="eastAsia"/>
          <w:lang w:val="en-US" w:eastAsia="zh-CN"/>
        </w:rPr>
        <w:t>1.1.2.1 Mina</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pageBreakBefore w:val="0"/>
        <w:numPr>
          <w:ilvl w:val="0"/>
          <w:numId w:val="10"/>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pageBreakBefore w:val="0"/>
        <w:numPr>
          <w:ilvl w:val="0"/>
          <w:numId w:val="10"/>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pageBreakBefore w:val="0"/>
        <w:numPr>
          <w:ilvl w:val="0"/>
          <w:numId w:val="10"/>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pageBreakBefore w:val="0"/>
        <w:numPr>
          <w:ilvl w:val="0"/>
          <w:numId w:val="10"/>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1"/>
                    <a:srcRect l="26153" t="8123" r="29127" b="8235"/>
                    <a:stretch>
                      <a:fillRect/>
                    </a:stretch>
                  </pic:blipFill>
                  <pic:spPr>
                    <a:xfrm>
                      <a:off x="0" y="0"/>
                      <a:ext cx="4823460" cy="5080635"/>
                    </a:xfrm>
                    <a:prstGeom prst="rect">
                      <a:avLst/>
                    </a:prstGeom>
                  </pic:spPr>
                </pic:pic>
              </a:graphicData>
            </a:graphic>
          </wp:inline>
        </w:drawing>
      </w:r>
    </w:p>
    <w:p>
      <w:pPr>
        <w:pStyle w:val="23"/>
        <w:pageBreakBefore w:val="0"/>
        <w:numPr>
          <w:ilvl w:val="0"/>
          <w:numId w:val="1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pageBreakBefore w:val="0"/>
        <w:numPr>
          <w:ilvl w:val="0"/>
          <w:numId w:val="1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2"/>
                    <a:srcRect l="29230" t="21646" r="31668" b="21089"/>
                    <a:stretch>
                      <a:fillRect/>
                    </a:stretch>
                  </pic:blipFill>
                  <pic:spPr>
                    <a:xfrm>
                      <a:off x="0" y="0"/>
                      <a:ext cx="4831080" cy="398462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3"/>
                    <a:srcRect l="27079" t="14310" r="24720" b="10885"/>
                    <a:stretch>
                      <a:fillRect/>
                    </a:stretch>
                  </pic:blipFill>
                  <pic:spPr>
                    <a:xfrm>
                      <a:off x="0" y="0"/>
                      <a:ext cx="5200015" cy="44792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pageBreakBefore w:val="0"/>
        <w:numPr>
          <w:ilvl w:val="0"/>
          <w:numId w:val="12"/>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4"/>
                    <a:srcRect l="30603" t="23871" r="23096" b="24839"/>
                    <a:stretch>
                      <a:fillRect/>
                    </a:stretch>
                  </pic:blipFill>
                  <pic:spPr>
                    <a:xfrm>
                      <a:off x="0" y="0"/>
                      <a:ext cx="5855335" cy="36283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5"/>
                    <a:srcRect l="27502" t="24368" r="40077" b="26575"/>
                    <a:stretch>
                      <a:fillRect/>
                    </a:stretch>
                  </pic:blipFill>
                  <pic:spPr>
                    <a:xfrm>
                      <a:off x="0" y="0"/>
                      <a:ext cx="3893820" cy="331470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pageBreakBefore w:val="0"/>
        <w:numPr>
          <w:ilvl w:val="0"/>
          <w:numId w:val="14"/>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pageBreakBefore w:val="0"/>
        <w:numPr>
          <w:ilvl w:val="0"/>
          <w:numId w:val="14"/>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pageBreakBefore w:val="0"/>
        <w:numPr>
          <w:ilvl w:val="0"/>
          <w:numId w:val="14"/>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pageBreakBefore w:val="0"/>
        <w:numPr>
          <w:ilvl w:val="0"/>
          <w:numId w:val="15"/>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pageBreakBefore w:val="0"/>
        <w:numPr>
          <w:ilvl w:val="0"/>
          <w:numId w:val="15"/>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640" w:firstLineChars="200"/>
        <w:textAlignment w:val="auto"/>
        <w:outlineLvl w:val="0"/>
        <w:rPr>
          <w:rFonts w:ascii="微软雅黑" w:hAnsi="微软雅黑" w:cs="微软雅黑"/>
          <w:color w:val="000000" w:themeColor="text1"/>
          <w:sz w:val="32"/>
          <w:szCs w:val="32"/>
        </w:rPr>
      </w:pPr>
      <w:r>
        <w:rPr>
          <w:rFonts w:hint="eastAsia" w:ascii="微软雅黑" w:hAnsi="微软雅黑" w:cs="微软雅黑"/>
          <w:color w:val="000000" w:themeColor="text1"/>
          <w:sz w:val="32"/>
          <w:szCs w:val="32"/>
        </w:rPr>
        <w:t>1.1.3 Zookeeper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zookeeper中项目组件：</w:t>
      </w:r>
    </w:p>
    <w:p>
      <w:pPr>
        <w:pStyle w:val="23"/>
        <w:pageBreakBefore w:val="0"/>
        <w:numPr>
          <w:ilvl w:val="0"/>
          <w:numId w:val="1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recipes：zookeeper典型应用场景的实现，它的实现是基于Curator Framework。</w:t>
      </w:r>
    </w:p>
    <w:p>
      <w:pPr>
        <w:pStyle w:val="23"/>
        <w:pageBreakBefore w:val="0"/>
        <w:numPr>
          <w:ilvl w:val="0"/>
          <w:numId w:val="1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Framework，Zookeeper API的高层封装，大大简化了Zookeeper客户端编程，添加了Zookeeper连接管理，重试机制。</w:t>
      </w:r>
    </w:p>
    <w:p>
      <w:pPr>
        <w:pStyle w:val="23"/>
        <w:pageBreakBefore w:val="0"/>
        <w:numPr>
          <w:ilvl w:val="0"/>
          <w:numId w:val="1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Utilities：为Zookeeper提供的各种实用程序。</w:t>
      </w:r>
    </w:p>
    <w:p>
      <w:pPr>
        <w:pStyle w:val="23"/>
        <w:pageBreakBefore w:val="0"/>
        <w:numPr>
          <w:ilvl w:val="0"/>
          <w:numId w:val="1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Client：Zookeeper Client的封装，用于取代原生Zookeeper客户端。</w:t>
      </w:r>
    </w:p>
    <w:p>
      <w:pPr>
        <w:pStyle w:val="23"/>
        <w:pageBreakBefore w:val="0"/>
        <w:numPr>
          <w:ilvl w:val="0"/>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pPr>
      <w:r>
        <w:rPr>
          <w:rFonts w:hint="eastAsia"/>
        </w:rPr>
        <w:t>1.1.5 Git学习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textAlignment w:val="auto"/>
        <w:outlineLvl w:val="0"/>
        <w:rPr>
          <w:rFonts w:hint="eastAsia" w:asciiTheme="minorHAnsi" w:hAnsiTheme="minorHAnsi" w:eastAsiaTheme="minorEastAsia" w:cstheme="minorBidi"/>
          <w:b/>
          <w:bCs/>
          <w:kern w:val="44"/>
          <w:sz w:val="44"/>
          <w:szCs w:val="44"/>
          <w:lang w:val="en-US" w:eastAsia="zh-CN" w:bidi="ar-SA"/>
        </w:rPr>
      </w:pPr>
      <w:r>
        <w:rPr>
          <w:rFonts w:hint="eastAsia" w:asciiTheme="minorHAnsi" w:hAnsiTheme="minorHAnsi" w:eastAsiaTheme="minorEastAsia" w:cstheme="minorBidi"/>
          <w:b/>
          <w:bCs/>
          <w:kern w:val="44"/>
          <w:sz w:val="44"/>
          <w:szCs w:val="44"/>
          <w:lang w:val="en-US" w:eastAsia="zh-CN" w:bidi="ar-SA"/>
        </w:rPr>
        <w:t>1.1.8 微服务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分布式计算：</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分类：同步，异步</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通讯协议：Http、自定义协议（ProtoBuffer，thrift自定义协议）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通讯协议：Http、自定义协议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传输介质：文本（二进制+编码转化过来的）、二进制Binary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微服务面临的挑战：</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注册与发现（所有注册的节点需要被注册中心发现，节点有主动被注册，有被动被注册）</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路由（有一个RPC服务，1.为了负载均衡2.服务层可以根据协议进行相应的路由）</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可靠性（进程里面的调用是很可靠的，网络上十个节点有九个是可用的）</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延迟，由于远程的操控（网络延迟），以及序列化，反序列化这个过程，所以有延迟</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热点（这个功能点有很多处调用，所以用负载均衡来解决热点的问题）</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短路（为了保护大多数功能不受影响）</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伸缩（和容器机器部署有关）</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异步（springCloud中叫做消息，异步）</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监控</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配置（分布式及本地配置，文件修改，要做相应的更新）</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数据同步（数据和业务上数据的一致性）</w:t>
      </w:r>
    </w:p>
    <w:p>
      <w:pPr>
        <w:pStyle w:val="23"/>
        <w:pageBreakBefore w:val="0"/>
        <w:numPr>
          <w:ilvl w:val="0"/>
          <w:numId w:val="1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安全（服务和服务之间是否有权限调用，单点登录）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元编程：</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在java编程中，元编程是一种新型的编程模式，目的是为了减少代码行数，达到事半功倍的效果。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主要模式：1、注解驱动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2、反射驱动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3、表达式驱动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4、Lambda</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5、Script On JVM（Groovy、JavaScript等）</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textAlignment w:val="auto"/>
      </w:pPr>
      <w:r>
        <w:rPr>
          <w:rFonts w:hint="eastAsia"/>
        </w:rPr>
        <w:t>1.1.9 MySQL的分区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pageBreakBefore w:val="0"/>
        <w:kinsoku/>
        <w:wordWrap/>
        <w:overflowPunct/>
        <w:topLinePunct w:val="0"/>
        <w:autoSpaceDE/>
        <w:autoSpaceDN/>
        <w:bidi w:val="0"/>
        <w:spacing w:line="360" w:lineRule="auto"/>
        <w:ind w:firstLine="440" w:firstLineChars="200"/>
        <w:textAlignment w:val="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stretch>
                      <a:fillRect/>
                    </a:stretch>
                  </pic:blipFill>
                  <pic:spPr>
                    <a:xfrm>
                      <a:off x="0" y="0"/>
                      <a:ext cx="5272405" cy="377380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rPr>
          <w:rFonts w:hint="eastAsia"/>
        </w:rPr>
      </w:pPr>
      <w:r>
        <w:rPr>
          <w:rFonts w:hint="eastAsia"/>
        </w:rPr>
        <w:t>1.2.0 Redis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pageBreakBefore w:val="0"/>
        <w:kinsoku/>
        <w:wordWrap/>
        <w:overflowPunct/>
        <w:topLinePunct w:val="0"/>
        <w:autoSpaceDE/>
        <w:autoSpaceDN/>
        <w:bidi w:val="0"/>
        <w:ind w:left="72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pageBreakBefore w:val="0"/>
        <w:numPr>
          <w:ilvl w:val="0"/>
          <w:numId w:val="19"/>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pageBreakBefore w:val="0"/>
        <w:numPr>
          <w:ilvl w:val="0"/>
          <w:numId w:val="19"/>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pageBreakBefore w:val="0"/>
        <w:numPr>
          <w:ilvl w:val="0"/>
          <w:numId w:val="19"/>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pageBreakBefore w:val="0"/>
        <w:numPr>
          <w:ilvl w:val="0"/>
          <w:numId w:val="19"/>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pageBreakBefore w:val="0"/>
        <w:numPr>
          <w:ilvl w:val="0"/>
          <w:numId w:val="19"/>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pageBreakBefore w:val="0"/>
        <w:kinsoku/>
        <w:wordWrap/>
        <w:overflowPunct/>
        <w:topLinePunct w:val="0"/>
        <w:autoSpaceDE/>
        <w:autoSpaceDN/>
        <w:bidi w:val="0"/>
        <w:ind w:left="1200" w:firstLine="420" w:firstLineChars="200"/>
        <w:textAlignment w:val="auto"/>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7"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8"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pageBreakBefore w:val="0"/>
        <w:numPr>
          <w:ilvl w:val="0"/>
          <w:numId w:val="2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pageBreakBefore w:val="0"/>
        <w:numPr>
          <w:ilvl w:val="0"/>
          <w:numId w:val="20"/>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pageBreakBefore w:val="0"/>
        <w:numPr>
          <w:ilvl w:val="0"/>
          <w:numId w:val="20"/>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pageBreakBefore w:val="0"/>
        <w:numPr>
          <w:ilvl w:val="0"/>
          <w:numId w:val="21"/>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pageBreakBefore w:val="0"/>
        <w:widowControl w:val="0"/>
        <w:numPr>
          <w:ilvl w:val="0"/>
          <w:numId w:val="0"/>
        </w:numPr>
        <w:kinsoku/>
        <w:wordWrap/>
        <w:overflowPunct/>
        <w:topLinePunct w:val="0"/>
        <w:autoSpaceDE/>
        <w:autoSpaceDN/>
        <w:bidi w:val="0"/>
        <w:ind w:firstLine="480" w:firstLineChars="200"/>
        <w:jc w:val="both"/>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pageBreakBefore w:val="0"/>
        <w:numPr>
          <w:ilvl w:val="0"/>
          <w:numId w:val="21"/>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pageBreakBefore w:val="0"/>
        <w:numPr>
          <w:ilvl w:val="0"/>
          <w:numId w:val="22"/>
        </w:numPr>
        <w:kinsoku/>
        <w:wordWrap/>
        <w:overflowPunct/>
        <w:topLinePunct w:val="0"/>
        <w:autoSpaceDE/>
        <w:autoSpaceDN/>
        <w:bidi w:val="0"/>
        <w:ind w:left="480" w:leftChars="0"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pageBreakBefore w:val="0"/>
        <w:numPr>
          <w:ilvl w:val="0"/>
          <w:numId w:val="22"/>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1.2.1 Elasticsearch</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9"/>
                    <a:srcRect t="30812" r="1169" b="16456"/>
                    <a:stretch>
                      <a:fillRect/>
                    </a:stretch>
                  </pic:blipFill>
                  <pic:spPr>
                    <a:xfrm>
                      <a:off x="0" y="0"/>
                      <a:ext cx="6249035" cy="218694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pageBreakBefore w:val="0"/>
        <w:numPr>
          <w:ilvl w:val="0"/>
          <w:numId w:val="24"/>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pageBreakBefore w:val="0"/>
        <w:numPr>
          <w:ilvl w:val="0"/>
          <w:numId w:val="2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pageBreakBefore w:val="0"/>
        <w:numPr>
          <w:ilvl w:val="0"/>
          <w:numId w:val="24"/>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20"/>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pageBreakBefore w:val="0"/>
        <w:numPr>
          <w:ilvl w:val="0"/>
          <w:numId w:val="24"/>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pageBreakBefore w:val="0"/>
        <w:numPr>
          <w:ilvl w:val="0"/>
          <w:numId w:val="0"/>
        </w:numPr>
        <w:kinsoku/>
        <w:wordWrap/>
        <w:overflowPunct/>
        <w:topLinePunct w:val="0"/>
        <w:autoSpaceDE/>
        <w:autoSpaceDN/>
        <w:bidi w:val="0"/>
        <w:spacing w:line="360" w:lineRule="auto"/>
        <w:ind w:leftChars="0"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9865" cy="19342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7467600" cy="18199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pageBreakBefore w:val="0"/>
        <w:numPr>
          <w:ilvl w:val="0"/>
          <w:numId w:val="2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3"/>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1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27"/>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11"/>
        </w:numPr>
        <w:kinsoku/>
        <w:wordWrap/>
        <w:overflowPunct/>
        <w:topLinePunct w:val="0"/>
        <w:autoSpaceDE/>
        <w:autoSpaceDN/>
        <w:bidi w:val="0"/>
        <w:adjustRightInd w:val="0"/>
        <w:snapToGrid w:val="0"/>
        <w:spacing w:line="24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24"/>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24"/>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4761230" cy="2468245"/>
                    </a:xfrm>
                    <a:prstGeom prst="rect">
                      <a:avLst/>
                    </a:prstGeom>
                    <a:noFill/>
                    <a:ln>
                      <a:noFill/>
                    </a:ln>
                  </pic:spPr>
                </pic:pic>
              </a:graphicData>
            </a:graphic>
          </wp:inline>
        </w:drawing>
      </w:r>
    </w:p>
    <w:p>
      <w:pPr>
        <w:pStyle w:val="23"/>
        <w:pageBreakBefore w:val="0"/>
        <w:numPr>
          <w:ilvl w:val="0"/>
          <w:numId w:val="23"/>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5"/>
                    <a:srcRect l="-458" t="4864" r="4433" b="15256"/>
                    <a:stretch>
                      <a:fillRect/>
                    </a:stretch>
                  </pic:blipFill>
                  <pic:spPr>
                    <a:xfrm>
                      <a:off x="0" y="0"/>
                      <a:ext cx="6560185" cy="325882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pageBreakBefore w:val="0"/>
        <w:numPr>
          <w:ilvl w:val="0"/>
          <w:numId w:val="28"/>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pageBreakBefore w:val="0"/>
        <w:numPr>
          <w:ilvl w:val="0"/>
          <w:numId w:val="29"/>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pageBreakBefore w:val="0"/>
        <w:numPr>
          <w:ilvl w:val="0"/>
          <w:numId w:val="2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pageBreakBefore w:val="0"/>
        <w:numPr>
          <w:ilvl w:val="0"/>
          <w:numId w:val="2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pageBreakBefore w:val="0"/>
        <w:numPr>
          <w:ilvl w:val="0"/>
          <w:numId w:val="29"/>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pageBreakBefore w:val="0"/>
        <w:numPr>
          <w:ilvl w:val="0"/>
          <w:numId w:val="2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pageBreakBefore w:val="0"/>
        <w:numPr>
          <w:ilvl w:val="0"/>
          <w:numId w:val="28"/>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6"/>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1.2.2 Docker</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pageBreakBefore w:val="0"/>
        <w:numPr>
          <w:ilvl w:val="0"/>
          <w:numId w:val="3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pageBreakBefore w:val="0"/>
        <w:numPr>
          <w:ilvl w:val="0"/>
          <w:numId w:val="3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3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pageBreakBefore w:val="0"/>
        <w:numPr>
          <w:ilvl w:val="0"/>
          <w:numId w:val="3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pageBreakBefore w:val="0"/>
        <w:numPr>
          <w:ilvl w:val="0"/>
          <w:numId w:val="3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pageBreakBefore w:val="0"/>
        <w:numPr>
          <w:ilvl w:val="0"/>
          <w:numId w:val="3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pageBreakBefore w:val="0"/>
        <w:numPr>
          <w:ilvl w:val="0"/>
          <w:numId w:val="3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pageBreakBefore w:val="0"/>
        <w:numPr>
          <w:ilvl w:val="0"/>
          <w:numId w:val="1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pageBreakBefore w:val="0"/>
        <w:numPr>
          <w:ilvl w:val="0"/>
          <w:numId w:val="3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9C4BA0"/>
    <w:multiLevelType w:val="singleLevel"/>
    <w:tmpl w:val="899C4BA0"/>
    <w:lvl w:ilvl="0" w:tentative="0">
      <w:start w:val="1"/>
      <w:numFmt w:val="decimal"/>
      <w:lvlText w:val="%1."/>
      <w:lvlJc w:val="left"/>
      <w:pPr>
        <w:tabs>
          <w:tab w:val="left" w:pos="312"/>
        </w:tabs>
      </w:pPr>
    </w:lvl>
  </w:abstractNum>
  <w:abstractNum w:abstractNumId="1">
    <w:nsid w:val="928167FA"/>
    <w:multiLevelType w:val="singleLevel"/>
    <w:tmpl w:val="928167FA"/>
    <w:lvl w:ilvl="0" w:tentative="0">
      <w:start w:val="1"/>
      <w:numFmt w:val="decimal"/>
      <w:suff w:val="nothing"/>
      <w:lvlText w:val="%1、"/>
      <w:lvlJc w:val="left"/>
    </w:lvl>
  </w:abstractNum>
  <w:abstractNum w:abstractNumId="2">
    <w:nsid w:val="A3AEA54B"/>
    <w:multiLevelType w:val="singleLevel"/>
    <w:tmpl w:val="A3AEA54B"/>
    <w:lvl w:ilvl="0" w:tentative="0">
      <w:start w:val="1"/>
      <w:numFmt w:val="decimal"/>
      <w:suff w:val="nothing"/>
      <w:lvlText w:val="%1、"/>
      <w:lvlJc w:val="left"/>
    </w:lvl>
  </w:abstractNum>
  <w:abstractNum w:abstractNumId="3">
    <w:nsid w:val="A53AF029"/>
    <w:multiLevelType w:val="singleLevel"/>
    <w:tmpl w:val="A53AF029"/>
    <w:lvl w:ilvl="0" w:tentative="0">
      <w:start w:val="1"/>
      <w:numFmt w:val="decimal"/>
      <w:suff w:val="nothing"/>
      <w:lvlText w:val="%1、"/>
      <w:lvlJc w:val="left"/>
    </w:lvl>
  </w:abstractNum>
  <w:abstractNum w:abstractNumId="4">
    <w:nsid w:val="A95DCC32"/>
    <w:multiLevelType w:val="singleLevel"/>
    <w:tmpl w:val="A95DCC32"/>
    <w:lvl w:ilvl="0" w:tentative="0">
      <w:start w:val="1"/>
      <w:numFmt w:val="decimal"/>
      <w:lvlText w:val="%1."/>
      <w:lvlJc w:val="left"/>
      <w:pPr>
        <w:tabs>
          <w:tab w:val="left" w:pos="312"/>
        </w:tabs>
      </w:pPr>
    </w:lvl>
  </w:abstractNum>
  <w:abstractNum w:abstractNumId="5">
    <w:nsid w:val="B23CFACA"/>
    <w:multiLevelType w:val="singleLevel"/>
    <w:tmpl w:val="B23CFACA"/>
    <w:lvl w:ilvl="0" w:tentative="0">
      <w:start w:val="1"/>
      <w:numFmt w:val="decimal"/>
      <w:suff w:val="nothing"/>
      <w:lvlText w:val="%1、"/>
      <w:lvlJc w:val="left"/>
    </w:lvl>
  </w:abstractNum>
  <w:abstractNum w:abstractNumId="6">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9B8D3DF"/>
    <w:multiLevelType w:val="singleLevel"/>
    <w:tmpl w:val="D9B8D3DF"/>
    <w:lvl w:ilvl="0" w:tentative="0">
      <w:start w:val="1"/>
      <w:numFmt w:val="decimal"/>
      <w:lvlText w:val="%1)"/>
      <w:lvlJc w:val="left"/>
      <w:pPr>
        <w:tabs>
          <w:tab w:val="left" w:pos="312"/>
        </w:tabs>
      </w:pPr>
    </w:lvl>
  </w:abstractNum>
  <w:abstractNum w:abstractNumId="8">
    <w:nsid w:val="DBAD496A"/>
    <w:multiLevelType w:val="singleLevel"/>
    <w:tmpl w:val="DBAD496A"/>
    <w:lvl w:ilvl="0" w:tentative="0">
      <w:start w:val="2"/>
      <w:numFmt w:val="decimal"/>
      <w:lvlText w:val="%1."/>
      <w:lvlJc w:val="left"/>
      <w:pPr>
        <w:tabs>
          <w:tab w:val="left" w:pos="312"/>
        </w:tabs>
      </w:pPr>
    </w:lvl>
  </w:abstractNum>
  <w:abstractNum w:abstractNumId="9">
    <w:nsid w:val="DE34D8BD"/>
    <w:multiLevelType w:val="singleLevel"/>
    <w:tmpl w:val="DE34D8BD"/>
    <w:lvl w:ilvl="0" w:tentative="0">
      <w:start w:val="1"/>
      <w:numFmt w:val="decimal"/>
      <w:lvlText w:val="%1."/>
      <w:lvlJc w:val="left"/>
      <w:pPr>
        <w:tabs>
          <w:tab w:val="left" w:pos="312"/>
        </w:tabs>
      </w:pPr>
    </w:lvl>
  </w:abstractNum>
  <w:abstractNum w:abstractNumId="10">
    <w:nsid w:val="E364B7BB"/>
    <w:multiLevelType w:val="singleLevel"/>
    <w:tmpl w:val="E364B7BB"/>
    <w:lvl w:ilvl="0" w:tentative="0">
      <w:start w:val="1"/>
      <w:numFmt w:val="decimal"/>
      <w:suff w:val="nothing"/>
      <w:lvlText w:val="%1、"/>
      <w:lvlJc w:val="left"/>
    </w:lvl>
  </w:abstractNum>
  <w:abstractNum w:abstractNumId="11">
    <w:nsid w:val="EF87961A"/>
    <w:multiLevelType w:val="singleLevel"/>
    <w:tmpl w:val="EF87961A"/>
    <w:lvl w:ilvl="0" w:tentative="0">
      <w:start w:val="1"/>
      <w:numFmt w:val="decimal"/>
      <w:lvlText w:val="%1."/>
      <w:lvlJc w:val="left"/>
      <w:pPr>
        <w:tabs>
          <w:tab w:val="left" w:pos="312"/>
        </w:tabs>
      </w:pPr>
    </w:lvl>
  </w:abstractNum>
  <w:abstractNum w:abstractNumId="12">
    <w:nsid w:val="F63F64A6"/>
    <w:multiLevelType w:val="singleLevel"/>
    <w:tmpl w:val="F63F64A6"/>
    <w:lvl w:ilvl="0" w:tentative="0">
      <w:start w:val="1"/>
      <w:numFmt w:val="decimal"/>
      <w:suff w:val="nothing"/>
      <w:lvlText w:val="%1）"/>
      <w:lvlJc w:val="left"/>
    </w:lvl>
  </w:abstractNum>
  <w:abstractNum w:abstractNumId="13">
    <w:nsid w:val="F8C34C34"/>
    <w:multiLevelType w:val="singleLevel"/>
    <w:tmpl w:val="F8C34C34"/>
    <w:lvl w:ilvl="0" w:tentative="0">
      <w:start w:val="1"/>
      <w:numFmt w:val="decimal"/>
      <w:suff w:val="nothing"/>
      <w:lvlText w:val="%1、"/>
      <w:lvlJc w:val="left"/>
    </w:lvl>
  </w:abstractNum>
  <w:abstractNum w:abstractNumId="14">
    <w:nsid w:val="091FABFF"/>
    <w:multiLevelType w:val="singleLevel"/>
    <w:tmpl w:val="091FABFF"/>
    <w:lvl w:ilvl="0" w:tentative="0">
      <w:start w:val="1"/>
      <w:numFmt w:val="decimal"/>
      <w:suff w:val="nothing"/>
      <w:lvlText w:val="%1、"/>
      <w:lvlJc w:val="left"/>
    </w:lvl>
  </w:abstractNum>
  <w:abstractNum w:abstractNumId="15">
    <w:nsid w:val="0A9BEB9F"/>
    <w:multiLevelType w:val="singleLevel"/>
    <w:tmpl w:val="0A9BEB9F"/>
    <w:lvl w:ilvl="0" w:tentative="0">
      <w:start w:val="3"/>
      <w:numFmt w:val="chineseCounting"/>
      <w:suff w:val="nothing"/>
      <w:lvlText w:val="%1、"/>
      <w:lvlJc w:val="left"/>
      <w:rPr>
        <w:rFonts w:hint="eastAsia"/>
      </w:rPr>
    </w:lvl>
  </w:abstractNum>
  <w:abstractNum w:abstractNumId="16">
    <w:nsid w:val="18FD4D17"/>
    <w:multiLevelType w:val="singleLevel"/>
    <w:tmpl w:val="18FD4D17"/>
    <w:lvl w:ilvl="0" w:tentative="0">
      <w:start w:val="1"/>
      <w:numFmt w:val="decimal"/>
      <w:suff w:val="nothing"/>
      <w:lvlText w:val="%1）"/>
      <w:lvlJc w:val="left"/>
    </w:lvl>
  </w:abstractNum>
  <w:abstractNum w:abstractNumId="17">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8">
    <w:nsid w:val="298302C9"/>
    <w:multiLevelType w:val="singleLevel"/>
    <w:tmpl w:val="298302C9"/>
    <w:lvl w:ilvl="0" w:tentative="0">
      <w:start w:val="1"/>
      <w:numFmt w:val="decimal"/>
      <w:suff w:val="nothing"/>
      <w:lvlText w:val="%1、"/>
      <w:lvlJc w:val="left"/>
    </w:lvl>
  </w:abstractNum>
  <w:abstractNum w:abstractNumId="19">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20">
    <w:nsid w:val="52158E25"/>
    <w:multiLevelType w:val="singleLevel"/>
    <w:tmpl w:val="52158E25"/>
    <w:lvl w:ilvl="0" w:tentative="0">
      <w:start w:val="1"/>
      <w:numFmt w:val="decimal"/>
      <w:suff w:val="nothing"/>
      <w:lvlText w:val="%1）"/>
      <w:lvlJc w:val="left"/>
    </w:lvl>
  </w:abstractNum>
  <w:abstractNum w:abstractNumId="21">
    <w:nsid w:val="54F86811"/>
    <w:multiLevelType w:val="singleLevel"/>
    <w:tmpl w:val="54F86811"/>
    <w:lvl w:ilvl="0" w:tentative="0">
      <w:start w:val="1"/>
      <w:numFmt w:val="decimal"/>
      <w:suff w:val="nothing"/>
      <w:lvlText w:val="%1、"/>
      <w:lvlJc w:val="left"/>
    </w:lvl>
  </w:abstractNum>
  <w:abstractNum w:abstractNumId="22">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3">
    <w:nsid w:val="57A0817D"/>
    <w:multiLevelType w:val="singleLevel"/>
    <w:tmpl w:val="57A0817D"/>
    <w:lvl w:ilvl="0" w:tentative="0">
      <w:start w:val="1"/>
      <w:numFmt w:val="decimal"/>
      <w:suff w:val="nothing"/>
      <w:lvlText w:val="%1、"/>
      <w:lvlJc w:val="left"/>
    </w:lvl>
  </w:abstractNum>
  <w:abstractNum w:abstractNumId="24">
    <w:nsid w:val="598C1586"/>
    <w:multiLevelType w:val="singleLevel"/>
    <w:tmpl w:val="598C1586"/>
    <w:lvl w:ilvl="0" w:tentative="0">
      <w:start w:val="2"/>
      <w:numFmt w:val="decimal"/>
      <w:suff w:val="nothing"/>
      <w:lvlText w:val="%1、"/>
      <w:lvlJc w:val="left"/>
    </w:lvl>
  </w:abstractNum>
  <w:abstractNum w:abstractNumId="25">
    <w:nsid w:val="5A780A65"/>
    <w:multiLevelType w:val="singleLevel"/>
    <w:tmpl w:val="5A780A65"/>
    <w:lvl w:ilvl="0" w:tentative="0">
      <w:start w:val="1"/>
      <w:numFmt w:val="decimal"/>
      <w:suff w:val="nothing"/>
      <w:lvlText w:val="%1、"/>
      <w:lvlJc w:val="left"/>
    </w:lvl>
  </w:abstractNum>
  <w:abstractNum w:abstractNumId="26">
    <w:nsid w:val="61DB2743"/>
    <w:multiLevelType w:val="singleLevel"/>
    <w:tmpl w:val="61DB2743"/>
    <w:lvl w:ilvl="0" w:tentative="0">
      <w:start w:val="1"/>
      <w:numFmt w:val="decimal"/>
      <w:lvlText w:val="%1."/>
      <w:lvlJc w:val="left"/>
      <w:pPr>
        <w:tabs>
          <w:tab w:val="left" w:pos="312"/>
        </w:tabs>
      </w:pPr>
    </w:lvl>
  </w:abstractNum>
  <w:abstractNum w:abstractNumId="27">
    <w:nsid w:val="63419BAE"/>
    <w:multiLevelType w:val="singleLevel"/>
    <w:tmpl w:val="63419BAE"/>
    <w:lvl w:ilvl="0" w:tentative="0">
      <w:start w:val="1"/>
      <w:numFmt w:val="decimal"/>
      <w:suff w:val="nothing"/>
      <w:lvlText w:val="%1、"/>
      <w:lvlJc w:val="left"/>
    </w:lvl>
  </w:abstractNum>
  <w:abstractNum w:abstractNumId="28">
    <w:nsid w:val="69344AF7"/>
    <w:multiLevelType w:val="singleLevel"/>
    <w:tmpl w:val="69344AF7"/>
    <w:lvl w:ilvl="0" w:tentative="0">
      <w:start w:val="1"/>
      <w:numFmt w:val="decimal"/>
      <w:suff w:val="nothing"/>
      <w:lvlText w:val="%1、"/>
      <w:lvlJc w:val="left"/>
    </w:lvl>
  </w:abstractNum>
  <w:abstractNum w:abstractNumId="29">
    <w:nsid w:val="6AF95080"/>
    <w:multiLevelType w:val="singleLevel"/>
    <w:tmpl w:val="6AF95080"/>
    <w:lvl w:ilvl="0" w:tentative="0">
      <w:start w:val="1"/>
      <w:numFmt w:val="decimal"/>
      <w:suff w:val="nothing"/>
      <w:lvlText w:val="%1、"/>
      <w:lvlJc w:val="left"/>
    </w:lvl>
  </w:abstractNum>
  <w:abstractNum w:abstractNumId="30">
    <w:nsid w:val="6CF8483F"/>
    <w:multiLevelType w:val="singleLevel"/>
    <w:tmpl w:val="6CF8483F"/>
    <w:lvl w:ilvl="0" w:tentative="0">
      <w:start w:val="1"/>
      <w:numFmt w:val="decimal"/>
      <w:lvlText w:val="%1."/>
      <w:lvlJc w:val="left"/>
      <w:pPr>
        <w:tabs>
          <w:tab w:val="left" w:pos="312"/>
        </w:tabs>
      </w:pPr>
    </w:lvl>
  </w:abstractNum>
  <w:abstractNum w:abstractNumId="31">
    <w:nsid w:val="77525240"/>
    <w:multiLevelType w:val="singleLevel"/>
    <w:tmpl w:val="77525240"/>
    <w:lvl w:ilvl="0" w:tentative="0">
      <w:start w:val="1"/>
      <w:numFmt w:val="decimal"/>
      <w:lvlText w:val="%1."/>
      <w:lvlJc w:val="left"/>
      <w:pPr>
        <w:tabs>
          <w:tab w:val="left" w:pos="312"/>
        </w:tabs>
      </w:pPr>
    </w:lvl>
  </w:abstractNum>
  <w:num w:numId="1">
    <w:abstractNumId w:val="26"/>
  </w:num>
  <w:num w:numId="2">
    <w:abstractNumId w:val="11"/>
  </w:num>
  <w:num w:numId="3">
    <w:abstractNumId w:val="1"/>
  </w:num>
  <w:num w:numId="4">
    <w:abstractNumId w:val="0"/>
  </w:num>
  <w:num w:numId="5">
    <w:abstractNumId w:val="5"/>
  </w:num>
  <w:num w:numId="6">
    <w:abstractNumId w:val="23"/>
  </w:num>
  <w:num w:numId="7">
    <w:abstractNumId w:val="13"/>
  </w:num>
  <w:num w:numId="8">
    <w:abstractNumId w:val="9"/>
  </w:num>
  <w:num w:numId="9">
    <w:abstractNumId w:val="31"/>
  </w:num>
  <w:num w:numId="10">
    <w:abstractNumId w:val="19"/>
  </w:num>
  <w:num w:numId="11">
    <w:abstractNumId w:val="4"/>
  </w:num>
  <w:num w:numId="12">
    <w:abstractNumId w:val="24"/>
  </w:num>
  <w:num w:numId="13">
    <w:abstractNumId w:val="12"/>
  </w:num>
  <w:num w:numId="14">
    <w:abstractNumId w:val="3"/>
  </w:num>
  <w:num w:numId="15">
    <w:abstractNumId w:val="28"/>
  </w:num>
  <w:num w:numId="16">
    <w:abstractNumId w:val="6"/>
  </w:num>
  <w:num w:numId="17">
    <w:abstractNumId w:val="2"/>
  </w:num>
  <w:num w:numId="18">
    <w:abstractNumId w:val="25"/>
  </w:num>
  <w:num w:numId="19">
    <w:abstractNumId w:val="22"/>
  </w:num>
  <w:num w:numId="20">
    <w:abstractNumId w:val="8"/>
  </w:num>
  <w:num w:numId="21">
    <w:abstractNumId w:val="16"/>
  </w:num>
  <w:num w:numId="22">
    <w:abstractNumId w:val="17"/>
  </w:num>
  <w:num w:numId="23">
    <w:abstractNumId w:val="14"/>
  </w:num>
  <w:num w:numId="24">
    <w:abstractNumId w:val="27"/>
  </w:num>
  <w:num w:numId="25">
    <w:abstractNumId w:val="29"/>
  </w:num>
  <w:num w:numId="26">
    <w:abstractNumId w:val="21"/>
  </w:num>
  <w:num w:numId="27">
    <w:abstractNumId w:val="15"/>
  </w:num>
  <w:num w:numId="28">
    <w:abstractNumId w:val="10"/>
  </w:num>
  <w:num w:numId="29">
    <w:abstractNumId w:val="20"/>
  </w:num>
  <w:num w:numId="30">
    <w:abstractNumId w:val="18"/>
  </w:num>
  <w:num w:numId="31">
    <w:abstractNumId w:val="3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23C5"/>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A620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2122AB"/>
    <w:rsid w:val="013B612E"/>
    <w:rsid w:val="01623198"/>
    <w:rsid w:val="016C46E7"/>
    <w:rsid w:val="018A3A48"/>
    <w:rsid w:val="019B1AF7"/>
    <w:rsid w:val="0266683C"/>
    <w:rsid w:val="02815762"/>
    <w:rsid w:val="02AF28B7"/>
    <w:rsid w:val="02B002C4"/>
    <w:rsid w:val="02C960E8"/>
    <w:rsid w:val="02EB0441"/>
    <w:rsid w:val="032334EA"/>
    <w:rsid w:val="038C4151"/>
    <w:rsid w:val="03A61080"/>
    <w:rsid w:val="0402510C"/>
    <w:rsid w:val="04027B09"/>
    <w:rsid w:val="041B0EAD"/>
    <w:rsid w:val="047125BD"/>
    <w:rsid w:val="04887E68"/>
    <w:rsid w:val="04A62160"/>
    <w:rsid w:val="04DF0D56"/>
    <w:rsid w:val="05520D90"/>
    <w:rsid w:val="058A42FD"/>
    <w:rsid w:val="0601013A"/>
    <w:rsid w:val="06432563"/>
    <w:rsid w:val="065C4F66"/>
    <w:rsid w:val="06784A8C"/>
    <w:rsid w:val="067C2C58"/>
    <w:rsid w:val="06D34E98"/>
    <w:rsid w:val="06DF73AD"/>
    <w:rsid w:val="06F54E74"/>
    <w:rsid w:val="074E21A9"/>
    <w:rsid w:val="075D7BB1"/>
    <w:rsid w:val="07B017A8"/>
    <w:rsid w:val="07BD772C"/>
    <w:rsid w:val="07E2418A"/>
    <w:rsid w:val="08456014"/>
    <w:rsid w:val="0849053B"/>
    <w:rsid w:val="08616531"/>
    <w:rsid w:val="088C4A90"/>
    <w:rsid w:val="08977B46"/>
    <w:rsid w:val="08C00CBC"/>
    <w:rsid w:val="08D5338C"/>
    <w:rsid w:val="091E0DF9"/>
    <w:rsid w:val="0977081C"/>
    <w:rsid w:val="09821C21"/>
    <w:rsid w:val="09D70E26"/>
    <w:rsid w:val="0A101E3A"/>
    <w:rsid w:val="0A6505A6"/>
    <w:rsid w:val="0A6707C6"/>
    <w:rsid w:val="0ABD551E"/>
    <w:rsid w:val="0AE43D68"/>
    <w:rsid w:val="0B3273AC"/>
    <w:rsid w:val="0B3D2FC4"/>
    <w:rsid w:val="0B5D0630"/>
    <w:rsid w:val="0B9C3FA5"/>
    <w:rsid w:val="0BA87380"/>
    <w:rsid w:val="0BF34C65"/>
    <w:rsid w:val="0C284422"/>
    <w:rsid w:val="0C580654"/>
    <w:rsid w:val="0CF04230"/>
    <w:rsid w:val="0D8D5833"/>
    <w:rsid w:val="0D9B55D9"/>
    <w:rsid w:val="0DD35135"/>
    <w:rsid w:val="0DD90AEF"/>
    <w:rsid w:val="0E250ADC"/>
    <w:rsid w:val="0E6F3091"/>
    <w:rsid w:val="0E89502C"/>
    <w:rsid w:val="0F003E71"/>
    <w:rsid w:val="0F111EC4"/>
    <w:rsid w:val="0F11602D"/>
    <w:rsid w:val="0F2D0631"/>
    <w:rsid w:val="0FC57F26"/>
    <w:rsid w:val="10330F2B"/>
    <w:rsid w:val="10A765F3"/>
    <w:rsid w:val="10BB111C"/>
    <w:rsid w:val="10F00DE0"/>
    <w:rsid w:val="10F5707B"/>
    <w:rsid w:val="11265BAB"/>
    <w:rsid w:val="112F22B5"/>
    <w:rsid w:val="11401EB7"/>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8D76469"/>
    <w:rsid w:val="19434E7B"/>
    <w:rsid w:val="199F710A"/>
    <w:rsid w:val="19B35C66"/>
    <w:rsid w:val="19E35801"/>
    <w:rsid w:val="19F20504"/>
    <w:rsid w:val="1A13744C"/>
    <w:rsid w:val="1A32434A"/>
    <w:rsid w:val="1A36678A"/>
    <w:rsid w:val="1A4F217B"/>
    <w:rsid w:val="1AE51355"/>
    <w:rsid w:val="1B956037"/>
    <w:rsid w:val="1BCD3576"/>
    <w:rsid w:val="1BF80CA7"/>
    <w:rsid w:val="1C305EB2"/>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D34296"/>
    <w:rsid w:val="20DD1CA4"/>
    <w:rsid w:val="21C30B37"/>
    <w:rsid w:val="222A342B"/>
    <w:rsid w:val="22375D63"/>
    <w:rsid w:val="223E22BF"/>
    <w:rsid w:val="231E336F"/>
    <w:rsid w:val="23770686"/>
    <w:rsid w:val="23992724"/>
    <w:rsid w:val="23CB3FF7"/>
    <w:rsid w:val="24266691"/>
    <w:rsid w:val="2435108F"/>
    <w:rsid w:val="24CE2BC4"/>
    <w:rsid w:val="25621239"/>
    <w:rsid w:val="25B1508C"/>
    <w:rsid w:val="25B81990"/>
    <w:rsid w:val="25C32E53"/>
    <w:rsid w:val="25C72B1A"/>
    <w:rsid w:val="263F0E10"/>
    <w:rsid w:val="26CE2850"/>
    <w:rsid w:val="2718560B"/>
    <w:rsid w:val="278C7475"/>
    <w:rsid w:val="27D148C5"/>
    <w:rsid w:val="287D5B20"/>
    <w:rsid w:val="29341C7E"/>
    <w:rsid w:val="29362B9E"/>
    <w:rsid w:val="297D77F3"/>
    <w:rsid w:val="298564D1"/>
    <w:rsid w:val="2A1E1624"/>
    <w:rsid w:val="2B1C5D2F"/>
    <w:rsid w:val="2B5271CC"/>
    <w:rsid w:val="2BB70647"/>
    <w:rsid w:val="2C984DE4"/>
    <w:rsid w:val="2CB6692C"/>
    <w:rsid w:val="2CF17232"/>
    <w:rsid w:val="2D4847EE"/>
    <w:rsid w:val="2D9A2247"/>
    <w:rsid w:val="2DA45D2A"/>
    <w:rsid w:val="2DA530E4"/>
    <w:rsid w:val="2DCE693D"/>
    <w:rsid w:val="2DD0211C"/>
    <w:rsid w:val="2E4A0AFA"/>
    <w:rsid w:val="2E523E27"/>
    <w:rsid w:val="2E8D59C6"/>
    <w:rsid w:val="2F2D0DD3"/>
    <w:rsid w:val="2F5065C4"/>
    <w:rsid w:val="2F61522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263E11"/>
    <w:rsid w:val="32784913"/>
    <w:rsid w:val="32AE7279"/>
    <w:rsid w:val="32CC2D3F"/>
    <w:rsid w:val="32F409B9"/>
    <w:rsid w:val="32F72649"/>
    <w:rsid w:val="33634428"/>
    <w:rsid w:val="33FB0649"/>
    <w:rsid w:val="34373C24"/>
    <w:rsid w:val="344204DD"/>
    <w:rsid w:val="347611C5"/>
    <w:rsid w:val="34886B2A"/>
    <w:rsid w:val="34BC52B3"/>
    <w:rsid w:val="34BD1F34"/>
    <w:rsid w:val="356652F5"/>
    <w:rsid w:val="364A2CFD"/>
    <w:rsid w:val="3652745B"/>
    <w:rsid w:val="366E4C95"/>
    <w:rsid w:val="36C02D2E"/>
    <w:rsid w:val="37572F50"/>
    <w:rsid w:val="37A56084"/>
    <w:rsid w:val="37AD34FA"/>
    <w:rsid w:val="37E31AD7"/>
    <w:rsid w:val="37F84016"/>
    <w:rsid w:val="380E290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DA6576F"/>
    <w:rsid w:val="3E4A4B03"/>
    <w:rsid w:val="3F4F0F45"/>
    <w:rsid w:val="3F9D7641"/>
    <w:rsid w:val="3FAC73EF"/>
    <w:rsid w:val="40062C0C"/>
    <w:rsid w:val="40712C5D"/>
    <w:rsid w:val="408F726E"/>
    <w:rsid w:val="40975EFC"/>
    <w:rsid w:val="40C639F8"/>
    <w:rsid w:val="40D418EB"/>
    <w:rsid w:val="410C4FF3"/>
    <w:rsid w:val="41324637"/>
    <w:rsid w:val="415C1D22"/>
    <w:rsid w:val="41A204D6"/>
    <w:rsid w:val="41FA0485"/>
    <w:rsid w:val="428537A8"/>
    <w:rsid w:val="43504075"/>
    <w:rsid w:val="43655197"/>
    <w:rsid w:val="43784AE0"/>
    <w:rsid w:val="439A4D7A"/>
    <w:rsid w:val="43F063B1"/>
    <w:rsid w:val="442C3F37"/>
    <w:rsid w:val="445D16D0"/>
    <w:rsid w:val="4463692C"/>
    <w:rsid w:val="44B01772"/>
    <w:rsid w:val="44CE5F12"/>
    <w:rsid w:val="44EE363C"/>
    <w:rsid w:val="45554844"/>
    <w:rsid w:val="47001041"/>
    <w:rsid w:val="4758198E"/>
    <w:rsid w:val="478B5513"/>
    <w:rsid w:val="47A909DB"/>
    <w:rsid w:val="488D4FFA"/>
    <w:rsid w:val="48D60D31"/>
    <w:rsid w:val="48EC4E19"/>
    <w:rsid w:val="48F174EE"/>
    <w:rsid w:val="495E464E"/>
    <w:rsid w:val="49867C8F"/>
    <w:rsid w:val="49A274A1"/>
    <w:rsid w:val="49EB0BA6"/>
    <w:rsid w:val="4A0667A6"/>
    <w:rsid w:val="4A210EBC"/>
    <w:rsid w:val="4A8232E4"/>
    <w:rsid w:val="4AF70FD1"/>
    <w:rsid w:val="4C24134B"/>
    <w:rsid w:val="4C4F556F"/>
    <w:rsid w:val="4CA74300"/>
    <w:rsid w:val="4CD852D2"/>
    <w:rsid w:val="4D4A58F0"/>
    <w:rsid w:val="4DE200C0"/>
    <w:rsid w:val="4E61304F"/>
    <w:rsid w:val="4EA3360F"/>
    <w:rsid w:val="4EE237DB"/>
    <w:rsid w:val="4F2C057E"/>
    <w:rsid w:val="4FA4398A"/>
    <w:rsid w:val="502F6260"/>
    <w:rsid w:val="506A2373"/>
    <w:rsid w:val="50A62744"/>
    <w:rsid w:val="50AE73A9"/>
    <w:rsid w:val="50FE0FD1"/>
    <w:rsid w:val="51197358"/>
    <w:rsid w:val="51393F95"/>
    <w:rsid w:val="51E37731"/>
    <w:rsid w:val="51F34779"/>
    <w:rsid w:val="51F77557"/>
    <w:rsid w:val="529E0938"/>
    <w:rsid w:val="52D31AC2"/>
    <w:rsid w:val="532C1CA1"/>
    <w:rsid w:val="53616749"/>
    <w:rsid w:val="537E2CC4"/>
    <w:rsid w:val="53AB5A46"/>
    <w:rsid w:val="53CF5342"/>
    <w:rsid w:val="549B5E3F"/>
    <w:rsid w:val="54D1654B"/>
    <w:rsid w:val="54E22BC1"/>
    <w:rsid w:val="55681ABF"/>
    <w:rsid w:val="5588594B"/>
    <w:rsid w:val="55C579CF"/>
    <w:rsid w:val="55EC7420"/>
    <w:rsid w:val="56931D40"/>
    <w:rsid w:val="56B51DB8"/>
    <w:rsid w:val="56C33D23"/>
    <w:rsid w:val="57327000"/>
    <w:rsid w:val="57703278"/>
    <w:rsid w:val="57A34533"/>
    <w:rsid w:val="57B30BE8"/>
    <w:rsid w:val="57B65669"/>
    <w:rsid w:val="57D16A2E"/>
    <w:rsid w:val="57EE5F8F"/>
    <w:rsid w:val="581533BE"/>
    <w:rsid w:val="58473209"/>
    <w:rsid w:val="586B1E65"/>
    <w:rsid w:val="586E1ED3"/>
    <w:rsid w:val="589368F8"/>
    <w:rsid w:val="58965178"/>
    <w:rsid w:val="58BA74DB"/>
    <w:rsid w:val="59131ACE"/>
    <w:rsid w:val="59203D49"/>
    <w:rsid w:val="593C113C"/>
    <w:rsid w:val="593D7589"/>
    <w:rsid w:val="598B1B31"/>
    <w:rsid w:val="59FE470A"/>
    <w:rsid w:val="5A454F34"/>
    <w:rsid w:val="5A46277F"/>
    <w:rsid w:val="5AEC4DB6"/>
    <w:rsid w:val="5B161763"/>
    <w:rsid w:val="5B251FC2"/>
    <w:rsid w:val="5CA9350D"/>
    <w:rsid w:val="5D893A3F"/>
    <w:rsid w:val="5D95297D"/>
    <w:rsid w:val="5DAA2E9F"/>
    <w:rsid w:val="5DDF3992"/>
    <w:rsid w:val="5DEB0FC6"/>
    <w:rsid w:val="5E086FCB"/>
    <w:rsid w:val="5E4D20D4"/>
    <w:rsid w:val="5E6D1E4F"/>
    <w:rsid w:val="5EC90986"/>
    <w:rsid w:val="5F9E31D8"/>
    <w:rsid w:val="5FD31A85"/>
    <w:rsid w:val="5FD7068B"/>
    <w:rsid w:val="5FE6095F"/>
    <w:rsid w:val="60521EA4"/>
    <w:rsid w:val="605D14D6"/>
    <w:rsid w:val="605F408F"/>
    <w:rsid w:val="60A32111"/>
    <w:rsid w:val="60CB257D"/>
    <w:rsid w:val="60D41F90"/>
    <w:rsid w:val="61495681"/>
    <w:rsid w:val="61750554"/>
    <w:rsid w:val="61D77866"/>
    <w:rsid w:val="62293AD7"/>
    <w:rsid w:val="622A4548"/>
    <w:rsid w:val="62634173"/>
    <w:rsid w:val="62755B0E"/>
    <w:rsid w:val="629A01A3"/>
    <w:rsid w:val="62AE0CB3"/>
    <w:rsid w:val="62FA1964"/>
    <w:rsid w:val="63093B72"/>
    <w:rsid w:val="6355453C"/>
    <w:rsid w:val="638D221B"/>
    <w:rsid w:val="63956022"/>
    <w:rsid w:val="63C34D0E"/>
    <w:rsid w:val="645846AE"/>
    <w:rsid w:val="64D0154C"/>
    <w:rsid w:val="64E30415"/>
    <w:rsid w:val="650A4F7D"/>
    <w:rsid w:val="650E559E"/>
    <w:rsid w:val="65661F52"/>
    <w:rsid w:val="657F3362"/>
    <w:rsid w:val="659E3108"/>
    <w:rsid w:val="65E32848"/>
    <w:rsid w:val="6618626A"/>
    <w:rsid w:val="66452B1E"/>
    <w:rsid w:val="66B446AE"/>
    <w:rsid w:val="66C033D6"/>
    <w:rsid w:val="670C0E9E"/>
    <w:rsid w:val="67430060"/>
    <w:rsid w:val="67885F32"/>
    <w:rsid w:val="67BE1709"/>
    <w:rsid w:val="67BF7067"/>
    <w:rsid w:val="67C923F2"/>
    <w:rsid w:val="67FC3E59"/>
    <w:rsid w:val="68565EF6"/>
    <w:rsid w:val="68E25BD6"/>
    <w:rsid w:val="69495D06"/>
    <w:rsid w:val="69846414"/>
    <w:rsid w:val="69DD6ECE"/>
    <w:rsid w:val="6A12564A"/>
    <w:rsid w:val="6A457E66"/>
    <w:rsid w:val="6AA27995"/>
    <w:rsid w:val="6AAD3986"/>
    <w:rsid w:val="6AB4467B"/>
    <w:rsid w:val="6AEE4356"/>
    <w:rsid w:val="6B1926D7"/>
    <w:rsid w:val="6B4C29DE"/>
    <w:rsid w:val="6BCB5211"/>
    <w:rsid w:val="6BE20EB0"/>
    <w:rsid w:val="6D4F1778"/>
    <w:rsid w:val="6D502876"/>
    <w:rsid w:val="6D531E6F"/>
    <w:rsid w:val="6D606E80"/>
    <w:rsid w:val="6D6D60E1"/>
    <w:rsid w:val="6E455041"/>
    <w:rsid w:val="6E6B6F08"/>
    <w:rsid w:val="6EB4797B"/>
    <w:rsid w:val="6F33732A"/>
    <w:rsid w:val="6F594A4B"/>
    <w:rsid w:val="710A6CF6"/>
    <w:rsid w:val="716B7CA7"/>
    <w:rsid w:val="71A33489"/>
    <w:rsid w:val="7287059F"/>
    <w:rsid w:val="72950A80"/>
    <w:rsid w:val="731721A3"/>
    <w:rsid w:val="731A45F8"/>
    <w:rsid w:val="73493F88"/>
    <w:rsid w:val="73DD6C6E"/>
    <w:rsid w:val="73F64924"/>
    <w:rsid w:val="74E00667"/>
    <w:rsid w:val="75DD78E8"/>
    <w:rsid w:val="764958CD"/>
    <w:rsid w:val="767270EC"/>
    <w:rsid w:val="76FE28F8"/>
    <w:rsid w:val="772F5D82"/>
    <w:rsid w:val="776133C4"/>
    <w:rsid w:val="7791325D"/>
    <w:rsid w:val="7797377A"/>
    <w:rsid w:val="791E163D"/>
    <w:rsid w:val="79501707"/>
    <w:rsid w:val="79B11150"/>
    <w:rsid w:val="79D114B6"/>
    <w:rsid w:val="7A1B74E4"/>
    <w:rsid w:val="7A650F01"/>
    <w:rsid w:val="7AA4127F"/>
    <w:rsid w:val="7ACD44A9"/>
    <w:rsid w:val="7AFF4847"/>
    <w:rsid w:val="7B170A62"/>
    <w:rsid w:val="7B8E3C48"/>
    <w:rsid w:val="7B9D7CC8"/>
    <w:rsid w:val="7BA73145"/>
    <w:rsid w:val="7BE36C21"/>
    <w:rsid w:val="7BE7160D"/>
    <w:rsid w:val="7C7A22FF"/>
    <w:rsid w:val="7DA32CBF"/>
    <w:rsid w:val="7E0B2F85"/>
    <w:rsid w:val="7E1D3678"/>
    <w:rsid w:val="7E2B1F61"/>
    <w:rsid w:val="7F363B31"/>
    <w:rsid w:val="7F5B3053"/>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1</TotalTime>
  <ScaleCrop>false</ScaleCrop>
  <LinksUpToDate>false</LinksUpToDate>
  <CharactersWithSpaces>51473</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2019-10-24T06:37:37Z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