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8C8C7" w14:textId="52771858" w:rsidR="00DB5CB0" w:rsidRDefault="0026779B">
      <w:r>
        <w:rPr>
          <w:rFonts w:hint="eastAsia"/>
        </w:rPr>
        <w:t>聚类（有子菜单）的遍历（迭代器模式的加强版</w:t>
      </w:r>
      <w:bookmarkStart w:id="0" w:name="_GoBack"/>
      <w:bookmarkEnd w:id="0"/>
      <w:r>
        <w:rPr>
          <w:rFonts w:hint="eastAsia"/>
        </w:rPr>
        <w:t>）：</w:t>
      </w:r>
    </w:p>
    <w:p w14:paraId="1D858A3D" w14:textId="53460F77" w:rsidR="0026779B" w:rsidRDefault="0026779B">
      <w:r>
        <w:rPr>
          <w:noProof/>
        </w:rPr>
        <w:drawing>
          <wp:inline distT="0" distB="0" distL="0" distR="0" wp14:anchorId="7AF87391" wp14:editId="5C653E60">
            <wp:extent cx="5274310" cy="30124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3AA5" w14:textId="4229B698" w:rsidR="0026779B" w:rsidRDefault="0026779B">
      <w:r>
        <w:rPr>
          <w:noProof/>
        </w:rPr>
        <w:drawing>
          <wp:inline distT="0" distB="0" distL="0" distR="0" wp14:anchorId="1D406D56" wp14:editId="02A2FF53">
            <wp:extent cx="5274310" cy="32937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BBD6" w14:textId="72BE9E7A" w:rsidR="0026779B" w:rsidRDefault="0026779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D2AA08" wp14:editId="4EE68A3C">
            <wp:extent cx="5274310" cy="23964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7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B0"/>
    <w:rsid w:val="0026779B"/>
    <w:rsid w:val="00DB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8297"/>
  <w15:chartTrackingRefBased/>
  <w15:docId w15:val="{589ECB61-AC77-4CEA-9B5E-F7A6EC1A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2018-07-31T14:11:00Z</dcterms:created>
  <dcterms:modified xsi:type="dcterms:W3CDTF">2018-07-31T14:21:00Z</dcterms:modified>
</cp:coreProperties>
</file>