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92DF6" w14:textId="7D2039B7" w:rsidR="001449CD" w:rsidRDefault="00ED256A" w:rsidP="009828C1">
      <w:pPr>
        <w:ind w:firstLine="420"/>
      </w:pPr>
      <w:r>
        <w:rPr>
          <w:rFonts w:hint="eastAsia"/>
        </w:rPr>
        <w:t>Ser</w:t>
      </w:r>
      <w:r>
        <w:t>vlet</w:t>
      </w:r>
      <w:r>
        <w:rPr>
          <w:rFonts w:hint="eastAsia"/>
        </w:rPr>
        <w:t>是连接web服务器与服务器端java程序的协议，是一种通信规范。该规范以接口的形式体现。</w:t>
      </w:r>
      <w:r w:rsidR="009828C1">
        <w:rPr>
          <w:rFonts w:hint="eastAsia"/>
        </w:rPr>
        <w:t>Servlet宏观上是Servlet规范中的一个具体接口。微观上说。Servlet是Servlet接口实现类的一个实例，是运行在服务器上的一段java代码，即Server</w:t>
      </w:r>
      <w:r w:rsidR="009828C1">
        <w:t xml:space="preserve"> </w:t>
      </w:r>
      <w:r w:rsidR="009828C1">
        <w:rPr>
          <w:rFonts w:hint="eastAsia"/>
        </w:rPr>
        <w:t>Applet。Servlet的主要功能是根据客户端提交的请求，调用服务器</w:t>
      </w:r>
      <w:proofErr w:type="gramStart"/>
      <w:r w:rsidR="009828C1">
        <w:rPr>
          <w:rFonts w:hint="eastAsia"/>
        </w:rPr>
        <w:t>端相关</w:t>
      </w:r>
      <w:proofErr w:type="gramEnd"/>
      <w:r w:rsidR="009828C1">
        <w:rPr>
          <w:rFonts w:hint="eastAsia"/>
        </w:rPr>
        <w:t>代码，完成对请求的处理与运算。</w:t>
      </w:r>
    </w:p>
    <w:p w14:paraId="5D14954B" w14:textId="7683C2B8" w:rsidR="00ED256A" w:rsidRDefault="00ED256A">
      <w:r>
        <w:rPr>
          <w:rFonts w:hint="eastAsia"/>
          <w:noProof/>
        </w:rPr>
        <w:drawing>
          <wp:inline distT="0" distB="0" distL="0" distR="0" wp14:anchorId="626FFF45" wp14:editId="6C25CE22">
            <wp:extent cx="5274310" cy="12344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捕获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4EEA" w14:textId="77777777" w:rsidR="009828C1" w:rsidRPr="000467EA" w:rsidRDefault="003E0654" w:rsidP="003E0654">
      <w:pPr>
        <w:pStyle w:val="a3"/>
        <w:numPr>
          <w:ilvl w:val="0"/>
          <w:numId w:val="1"/>
        </w:numPr>
        <w:ind w:firstLineChars="0"/>
        <w:rPr>
          <w:b/>
        </w:rPr>
      </w:pPr>
      <w:r w:rsidRPr="000467EA">
        <w:rPr>
          <w:rFonts w:hint="eastAsia"/>
          <w:b/>
        </w:rPr>
        <w:t>Servlet生命周期</w:t>
      </w:r>
    </w:p>
    <w:p w14:paraId="357F5C9C" w14:textId="5389CF4D" w:rsidR="00260ED4" w:rsidRDefault="009828C1" w:rsidP="00CE2421">
      <w:pPr>
        <w:pStyle w:val="a3"/>
        <w:ind w:left="420" w:firstLineChars="0" w:firstLine="0"/>
      </w:pPr>
      <w:r>
        <w:rPr>
          <w:rFonts w:hint="eastAsia"/>
        </w:rPr>
        <w:t>Servlet的生命周期均由web服务器控制，程序员无法控制，但可以得到生命周期时间点，并指定相关操作。</w:t>
      </w:r>
    </w:p>
    <w:p w14:paraId="7FCACE60" w14:textId="2C2F88CA" w:rsidR="001C3C95" w:rsidRDefault="00CE2421" w:rsidP="001C3C95">
      <w:pPr>
        <w:pStyle w:val="a3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7C4CB5DC" wp14:editId="087180B0">
            <wp:extent cx="5274310" cy="4247515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捕获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6327" w14:textId="0B6B0EAD" w:rsidR="001C3C95" w:rsidRDefault="003E0654" w:rsidP="001C3C95">
      <w:pPr>
        <w:pStyle w:val="a3"/>
        <w:ind w:left="420" w:firstLineChars="0" w:firstLine="0"/>
      </w:pPr>
      <w:r>
        <w:rPr>
          <w:rFonts w:hint="eastAsia"/>
        </w:rPr>
        <w:t xml:space="preserve">实例化 </w:t>
      </w:r>
      <w:r>
        <w:t>-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 xml:space="preserve">初始化 </w:t>
      </w:r>
      <w:r>
        <w:t xml:space="preserve">-&gt; </w:t>
      </w:r>
      <w:r>
        <w:rPr>
          <w:rFonts w:hint="eastAsia"/>
        </w:rPr>
        <w:t xml:space="preserve">服务 </w:t>
      </w:r>
      <w:r>
        <w:t xml:space="preserve">-&gt; </w:t>
      </w:r>
      <w:r>
        <w:rPr>
          <w:rFonts w:hint="eastAsia"/>
        </w:rPr>
        <w:t>销毁</w:t>
      </w:r>
      <w:r w:rsidR="003A36B2">
        <w:rPr>
          <w:rFonts w:hint="eastAsia"/>
        </w:rPr>
        <w:t>（服务器关闭时执行）</w:t>
      </w:r>
    </w:p>
    <w:p w14:paraId="251EB2F4" w14:textId="25C405A5" w:rsidR="000467EA" w:rsidRDefault="000467EA" w:rsidP="001C3C95">
      <w:pPr>
        <w:pStyle w:val="a3"/>
        <w:ind w:left="420" w:firstLineChars="0" w:firstLine="0"/>
      </w:pPr>
    </w:p>
    <w:p w14:paraId="6C195DF6" w14:textId="24368A19" w:rsidR="000467EA" w:rsidRDefault="000467EA" w:rsidP="001C3C95">
      <w:pPr>
        <w:pStyle w:val="a3"/>
        <w:ind w:left="420" w:firstLineChars="0" w:firstLine="0"/>
      </w:pPr>
    </w:p>
    <w:p w14:paraId="5B5CB1EE" w14:textId="0E22D0EE" w:rsidR="000467EA" w:rsidRDefault="000467EA" w:rsidP="001C3C95">
      <w:pPr>
        <w:pStyle w:val="a3"/>
        <w:ind w:left="420" w:firstLineChars="0" w:firstLine="0"/>
      </w:pPr>
    </w:p>
    <w:p w14:paraId="68B5E94A" w14:textId="25C3A9E1" w:rsidR="000467EA" w:rsidRDefault="000467EA" w:rsidP="001C3C95">
      <w:pPr>
        <w:pStyle w:val="a3"/>
        <w:ind w:left="420" w:firstLineChars="0" w:firstLine="0"/>
      </w:pPr>
    </w:p>
    <w:p w14:paraId="5E58E917" w14:textId="13F2F4B8" w:rsidR="000467EA" w:rsidRDefault="000467EA" w:rsidP="001C3C95">
      <w:pPr>
        <w:pStyle w:val="a3"/>
        <w:ind w:left="420" w:firstLineChars="0" w:firstLine="0"/>
      </w:pPr>
    </w:p>
    <w:p w14:paraId="6AA2F6C1" w14:textId="08E147FF" w:rsidR="000467EA" w:rsidRDefault="000467EA" w:rsidP="001C3C95">
      <w:pPr>
        <w:pStyle w:val="a3"/>
        <w:ind w:left="420" w:firstLineChars="0" w:firstLine="0"/>
      </w:pPr>
    </w:p>
    <w:p w14:paraId="4593BB1B" w14:textId="4F7DE0DC" w:rsidR="000467EA" w:rsidRDefault="000467EA" w:rsidP="001C3C95">
      <w:pPr>
        <w:pStyle w:val="a3"/>
        <w:ind w:left="420" w:firstLineChars="0" w:firstLine="0"/>
      </w:pPr>
    </w:p>
    <w:p w14:paraId="582D23E4" w14:textId="2275E1DF" w:rsidR="000467EA" w:rsidRDefault="000467EA" w:rsidP="001C3C95">
      <w:pPr>
        <w:pStyle w:val="a3"/>
        <w:ind w:left="420" w:firstLineChars="0" w:firstLine="0"/>
      </w:pPr>
      <w:r>
        <w:rPr>
          <w:rFonts w:hint="eastAsia"/>
        </w:rPr>
        <w:lastRenderedPageBreak/>
        <w:t>映射设置：</w:t>
      </w:r>
    </w:p>
    <w:p w14:paraId="1FD455BD" w14:textId="3AD3A135" w:rsidR="001C3C95" w:rsidRDefault="001C3C95" w:rsidP="003E0654">
      <w:pPr>
        <w:pStyle w:val="a3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63DC4146" wp14:editId="3C0043CA">
            <wp:extent cx="5274310" cy="177419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77675@1527148990@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5A98" w14:textId="6D89F6D5" w:rsidR="003A36B2" w:rsidRPr="009828C1" w:rsidRDefault="003A36B2" w:rsidP="003E0654">
      <w:pPr>
        <w:pStyle w:val="a3"/>
        <w:ind w:left="420" w:firstLineChars="0" w:firstLine="0"/>
        <w:rPr>
          <w:b/>
        </w:rPr>
      </w:pPr>
      <w:r w:rsidRPr="009828C1">
        <w:rPr>
          <w:rFonts w:hint="eastAsia"/>
          <w:b/>
          <w:highlight w:val="yellow"/>
        </w:rPr>
        <w:t>Servlet</w:t>
      </w:r>
      <w:proofErr w:type="gramStart"/>
      <w:r w:rsidR="009828C1" w:rsidRPr="009828C1">
        <w:rPr>
          <w:rFonts w:hint="eastAsia"/>
          <w:b/>
          <w:highlight w:val="yellow"/>
        </w:rPr>
        <w:t>是</w:t>
      </w:r>
      <w:r w:rsidRPr="009828C1">
        <w:rPr>
          <w:rFonts w:hint="eastAsia"/>
          <w:b/>
          <w:highlight w:val="yellow"/>
        </w:rPr>
        <w:t>单例多</w:t>
      </w:r>
      <w:proofErr w:type="gramEnd"/>
      <w:r w:rsidRPr="009828C1">
        <w:rPr>
          <w:rFonts w:hint="eastAsia"/>
          <w:b/>
          <w:highlight w:val="yellow"/>
        </w:rPr>
        <w:t>线程</w:t>
      </w:r>
      <w:r w:rsidR="009828C1" w:rsidRPr="009828C1">
        <w:rPr>
          <w:rFonts w:hint="eastAsia"/>
          <w:b/>
          <w:highlight w:val="yellow"/>
        </w:rPr>
        <w:t>的</w:t>
      </w:r>
      <w:r w:rsidR="000467EA">
        <w:rPr>
          <w:rFonts w:hint="eastAsia"/>
          <w:b/>
          <w:highlight w:val="yellow"/>
        </w:rPr>
        <w:t>，故一般情况下不为其设置可修改的成员变量。</w:t>
      </w:r>
    </w:p>
    <w:p w14:paraId="016EFD07" w14:textId="6CC6E07A" w:rsidR="001C3C95" w:rsidRPr="003A36B2" w:rsidRDefault="001C3C95" w:rsidP="001C3C95">
      <w:pPr>
        <w:pStyle w:val="a3"/>
        <w:ind w:left="420" w:firstLineChars="0" w:firstLine="0"/>
        <w:rPr>
          <w:rFonts w:ascii="楷体" w:eastAsia="楷体" w:hAnsi="楷体"/>
        </w:rPr>
      </w:pPr>
      <w:proofErr w:type="spellStart"/>
      <w:r w:rsidRPr="003A36B2">
        <w:rPr>
          <w:rFonts w:ascii="楷体" w:eastAsia="楷体" w:hAnsi="楷体" w:hint="eastAsia"/>
        </w:rPr>
        <w:t>init</w:t>
      </w:r>
      <w:proofErr w:type="spellEnd"/>
      <w:r w:rsidRPr="003A36B2">
        <w:rPr>
          <w:rFonts w:ascii="楷体" w:eastAsia="楷体" w:hAnsi="楷体"/>
        </w:rPr>
        <w:t>()</w:t>
      </w:r>
      <w:r w:rsidR="000467EA">
        <w:rPr>
          <w:rFonts w:ascii="楷体" w:eastAsia="楷体" w:hAnsi="楷体" w:hint="eastAsia"/>
        </w:rPr>
        <w:t>，</w:t>
      </w:r>
      <w:r>
        <w:rPr>
          <w:rFonts w:ascii="楷体" w:eastAsia="楷体" w:hAnsi="楷体" w:hint="eastAsia"/>
        </w:rPr>
        <w:t>只在第一次访问时执行</w:t>
      </w:r>
    </w:p>
    <w:p w14:paraId="5D30410B" w14:textId="77777777" w:rsidR="002B3076" w:rsidRDefault="006B1102" w:rsidP="002B3076">
      <w:pPr>
        <w:pStyle w:val="a3"/>
        <w:ind w:left="420" w:firstLineChars="0" w:firstLine="0"/>
        <w:rPr>
          <w:rStyle w:val="HTML"/>
          <w:rFonts w:ascii="楷体" w:eastAsia="楷体" w:hAnsi="楷体"/>
        </w:rPr>
      </w:pPr>
      <w:hyperlink r:id="rId10" w:anchor="service(javax.servlet.ServletRequest,%20javax.servlet.ServletResponse)" w:history="1">
        <w:r w:rsidR="003A36B2" w:rsidRPr="003A36B2">
          <w:rPr>
            <w:rStyle w:val="a4"/>
            <w:rFonts w:ascii="楷体" w:eastAsia="楷体" w:hAnsi="楷体"/>
            <w:bCs/>
            <w:color w:val="auto"/>
            <w:szCs w:val="21"/>
            <w:u w:val="none"/>
          </w:rPr>
          <w:t>service</w:t>
        </w:r>
      </w:hyperlink>
      <w:r w:rsidR="003A36B2" w:rsidRPr="003A36B2">
        <w:rPr>
          <w:rStyle w:val="HTML"/>
          <w:rFonts w:ascii="楷体" w:eastAsia="楷体" w:hAnsi="楷体"/>
        </w:rPr>
        <w:t>()</w:t>
      </w:r>
      <w:r w:rsidR="000467EA">
        <w:rPr>
          <w:rStyle w:val="HTML"/>
          <w:rFonts w:ascii="楷体" w:eastAsia="楷体" w:hAnsi="楷体" w:hint="eastAsia"/>
        </w:rPr>
        <w:t>，</w:t>
      </w:r>
      <w:r w:rsidR="001C3C95">
        <w:rPr>
          <w:rStyle w:val="HTML"/>
          <w:rFonts w:ascii="楷体" w:eastAsia="楷体" w:hAnsi="楷体" w:hint="eastAsia"/>
        </w:rPr>
        <w:t>用户每提交一次对</w:t>
      </w:r>
      <w:r w:rsidR="000467EA">
        <w:rPr>
          <w:rStyle w:val="HTML"/>
          <w:rFonts w:ascii="楷体" w:eastAsia="楷体" w:hAnsi="楷体" w:hint="eastAsia"/>
        </w:rPr>
        <w:t>当前Servlet的请求</w:t>
      </w:r>
      <w:r w:rsidR="001C3C95">
        <w:rPr>
          <w:rStyle w:val="HTML"/>
          <w:rFonts w:ascii="楷体" w:eastAsia="楷体" w:hAnsi="楷体" w:hint="eastAsia"/>
        </w:rPr>
        <w:t>，执行一次</w:t>
      </w:r>
    </w:p>
    <w:p w14:paraId="5170C4B2" w14:textId="19832942" w:rsidR="003A36B2" w:rsidRPr="002B3076" w:rsidRDefault="006B1102" w:rsidP="002B3076">
      <w:pPr>
        <w:pStyle w:val="a3"/>
        <w:ind w:left="420" w:firstLineChars="0" w:firstLine="0"/>
        <w:rPr>
          <w:rStyle w:val="HTML"/>
          <w:rFonts w:ascii="楷体" w:eastAsia="楷体" w:hAnsi="楷体"/>
          <w:bCs/>
        </w:rPr>
      </w:pPr>
      <w:hyperlink r:id="rId11" w:anchor="destroy()" w:history="1">
        <w:r w:rsidR="002B3076" w:rsidRPr="003A36B2">
          <w:rPr>
            <w:rStyle w:val="a4"/>
            <w:rFonts w:ascii="楷体" w:eastAsia="楷体" w:hAnsi="楷体"/>
            <w:bCs/>
            <w:color w:val="auto"/>
            <w:u w:val="none"/>
          </w:rPr>
          <w:t>destroy</w:t>
        </w:r>
      </w:hyperlink>
      <w:r w:rsidR="002B3076" w:rsidRPr="003A36B2">
        <w:rPr>
          <w:rStyle w:val="HTML"/>
          <w:rFonts w:ascii="楷体" w:eastAsia="楷体" w:hAnsi="楷体"/>
          <w:bCs/>
        </w:rPr>
        <w:t>()</w:t>
      </w:r>
      <w:r w:rsidR="002B3076">
        <w:rPr>
          <w:rStyle w:val="HTML"/>
          <w:rFonts w:ascii="楷体" w:eastAsia="楷体" w:hAnsi="楷体" w:hint="eastAsia"/>
          <w:bCs/>
        </w:rPr>
        <w:t>，应用停止时执行</w:t>
      </w:r>
    </w:p>
    <w:p w14:paraId="194C673F" w14:textId="3C170140" w:rsidR="003A36B2" w:rsidRPr="003A36B2" w:rsidRDefault="006B1102" w:rsidP="003E0654">
      <w:pPr>
        <w:pStyle w:val="a3"/>
        <w:ind w:left="420" w:firstLineChars="0" w:firstLine="0"/>
        <w:rPr>
          <w:rStyle w:val="HTML"/>
          <w:rFonts w:ascii="楷体" w:eastAsia="楷体" w:hAnsi="楷体"/>
          <w:bCs/>
        </w:rPr>
      </w:pPr>
      <w:hyperlink r:id="rId12" w:anchor="getServletInfo()" w:history="1">
        <w:r w:rsidR="003A36B2" w:rsidRPr="003A36B2">
          <w:rPr>
            <w:rStyle w:val="a4"/>
            <w:rFonts w:ascii="楷体" w:eastAsia="楷体" w:hAnsi="楷体"/>
            <w:bCs/>
            <w:color w:val="auto"/>
            <w:u w:val="none"/>
          </w:rPr>
          <w:t>getServletInfo</w:t>
        </w:r>
      </w:hyperlink>
      <w:r w:rsidR="003A36B2" w:rsidRPr="003A36B2">
        <w:rPr>
          <w:rStyle w:val="HTML"/>
          <w:rFonts w:ascii="楷体" w:eastAsia="楷体" w:hAnsi="楷体"/>
          <w:bCs/>
        </w:rPr>
        <w:t>()</w:t>
      </w:r>
      <w:r w:rsidR="002B3076">
        <w:rPr>
          <w:rStyle w:val="HTML"/>
          <w:rFonts w:ascii="楷体" w:eastAsia="楷体" w:hAnsi="楷体" w:hint="eastAsia"/>
          <w:bCs/>
        </w:rPr>
        <w:t>对当前Servlet的说明，如版本。</w:t>
      </w:r>
    </w:p>
    <w:p w14:paraId="5FEBF5D0" w14:textId="204731D7" w:rsidR="002B3076" w:rsidRDefault="006B1102" w:rsidP="002B3076">
      <w:pPr>
        <w:pStyle w:val="a3"/>
        <w:ind w:left="420" w:firstLineChars="0" w:firstLine="0"/>
        <w:rPr>
          <w:rFonts w:ascii="楷体" w:eastAsia="楷体" w:hAnsi="楷体"/>
        </w:rPr>
      </w:pPr>
      <w:hyperlink r:id="rId13" w:anchor="getServletConfig()" w:history="1">
        <w:r w:rsidR="002B3076" w:rsidRPr="003A36B2">
          <w:rPr>
            <w:rStyle w:val="a4"/>
            <w:rFonts w:ascii="楷体" w:eastAsia="楷体" w:hAnsi="楷体"/>
            <w:bCs/>
            <w:color w:val="auto"/>
            <w:u w:val="none"/>
          </w:rPr>
          <w:t>ServletConfig</w:t>
        </w:r>
      </w:hyperlink>
      <w:r w:rsidR="002B3076">
        <w:rPr>
          <w:rStyle w:val="HTML"/>
          <w:rFonts w:ascii="楷体" w:eastAsia="楷体" w:hAnsi="楷体"/>
          <w:bCs/>
        </w:rPr>
        <w:t xml:space="preserve"> </w:t>
      </w:r>
      <w:hyperlink r:id="rId14" w:anchor="getServletConfig()" w:history="1">
        <w:r w:rsidR="003A36B2" w:rsidRPr="003A36B2">
          <w:rPr>
            <w:rStyle w:val="a4"/>
            <w:rFonts w:ascii="楷体" w:eastAsia="楷体" w:hAnsi="楷体"/>
            <w:bCs/>
            <w:color w:val="auto"/>
            <w:u w:val="none"/>
          </w:rPr>
          <w:t>getServletConfig</w:t>
        </w:r>
      </w:hyperlink>
      <w:r w:rsidR="003A36B2" w:rsidRPr="003A36B2">
        <w:rPr>
          <w:rStyle w:val="HTML"/>
          <w:rFonts w:ascii="楷体" w:eastAsia="楷体" w:hAnsi="楷体"/>
          <w:bCs/>
        </w:rPr>
        <w:t>()</w:t>
      </w:r>
      <w:r w:rsidR="002B3076">
        <w:rPr>
          <w:rStyle w:val="HTML"/>
          <w:rFonts w:ascii="楷体" w:eastAsia="楷体" w:hAnsi="楷体" w:hint="eastAsia"/>
          <w:bCs/>
        </w:rPr>
        <w:t>容器对当前Servlet传递参数，把</w:t>
      </w:r>
      <w:r w:rsidR="002B3076">
        <w:rPr>
          <w:rFonts w:ascii="楷体" w:eastAsia="楷体" w:hAnsi="楷体" w:hint="eastAsia"/>
        </w:rPr>
        <w:t>&lt;</w:t>
      </w:r>
      <w:r w:rsidR="002B3076">
        <w:rPr>
          <w:rFonts w:ascii="楷体" w:eastAsia="楷体" w:hAnsi="楷体"/>
        </w:rPr>
        <w:t>servlet&gt;&lt;/servlet &gt;</w:t>
      </w:r>
    </w:p>
    <w:p w14:paraId="62B5BDC7" w14:textId="7B1E2D9B" w:rsidR="003A36B2" w:rsidRPr="002B3076" w:rsidRDefault="002B3076" w:rsidP="002B3076">
      <w:pPr>
        <w:pStyle w:val="a3"/>
        <w:ind w:left="420" w:firstLineChars="0" w:firstLine="0"/>
        <w:rPr>
          <w:rStyle w:val="HTML"/>
          <w:rFonts w:ascii="楷体" w:eastAsia="楷体" w:hAnsi="楷体" w:cstheme="minorBidi"/>
          <w:sz w:val="21"/>
          <w:szCs w:val="22"/>
        </w:rPr>
      </w:pPr>
      <w:r>
        <w:rPr>
          <w:rStyle w:val="HTML"/>
          <w:rFonts w:ascii="楷体" w:eastAsia="楷体" w:hAnsi="楷体" w:cstheme="minorBidi" w:hint="eastAsia"/>
          <w:sz w:val="21"/>
          <w:szCs w:val="22"/>
        </w:rPr>
        <w:t>抽象成对象。</w:t>
      </w:r>
    </w:p>
    <w:p w14:paraId="06C8DE9C" w14:textId="1F66EB3A" w:rsidR="000467EA" w:rsidRDefault="000467EA" w:rsidP="003E0654">
      <w:pPr>
        <w:pStyle w:val="a3"/>
        <w:ind w:left="420" w:firstLineChars="0" w:firstLine="0"/>
        <w:rPr>
          <w:rFonts w:ascii="楷体" w:eastAsia="楷体" w:hAnsi="楷体"/>
          <w:highlight w:val="yellow"/>
        </w:rPr>
      </w:pPr>
      <w:r w:rsidRPr="000467EA">
        <w:rPr>
          <w:rFonts w:ascii="楷体" w:eastAsia="楷体" w:hAnsi="楷体" w:hint="eastAsia"/>
          <w:highlight w:val="yellow"/>
        </w:rPr>
        <w:t>默认情况下，Servlet在web容器启动时不会被实例化。</w:t>
      </w:r>
    </w:p>
    <w:p w14:paraId="5D4A4DAC" w14:textId="77777777" w:rsidR="000467EA" w:rsidRPr="000467EA" w:rsidRDefault="000467EA" w:rsidP="000467EA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 w:rsidRPr="000467EA">
        <w:rPr>
          <w:rFonts w:ascii="楷体" w:eastAsia="楷体" w:hAnsi="楷体" w:hint="eastAsia"/>
          <w:b/>
        </w:rPr>
        <w:t>在Servlet注册设置代码中，设置启动web容器时实例化Servlet</w:t>
      </w:r>
    </w:p>
    <w:p w14:paraId="45A2C230" w14:textId="1F4A47A5" w:rsidR="000467EA" w:rsidRDefault="000467EA" w:rsidP="000467EA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&lt;</w:t>
      </w:r>
      <w:r>
        <w:rPr>
          <w:rFonts w:ascii="楷体" w:eastAsia="楷体" w:hAnsi="楷体"/>
        </w:rPr>
        <w:t>servlet&gt;</w:t>
      </w:r>
    </w:p>
    <w:p w14:paraId="7FAB39C3" w14:textId="3D199413" w:rsidR="000467EA" w:rsidRDefault="000467EA" w:rsidP="000467EA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&lt;</w:t>
      </w:r>
      <w:r>
        <w:rPr>
          <w:rFonts w:ascii="楷体" w:eastAsia="楷体" w:hAnsi="楷体"/>
        </w:rPr>
        <w:t>load-on-startup&gt;</w:t>
      </w:r>
      <w:r>
        <w:rPr>
          <w:rFonts w:ascii="楷体" w:eastAsia="楷体" w:hAnsi="楷体" w:hint="eastAsia"/>
        </w:rPr>
        <w:t>创建的优先级(</w:t>
      </w:r>
      <w:r>
        <w:rPr>
          <w:rFonts w:ascii="楷体" w:eastAsia="楷体" w:hAnsi="楷体"/>
        </w:rPr>
        <w:t>int&gt;=0)</w:t>
      </w:r>
      <w:r w:rsidR="00425634">
        <w:rPr>
          <w:rFonts w:ascii="楷体" w:eastAsia="楷体" w:hAnsi="楷体"/>
        </w:rPr>
        <w:t>,</w:t>
      </w:r>
      <w:r w:rsidR="00425634">
        <w:rPr>
          <w:rFonts w:ascii="楷体" w:eastAsia="楷体" w:hAnsi="楷体" w:hint="eastAsia"/>
        </w:rPr>
        <w:t>越小优先级越高</w:t>
      </w:r>
      <w:r>
        <w:rPr>
          <w:rFonts w:ascii="楷体" w:eastAsia="楷体" w:hAnsi="楷体"/>
        </w:rPr>
        <w:t>&lt;/</w:t>
      </w:r>
      <w:r w:rsidRPr="000467EA">
        <w:rPr>
          <w:rFonts w:ascii="楷体" w:eastAsia="楷体" w:hAnsi="楷体"/>
        </w:rPr>
        <w:t xml:space="preserve"> </w:t>
      </w:r>
      <w:r>
        <w:rPr>
          <w:rFonts w:ascii="楷体" w:eastAsia="楷体" w:hAnsi="楷体"/>
        </w:rPr>
        <w:t>load-on-startup &gt;</w:t>
      </w:r>
    </w:p>
    <w:p w14:paraId="4A5AC0EC" w14:textId="6CDE8D26" w:rsidR="000467EA" w:rsidRDefault="000467EA" w:rsidP="000467EA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/>
        </w:rPr>
        <w:t>&lt;/servlet &gt;</w:t>
      </w:r>
    </w:p>
    <w:p w14:paraId="30D9DB20" w14:textId="2FE33E19" w:rsidR="00425634" w:rsidRDefault="00425634" w:rsidP="00425634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服务器中存在两个map</w:t>
      </w:r>
    </w:p>
    <w:p w14:paraId="3BD2169B" w14:textId="0BCFEE9B" w:rsidR="00425634" w:rsidRDefault="00425634" w:rsidP="00425634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/>
        </w:rPr>
        <w:t>M</w:t>
      </w:r>
      <w:r>
        <w:rPr>
          <w:rFonts w:ascii="楷体" w:eastAsia="楷体" w:hAnsi="楷体" w:hint="eastAsia"/>
        </w:rPr>
        <w:t>ap</w:t>
      </w:r>
      <w:r w:rsidR="002B3076">
        <w:rPr>
          <w:rFonts w:ascii="楷体" w:eastAsia="楷体" w:hAnsi="楷体" w:hint="eastAsia"/>
        </w:rPr>
        <w:t>-</w:t>
      </w:r>
      <w:r>
        <w:rPr>
          <w:rFonts w:ascii="楷体" w:eastAsia="楷体" w:hAnsi="楷体" w:hint="eastAsia"/>
        </w:rPr>
        <w:t>one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3938"/>
        <w:gridCol w:w="3938"/>
      </w:tblGrid>
      <w:tr w:rsidR="00425634" w14:paraId="475FC497" w14:textId="77777777" w:rsidTr="00425634">
        <w:tc>
          <w:tcPr>
            <w:tcW w:w="3938" w:type="dxa"/>
          </w:tcPr>
          <w:p w14:paraId="3D77FF0F" w14:textId="4CEBD55D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KEY</w:t>
            </w:r>
          </w:p>
        </w:tc>
        <w:tc>
          <w:tcPr>
            <w:tcW w:w="3938" w:type="dxa"/>
          </w:tcPr>
          <w:p w14:paraId="3F80B2FF" w14:textId="0E652216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Value</w:t>
            </w:r>
          </w:p>
        </w:tc>
      </w:tr>
      <w:tr w:rsidR="00425634" w14:paraId="2C877B5C" w14:textId="77777777" w:rsidTr="00425634">
        <w:tc>
          <w:tcPr>
            <w:tcW w:w="3938" w:type="dxa"/>
          </w:tcPr>
          <w:p w14:paraId="4005BA89" w14:textId="57881FCB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proofErr w:type="spellStart"/>
            <w:r>
              <w:rPr>
                <w:rFonts w:ascii="楷体" w:eastAsia="楷体" w:hAnsi="楷体" w:hint="eastAsia"/>
              </w:rPr>
              <w:t>url</w:t>
            </w:r>
            <w:proofErr w:type="spellEnd"/>
            <w:r>
              <w:rPr>
                <w:rFonts w:ascii="楷体" w:eastAsia="楷体" w:hAnsi="楷体" w:hint="eastAsia"/>
              </w:rPr>
              <w:t>-pattern</w:t>
            </w:r>
          </w:p>
        </w:tc>
        <w:tc>
          <w:tcPr>
            <w:tcW w:w="3938" w:type="dxa"/>
          </w:tcPr>
          <w:p w14:paraId="36D1DFE7" w14:textId="43690B4C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Servlet引用</w:t>
            </w:r>
          </w:p>
        </w:tc>
      </w:tr>
      <w:tr w:rsidR="00425634" w14:paraId="6D02B302" w14:textId="77777777" w:rsidTr="00425634">
        <w:tc>
          <w:tcPr>
            <w:tcW w:w="3938" w:type="dxa"/>
          </w:tcPr>
          <w:p w14:paraId="6494351D" w14:textId="584ECFD7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…</w:t>
            </w:r>
          </w:p>
        </w:tc>
        <w:tc>
          <w:tcPr>
            <w:tcW w:w="3938" w:type="dxa"/>
          </w:tcPr>
          <w:p w14:paraId="24C67852" w14:textId="24050FEF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…</w:t>
            </w:r>
          </w:p>
        </w:tc>
      </w:tr>
    </w:tbl>
    <w:p w14:paraId="0AF3AE87" w14:textId="7140F772" w:rsidR="00425634" w:rsidRDefault="00425634" w:rsidP="00425634">
      <w:pPr>
        <w:pStyle w:val="a3"/>
        <w:ind w:left="420" w:firstLineChars="0" w:firstLine="0"/>
        <w:rPr>
          <w:rFonts w:ascii="楷体" w:eastAsia="楷体" w:hAnsi="楷体"/>
        </w:rPr>
      </w:pPr>
    </w:p>
    <w:p w14:paraId="443E7E84" w14:textId="48F0D546" w:rsidR="00425634" w:rsidRDefault="00425634" w:rsidP="00425634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/>
        </w:rPr>
        <w:t>M</w:t>
      </w:r>
      <w:r>
        <w:rPr>
          <w:rFonts w:ascii="楷体" w:eastAsia="楷体" w:hAnsi="楷体" w:hint="eastAsia"/>
        </w:rPr>
        <w:t>ap</w:t>
      </w:r>
      <w:r w:rsidR="002B3076">
        <w:rPr>
          <w:rFonts w:ascii="楷体" w:eastAsia="楷体" w:hAnsi="楷体" w:hint="eastAsia"/>
        </w:rPr>
        <w:t>-</w:t>
      </w:r>
      <w:r>
        <w:rPr>
          <w:rFonts w:ascii="楷体" w:eastAsia="楷体" w:hAnsi="楷体"/>
        </w:rPr>
        <w:t>two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3931"/>
        <w:gridCol w:w="3945"/>
      </w:tblGrid>
      <w:tr w:rsidR="00425634" w14:paraId="5AC7ECC7" w14:textId="77777777" w:rsidTr="00425634">
        <w:tc>
          <w:tcPr>
            <w:tcW w:w="4148" w:type="dxa"/>
          </w:tcPr>
          <w:p w14:paraId="794ABFCC" w14:textId="007D9B1F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KEY</w:t>
            </w:r>
          </w:p>
        </w:tc>
        <w:tc>
          <w:tcPr>
            <w:tcW w:w="4148" w:type="dxa"/>
          </w:tcPr>
          <w:p w14:paraId="43ACE487" w14:textId="7A39F55F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Value</w:t>
            </w:r>
          </w:p>
        </w:tc>
      </w:tr>
      <w:tr w:rsidR="00425634" w14:paraId="7FCBA28E" w14:textId="77777777" w:rsidTr="00425634">
        <w:tc>
          <w:tcPr>
            <w:tcW w:w="4148" w:type="dxa"/>
          </w:tcPr>
          <w:p w14:paraId="42D3710C" w14:textId="75AA59C0" w:rsidR="00425634" w:rsidRDefault="00425634" w:rsidP="00425634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proofErr w:type="spellStart"/>
            <w:r>
              <w:rPr>
                <w:rFonts w:ascii="楷体" w:eastAsia="楷体" w:hAnsi="楷体" w:hint="eastAsia"/>
              </w:rPr>
              <w:t>u</w:t>
            </w:r>
            <w:r>
              <w:rPr>
                <w:rFonts w:ascii="楷体" w:eastAsia="楷体" w:hAnsi="楷体"/>
              </w:rPr>
              <w:t>rl</w:t>
            </w:r>
            <w:proofErr w:type="spellEnd"/>
            <w:r>
              <w:rPr>
                <w:rFonts w:ascii="楷体" w:eastAsia="楷体" w:hAnsi="楷体"/>
              </w:rPr>
              <w:t>-pattern</w:t>
            </w:r>
          </w:p>
        </w:tc>
        <w:tc>
          <w:tcPr>
            <w:tcW w:w="4148" w:type="dxa"/>
          </w:tcPr>
          <w:p w14:paraId="44A4C2A2" w14:textId="4C3CB366" w:rsidR="00425634" w:rsidRDefault="00425634" w:rsidP="00425634">
            <w:pPr>
              <w:pStyle w:val="a3"/>
              <w:ind w:firstLineChars="0" w:firstLine="0"/>
              <w:rPr>
                <w:rFonts w:ascii="楷体" w:eastAsia="楷体" w:hAnsi="楷体"/>
              </w:rPr>
            </w:pPr>
            <w:r>
              <w:rPr>
                <w:rFonts w:ascii="楷体" w:eastAsia="楷体" w:hAnsi="楷体" w:hint="eastAsia"/>
              </w:rPr>
              <w:t>&lt;</w:t>
            </w:r>
            <w:r>
              <w:rPr>
                <w:rFonts w:ascii="楷体" w:eastAsia="楷体" w:hAnsi="楷体"/>
              </w:rPr>
              <w:t>servlet-</w:t>
            </w:r>
            <w:proofErr w:type="spellStart"/>
            <w:r>
              <w:rPr>
                <w:rFonts w:ascii="楷体" w:eastAsia="楷体" w:hAnsi="楷体"/>
              </w:rPr>
              <w:t>calss</w:t>
            </w:r>
            <w:proofErr w:type="spellEnd"/>
            <w:r>
              <w:rPr>
                <w:rFonts w:ascii="楷体" w:eastAsia="楷体" w:hAnsi="楷体"/>
              </w:rPr>
              <w:t>/&gt;</w:t>
            </w:r>
          </w:p>
        </w:tc>
      </w:tr>
      <w:tr w:rsidR="00425634" w14:paraId="0C344E39" w14:textId="77777777" w:rsidTr="00425634">
        <w:tc>
          <w:tcPr>
            <w:tcW w:w="4148" w:type="dxa"/>
          </w:tcPr>
          <w:p w14:paraId="42281C65" w14:textId="24491714" w:rsidR="00425634" w:rsidRDefault="002B3076" w:rsidP="002B3076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…</w:t>
            </w:r>
          </w:p>
        </w:tc>
        <w:tc>
          <w:tcPr>
            <w:tcW w:w="4148" w:type="dxa"/>
          </w:tcPr>
          <w:p w14:paraId="17D61D72" w14:textId="4DFF3FD6" w:rsidR="00425634" w:rsidRDefault="002B3076" w:rsidP="002B3076">
            <w:pPr>
              <w:pStyle w:val="a3"/>
              <w:ind w:firstLineChars="0" w:firstLine="0"/>
              <w:jc w:val="center"/>
              <w:rPr>
                <w:rFonts w:ascii="楷体" w:eastAsia="楷体" w:hAnsi="楷体"/>
              </w:rPr>
            </w:pPr>
            <w:r>
              <w:rPr>
                <w:rFonts w:ascii="楷体" w:eastAsia="楷体" w:hAnsi="楷体"/>
              </w:rPr>
              <w:t>…</w:t>
            </w:r>
          </w:p>
        </w:tc>
      </w:tr>
    </w:tbl>
    <w:p w14:paraId="7722A896" w14:textId="0E498C49" w:rsidR="00425634" w:rsidRDefault="002B3076" w:rsidP="00425634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请求解析出的URL到达Map-one时，如果没有匹配的值，则进入Map-two，利用反射机制，实例化Servlet，再key-value传送到Map-</w:t>
      </w:r>
      <w:r w:rsidR="00CB5D52">
        <w:rPr>
          <w:rFonts w:ascii="楷体" w:eastAsia="楷体" w:hAnsi="楷体"/>
        </w:rPr>
        <w:t>one</w:t>
      </w:r>
      <w:r>
        <w:rPr>
          <w:rFonts w:ascii="楷体" w:eastAsia="楷体" w:hAnsi="楷体" w:hint="eastAsia"/>
        </w:rPr>
        <w:t>，执行service</w:t>
      </w:r>
      <w:r>
        <w:rPr>
          <w:rFonts w:ascii="楷体" w:eastAsia="楷体" w:hAnsi="楷体"/>
        </w:rPr>
        <w:t>()</w:t>
      </w:r>
      <w:r>
        <w:rPr>
          <w:rFonts w:ascii="楷体" w:eastAsia="楷体" w:hAnsi="楷体" w:hint="eastAsia"/>
        </w:rPr>
        <w:t>。</w:t>
      </w:r>
    </w:p>
    <w:p w14:paraId="4120C5DE" w14:textId="0BA7B4A4" w:rsidR="002B3076" w:rsidRPr="002B3076" w:rsidRDefault="006B1102" w:rsidP="002B3076">
      <w:pPr>
        <w:pStyle w:val="a3"/>
        <w:numPr>
          <w:ilvl w:val="0"/>
          <w:numId w:val="1"/>
        </w:numPr>
        <w:ind w:firstLineChars="0"/>
        <w:rPr>
          <w:rStyle w:val="HTML"/>
          <w:rFonts w:ascii="楷体" w:eastAsia="楷体" w:hAnsi="楷体" w:cstheme="minorBidi"/>
          <w:b/>
          <w:sz w:val="21"/>
          <w:szCs w:val="22"/>
        </w:rPr>
      </w:pPr>
      <w:hyperlink r:id="rId15" w:anchor="getServletConfig()" w:history="1">
        <w:r w:rsidR="002B3076" w:rsidRPr="002B3076">
          <w:rPr>
            <w:rStyle w:val="a4"/>
            <w:rFonts w:ascii="楷体" w:eastAsia="楷体" w:hAnsi="楷体"/>
            <w:b/>
            <w:bCs/>
            <w:color w:val="auto"/>
            <w:u w:val="none"/>
          </w:rPr>
          <w:t>ServletConfig</w:t>
        </w:r>
      </w:hyperlink>
    </w:p>
    <w:p w14:paraId="3BC9A0F0" w14:textId="50F80779" w:rsidR="002B3076" w:rsidRDefault="00CB5D52" w:rsidP="002B3076">
      <w:pPr>
        <w:pStyle w:val="a3"/>
        <w:ind w:left="420" w:firstLineChars="0" w:firstLine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S</w:t>
      </w:r>
      <w:r>
        <w:rPr>
          <w:rFonts w:ascii="楷体" w:eastAsia="楷体" w:hAnsi="楷体"/>
          <w:b/>
        </w:rPr>
        <w:t>ervletConfig</w:t>
      </w:r>
      <w:proofErr w:type="spellEnd"/>
      <w:r>
        <w:rPr>
          <w:rFonts w:ascii="楷体" w:eastAsia="楷体" w:hAnsi="楷体" w:hint="eastAsia"/>
          <w:b/>
        </w:rPr>
        <w:t>即是把web</w:t>
      </w:r>
      <w:r>
        <w:rPr>
          <w:rFonts w:ascii="楷体" w:eastAsia="楷体" w:hAnsi="楷体"/>
          <w:b/>
        </w:rPr>
        <w:t>.</w:t>
      </w:r>
      <w:r>
        <w:rPr>
          <w:rFonts w:ascii="楷体" w:eastAsia="楷体" w:hAnsi="楷体" w:hint="eastAsia"/>
          <w:b/>
        </w:rPr>
        <w:t>xml抽象成对象。</w:t>
      </w:r>
    </w:p>
    <w:p w14:paraId="39A0C00C" w14:textId="66F44BF9" w:rsidR="00E0790D" w:rsidRDefault="00E0790D" w:rsidP="00E0790D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&lt;</w:t>
      </w:r>
      <w:r>
        <w:rPr>
          <w:rFonts w:ascii="楷体" w:eastAsia="楷体" w:hAnsi="楷体"/>
          <w:b/>
        </w:rPr>
        <w:t>welcome-life-list&gt;</w:t>
      </w:r>
    </w:p>
    <w:p w14:paraId="45137177" w14:textId="3A2AABB0" w:rsidR="00E0790D" w:rsidRDefault="00E0790D" w:rsidP="00E0790D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&lt;</w:t>
      </w:r>
      <w:r>
        <w:rPr>
          <w:rFonts w:ascii="楷体" w:eastAsia="楷体" w:hAnsi="楷体"/>
          <w:b/>
        </w:rPr>
        <w:t>welcome-file&gt;index.html/</w:t>
      </w:r>
      <w:proofErr w:type="spellStart"/>
      <w:r>
        <w:rPr>
          <w:rFonts w:ascii="楷体" w:eastAsia="楷体" w:hAnsi="楷体"/>
          <w:b/>
        </w:rPr>
        <w:t>jsp</w:t>
      </w:r>
      <w:proofErr w:type="spellEnd"/>
      <w:r>
        <w:rPr>
          <w:rFonts w:ascii="楷体" w:eastAsia="楷体" w:hAnsi="楷体"/>
          <w:b/>
        </w:rPr>
        <w:t>&lt;/welcome-file&gt;</w:t>
      </w:r>
    </w:p>
    <w:p w14:paraId="5643A01F" w14:textId="5A6040BF" w:rsidR="00E0790D" w:rsidRDefault="00E0790D" w:rsidP="00E0790D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/>
          <w:b/>
        </w:rPr>
        <w:t>&lt;/</w:t>
      </w:r>
      <w:r w:rsidRPr="00E0790D">
        <w:rPr>
          <w:rFonts w:ascii="楷体" w:eastAsia="楷体" w:hAnsi="楷体"/>
          <w:b/>
        </w:rPr>
        <w:t xml:space="preserve"> </w:t>
      </w:r>
      <w:r>
        <w:rPr>
          <w:rFonts w:ascii="楷体" w:eastAsia="楷体" w:hAnsi="楷体"/>
          <w:b/>
        </w:rPr>
        <w:t>welcome-life-list&gt;</w:t>
      </w:r>
    </w:p>
    <w:p w14:paraId="2535F854" w14:textId="40109AA4" w:rsidR="00CB5D52" w:rsidRDefault="00E0790D" w:rsidP="002B3076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欢迎页面</w:t>
      </w:r>
    </w:p>
    <w:p w14:paraId="580954C7" w14:textId="2AD0D59E" w:rsidR="00E0790D" w:rsidRDefault="00E0790D" w:rsidP="00E0790D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u</w:t>
      </w:r>
      <w:r>
        <w:rPr>
          <w:rFonts w:ascii="楷体" w:eastAsia="楷体" w:hAnsi="楷体"/>
          <w:b/>
        </w:rPr>
        <w:t>rl</w:t>
      </w:r>
      <w:proofErr w:type="spellEnd"/>
      <w:r>
        <w:rPr>
          <w:rFonts w:ascii="楷体" w:eastAsia="楷体" w:hAnsi="楷体"/>
          <w:b/>
        </w:rPr>
        <w:t>-pattern</w:t>
      </w:r>
    </w:p>
    <w:p w14:paraId="289FC8EB" w14:textId="71359479" w:rsidR="00506FFE" w:rsidRDefault="00506FFE" w:rsidP="00506FFE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同一个servlet中，&lt;</w:t>
      </w:r>
      <w:r w:rsidRPr="00506FFE">
        <w:rPr>
          <w:rFonts w:ascii="楷体" w:eastAsia="楷体" w:hAnsi="楷体" w:hint="eastAsia"/>
          <w:b/>
        </w:rPr>
        <w:t xml:space="preserve"> </w:t>
      </w:r>
      <w:proofErr w:type="spellStart"/>
      <w:r>
        <w:rPr>
          <w:rFonts w:ascii="楷体" w:eastAsia="楷体" w:hAnsi="楷体" w:hint="eastAsia"/>
          <w:b/>
        </w:rPr>
        <w:t>u</w:t>
      </w:r>
      <w:r>
        <w:rPr>
          <w:rFonts w:ascii="楷体" w:eastAsia="楷体" w:hAnsi="楷体"/>
          <w:b/>
        </w:rPr>
        <w:t>rl</w:t>
      </w:r>
      <w:proofErr w:type="spellEnd"/>
      <w:r>
        <w:rPr>
          <w:rFonts w:ascii="楷体" w:eastAsia="楷体" w:hAnsi="楷体"/>
          <w:b/>
        </w:rPr>
        <w:t>-pattern&gt;&lt;/</w:t>
      </w:r>
      <w:r w:rsidRPr="00506FFE">
        <w:rPr>
          <w:rFonts w:ascii="楷体" w:eastAsia="楷体" w:hAnsi="楷体" w:hint="eastAsia"/>
          <w:b/>
        </w:rPr>
        <w:t xml:space="preserve"> </w:t>
      </w:r>
      <w:proofErr w:type="spellStart"/>
      <w:r>
        <w:rPr>
          <w:rFonts w:ascii="楷体" w:eastAsia="楷体" w:hAnsi="楷体" w:hint="eastAsia"/>
          <w:b/>
        </w:rPr>
        <w:t>u</w:t>
      </w:r>
      <w:r>
        <w:rPr>
          <w:rFonts w:ascii="楷体" w:eastAsia="楷体" w:hAnsi="楷体"/>
          <w:b/>
        </w:rPr>
        <w:t>rl</w:t>
      </w:r>
      <w:proofErr w:type="spellEnd"/>
      <w:r>
        <w:rPr>
          <w:rFonts w:ascii="楷体" w:eastAsia="楷体" w:hAnsi="楷体"/>
          <w:b/>
        </w:rPr>
        <w:t>-pattern&gt;</w:t>
      </w:r>
      <w:r>
        <w:rPr>
          <w:rFonts w:ascii="楷体" w:eastAsia="楷体" w:hAnsi="楷体" w:hint="eastAsia"/>
          <w:b/>
        </w:rPr>
        <w:t>可配置多个。</w:t>
      </w:r>
    </w:p>
    <w:p w14:paraId="2F8DCD36" w14:textId="176655D0" w:rsidR="00506FFE" w:rsidRDefault="00506FFE" w:rsidP="00506FFE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精确路径模式</w:t>
      </w:r>
      <w:r>
        <w:rPr>
          <w:rFonts w:ascii="楷体" w:eastAsia="楷体" w:hAnsi="楷体"/>
          <w:b/>
        </w:rPr>
        <w:tab/>
        <w:t>url1/url2</w:t>
      </w:r>
      <w:r>
        <w:rPr>
          <w:rFonts w:ascii="楷体" w:eastAsia="楷体" w:hAnsi="楷体" w:hint="eastAsia"/>
          <w:b/>
        </w:rPr>
        <w:t>一级或者多级</w:t>
      </w:r>
    </w:p>
    <w:p w14:paraId="4E92F1DB" w14:textId="4BF6D637" w:rsidR="00506FFE" w:rsidRDefault="00506FFE" w:rsidP="00506FFE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lastRenderedPageBreak/>
        <w:t>通配符模式</w:t>
      </w:r>
      <w:r>
        <w:rPr>
          <w:rFonts w:ascii="楷体" w:eastAsia="楷体" w:hAnsi="楷体"/>
          <w:b/>
        </w:rPr>
        <w:tab/>
      </w:r>
      <w:proofErr w:type="spellStart"/>
      <w:r>
        <w:rPr>
          <w:rFonts w:ascii="楷体" w:eastAsia="楷体" w:hAnsi="楷体" w:hint="eastAsia"/>
          <w:b/>
        </w:rPr>
        <w:t>url</w:t>
      </w:r>
      <w:proofErr w:type="spellEnd"/>
      <w:r>
        <w:rPr>
          <w:rFonts w:ascii="楷体" w:eastAsia="楷体" w:hAnsi="楷体"/>
          <w:b/>
        </w:rPr>
        <w:t>/*</w:t>
      </w:r>
    </w:p>
    <w:p w14:paraId="5784EB06" w14:textId="63C2DCF4" w:rsidR="00506FFE" w:rsidRDefault="00506FFE" w:rsidP="00506FFE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全路径模式</w:t>
      </w:r>
      <w:r>
        <w:rPr>
          <w:rFonts w:ascii="楷体" w:eastAsia="楷体" w:hAnsi="楷体"/>
          <w:b/>
        </w:rPr>
        <w:tab/>
        <w:t xml:space="preserve">/* </w:t>
      </w:r>
      <w:r>
        <w:rPr>
          <w:rFonts w:ascii="楷体" w:eastAsia="楷体" w:hAnsi="楷体" w:hint="eastAsia"/>
          <w:b/>
        </w:rPr>
        <w:t>或者/</w:t>
      </w:r>
      <w:r>
        <w:rPr>
          <w:rFonts w:ascii="楷体" w:eastAsia="楷体" w:hAnsi="楷体"/>
          <w:b/>
        </w:rPr>
        <w:t xml:space="preserve"> </w:t>
      </w:r>
      <w:r>
        <w:rPr>
          <w:rFonts w:ascii="楷体" w:eastAsia="楷体" w:hAnsi="楷体"/>
          <w:b/>
        </w:rPr>
        <w:tab/>
      </w:r>
    </w:p>
    <w:p w14:paraId="5152CCC7" w14:textId="42EC87C1" w:rsidR="00506FFE" w:rsidRPr="00636645" w:rsidRDefault="00506FFE" w:rsidP="00506FFE">
      <w:pPr>
        <w:pStyle w:val="a3"/>
        <w:numPr>
          <w:ilvl w:val="2"/>
          <w:numId w:val="1"/>
        </w:numPr>
        <w:ind w:firstLineChars="0"/>
        <w:rPr>
          <w:rFonts w:ascii="楷体" w:eastAsia="楷体" w:hAnsi="楷体"/>
          <w:b/>
          <w:color w:val="FF0000"/>
        </w:rPr>
      </w:pPr>
      <w:r w:rsidRPr="00636645">
        <w:rPr>
          <w:rFonts w:ascii="楷体" w:eastAsia="楷体" w:hAnsi="楷体" w:hint="eastAsia"/>
          <w:b/>
          <w:color w:val="FF0000"/>
        </w:rPr>
        <w:t>/</w:t>
      </w:r>
      <w:r w:rsidRPr="00636645">
        <w:rPr>
          <w:rFonts w:ascii="楷体" w:eastAsia="楷体" w:hAnsi="楷体"/>
          <w:b/>
          <w:color w:val="FF0000"/>
        </w:rPr>
        <w:t xml:space="preserve">* </w:t>
      </w:r>
      <w:r w:rsidRPr="00636645">
        <w:rPr>
          <w:rFonts w:ascii="楷体" w:eastAsia="楷体" w:hAnsi="楷体" w:hint="eastAsia"/>
          <w:b/>
          <w:color w:val="FF0000"/>
        </w:rPr>
        <w:t>是真正的全路径模式，拦截所有请求</w:t>
      </w:r>
    </w:p>
    <w:p w14:paraId="4CF4F86C" w14:textId="2E9FCC4A" w:rsidR="00506FFE" w:rsidRPr="00636645" w:rsidRDefault="00506FFE" w:rsidP="00506FFE">
      <w:pPr>
        <w:pStyle w:val="a3"/>
        <w:numPr>
          <w:ilvl w:val="2"/>
          <w:numId w:val="1"/>
        </w:numPr>
        <w:ind w:firstLineChars="0"/>
        <w:rPr>
          <w:rFonts w:ascii="楷体" w:eastAsia="楷体" w:hAnsi="楷体"/>
          <w:b/>
          <w:color w:val="FF0000"/>
        </w:rPr>
      </w:pPr>
      <w:r w:rsidRPr="00636645">
        <w:rPr>
          <w:rFonts w:ascii="楷体" w:eastAsia="楷体" w:hAnsi="楷体" w:hint="eastAsia"/>
          <w:b/>
          <w:color w:val="FF0000"/>
        </w:rPr>
        <w:t>/</w:t>
      </w:r>
      <w:r w:rsidRPr="00636645">
        <w:rPr>
          <w:rFonts w:ascii="楷体" w:eastAsia="楷体" w:hAnsi="楷体"/>
          <w:b/>
          <w:color w:val="FF0000"/>
        </w:rPr>
        <w:tab/>
      </w:r>
      <w:r w:rsidRPr="00636645">
        <w:rPr>
          <w:rFonts w:ascii="楷体" w:eastAsia="楷体" w:hAnsi="楷体" w:hint="eastAsia"/>
          <w:b/>
          <w:color w:val="FF0000"/>
        </w:rPr>
        <w:t>只会拦截静态资源请求，不会拦截动态请求如</w:t>
      </w:r>
      <w:proofErr w:type="spellStart"/>
      <w:r w:rsidRPr="00636645">
        <w:rPr>
          <w:rFonts w:ascii="楷体" w:eastAsia="楷体" w:hAnsi="楷体" w:hint="eastAsia"/>
          <w:b/>
          <w:color w:val="FF0000"/>
        </w:rPr>
        <w:t>jsp</w:t>
      </w:r>
      <w:proofErr w:type="spellEnd"/>
    </w:p>
    <w:p w14:paraId="436D0BF9" w14:textId="611AD935" w:rsidR="00506FFE" w:rsidRDefault="00F643B3" w:rsidP="00506FFE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后缀模式</w:t>
      </w:r>
      <w:r>
        <w:rPr>
          <w:rFonts w:ascii="楷体" w:eastAsia="楷体" w:hAnsi="楷体"/>
          <w:b/>
        </w:rPr>
        <w:tab/>
        <w:t xml:space="preserve">*.do </w:t>
      </w:r>
      <w:r>
        <w:rPr>
          <w:rFonts w:ascii="楷体" w:eastAsia="楷体" w:hAnsi="楷体" w:hint="eastAsia"/>
          <w:b/>
        </w:rPr>
        <w:t>此模式不可与路径形式混合使用（同一个Servlet）</w:t>
      </w:r>
    </w:p>
    <w:p w14:paraId="5E0BAA48" w14:textId="08352E58" w:rsidR="00F643B3" w:rsidRDefault="00F643B3" w:rsidP="00F643B3">
      <w:pPr>
        <w:ind w:left="42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url</w:t>
      </w:r>
      <w:proofErr w:type="spellEnd"/>
      <w:r>
        <w:rPr>
          <w:rFonts w:ascii="楷体" w:eastAsia="楷体" w:hAnsi="楷体" w:hint="eastAsia"/>
          <w:b/>
        </w:rPr>
        <w:t>-pattern匹配原则：</w:t>
      </w:r>
    </w:p>
    <w:p w14:paraId="7B3FA3A2" w14:textId="654CAB72" w:rsidR="00F643B3" w:rsidRDefault="00F643B3" w:rsidP="00F643B3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 xml:space="preserve"> 路径优先后缀匹配原则</w:t>
      </w:r>
    </w:p>
    <w:p w14:paraId="495A216F" w14:textId="41E65421" w:rsidR="00F643B3" w:rsidRDefault="00F643B3" w:rsidP="00F643B3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 xml:space="preserve"> 精确路径优先匹配原则</w:t>
      </w:r>
    </w:p>
    <w:p w14:paraId="3C363F6B" w14:textId="05A32073" w:rsidR="00F643B3" w:rsidRDefault="00F643B3" w:rsidP="00F643B3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 xml:space="preserve"> 最长路径匹配原则</w:t>
      </w:r>
    </w:p>
    <w:p w14:paraId="5E208882" w14:textId="73D11804" w:rsidR="00C8281C" w:rsidRDefault="00C8281C" w:rsidP="00C8281C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自定义基本的</w:t>
      </w:r>
      <w:proofErr w:type="spellStart"/>
      <w:r>
        <w:rPr>
          <w:rFonts w:ascii="楷体" w:eastAsia="楷体" w:hAnsi="楷体" w:hint="eastAsia"/>
          <w:b/>
        </w:rPr>
        <w:t>GenericServlet</w:t>
      </w:r>
      <w:proofErr w:type="spellEnd"/>
      <w:r>
        <w:rPr>
          <w:rFonts w:ascii="楷体" w:eastAsia="楷体" w:hAnsi="楷体" w:hint="eastAsia"/>
          <w:b/>
        </w:rPr>
        <w:t>，</w:t>
      </w:r>
      <w:proofErr w:type="spellStart"/>
      <w:r>
        <w:rPr>
          <w:rFonts w:ascii="楷体" w:eastAsia="楷体" w:hAnsi="楷体" w:hint="eastAsia"/>
          <w:b/>
        </w:rPr>
        <w:t>GenericServlet</w:t>
      </w:r>
      <w:proofErr w:type="spellEnd"/>
      <w:r w:rsidR="00484F2D">
        <w:rPr>
          <w:rFonts w:ascii="楷体" w:eastAsia="楷体" w:hAnsi="楷体" w:hint="eastAsia"/>
          <w:b/>
        </w:rPr>
        <w:t>实现</w:t>
      </w:r>
      <w:r>
        <w:rPr>
          <w:rFonts w:ascii="楷体" w:eastAsia="楷体" w:hAnsi="楷体" w:hint="eastAsia"/>
          <w:b/>
        </w:rPr>
        <w:t>Servlet</w:t>
      </w:r>
      <w:r w:rsidR="00484F2D">
        <w:rPr>
          <w:rFonts w:ascii="楷体" w:eastAsia="楷体" w:hAnsi="楷体" w:hint="eastAsia"/>
          <w:b/>
        </w:rPr>
        <w:t>接口</w:t>
      </w:r>
      <w:r>
        <w:rPr>
          <w:rFonts w:ascii="楷体" w:eastAsia="楷体" w:hAnsi="楷体" w:hint="eastAsia"/>
          <w:b/>
        </w:rPr>
        <w:t>，把service</w:t>
      </w:r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方法改为抽象方法，（空实现）</w:t>
      </w:r>
      <w:proofErr w:type="spellStart"/>
      <w:r>
        <w:rPr>
          <w:rFonts w:ascii="楷体" w:eastAsia="楷体" w:hAnsi="楷体" w:hint="eastAsia"/>
          <w:b/>
        </w:rPr>
        <w:t>GenericServlet</w:t>
      </w:r>
      <w:proofErr w:type="spellEnd"/>
      <w:r>
        <w:rPr>
          <w:rFonts w:ascii="楷体" w:eastAsia="楷体" w:hAnsi="楷体" w:hint="eastAsia"/>
          <w:b/>
        </w:rPr>
        <w:t>相应的要改为抽象类。让子类继承</w:t>
      </w:r>
      <w:proofErr w:type="spellStart"/>
      <w:r>
        <w:rPr>
          <w:rFonts w:ascii="楷体" w:eastAsia="楷体" w:hAnsi="楷体" w:hint="eastAsia"/>
          <w:b/>
        </w:rPr>
        <w:t>GenericServlet</w:t>
      </w:r>
      <w:proofErr w:type="spellEnd"/>
      <w:r>
        <w:rPr>
          <w:rFonts w:ascii="楷体" w:eastAsia="楷体" w:hAnsi="楷体" w:hint="eastAsia"/>
          <w:b/>
        </w:rPr>
        <w:t>，只需要实现service</w:t>
      </w:r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方法即可。</w:t>
      </w:r>
      <w:r w:rsidR="00484F2D">
        <w:rPr>
          <w:rFonts w:ascii="楷体" w:eastAsia="楷体" w:hAnsi="楷体" w:hint="eastAsia"/>
          <w:b/>
        </w:rPr>
        <w:t>（适配器模式）</w:t>
      </w:r>
    </w:p>
    <w:p w14:paraId="57EF6CD1" w14:textId="753FC4C5" w:rsidR="00484F2D" w:rsidRDefault="00484F2D" w:rsidP="00484F2D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可以拓展，让</w:t>
      </w:r>
      <w:proofErr w:type="spellStart"/>
      <w:r>
        <w:rPr>
          <w:rFonts w:ascii="楷体" w:eastAsia="楷体" w:hAnsi="楷体" w:hint="eastAsia"/>
          <w:b/>
        </w:rPr>
        <w:t>GenericServlet</w:t>
      </w:r>
      <w:proofErr w:type="spellEnd"/>
      <w:r>
        <w:rPr>
          <w:rFonts w:ascii="楷体" w:eastAsia="楷体" w:hAnsi="楷体" w:hint="eastAsia"/>
          <w:b/>
        </w:rPr>
        <w:t>实现</w:t>
      </w:r>
      <w:proofErr w:type="spellStart"/>
      <w:r>
        <w:rPr>
          <w:rFonts w:ascii="楷体" w:eastAsia="楷体" w:hAnsi="楷体" w:hint="eastAsia"/>
          <w:b/>
        </w:rPr>
        <w:t>ServletConfig</w:t>
      </w:r>
      <w:proofErr w:type="spellEnd"/>
      <w:r>
        <w:rPr>
          <w:rFonts w:ascii="楷体" w:eastAsia="楷体" w:hAnsi="楷体" w:hint="eastAsia"/>
          <w:b/>
        </w:rPr>
        <w:t>接口。</w:t>
      </w:r>
    </w:p>
    <w:p w14:paraId="2A6CC23D" w14:textId="14503CC4" w:rsidR="00C93EF8" w:rsidRDefault="00C93EF8" w:rsidP="00C93EF8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如果在</w:t>
      </w:r>
      <w:r w:rsidR="00990E1A">
        <w:rPr>
          <w:rFonts w:ascii="楷体" w:eastAsia="楷体" w:hAnsi="楷体" w:hint="eastAsia"/>
          <w:b/>
        </w:rPr>
        <w:t>实现了</w:t>
      </w:r>
      <w:proofErr w:type="spellStart"/>
      <w:r w:rsidR="00990E1A">
        <w:rPr>
          <w:rFonts w:ascii="楷体" w:eastAsia="楷体" w:hAnsi="楷体" w:hint="eastAsia"/>
          <w:b/>
        </w:rPr>
        <w:t>GenericServlet</w:t>
      </w:r>
      <w:proofErr w:type="spellEnd"/>
      <w:r w:rsidR="00990E1A">
        <w:rPr>
          <w:rFonts w:ascii="楷体" w:eastAsia="楷体" w:hAnsi="楷体" w:hint="eastAsia"/>
          <w:b/>
        </w:rPr>
        <w:t>的子类的实现个性化操作，如</w:t>
      </w:r>
      <w:proofErr w:type="spellStart"/>
      <w:r w:rsidR="00990E1A">
        <w:rPr>
          <w:rFonts w:ascii="楷体" w:eastAsia="楷体" w:hAnsi="楷体" w:hint="eastAsia"/>
          <w:b/>
        </w:rPr>
        <w:t>init</w:t>
      </w:r>
      <w:proofErr w:type="spellEnd"/>
      <w:r w:rsidR="00990E1A">
        <w:rPr>
          <w:rFonts w:ascii="楷体" w:eastAsia="楷体" w:hAnsi="楷体"/>
          <w:b/>
        </w:rPr>
        <w:t>()</w:t>
      </w:r>
      <w:r w:rsidR="00990E1A">
        <w:rPr>
          <w:rFonts w:ascii="楷体" w:eastAsia="楷体" w:hAnsi="楷体" w:hint="eastAsia"/>
          <w:b/>
        </w:rPr>
        <w:t>方法。</w:t>
      </w:r>
    </w:p>
    <w:p w14:paraId="6537E5B8" w14:textId="6A379088" w:rsidR="00990E1A" w:rsidRDefault="00990E1A" w:rsidP="00990E1A">
      <w:pPr>
        <w:pStyle w:val="a3"/>
        <w:ind w:left="84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需使用super</w:t>
      </w:r>
      <w:proofErr w:type="gramStart"/>
      <w:r>
        <w:rPr>
          <w:rFonts w:ascii="楷体" w:eastAsia="楷体" w:hAnsi="楷体" w:hint="eastAsia"/>
          <w:b/>
        </w:rPr>
        <w:t>实现父类的</w:t>
      </w:r>
      <w:proofErr w:type="gramEnd"/>
      <w:r>
        <w:rPr>
          <w:rFonts w:ascii="楷体" w:eastAsia="楷体" w:hAnsi="楷体" w:hint="eastAsia"/>
          <w:b/>
        </w:rPr>
        <w:t>方法，如</w:t>
      </w:r>
      <w:proofErr w:type="spellStart"/>
      <w:r>
        <w:rPr>
          <w:rFonts w:ascii="楷体" w:eastAsia="楷体" w:hAnsi="楷体" w:hint="eastAsia"/>
          <w:b/>
        </w:rPr>
        <w:t>s</w:t>
      </w:r>
      <w:r>
        <w:rPr>
          <w:rFonts w:ascii="楷体" w:eastAsia="楷体" w:hAnsi="楷体"/>
          <w:b/>
        </w:rPr>
        <w:t>uper.init</w:t>
      </w:r>
      <w:proofErr w:type="spellEnd"/>
      <w:r>
        <w:rPr>
          <w:rFonts w:ascii="楷体" w:eastAsia="楷体" w:hAnsi="楷体"/>
          <w:b/>
        </w:rPr>
        <w:t>(config)</w:t>
      </w:r>
      <w:r>
        <w:rPr>
          <w:rFonts w:ascii="楷体" w:eastAsia="楷体" w:hAnsi="楷体" w:hint="eastAsia"/>
          <w:b/>
        </w:rPr>
        <w:t>。</w:t>
      </w:r>
    </w:p>
    <w:p w14:paraId="70B0AEAF" w14:textId="6E478597" w:rsidR="00720982" w:rsidRDefault="00720982" w:rsidP="00720982">
      <w:pPr>
        <w:rPr>
          <w:rFonts w:ascii="楷体" w:eastAsia="楷体" w:hAnsi="楷体"/>
          <w:b/>
        </w:rPr>
      </w:pPr>
      <w:r>
        <w:rPr>
          <w:rFonts w:ascii="楷体" w:eastAsia="楷体" w:hAnsi="楷体"/>
          <w:b/>
        </w:rPr>
        <w:tab/>
      </w:r>
      <w:r>
        <w:rPr>
          <w:noProof/>
        </w:rPr>
        <w:drawing>
          <wp:inline distT="0" distB="0" distL="0" distR="0" wp14:anchorId="6B3FD0C4" wp14:editId="0A38ED50">
            <wp:extent cx="3894157" cy="1973751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D8BB" w14:textId="5B022F53" w:rsidR="00266087" w:rsidRDefault="007A7668" w:rsidP="00720982">
      <w:pPr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新建Servlet时直接实现</w:t>
      </w:r>
      <w:proofErr w:type="spellStart"/>
      <w:r>
        <w:rPr>
          <w:rFonts w:ascii="楷体" w:eastAsia="楷体" w:hAnsi="楷体" w:hint="eastAsia"/>
          <w:b/>
        </w:rPr>
        <w:t>HttpServlet</w:t>
      </w:r>
      <w:proofErr w:type="spellEnd"/>
      <w:r>
        <w:rPr>
          <w:rFonts w:ascii="楷体" w:eastAsia="楷体" w:hAnsi="楷体" w:hint="eastAsia"/>
          <w:b/>
        </w:rPr>
        <w:t>即可。</w:t>
      </w:r>
    </w:p>
    <w:p w14:paraId="661AAEB3" w14:textId="77777777" w:rsidR="007A7668" w:rsidRDefault="007A7668" w:rsidP="007A7668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HttpServletRequest</w:t>
      </w:r>
      <w:proofErr w:type="spellEnd"/>
    </w:p>
    <w:p w14:paraId="2ECDAE4C" w14:textId="3468B282" w:rsidR="00990E1A" w:rsidRDefault="007A7668" w:rsidP="007A766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578F8B52" wp14:editId="0B9D80F3">
            <wp:extent cx="5274310" cy="21945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E1A">
        <w:rPr>
          <w:rFonts w:ascii="楷体" w:eastAsia="楷体" w:hAnsi="楷体" w:hint="eastAsia"/>
          <w:b/>
        </w:rPr>
        <w:t xml:space="preserve"> </w:t>
      </w:r>
    </w:p>
    <w:p w14:paraId="2F9502F7" w14:textId="17CB9BC8" w:rsidR="007A7668" w:rsidRDefault="007A7668" w:rsidP="007A766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请求参数</w:t>
      </w:r>
      <w:r w:rsidR="00622F1A">
        <w:rPr>
          <w:rFonts w:ascii="楷体" w:eastAsia="楷体" w:hAnsi="楷体" w:hint="eastAsia"/>
          <w:b/>
        </w:rPr>
        <w:t>获取</w:t>
      </w:r>
    </w:p>
    <w:p w14:paraId="79240EC3" w14:textId="507AD85C" w:rsidR="00233E21" w:rsidRDefault="00233E21" w:rsidP="007A766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0E342DB0" wp14:editId="2A030245">
            <wp:extent cx="5274310" cy="27908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27F7" w14:textId="14CEE788" w:rsidR="00233E21" w:rsidRDefault="00233E21" w:rsidP="007A766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请求参数</w:t>
      </w:r>
      <w:r w:rsidR="0023474C">
        <w:rPr>
          <w:rFonts w:ascii="楷体" w:eastAsia="楷体" w:hAnsi="楷体" w:hint="eastAsia"/>
          <w:b/>
        </w:rPr>
        <w:t>存放在map中，map的key为请求参数的名称，为String类型，value为请求参数的所有值，为String[</w:t>
      </w:r>
      <w:r w:rsidR="0023474C">
        <w:rPr>
          <w:rFonts w:ascii="楷体" w:eastAsia="楷体" w:hAnsi="楷体"/>
          <w:b/>
        </w:rPr>
        <w:t>]</w:t>
      </w:r>
      <w:r w:rsidR="0023474C">
        <w:rPr>
          <w:rFonts w:ascii="楷体" w:eastAsia="楷体" w:hAnsi="楷体" w:hint="eastAsia"/>
          <w:b/>
        </w:rPr>
        <w:t>类型。</w:t>
      </w:r>
      <w:proofErr w:type="spellStart"/>
      <w:r w:rsidR="0023474C">
        <w:rPr>
          <w:rFonts w:ascii="楷体" w:eastAsia="楷体" w:hAnsi="楷体" w:hint="eastAsia"/>
          <w:b/>
        </w:rPr>
        <w:t>getParameter</w:t>
      </w:r>
      <w:proofErr w:type="spellEnd"/>
      <w:r w:rsidR="0023474C">
        <w:rPr>
          <w:rFonts w:ascii="楷体" w:eastAsia="楷体" w:hAnsi="楷体"/>
          <w:b/>
        </w:rPr>
        <w:t>(“name”)</w:t>
      </w:r>
      <w:r w:rsidR="0023474C">
        <w:rPr>
          <w:rFonts w:ascii="楷体" w:eastAsia="楷体" w:hAnsi="楷体" w:hint="eastAsia"/>
          <w:b/>
        </w:rPr>
        <w:t>等价于</w:t>
      </w:r>
      <w:proofErr w:type="spellStart"/>
      <w:r w:rsidR="0023474C">
        <w:rPr>
          <w:rFonts w:ascii="楷体" w:eastAsia="楷体" w:hAnsi="楷体" w:hint="eastAsia"/>
          <w:b/>
        </w:rPr>
        <w:t>g</w:t>
      </w:r>
      <w:r w:rsidR="0023474C">
        <w:rPr>
          <w:rFonts w:ascii="楷体" w:eastAsia="楷体" w:hAnsi="楷体"/>
          <w:b/>
        </w:rPr>
        <w:t>et</w:t>
      </w:r>
      <w:r w:rsidR="0023474C">
        <w:rPr>
          <w:rFonts w:ascii="楷体" w:eastAsia="楷体" w:hAnsi="楷体" w:hint="eastAsia"/>
          <w:b/>
        </w:rPr>
        <w:t>ParameterValues</w:t>
      </w:r>
      <w:proofErr w:type="spellEnd"/>
      <w:r w:rsidR="0023474C">
        <w:rPr>
          <w:rFonts w:ascii="楷体" w:eastAsia="楷体" w:hAnsi="楷体" w:hint="eastAsia"/>
          <w:b/>
        </w:rPr>
        <w:t>（</w:t>
      </w:r>
      <w:r w:rsidR="0023474C">
        <w:rPr>
          <w:rFonts w:ascii="楷体" w:eastAsia="楷体" w:hAnsi="楷体"/>
          <w:b/>
        </w:rPr>
        <w:t>“name”</w:t>
      </w:r>
      <w:r w:rsidR="0023474C">
        <w:rPr>
          <w:rFonts w:ascii="楷体" w:eastAsia="楷体" w:hAnsi="楷体" w:hint="eastAsia"/>
          <w:b/>
        </w:rPr>
        <w:t>）</w:t>
      </w:r>
      <w:r w:rsidR="0023474C">
        <w:rPr>
          <w:rFonts w:ascii="楷体" w:eastAsia="楷体" w:hAnsi="楷体"/>
          <w:b/>
        </w:rPr>
        <w:t>[0]</w:t>
      </w:r>
      <w:r w:rsidR="0023474C">
        <w:rPr>
          <w:rFonts w:ascii="楷体" w:eastAsia="楷体" w:hAnsi="楷体" w:hint="eastAsia"/>
          <w:b/>
        </w:rPr>
        <w:t>。</w:t>
      </w:r>
    </w:p>
    <w:p w14:paraId="6094F5FD" w14:textId="16764CC5" w:rsidR="00E84E5B" w:rsidRDefault="00E84E5B" w:rsidP="00E84E5B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r</w:t>
      </w:r>
      <w:r>
        <w:rPr>
          <w:rFonts w:ascii="楷体" w:eastAsia="楷体" w:hAnsi="楷体"/>
          <w:b/>
        </w:rPr>
        <w:t>equestAttribute</w:t>
      </w:r>
      <w:proofErr w:type="spellEnd"/>
      <w:r>
        <w:rPr>
          <w:rFonts w:ascii="楷体" w:eastAsia="楷体" w:hAnsi="楷体" w:hint="eastAsia"/>
          <w:b/>
        </w:rPr>
        <w:t>域属性</w:t>
      </w:r>
    </w:p>
    <w:p w14:paraId="536BEAB2" w14:textId="581BF9BA" w:rsidR="00E84E5B" w:rsidRDefault="00E84E5B" w:rsidP="00E84E5B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服务器</w:t>
      </w:r>
      <w:proofErr w:type="gramStart"/>
      <w:r>
        <w:rPr>
          <w:rFonts w:ascii="楷体" w:eastAsia="楷体" w:hAnsi="楷体" w:hint="eastAsia"/>
          <w:b/>
        </w:rPr>
        <w:t>端相关</w:t>
      </w:r>
      <w:proofErr w:type="gramEnd"/>
      <w:r>
        <w:rPr>
          <w:rFonts w:ascii="楷体" w:eastAsia="楷体" w:hAnsi="楷体" w:hint="eastAsia"/>
          <w:b/>
        </w:rPr>
        <w:t>信息</w:t>
      </w:r>
    </w:p>
    <w:p w14:paraId="444838C0" w14:textId="1C1D69BB" w:rsidR="00E84E5B" w:rsidRDefault="00E84E5B" w:rsidP="00E84E5B">
      <w:pPr>
        <w:pStyle w:val="a3"/>
        <w:ind w:left="420" w:firstLineChars="0" w:firstLine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getRequestURL</w:t>
      </w:r>
      <w:proofErr w:type="spellEnd"/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从协议开始的绝对路径</w:t>
      </w:r>
    </w:p>
    <w:p w14:paraId="1E5175D1" w14:textId="68E00385" w:rsidR="00E84E5B" w:rsidRDefault="00E84E5B" w:rsidP="00E84E5B">
      <w:pPr>
        <w:pStyle w:val="a3"/>
        <w:ind w:left="420" w:firstLineChars="0" w:firstLine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g</w:t>
      </w:r>
      <w:r>
        <w:rPr>
          <w:rFonts w:ascii="楷体" w:eastAsia="楷体" w:hAnsi="楷体"/>
          <w:b/>
        </w:rPr>
        <w:t>etRequsetURI</w:t>
      </w:r>
      <w:proofErr w:type="spellEnd"/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从项目名称开始的请求路径</w:t>
      </w:r>
    </w:p>
    <w:p w14:paraId="2760918D" w14:textId="1E5ACF53" w:rsidR="00E84E5B" w:rsidRDefault="00E84E5B" w:rsidP="00E84E5B">
      <w:pPr>
        <w:pStyle w:val="a3"/>
        <w:ind w:left="420" w:firstLineChars="0" w:firstLine="0"/>
        <w:rPr>
          <w:rFonts w:ascii="楷体" w:eastAsia="楷体" w:hAnsi="楷体"/>
          <w:b/>
        </w:rPr>
      </w:pPr>
      <w:proofErr w:type="spellStart"/>
      <w:r w:rsidRPr="00E216AE">
        <w:rPr>
          <w:rFonts w:ascii="楷体" w:eastAsia="楷体" w:hAnsi="楷体" w:hint="eastAsia"/>
          <w:b/>
          <w:color w:val="FF0000"/>
        </w:rPr>
        <w:t>g</w:t>
      </w:r>
      <w:r w:rsidRPr="00E216AE">
        <w:rPr>
          <w:rFonts w:ascii="楷体" w:eastAsia="楷体" w:hAnsi="楷体"/>
          <w:b/>
          <w:color w:val="FF0000"/>
        </w:rPr>
        <w:t>etContextPath</w:t>
      </w:r>
      <w:proofErr w:type="spellEnd"/>
      <w:r w:rsidRPr="00E216AE">
        <w:rPr>
          <w:rFonts w:ascii="楷体" w:eastAsia="楷体" w:hAnsi="楷体"/>
          <w:b/>
          <w:color w:val="FF0000"/>
        </w:rPr>
        <w:t>()</w:t>
      </w:r>
      <w:r w:rsidR="006D1560" w:rsidRPr="00E216AE">
        <w:rPr>
          <w:rFonts w:ascii="楷体" w:eastAsia="楷体" w:hAnsi="楷体" w:hint="eastAsia"/>
          <w:b/>
          <w:color w:val="FF0000"/>
        </w:rPr>
        <w:t>当前应用在web容器中的名称</w:t>
      </w:r>
    </w:p>
    <w:p w14:paraId="1CD0591A" w14:textId="1BD7CC9C" w:rsidR="006D1560" w:rsidRDefault="006D1560" w:rsidP="006D1560">
      <w:pPr>
        <w:pStyle w:val="a3"/>
        <w:ind w:left="420" w:firstLineChars="0" w:firstLine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g</w:t>
      </w:r>
      <w:r>
        <w:rPr>
          <w:rFonts w:ascii="楷体" w:eastAsia="楷体" w:hAnsi="楷体"/>
          <w:b/>
        </w:rPr>
        <w:t>etServletPath</w:t>
      </w:r>
      <w:proofErr w:type="spellEnd"/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与</w:t>
      </w:r>
      <w:proofErr w:type="spellStart"/>
      <w:r>
        <w:rPr>
          <w:rFonts w:ascii="楷体" w:eastAsia="楷体" w:hAnsi="楷体" w:hint="eastAsia"/>
          <w:b/>
        </w:rPr>
        <w:t>g</w:t>
      </w:r>
      <w:r>
        <w:rPr>
          <w:rFonts w:ascii="楷体" w:eastAsia="楷体" w:hAnsi="楷体"/>
          <w:b/>
        </w:rPr>
        <w:t>etPathInfo</w:t>
      </w:r>
      <w:proofErr w:type="spellEnd"/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获取注册Servlet中的&lt;</w:t>
      </w:r>
      <w:proofErr w:type="spellStart"/>
      <w:r>
        <w:rPr>
          <w:rFonts w:ascii="楷体" w:eastAsia="楷体" w:hAnsi="楷体"/>
          <w:b/>
        </w:rPr>
        <w:t>url</w:t>
      </w:r>
      <w:proofErr w:type="spellEnd"/>
      <w:r>
        <w:rPr>
          <w:rFonts w:ascii="楷体" w:eastAsia="楷体" w:hAnsi="楷体"/>
          <w:b/>
        </w:rPr>
        <w:t>-pattern&gt;</w:t>
      </w:r>
      <w:r>
        <w:rPr>
          <w:rFonts w:ascii="楷体" w:eastAsia="楷体" w:hAnsi="楷体" w:hint="eastAsia"/>
          <w:b/>
        </w:rPr>
        <w:t>中相匹配的路径信息。其中</w:t>
      </w:r>
      <w:proofErr w:type="spellStart"/>
      <w:r>
        <w:rPr>
          <w:rFonts w:ascii="楷体" w:eastAsia="楷体" w:hAnsi="楷体" w:hint="eastAsia"/>
          <w:b/>
        </w:rPr>
        <w:t>g</w:t>
      </w:r>
      <w:r>
        <w:rPr>
          <w:rFonts w:ascii="楷体" w:eastAsia="楷体" w:hAnsi="楷体"/>
          <w:b/>
        </w:rPr>
        <w:t>etServletPath</w:t>
      </w:r>
      <w:proofErr w:type="spellEnd"/>
      <w:r>
        <w:rPr>
          <w:rFonts w:ascii="楷体" w:eastAsia="楷体" w:hAnsi="楷体" w:hint="eastAsia"/>
          <w:b/>
        </w:rPr>
        <w:t>指的是精确匹配部分，</w:t>
      </w:r>
      <w:proofErr w:type="spellStart"/>
      <w:r>
        <w:rPr>
          <w:rFonts w:ascii="楷体" w:eastAsia="楷体" w:hAnsi="楷体" w:hint="eastAsia"/>
          <w:b/>
        </w:rPr>
        <w:t>g</w:t>
      </w:r>
      <w:r>
        <w:rPr>
          <w:rFonts w:ascii="楷体" w:eastAsia="楷体" w:hAnsi="楷体"/>
          <w:b/>
        </w:rPr>
        <w:t>etPathInfo</w:t>
      </w:r>
      <w:proofErr w:type="spellEnd"/>
      <w:r>
        <w:rPr>
          <w:rFonts w:ascii="楷体" w:eastAsia="楷体" w:hAnsi="楷体" w:hint="eastAsia"/>
          <w:b/>
        </w:rPr>
        <w:t>指的是非精确部分。</w:t>
      </w:r>
    </w:p>
    <w:p w14:paraId="40D13E9C" w14:textId="19A5DE36" w:rsidR="006D1560" w:rsidRDefault="005F1307" w:rsidP="006D1560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r</w:t>
      </w:r>
      <w:r>
        <w:rPr>
          <w:rFonts w:ascii="楷体" w:eastAsia="楷体" w:hAnsi="楷体"/>
          <w:b/>
        </w:rPr>
        <w:t>equest</w:t>
      </w:r>
      <w:r w:rsidR="006D1560">
        <w:rPr>
          <w:rFonts w:ascii="楷体" w:eastAsia="楷体" w:hAnsi="楷体" w:hint="eastAsia"/>
          <w:b/>
        </w:rPr>
        <w:t>乱码问题</w:t>
      </w:r>
    </w:p>
    <w:p w14:paraId="2BDB81DD" w14:textId="000852EB" w:rsidR="006D1560" w:rsidRDefault="006D1560" w:rsidP="006D1560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浏览器默认编码方式为</w:t>
      </w:r>
      <w:r w:rsidR="00E52F7B">
        <w:rPr>
          <w:rFonts w:ascii="楷体" w:eastAsia="楷体" w:hAnsi="楷体"/>
          <w:b/>
        </w:rPr>
        <w:t>UTF</w:t>
      </w:r>
      <w:r>
        <w:rPr>
          <w:rFonts w:ascii="楷体" w:eastAsia="楷体" w:hAnsi="楷体"/>
          <w:b/>
        </w:rPr>
        <w:t>-8</w:t>
      </w:r>
      <w:r>
        <w:rPr>
          <w:rFonts w:ascii="楷体" w:eastAsia="楷体" w:hAnsi="楷体" w:hint="eastAsia"/>
          <w:b/>
        </w:rPr>
        <w:t>，tomcat默认编码方式为ISO-8859-</w:t>
      </w:r>
      <w:r>
        <w:rPr>
          <w:rFonts w:ascii="楷体" w:eastAsia="楷体" w:hAnsi="楷体"/>
          <w:b/>
        </w:rPr>
        <w:t>1</w:t>
      </w:r>
      <w:r>
        <w:rPr>
          <w:rFonts w:ascii="楷体" w:eastAsia="楷体" w:hAnsi="楷体" w:hint="eastAsia"/>
          <w:b/>
        </w:rPr>
        <w:t>，服务器按照默认方式编码解码输出，故产生乱码。</w:t>
      </w:r>
      <w:r>
        <w:rPr>
          <w:rFonts w:ascii="楷体" w:eastAsia="楷体" w:hAnsi="楷体"/>
          <w:b/>
        </w:rPr>
        <w:t>T</w:t>
      </w:r>
      <w:r>
        <w:rPr>
          <w:rFonts w:ascii="楷体" w:eastAsia="楷体" w:hAnsi="楷体" w:hint="eastAsia"/>
          <w:b/>
        </w:rPr>
        <w:t>omcat</w:t>
      </w:r>
      <w:r>
        <w:rPr>
          <w:rFonts w:ascii="楷体" w:eastAsia="楷体" w:hAnsi="楷体"/>
          <w:b/>
        </w:rPr>
        <w:t>9.0</w:t>
      </w:r>
      <w:r>
        <w:rPr>
          <w:rFonts w:ascii="楷体" w:eastAsia="楷体" w:hAnsi="楷体" w:hint="eastAsia"/>
          <w:b/>
        </w:rPr>
        <w:t>以上对GET提交方式解决了中文乱码问题</w:t>
      </w:r>
      <w:r w:rsidR="00E52F7B">
        <w:rPr>
          <w:rFonts w:ascii="楷体" w:eastAsia="楷体" w:hAnsi="楷体" w:hint="eastAsia"/>
          <w:b/>
        </w:rPr>
        <w:t>。</w:t>
      </w:r>
    </w:p>
    <w:p w14:paraId="5DFD8284" w14:textId="4E4E75B0" w:rsidR="00E52F7B" w:rsidRDefault="00E52F7B" w:rsidP="006D1560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POST解决方案：Servlet中的</w:t>
      </w:r>
      <w:proofErr w:type="spellStart"/>
      <w:r>
        <w:rPr>
          <w:rFonts w:ascii="楷体" w:eastAsia="楷体" w:hAnsi="楷体" w:hint="eastAsia"/>
          <w:b/>
        </w:rPr>
        <w:t>setCharacterEncoding</w:t>
      </w:r>
      <w:proofErr w:type="spellEnd"/>
      <w:r>
        <w:rPr>
          <w:rFonts w:ascii="楷体" w:eastAsia="楷体" w:hAnsi="楷体"/>
          <w:b/>
        </w:rPr>
        <w:t>(“UTF-8”)</w:t>
      </w:r>
      <w:r>
        <w:rPr>
          <w:rFonts w:ascii="楷体" w:eastAsia="楷体" w:hAnsi="楷体" w:hint="eastAsia"/>
          <w:b/>
        </w:rPr>
        <w:t>，设置了POST方式请求正文的字符编码。</w:t>
      </w:r>
    </w:p>
    <w:p w14:paraId="00F77225" w14:textId="1B1CF091" w:rsidR="00E52F7B" w:rsidRDefault="00E52F7B" w:rsidP="00E52F7B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GET解决方案：server.xml配置&lt;</w:t>
      </w:r>
      <w:r>
        <w:rPr>
          <w:rFonts w:ascii="楷体" w:eastAsia="楷体" w:hAnsi="楷体"/>
          <w:b/>
        </w:rPr>
        <w:t xml:space="preserve">Connector </w:t>
      </w:r>
      <w:proofErr w:type="spellStart"/>
      <w:r>
        <w:rPr>
          <w:rFonts w:ascii="楷体" w:eastAsia="楷体" w:hAnsi="楷体"/>
          <w:b/>
        </w:rPr>
        <w:t>URIEncoding</w:t>
      </w:r>
      <w:proofErr w:type="spellEnd"/>
      <w:r>
        <w:rPr>
          <w:rFonts w:ascii="楷体" w:eastAsia="楷体" w:hAnsi="楷体"/>
          <w:b/>
        </w:rPr>
        <w:t>=“UTF-8”/&gt;</w:t>
      </w:r>
      <w:r>
        <w:rPr>
          <w:rFonts w:ascii="楷体" w:eastAsia="楷体" w:hAnsi="楷体" w:hint="eastAsia"/>
          <w:b/>
        </w:rPr>
        <w:t>（</w:t>
      </w:r>
      <w:r w:rsidR="00006A9B">
        <w:rPr>
          <w:rFonts w:ascii="楷体" w:eastAsia="楷体" w:hAnsi="楷体" w:hint="eastAsia"/>
          <w:b/>
        </w:rPr>
        <w:t>不推荐</w:t>
      </w:r>
      <w:r>
        <w:rPr>
          <w:rFonts w:ascii="楷体" w:eastAsia="楷体" w:hAnsi="楷体" w:hint="eastAsia"/>
          <w:b/>
        </w:rPr>
        <w:t>）</w:t>
      </w:r>
    </w:p>
    <w:p w14:paraId="4045A113" w14:textId="1EACECEE" w:rsidR="004624F3" w:rsidRDefault="004624F3" w:rsidP="00E52F7B">
      <w:pPr>
        <w:pStyle w:val="a3"/>
        <w:ind w:left="420" w:firstLineChars="0" w:firstLine="0"/>
        <w:rPr>
          <w:rFonts w:ascii="楷体" w:eastAsia="楷体" w:hAnsi="楷体" w:hint="eastAsia"/>
          <w:b/>
        </w:rPr>
      </w:pPr>
      <w:r>
        <w:rPr>
          <w:rFonts w:ascii="楷体" w:eastAsia="楷体" w:hAnsi="楷体" w:hint="eastAsia"/>
          <w:b/>
        </w:rPr>
        <w:t>另解：</w:t>
      </w:r>
    </w:p>
    <w:p w14:paraId="62DB4298" w14:textId="334559CF" w:rsidR="00006A9B" w:rsidRDefault="00006A9B" w:rsidP="00E52F7B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06932236" wp14:editId="55941415">
            <wp:extent cx="4168501" cy="1562235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29F7" w14:textId="065CFF31" w:rsidR="00006A9B" w:rsidRDefault="00292793" w:rsidP="00E52F7B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缺点：需要</w:t>
      </w:r>
      <w:r w:rsidR="00006A9B">
        <w:rPr>
          <w:rFonts w:ascii="楷体" w:eastAsia="楷体" w:hAnsi="楷体" w:hint="eastAsia"/>
          <w:b/>
        </w:rPr>
        <w:t>对相应的</w:t>
      </w:r>
      <w:r>
        <w:rPr>
          <w:rFonts w:ascii="楷体" w:eastAsia="楷体" w:hAnsi="楷体" w:hint="eastAsia"/>
          <w:b/>
        </w:rPr>
        <w:t>每一个</w:t>
      </w:r>
      <w:r w:rsidR="00006A9B">
        <w:rPr>
          <w:rFonts w:ascii="楷体" w:eastAsia="楷体" w:hAnsi="楷体" w:hint="eastAsia"/>
          <w:b/>
        </w:rPr>
        <w:t>变量进行设置。</w:t>
      </w:r>
    </w:p>
    <w:p w14:paraId="38B6C1E9" w14:textId="0B4A75D1" w:rsidR="00292793" w:rsidRDefault="00292793" w:rsidP="00292793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proofErr w:type="spellStart"/>
      <w:proofErr w:type="gramStart"/>
      <w:r>
        <w:rPr>
          <w:rFonts w:ascii="楷体" w:eastAsia="楷体" w:hAnsi="楷体" w:hint="eastAsia"/>
          <w:b/>
        </w:rPr>
        <w:t>response.getWriter</w:t>
      </w:r>
      <w:proofErr w:type="spellEnd"/>
      <w:proofErr w:type="gramEnd"/>
      <w:r>
        <w:rPr>
          <w:rFonts w:ascii="楷体" w:eastAsia="楷体" w:hAnsi="楷体"/>
          <w:b/>
        </w:rPr>
        <w:t>();</w:t>
      </w:r>
    </w:p>
    <w:p w14:paraId="42968F3E" w14:textId="2AEFF34C" w:rsidR="005F1307" w:rsidRDefault="005F1307" w:rsidP="00292793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lastRenderedPageBreak/>
        <w:t>r</w:t>
      </w:r>
      <w:r>
        <w:rPr>
          <w:rFonts w:ascii="楷体" w:eastAsia="楷体" w:hAnsi="楷体"/>
          <w:b/>
        </w:rPr>
        <w:t>esponse</w:t>
      </w:r>
      <w:r>
        <w:rPr>
          <w:rFonts w:ascii="楷体" w:eastAsia="楷体" w:hAnsi="楷体" w:hint="eastAsia"/>
          <w:b/>
        </w:rPr>
        <w:t>乱码问题，使用</w:t>
      </w:r>
      <w:bookmarkStart w:id="0" w:name="_GoBack"/>
      <w:proofErr w:type="spellStart"/>
      <w:r>
        <w:rPr>
          <w:rFonts w:ascii="楷体" w:eastAsia="楷体" w:hAnsi="楷体" w:hint="eastAsia"/>
          <w:b/>
        </w:rPr>
        <w:t>setHttpCharacterEncoding</w:t>
      </w:r>
      <w:bookmarkEnd w:id="0"/>
      <w:proofErr w:type="spellEnd"/>
      <w:r>
        <w:rPr>
          <w:rFonts w:ascii="楷体" w:eastAsia="楷体" w:hAnsi="楷体" w:hint="eastAsia"/>
          <w:b/>
        </w:rPr>
        <w:t>(</w:t>
      </w:r>
      <w:r>
        <w:rPr>
          <w:rFonts w:ascii="楷体" w:eastAsia="楷体" w:hAnsi="楷体"/>
          <w:b/>
        </w:rPr>
        <w:t>)</w:t>
      </w:r>
      <w:r>
        <w:rPr>
          <w:rFonts w:ascii="楷体" w:eastAsia="楷体" w:hAnsi="楷体" w:hint="eastAsia"/>
          <w:b/>
        </w:rPr>
        <w:t>解决，需要在输出</w:t>
      </w:r>
      <w:proofErr w:type="gramStart"/>
      <w:r>
        <w:rPr>
          <w:rFonts w:ascii="楷体" w:eastAsia="楷体" w:hAnsi="楷体" w:hint="eastAsia"/>
          <w:b/>
        </w:rPr>
        <w:t>流建立</w:t>
      </w:r>
      <w:proofErr w:type="gramEnd"/>
      <w:r>
        <w:rPr>
          <w:rFonts w:ascii="楷体" w:eastAsia="楷体" w:hAnsi="楷体" w:hint="eastAsia"/>
          <w:b/>
        </w:rPr>
        <w:t>起来之前设置编码。使用</w:t>
      </w:r>
      <w:proofErr w:type="spellStart"/>
      <w:r>
        <w:rPr>
          <w:rFonts w:ascii="楷体" w:eastAsia="楷体" w:hAnsi="楷体" w:hint="eastAsia"/>
          <w:b/>
        </w:rPr>
        <w:t>setContentType</w:t>
      </w:r>
      <w:proofErr w:type="spellEnd"/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设置响应的MIME类型，其中可以设置响应体的字符编码。</w:t>
      </w:r>
      <w:proofErr w:type="spellStart"/>
      <w:proofErr w:type="gramStart"/>
      <w:r>
        <w:rPr>
          <w:rFonts w:ascii="楷体" w:eastAsia="楷体" w:hAnsi="楷体" w:hint="eastAsia"/>
          <w:b/>
        </w:rPr>
        <w:t>r</w:t>
      </w:r>
      <w:r>
        <w:rPr>
          <w:rFonts w:ascii="楷体" w:eastAsia="楷体" w:hAnsi="楷体"/>
          <w:b/>
        </w:rPr>
        <w:t>esponse.setContentType</w:t>
      </w:r>
      <w:proofErr w:type="spellEnd"/>
      <w:proofErr w:type="gramEnd"/>
      <w:r>
        <w:rPr>
          <w:rFonts w:ascii="楷体" w:eastAsia="楷体" w:hAnsi="楷体"/>
          <w:b/>
        </w:rPr>
        <w:t>(“text/</w:t>
      </w:r>
      <w:proofErr w:type="spellStart"/>
      <w:r>
        <w:rPr>
          <w:rFonts w:ascii="楷体" w:eastAsia="楷体" w:hAnsi="楷体"/>
          <w:b/>
        </w:rPr>
        <w:t>html;charset</w:t>
      </w:r>
      <w:proofErr w:type="spellEnd"/>
      <w:r>
        <w:rPr>
          <w:rFonts w:ascii="楷体" w:eastAsia="楷体" w:hAnsi="楷体"/>
          <w:b/>
        </w:rPr>
        <w:t>=UTF-8”);</w:t>
      </w:r>
    </w:p>
    <w:p w14:paraId="52557FA7" w14:textId="3290464E" w:rsidR="0065143E" w:rsidRDefault="00D81B7D" w:rsidP="00886161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可以这样写</w:t>
      </w:r>
      <w:proofErr w:type="spellStart"/>
      <w:r w:rsidR="0065143E">
        <w:rPr>
          <w:rFonts w:ascii="楷体" w:eastAsia="楷体" w:hAnsi="楷体" w:hint="eastAsia"/>
          <w:b/>
        </w:rPr>
        <w:t>r</w:t>
      </w:r>
      <w:r w:rsidR="0065143E">
        <w:rPr>
          <w:rFonts w:ascii="楷体" w:eastAsia="楷体" w:hAnsi="楷体"/>
          <w:b/>
        </w:rPr>
        <w:t>esponse.setContentType</w:t>
      </w:r>
      <w:proofErr w:type="spellEnd"/>
      <w:r w:rsidR="0065143E">
        <w:rPr>
          <w:rFonts w:ascii="楷体" w:eastAsia="楷体" w:hAnsi="楷体"/>
          <w:b/>
        </w:rPr>
        <w:t>(“text/html”)</w:t>
      </w:r>
      <w:r w:rsidR="0065143E">
        <w:rPr>
          <w:rFonts w:ascii="楷体" w:eastAsia="楷体" w:hAnsi="楷体" w:hint="eastAsia"/>
          <w:b/>
        </w:rPr>
        <w:t>；如果不在</w:t>
      </w:r>
      <w:proofErr w:type="spellStart"/>
      <w:r w:rsidR="0065143E">
        <w:rPr>
          <w:rFonts w:ascii="楷体" w:eastAsia="楷体" w:hAnsi="楷体"/>
          <w:b/>
        </w:rPr>
        <w:t>setContentType</w:t>
      </w:r>
      <w:proofErr w:type="spellEnd"/>
      <w:r w:rsidR="0065143E">
        <w:rPr>
          <w:rFonts w:ascii="楷体" w:eastAsia="楷体" w:hAnsi="楷体" w:hint="eastAsia"/>
          <w:b/>
        </w:rPr>
        <w:t>方法中指定响应编码，则需要使用</w:t>
      </w:r>
      <w:proofErr w:type="spellStart"/>
      <w:r w:rsidR="0065143E">
        <w:rPr>
          <w:rFonts w:ascii="楷体" w:eastAsia="楷体" w:hAnsi="楷体" w:hint="eastAsia"/>
          <w:b/>
        </w:rPr>
        <w:t>setHttpCharacterEncoding</w:t>
      </w:r>
      <w:proofErr w:type="spellEnd"/>
      <w:r w:rsidR="0065143E">
        <w:rPr>
          <w:rFonts w:ascii="楷体" w:eastAsia="楷体" w:hAnsi="楷体"/>
          <w:b/>
        </w:rPr>
        <w:t>(“UTF-8”)</w:t>
      </w:r>
      <w:r w:rsidR="0065143E">
        <w:rPr>
          <w:rFonts w:ascii="楷体" w:eastAsia="楷体" w:hAnsi="楷体" w:hint="eastAsia"/>
          <w:b/>
        </w:rPr>
        <w:t>。故一般直接使用</w:t>
      </w:r>
      <w:proofErr w:type="spellStart"/>
      <w:r w:rsidR="00626A4B">
        <w:rPr>
          <w:rFonts w:ascii="楷体" w:eastAsia="楷体" w:hAnsi="楷体" w:hint="eastAsia"/>
          <w:b/>
        </w:rPr>
        <w:t>r</w:t>
      </w:r>
      <w:r w:rsidR="00626A4B">
        <w:rPr>
          <w:rFonts w:ascii="楷体" w:eastAsia="楷体" w:hAnsi="楷体"/>
          <w:b/>
        </w:rPr>
        <w:t>esponse.setContentType</w:t>
      </w:r>
      <w:proofErr w:type="spellEnd"/>
      <w:r w:rsidR="00626A4B">
        <w:rPr>
          <w:rFonts w:ascii="楷体" w:eastAsia="楷体" w:hAnsi="楷体"/>
          <w:b/>
        </w:rPr>
        <w:t>(“text/</w:t>
      </w:r>
      <w:proofErr w:type="spellStart"/>
      <w:r w:rsidR="00626A4B">
        <w:rPr>
          <w:rFonts w:ascii="楷体" w:eastAsia="楷体" w:hAnsi="楷体"/>
          <w:b/>
        </w:rPr>
        <w:t>html;charset</w:t>
      </w:r>
      <w:proofErr w:type="spellEnd"/>
      <w:r w:rsidR="00626A4B">
        <w:rPr>
          <w:rFonts w:ascii="楷体" w:eastAsia="楷体" w:hAnsi="楷体"/>
          <w:b/>
        </w:rPr>
        <w:t>=UTF-8”)</w:t>
      </w:r>
      <w:r w:rsidR="0065143E">
        <w:rPr>
          <w:rFonts w:ascii="楷体" w:eastAsia="楷体" w:hAnsi="楷体" w:hint="eastAsia"/>
          <w:b/>
        </w:rPr>
        <w:t>方法。</w:t>
      </w:r>
    </w:p>
    <w:p w14:paraId="3D19FD24" w14:textId="63F4CBDC" w:rsidR="00886161" w:rsidRDefault="00886161" w:rsidP="0065143E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请求的转发与重定向</w:t>
      </w:r>
    </w:p>
    <w:p w14:paraId="413DA451" w14:textId="3FE6F052" w:rsidR="00AE0AAA" w:rsidRDefault="00AE0AAA" w:rsidP="00AE0AAA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5E47FBEF" wp14:editId="0CAF65F4">
            <wp:extent cx="5274310" cy="30289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59DA" w14:textId="5D6A34D8" w:rsidR="00AE0AAA" w:rsidRDefault="00AE0AAA" w:rsidP="00AE0AAA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请求转发也称为服务器内跳转，重定向称为服务器外跳转。</w:t>
      </w:r>
    </w:p>
    <w:p w14:paraId="4E7A3004" w14:textId="3080E699" w:rsidR="005102BB" w:rsidRDefault="005102BB" w:rsidP="00AE0AAA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重定向数据的传递可以通过</w:t>
      </w:r>
      <w:proofErr w:type="spellStart"/>
      <w:r w:rsidR="00B52A05">
        <w:rPr>
          <w:rFonts w:ascii="楷体" w:eastAsia="楷体" w:hAnsi="楷体" w:hint="eastAsia"/>
          <w:b/>
        </w:rPr>
        <w:t>sendRedirect</w:t>
      </w:r>
      <w:proofErr w:type="spellEnd"/>
      <w:r w:rsidR="00B52A05"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方法附带参数</w:t>
      </w:r>
      <w:r w:rsidR="00D242BC">
        <w:rPr>
          <w:rFonts w:ascii="楷体" w:eastAsia="楷体" w:hAnsi="楷体" w:hint="eastAsia"/>
          <w:b/>
        </w:rPr>
        <w:t>,如</w:t>
      </w:r>
      <w:proofErr w:type="spellStart"/>
      <w:r w:rsidR="00D242BC">
        <w:rPr>
          <w:rFonts w:ascii="楷体" w:eastAsia="楷体" w:hAnsi="楷体" w:hint="eastAsia"/>
          <w:b/>
        </w:rPr>
        <w:t>sendRedirect</w:t>
      </w:r>
      <w:proofErr w:type="spellEnd"/>
      <w:r w:rsidR="00D242BC">
        <w:rPr>
          <w:rFonts w:ascii="楷体" w:eastAsia="楷体" w:hAnsi="楷体"/>
          <w:b/>
        </w:rPr>
        <w:t>(“</w:t>
      </w:r>
      <w:proofErr w:type="spellStart"/>
      <w:r w:rsidR="00D242BC">
        <w:rPr>
          <w:rFonts w:ascii="楷体" w:eastAsia="楷体" w:hAnsi="楷体"/>
          <w:b/>
        </w:rPr>
        <w:t>otherServlet?pname</w:t>
      </w:r>
      <w:proofErr w:type="spellEnd"/>
      <w:r w:rsidR="00D242BC">
        <w:rPr>
          <w:rFonts w:ascii="楷体" w:eastAsia="楷体" w:hAnsi="楷体"/>
          <w:b/>
        </w:rPr>
        <w:t>=</w:t>
      </w:r>
      <w:proofErr w:type="spellStart"/>
      <w:r w:rsidR="00D242BC">
        <w:rPr>
          <w:rFonts w:ascii="楷体" w:eastAsia="楷体" w:hAnsi="楷体"/>
          <w:b/>
        </w:rPr>
        <w:t>lbj&amp;page</w:t>
      </w:r>
      <w:proofErr w:type="spellEnd"/>
      <w:r w:rsidR="00D242BC">
        <w:rPr>
          <w:rFonts w:ascii="楷体" w:eastAsia="楷体" w:hAnsi="楷体"/>
          <w:b/>
        </w:rPr>
        <w:t>=18”)</w:t>
      </w:r>
      <w:r w:rsidR="00144943">
        <w:rPr>
          <w:rFonts w:ascii="楷体" w:eastAsia="楷体" w:hAnsi="楷体" w:hint="eastAsia"/>
          <w:b/>
        </w:rPr>
        <w:t>，字符串拼接。</w:t>
      </w:r>
    </w:p>
    <w:p w14:paraId="1E40AFF7" w14:textId="05862985" w:rsidR="00B52A05" w:rsidRDefault="00B52A05" w:rsidP="00AE0AAA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重定向中文乱码问题解决，在</w:t>
      </w:r>
      <w:proofErr w:type="spellStart"/>
      <w:r>
        <w:rPr>
          <w:rFonts w:ascii="楷体" w:eastAsia="楷体" w:hAnsi="楷体" w:hint="eastAsia"/>
          <w:b/>
        </w:rPr>
        <w:t>sendRedirect</w:t>
      </w:r>
      <w:proofErr w:type="spellEnd"/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方法</w:t>
      </w:r>
      <w:r w:rsidR="00D81B7D">
        <w:rPr>
          <w:rFonts w:ascii="楷体" w:eastAsia="楷体" w:hAnsi="楷体" w:hint="eastAsia"/>
          <w:b/>
        </w:rPr>
        <w:t>前</w:t>
      </w:r>
      <w:r>
        <w:rPr>
          <w:rFonts w:ascii="楷体" w:eastAsia="楷体" w:hAnsi="楷体" w:hint="eastAsia"/>
          <w:b/>
        </w:rPr>
        <w:t>就需要解决。</w:t>
      </w:r>
    </w:p>
    <w:p w14:paraId="2BEEA0ED" w14:textId="50E60F13" w:rsidR="00B52A05" w:rsidRDefault="00A14009" w:rsidP="00A14009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1901B360" wp14:editId="19482C8E">
            <wp:extent cx="5274310" cy="25444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2226" w14:textId="7CADFD75" w:rsidR="00A14009" w:rsidRDefault="00A14009" w:rsidP="00A14009">
      <w:pPr>
        <w:pStyle w:val="a3"/>
        <w:ind w:left="420" w:firstLineChars="0" w:firstLine="0"/>
        <w:rPr>
          <w:rFonts w:ascii="楷体" w:eastAsia="楷体" w:hAnsi="楷体"/>
          <w:b/>
        </w:rPr>
      </w:pPr>
    </w:p>
    <w:p w14:paraId="7AD52FB1" w14:textId="39E16797" w:rsidR="00A14009" w:rsidRDefault="00A14009" w:rsidP="00A14009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2BDCA7E0" wp14:editId="53DCF7B5">
            <wp:extent cx="5274310" cy="30695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EFE3" w14:textId="4E856D45" w:rsidR="00A14009" w:rsidRDefault="00A14009" w:rsidP="00A14009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U</w:t>
      </w:r>
      <w:r>
        <w:rPr>
          <w:rFonts w:ascii="楷体" w:eastAsia="楷体" w:hAnsi="楷体"/>
          <w:b/>
        </w:rPr>
        <w:t>TF-&gt;ISO-&gt;UTF-&gt;ISO</w:t>
      </w:r>
    </w:p>
    <w:p w14:paraId="6FBDD67E" w14:textId="1AC559C9" w:rsidR="005423BA" w:rsidRDefault="005423BA" w:rsidP="005423BA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重定向可以在不同应用之间进行跳转，而请求转发只能在同一个应用中转发。</w:t>
      </w:r>
    </w:p>
    <w:p w14:paraId="20123369" w14:textId="19D512C9" w:rsidR="006167BD" w:rsidRDefault="006167BD" w:rsidP="005423BA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7CA80546" wp14:editId="177C3053">
            <wp:extent cx="5274310" cy="28352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35B6" w14:textId="70BDC062" w:rsidR="004D3302" w:rsidRDefault="004D3302" w:rsidP="004D330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50FA59BF" wp14:editId="7CA0D45F">
            <wp:extent cx="5274310" cy="16567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5FEB" w14:textId="71477314" w:rsidR="004D3302" w:rsidRDefault="00B365C7" w:rsidP="004D330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proofErr w:type="spellStart"/>
      <w:r>
        <w:rPr>
          <w:rFonts w:ascii="楷体" w:eastAsia="楷体" w:hAnsi="楷体" w:hint="eastAsia"/>
          <w:b/>
        </w:rPr>
        <w:t>RequestDispatch</w:t>
      </w:r>
      <w:proofErr w:type="spellEnd"/>
      <w:r>
        <w:rPr>
          <w:rFonts w:ascii="楷体" w:eastAsia="楷体" w:hAnsi="楷体" w:hint="eastAsia"/>
          <w:b/>
        </w:rPr>
        <w:t>接口中有两个方法，forward与include，均可完成请求的转发。</w:t>
      </w:r>
      <w:r w:rsidR="004D3302">
        <w:rPr>
          <w:rFonts w:ascii="楷体" w:eastAsia="楷体" w:hAnsi="楷体" w:hint="eastAsia"/>
          <w:b/>
        </w:rPr>
        <w:t>无论是forward还是include，对于请求来说，都是一样的，</w:t>
      </w:r>
      <w:r w:rsidR="005963FD">
        <w:rPr>
          <w:rFonts w:ascii="楷体" w:eastAsia="楷体" w:hAnsi="楷体" w:hint="eastAsia"/>
          <w:b/>
        </w:rPr>
        <w:t>均合并了原请求与转发请求。</w:t>
      </w:r>
      <w:r w:rsidR="004D3302">
        <w:rPr>
          <w:rFonts w:ascii="楷体" w:eastAsia="楷体" w:hAnsi="楷体" w:hint="eastAsia"/>
          <w:b/>
        </w:rPr>
        <w:lastRenderedPageBreak/>
        <w:t>它们的不同点在于响应对象</w:t>
      </w:r>
      <w:r>
        <w:rPr>
          <w:rFonts w:ascii="楷体" w:eastAsia="楷体" w:hAnsi="楷体" w:hint="eastAsia"/>
          <w:b/>
        </w:rPr>
        <w:t>，</w:t>
      </w:r>
      <w:r w:rsidR="00B749E3">
        <w:rPr>
          <w:rFonts w:ascii="楷体" w:eastAsia="楷体" w:hAnsi="楷体" w:hint="eastAsia"/>
          <w:b/>
        </w:rPr>
        <w:t>forward没有合并增强，而include合并增强。</w:t>
      </w:r>
      <w:r>
        <w:rPr>
          <w:rFonts w:ascii="楷体" w:eastAsia="楷体" w:hAnsi="楷体" w:hint="eastAsia"/>
          <w:b/>
        </w:rPr>
        <w:t>是标准响应输出流的开始时间不同。</w:t>
      </w:r>
      <w:r w:rsidR="006F075C">
        <w:rPr>
          <w:rFonts w:ascii="楷体" w:eastAsia="楷体" w:hAnsi="楷体" w:hint="eastAsia"/>
          <w:b/>
        </w:rPr>
        <w:t>执行forward语句时，当前请求还没有结束，故服务器没有打开标准输出流；执行include语句，当前请求已经结束，可以对客户端进行响应，其不仅将自己的数据写入标准输出流，还将其它数据包含到自己的输出流，对客户端的响应是include方法中的Servlet执行的。故使用forward进行请求转发时，使用forward的Servlet不应该向输入流中写入数据。</w:t>
      </w:r>
    </w:p>
    <w:p w14:paraId="5D16C7F7" w14:textId="0964DA3D" w:rsidR="001A622D" w:rsidRPr="00127D46" w:rsidRDefault="001A622D" w:rsidP="004D330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color w:val="FF0000"/>
        </w:rPr>
      </w:pPr>
      <w:r w:rsidRPr="00127D46">
        <w:rPr>
          <w:rFonts w:ascii="楷体" w:eastAsia="楷体" w:hAnsi="楷体" w:hint="eastAsia"/>
          <w:b/>
          <w:color w:val="FF0000"/>
        </w:rPr>
        <w:t>访问路径：资源路径+资源名称</w:t>
      </w:r>
    </w:p>
    <w:p w14:paraId="505BBFDE" w14:textId="7C7D5ABA" w:rsidR="001A622D" w:rsidRDefault="001A622D" w:rsidP="001A622D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URL</w:t>
      </w:r>
      <w:r w:rsidRPr="001A622D">
        <w:rPr>
          <w:rFonts w:ascii="楷体" w:eastAsia="楷体" w:hAnsi="楷体" w:hint="eastAsia"/>
        </w:rPr>
        <w:t>统一资源定位符</w:t>
      </w:r>
    </w:p>
    <w:p w14:paraId="700E7DEA" w14:textId="7D14FBB2" w:rsidR="001A622D" w:rsidRDefault="001A622D" w:rsidP="001A622D">
      <w:pPr>
        <w:pStyle w:val="a3"/>
        <w:ind w:left="420" w:firstLineChars="0" w:firstLine="0"/>
        <w:rPr>
          <w:rFonts w:ascii="楷体" w:eastAsia="楷体" w:hAnsi="楷体"/>
          <w:noProof/>
        </w:rPr>
      </w:pPr>
      <w:r>
        <w:rPr>
          <w:rFonts w:ascii="楷体" w:eastAsia="楷体" w:hAnsi="楷体" w:hint="eastAsia"/>
          <w:b/>
        </w:rPr>
        <w:t>URI</w:t>
      </w:r>
      <w:r w:rsidRPr="001A622D">
        <w:rPr>
          <w:rFonts w:ascii="楷体" w:eastAsia="楷体" w:hAnsi="楷体" w:hint="eastAsia"/>
          <w:noProof/>
        </w:rPr>
        <w:t>统一资源标识符</w:t>
      </w:r>
    </w:p>
    <w:p w14:paraId="2908DBF1" w14:textId="134A17DA" w:rsidR="001A622D" w:rsidRDefault="001A622D" w:rsidP="001A622D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能否</w:t>
      </w:r>
      <w:r w:rsidR="002F0BE3">
        <w:rPr>
          <w:rFonts w:ascii="楷体" w:eastAsia="楷体" w:hAnsi="楷体" w:hint="eastAsia"/>
          <w:b/>
        </w:rPr>
        <w:t>独立准确地访问资源：</w:t>
      </w:r>
      <w:r>
        <w:rPr>
          <w:rFonts w:ascii="楷体" w:eastAsia="楷体" w:hAnsi="楷体" w:hint="eastAsia"/>
          <w:b/>
        </w:rPr>
        <w:t>绝对路径和相对路径</w:t>
      </w:r>
    </w:p>
    <w:p w14:paraId="1C81CBBB" w14:textId="62027EBE" w:rsidR="002F0BE3" w:rsidRDefault="002F0BE3" w:rsidP="002F0BE3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绝对路径：</w:t>
      </w:r>
      <w:proofErr w:type="gramStart"/>
      <w:r>
        <w:rPr>
          <w:rFonts w:ascii="楷体" w:eastAsia="楷体" w:hAnsi="楷体" w:hint="eastAsia"/>
          <w:b/>
        </w:rPr>
        <w:t>带访问</w:t>
      </w:r>
      <w:proofErr w:type="gramEnd"/>
      <w:r>
        <w:rPr>
          <w:rFonts w:ascii="楷体" w:eastAsia="楷体" w:hAnsi="楷体" w:hint="eastAsia"/>
          <w:b/>
        </w:rPr>
        <w:t>协议的路径即URL；</w:t>
      </w:r>
    </w:p>
    <w:p w14:paraId="35487BF3" w14:textId="14C52F7E" w:rsidR="002F0BE3" w:rsidRDefault="002F0BE3" w:rsidP="002F0BE3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相对路径：必须结合参照路径才可以准确定位。</w:t>
      </w:r>
    </w:p>
    <w:p w14:paraId="6BBBC0E6" w14:textId="0608D86B" w:rsidR="002F0BE3" w:rsidRDefault="002F0BE3" w:rsidP="002F0BE3">
      <w:pPr>
        <w:pStyle w:val="a3"/>
        <w:ind w:left="420" w:firstLineChars="0" w:firstLine="0"/>
        <w:rPr>
          <w:rFonts w:ascii="楷体" w:eastAsia="楷体" w:hAnsi="楷体"/>
          <w:b/>
        </w:rPr>
      </w:pPr>
      <w:r w:rsidRPr="00127D46">
        <w:rPr>
          <w:rFonts w:ascii="楷体" w:eastAsia="楷体" w:hAnsi="楷体" w:hint="eastAsia"/>
          <w:b/>
          <w:color w:val="FF0000"/>
        </w:rPr>
        <w:t>绝对路径 =</w:t>
      </w:r>
      <w:r w:rsidRPr="00127D46">
        <w:rPr>
          <w:rFonts w:ascii="楷体" w:eastAsia="楷体" w:hAnsi="楷体"/>
          <w:b/>
          <w:color w:val="FF0000"/>
        </w:rPr>
        <w:t xml:space="preserve"> </w:t>
      </w:r>
      <w:r w:rsidRPr="00127D46">
        <w:rPr>
          <w:rFonts w:ascii="楷体" w:eastAsia="楷体" w:hAnsi="楷体" w:hint="eastAsia"/>
          <w:b/>
          <w:color w:val="FF0000"/>
        </w:rPr>
        <w:t xml:space="preserve">参照路径 </w:t>
      </w:r>
      <w:r w:rsidRPr="00127D46">
        <w:rPr>
          <w:rFonts w:ascii="楷体" w:eastAsia="楷体" w:hAnsi="楷体"/>
          <w:b/>
          <w:color w:val="FF0000"/>
        </w:rPr>
        <w:t xml:space="preserve">+ </w:t>
      </w:r>
      <w:r w:rsidRPr="00127D46">
        <w:rPr>
          <w:rFonts w:ascii="楷体" w:eastAsia="楷体" w:hAnsi="楷体" w:hint="eastAsia"/>
          <w:b/>
          <w:color w:val="FF0000"/>
        </w:rPr>
        <w:t>相对路径；</w:t>
      </w:r>
      <w:r>
        <w:rPr>
          <w:rFonts w:ascii="楷体" w:eastAsia="楷体" w:hAnsi="楷体"/>
          <w:b/>
        </w:rPr>
        <w:t xml:space="preserve"> </w:t>
      </w:r>
    </w:p>
    <w:p w14:paraId="1C6324C4" w14:textId="6E4A7AF9" w:rsidR="002F0BE3" w:rsidRDefault="002F0BE3" w:rsidP="002F0BE3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相对路径</w:t>
      </w:r>
    </w:p>
    <w:p w14:paraId="3A5CA6EE" w14:textId="3874038E" w:rsidR="002F0BE3" w:rsidRDefault="002F0BE3" w:rsidP="002F0BE3">
      <w:pPr>
        <w:pStyle w:val="a3"/>
        <w:numPr>
          <w:ilvl w:val="2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以斜杠开头的相对路径</w:t>
      </w:r>
    </w:p>
    <w:p w14:paraId="55B92CE3" w14:textId="6F7706F7" w:rsidR="002F0BE3" w:rsidRDefault="002F0BE3" w:rsidP="002F0BE3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前台路径：由浏览器解析执行的代码中所包含的路径（html，</w:t>
      </w:r>
      <w:proofErr w:type="spellStart"/>
      <w:r>
        <w:rPr>
          <w:rFonts w:ascii="楷体" w:eastAsia="楷体" w:hAnsi="楷体" w:hint="eastAsia"/>
          <w:b/>
        </w:rPr>
        <w:t>css</w:t>
      </w:r>
      <w:proofErr w:type="spellEnd"/>
      <w:r>
        <w:rPr>
          <w:rFonts w:ascii="楷体" w:eastAsia="楷体" w:hAnsi="楷体" w:hint="eastAsia"/>
          <w:b/>
        </w:rPr>
        <w:t>，</w:t>
      </w:r>
      <w:proofErr w:type="spellStart"/>
      <w:r>
        <w:rPr>
          <w:rFonts w:ascii="楷体" w:eastAsia="楷体" w:hAnsi="楷体" w:hint="eastAsia"/>
          <w:b/>
        </w:rPr>
        <w:t>js</w:t>
      </w:r>
      <w:proofErr w:type="spellEnd"/>
      <w:r>
        <w:rPr>
          <w:rFonts w:ascii="楷体" w:eastAsia="楷体" w:hAnsi="楷体" w:hint="eastAsia"/>
          <w:b/>
        </w:rPr>
        <w:t>及</w:t>
      </w:r>
      <w:proofErr w:type="spellStart"/>
      <w:r>
        <w:rPr>
          <w:rFonts w:ascii="楷体" w:eastAsia="楷体" w:hAnsi="楷体" w:hint="eastAsia"/>
          <w:b/>
        </w:rPr>
        <w:t>jsp</w:t>
      </w:r>
      <w:proofErr w:type="spellEnd"/>
      <w:r>
        <w:rPr>
          <w:rFonts w:ascii="楷体" w:eastAsia="楷体" w:hAnsi="楷体" w:hint="eastAsia"/>
          <w:b/>
        </w:rPr>
        <w:t>中静态部分的路径）</w:t>
      </w:r>
      <w:r w:rsidR="00C7454D">
        <w:rPr>
          <w:rFonts w:ascii="楷体" w:eastAsia="楷体" w:hAnsi="楷体" w:hint="eastAsia"/>
          <w:b/>
        </w:rPr>
        <w:t>。前台路径的参照路径是web服务器的根路径即</w:t>
      </w:r>
      <w:r w:rsidR="00C7454D">
        <w:rPr>
          <w:rFonts w:ascii="楷体" w:eastAsia="楷体" w:hAnsi="楷体"/>
          <w:b/>
        </w:rPr>
        <w:fldChar w:fldCharType="begin"/>
      </w:r>
      <w:r w:rsidR="00C7454D">
        <w:rPr>
          <w:rFonts w:ascii="楷体" w:eastAsia="楷体" w:hAnsi="楷体"/>
          <w:b/>
        </w:rPr>
        <w:instrText xml:space="preserve"> HYPERLINK "</w:instrText>
      </w:r>
      <w:r w:rsidR="00C7454D">
        <w:rPr>
          <w:rFonts w:ascii="楷体" w:eastAsia="楷体" w:hAnsi="楷体" w:hint="eastAsia"/>
          <w:b/>
        </w:rPr>
        <w:instrText>http</w:instrText>
      </w:r>
      <w:r w:rsidR="00C7454D">
        <w:rPr>
          <w:rFonts w:ascii="楷体" w:eastAsia="楷体" w:hAnsi="楷体"/>
          <w:b/>
        </w:rPr>
        <w:instrText xml:space="preserve">://127.0.0.1:8080" </w:instrText>
      </w:r>
      <w:r w:rsidR="00C7454D">
        <w:rPr>
          <w:rFonts w:ascii="楷体" w:eastAsia="楷体" w:hAnsi="楷体"/>
          <w:b/>
        </w:rPr>
        <w:fldChar w:fldCharType="separate"/>
      </w:r>
      <w:r w:rsidR="00C7454D" w:rsidRPr="00E11DBF">
        <w:rPr>
          <w:rStyle w:val="a4"/>
          <w:rFonts w:ascii="楷体" w:eastAsia="楷体" w:hAnsi="楷体" w:hint="eastAsia"/>
          <w:b/>
        </w:rPr>
        <w:t>http</w:t>
      </w:r>
      <w:r w:rsidR="00C7454D" w:rsidRPr="00E11DBF">
        <w:rPr>
          <w:rStyle w:val="a4"/>
          <w:rFonts w:ascii="楷体" w:eastAsia="楷体" w:hAnsi="楷体"/>
          <w:b/>
        </w:rPr>
        <w:t>://127.0.0.1:8080</w:t>
      </w:r>
      <w:r w:rsidR="00C7454D">
        <w:rPr>
          <w:rFonts w:ascii="楷体" w:eastAsia="楷体" w:hAnsi="楷体"/>
          <w:b/>
        </w:rPr>
        <w:fldChar w:fldCharType="end"/>
      </w:r>
      <w:r w:rsidR="00C7454D">
        <w:rPr>
          <w:rFonts w:ascii="楷体" w:eastAsia="楷体" w:hAnsi="楷体" w:hint="eastAsia"/>
          <w:b/>
        </w:rPr>
        <w:t>。将前台路径转化为绝对路径，是由浏览器自动完成的，作用是为用户提交对某种资源的请求，是要查找并定位服务器中某种资源，即</w:t>
      </w:r>
      <w:r w:rsidR="00C7454D" w:rsidRPr="003C7F4F">
        <w:rPr>
          <w:rFonts w:ascii="楷体" w:eastAsia="楷体" w:hAnsi="楷体" w:hint="eastAsia"/>
          <w:b/>
          <w:color w:val="FF0000"/>
        </w:rPr>
        <w:t>查找</w:t>
      </w:r>
      <w:r w:rsidR="00C7454D">
        <w:rPr>
          <w:rFonts w:ascii="楷体" w:eastAsia="楷体" w:hAnsi="楷体" w:hint="eastAsia"/>
          <w:b/>
        </w:rPr>
        <w:t>。</w:t>
      </w:r>
    </w:p>
    <w:p w14:paraId="1621DA1D" w14:textId="7C6C6967" w:rsidR="002F0BE3" w:rsidRDefault="002F0BE3" w:rsidP="002F0BE3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后台路径</w:t>
      </w:r>
      <w:r w:rsidR="00C7454D">
        <w:rPr>
          <w:rFonts w:ascii="楷体" w:eastAsia="楷体" w:hAnsi="楷体" w:hint="eastAsia"/>
          <w:b/>
        </w:rPr>
        <w:t>：由服务器所执行的代码及文件中所包含的路径（java、</w:t>
      </w:r>
      <w:proofErr w:type="spellStart"/>
      <w:r w:rsidR="00C7454D">
        <w:rPr>
          <w:rFonts w:ascii="楷体" w:eastAsia="楷体" w:hAnsi="楷体" w:hint="eastAsia"/>
          <w:b/>
        </w:rPr>
        <w:t>jsp</w:t>
      </w:r>
      <w:proofErr w:type="spellEnd"/>
      <w:r w:rsidR="00C7454D">
        <w:rPr>
          <w:rFonts w:ascii="楷体" w:eastAsia="楷体" w:hAnsi="楷体" w:hint="eastAsia"/>
          <w:b/>
        </w:rPr>
        <w:t>动态部分，xml等配置文件）。后台路径的参考路径是web应用的根路径，如</w:t>
      </w:r>
      <w:hyperlink r:id="rId25" w:history="1">
        <w:r w:rsidR="00C7454D" w:rsidRPr="00E11DBF">
          <w:rPr>
            <w:rStyle w:val="a4"/>
            <w:rFonts w:ascii="楷体" w:eastAsia="楷体" w:hAnsi="楷体" w:hint="eastAsia"/>
            <w:b/>
          </w:rPr>
          <w:t>http</w:t>
        </w:r>
        <w:r w:rsidR="00C7454D" w:rsidRPr="00E11DBF">
          <w:rPr>
            <w:rStyle w:val="a4"/>
            <w:rFonts w:ascii="楷体" w:eastAsia="楷体" w:hAnsi="楷体"/>
            <w:b/>
          </w:rPr>
          <w:t>://127.0.0.1:8080/webAppName</w:t>
        </w:r>
      </w:hyperlink>
      <w:r w:rsidR="003C7F4F">
        <w:rPr>
          <w:rFonts w:ascii="楷体" w:eastAsia="楷体" w:hAnsi="楷体" w:hint="eastAsia"/>
          <w:b/>
        </w:rPr>
        <w:t>（项目工程名字）</w:t>
      </w:r>
      <w:r w:rsidR="00C7454D">
        <w:rPr>
          <w:rFonts w:ascii="楷体" w:eastAsia="楷体" w:hAnsi="楷体" w:hint="eastAsia"/>
          <w:b/>
        </w:rPr>
        <w:t>。将后台路径转化为绝对路径的工作由服务器完成。其作用是标识该资源在服务器中的路径，以便客户端能够按照这个设定路径来查找相应的资源，即</w:t>
      </w:r>
      <w:r w:rsidR="00C7454D" w:rsidRPr="003C7F4F">
        <w:rPr>
          <w:rFonts w:ascii="楷体" w:eastAsia="楷体" w:hAnsi="楷体" w:hint="eastAsia"/>
          <w:b/>
          <w:color w:val="FF0000"/>
        </w:rPr>
        <w:t>标识</w:t>
      </w:r>
      <w:r w:rsidR="00C7454D">
        <w:rPr>
          <w:rFonts w:ascii="楷体" w:eastAsia="楷体" w:hAnsi="楷体" w:hint="eastAsia"/>
          <w:b/>
        </w:rPr>
        <w:t>。</w:t>
      </w:r>
    </w:p>
    <w:p w14:paraId="6AFC0D6C" w14:textId="6A66BF69" w:rsidR="00C7454D" w:rsidRDefault="00C7454D" w:rsidP="002F0BE3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特例：</w:t>
      </w:r>
      <w:proofErr w:type="spellStart"/>
      <w:r w:rsidR="00E216AE">
        <w:rPr>
          <w:rFonts w:ascii="楷体" w:eastAsia="楷体" w:hAnsi="楷体" w:hint="eastAsia"/>
          <w:b/>
        </w:rPr>
        <w:t>response</w:t>
      </w:r>
      <w:r w:rsidR="00E216AE">
        <w:rPr>
          <w:rFonts w:ascii="楷体" w:eastAsia="楷体" w:hAnsi="楷体"/>
          <w:b/>
        </w:rPr>
        <w:t>.</w:t>
      </w:r>
      <w:r w:rsidR="00E216AE">
        <w:rPr>
          <w:rFonts w:ascii="楷体" w:eastAsia="楷体" w:hAnsi="楷体" w:hint="eastAsia"/>
          <w:b/>
        </w:rPr>
        <w:t>sendRedirect</w:t>
      </w:r>
      <w:proofErr w:type="spellEnd"/>
      <w:r w:rsidR="00E216AE">
        <w:rPr>
          <w:rFonts w:ascii="楷体" w:eastAsia="楷体" w:hAnsi="楷体"/>
          <w:b/>
        </w:rPr>
        <w:t>()</w:t>
      </w:r>
      <w:r w:rsidR="00E216AE">
        <w:rPr>
          <w:rFonts w:ascii="楷体" w:eastAsia="楷体" w:hAnsi="楷体" w:hint="eastAsia"/>
          <w:b/>
        </w:rPr>
        <w:t>。若其参数路径为以斜杠开头相对路径，那么这个后台路径是个特例。这是由</w:t>
      </w:r>
      <w:proofErr w:type="spellStart"/>
      <w:r w:rsidR="00E216AE">
        <w:rPr>
          <w:rFonts w:ascii="楷体" w:eastAsia="楷体" w:hAnsi="楷体" w:hint="eastAsia"/>
          <w:b/>
        </w:rPr>
        <w:t>sendRedirect</w:t>
      </w:r>
      <w:proofErr w:type="spellEnd"/>
      <w:r w:rsidR="00E216AE">
        <w:rPr>
          <w:rFonts w:ascii="楷体" w:eastAsia="楷体" w:hAnsi="楷体"/>
          <w:b/>
        </w:rPr>
        <w:t>()</w:t>
      </w:r>
      <w:r w:rsidR="00E216AE">
        <w:rPr>
          <w:rFonts w:ascii="楷体" w:eastAsia="楷体" w:hAnsi="楷体" w:hint="eastAsia"/>
          <w:b/>
        </w:rPr>
        <w:t>的本质决定的，该方法可以跳转到其它项目的资源，所以这个后台路径的参照路径为当前web服务器的根目录。可以使用</w:t>
      </w:r>
      <w:proofErr w:type="spellStart"/>
      <w:r w:rsidR="00E216AE">
        <w:rPr>
          <w:rFonts w:ascii="楷体" w:eastAsia="楷体" w:hAnsi="楷体" w:hint="eastAsia"/>
          <w:b/>
        </w:rPr>
        <w:t>request</w:t>
      </w:r>
      <w:r w:rsidR="00E216AE">
        <w:rPr>
          <w:rFonts w:ascii="楷体" w:eastAsia="楷体" w:hAnsi="楷体"/>
          <w:b/>
        </w:rPr>
        <w:t>.</w:t>
      </w:r>
      <w:r w:rsidR="00E216AE">
        <w:rPr>
          <w:rFonts w:ascii="楷体" w:eastAsia="楷体" w:hAnsi="楷体" w:hint="eastAsia"/>
          <w:b/>
        </w:rPr>
        <w:t>getContextPath</w:t>
      </w:r>
      <w:proofErr w:type="spellEnd"/>
      <w:r w:rsidR="00E216AE">
        <w:rPr>
          <w:rFonts w:ascii="楷体" w:eastAsia="楷体" w:hAnsi="楷体"/>
          <w:b/>
        </w:rPr>
        <w:t>()</w:t>
      </w:r>
      <w:r w:rsidR="00E216AE">
        <w:rPr>
          <w:rFonts w:ascii="楷体" w:eastAsia="楷体" w:hAnsi="楷体" w:hint="eastAsia"/>
          <w:b/>
        </w:rPr>
        <w:t>获取路径。只有这种重定向</w:t>
      </w:r>
      <w:r w:rsidR="00DB6CA6">
        <w:rPr>
          <w:rFonts w:ascii="楷体" w:eastAsia="楷体" w:hAnsi="楷体" w:hint="eastAsia"/>
          <w:b/>
        </w:rPr>
        <w:t>的以斜杠开头的相对路径</w:t>
      </w:r>
      <w:r w:rsidR="00E216AE">
        <w:rPr>
          <w:rFonts w:ascii="楷体" w:eastAsia="楷体" w:hAnsi="楷体" w:hint="eastAsia"/>
          <w:b/>
        </w:rPr>
        <w:t>是特例，其它重定向遵循路径转化定理。</w:t>
      </w:r>
    </w:p>
    <w:p w14:paraId="6863CDBB" w14:textId="547BA90F" w:rsidR="00C7454D" w:rsidRDefault="00C7454D" w:rsidP="00C7454D">
      <w:pPr>
        <w:pStyle w:val="a3"/>
        <w:numPr>
          <w:ilvl w:val="2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以名称开头的相对路径</w:t>
      </w:r>
    </w:p>
    <w:p w14:paraId="708BC6D3" w14:textId="02CA0700" w:rsidR="00C7454D" w:rsidRDefault="00C7454D" w:rsidP="00C7454D">
      <w:pPr>
        <w:pStyle w:val="a3"/>
        <w:numPr>
          <w:ilvl w:val="3"/>
          <w:numId w:val="1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无论是出现在前台还是后台，其参照路径都是当前访问路径的</w:t>
      </w:r>
      <w:r w:rsidRPr="00127D46">
        <w:rPr>
          <w:rFonts w:ascii="楷体" w:eastAsia="楷体" w:hAnsi="楷体" w:hint="eastAsia"/>
          <w:b/>
          <w:color w:val="FF0000"/>
        </w:rPr>
        <w:t>资源路径</w:t>
      </w:r>
      <w:r>
        <w:rPr>
          <w:rFonts w:ascii="楷体" w:eastAsia="楷体" w:hAnsi="楷体" w:hint="eastAsia"/>
          <w:b/>
        </w:rPr>
        <w:t>。即使是</w:t>
      </w:r>
      <w:proofErr w:type="spellStart"/>
      <w:r>
        <w:rPr>
          <w:rFonts w:ascii="楷体" w:eastAsia="楷体" w:hAnsi="楷体" w:hint="eastAsia"/>
          <w:b/>
        </w:rPr>
        <w:t>response</w:t>
      </w:r>
      <w:r>
        <w:rPr>
          <w:rFonts w:ascii="楷体" w:eastAsia="楷体" w:hAnsi="楷体"/>
          <w:b/>
        </w:rPr>
        <w:t>.</w:t>
      </w:r>
      <w:r>
        <w:rPr>
          <w:rFonts w:ascii="楷体" w:eastAsia="楷体" w:hAnsi="楷体" w:hint="eastAsia"/>
          <w:b/>
        </w:rPr>
        <w:t>sendRedirect</w:t>
      </w:r>
      <w:proofErr w:type="spellEnd"/>
      <w:r>
        <w:rPr>
          <w:rFonts w:ascii="楷体" w:eastAsia="楷体" w:hAnsi="楷体"/>
          <w:b/>
        </w:rPr>
        <w:t>()</w:t>
      </w:r>
      <w:r>
        <w:rPr>
          <w:rFonts w:ascii="楷体" w:eastAsia="楷体" w:hAnsi="楷体" w:hint="eastAsia"/>
          <w:b/>
        </w:rPr>
        <w:t>方法的参数路径，若不以斜杠开头，其也属于以路径名称开头的相对路径，参照路径为当前访问路径的资源路径。</w:t>
      </w:r>
      <w:r w:rsidR="00DB6CA6">
        <w:rPr>
          <w:rFonts w:ascii="楷体" w:eastAsia="楷体" w:hAnsi="楷体" w:hint="eastAsia"/>
          <w:b/>
        </w:rPr>
        <w:t>web</w:t>
      </w:r>
      <w:r w:rsidR="00DB6CA6">
        <w:rPr>
          <w:rFonts w:ascii="楷体" w:eastAsia="楷体" w:hAnsi="楷体"/>
          <w:b/>
        </w:rPr>
        <w:t>.</w:t>
      </w:r>
      <w:r w:rsidR="00DB6CA6">
        <w:rPr>
          <w:rFonts w:ascii="楷体" w:eastAsia="楷体" w:hAnsi="楷体" w:hint="eastAsia"/>
          <w:b/>
        </w:rPr>
        <w:t>xml中Servlet的配置&lt;</w:t>
      </w:r>
      <w:r w:rsidR="00DB6CA6">
        <w:rPr>
          <w:rFonts w:ascii="楷体" w:eastAsia="楷体" w:hAnsi="楷体"/>
          <w:b/>
        </w:rPr>
        <w:t>&gt;&lt;/&gt;</w:t>
      </w:r>
      <w:r w:rsidR="00DB6CA6">
        <w:rPr>
          <w:rFonts w:ascii="楷体" w:eastAsia="楷体" w:hAnsi="楷体" w:hint="eastAsia"/>
          <w:b/>
        </w:rPr>
        <w:t>中的路径只能是以斜杠开头的相对路径，因为它根本不是请求，只是起标识作用，故没有资源路径。</w:t>
      </w:r>
    </w:p>
    <w:p w14:paraId="1B7B350A" w14:textId="23BE407A" w:rsidR="00DB6CA6" w:rsidRPr="00DB6CA6" w:rsidRDefault="00DB6CA6" w:rsidP="00DB6CA6">
      <w:pPr>
        <w:ind w:left="1260"/>
        <w:rPr>
          <w:rFonts w:ascii="楷体" w:eastAsia="楷体" w:hAnsi="楷体"/>
          <w:b/>
          <w:color w:val="FF0000"/>
        </w:rPr>
      </w:pPr>
      <w:r w:rsidRPr="00DB6CA6">
        <w:rPr>
          <w:rFonts w:ascii="楷体" w:eastAsia="楷体" w:hAnsi="楷体" w:hint="eastAsia"/>
          <w:b/>
          <w:color w:val="FF0000"/>
        </w:rPr>
        <w:t>如果可以加上斜杠也可以不加，</w:t>
      </w:r>
      <w:proofErr w:type="gramStart"/>
      <w:r w:rsidRPr="00DB6CA6">
        <w:rPr>
          <w:rFonts w:ascii="楷体" w:eastAsia="楷体" w:hAnsi="楷体" w:hint="eastAsia"/>
          <w:b/>
          <w:color w:val="FF0000"/>
        </w:rPr>
        <w:t>那么都</w:t>
      </w:r>
      <w:proofErr w:type="gramEnd"/>
      <w:r w:rsidRPr="00DB6CA6">
        <w:rPr>
          <w:rFonts w:ascii="楷体" w:eastAsia="楷体" w:hAnsi="楷体" w:hint="eastAsia"/>
          <w:b/>
          <w:color w:val="FF0000"/>
        </w:rPr>
        <w:t>加上斜杠。加上斜杠的话，参照路径固定。</w:t>
      </w:r>
    </w:p>
    <w:p w14:paraId="2E966717" w14:textId="2FF65FC1" w:rsidR="00C7454D" w:rsidRDefault="00C7454D" w:rsidP="00C7454D">
      <w:pPr>
        <w:ind w:left="840" w:firstLine="42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12411499" wp14:editId="65BFFF0E">
            <wp:extent cx="4381880" cy="18518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2F8E" w14:textId="77CC2BB1" w:rsidR="002A0541" w:rsidRDefault="002A0541" w:rsidP="002A0541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Servlet的线程安全问题</w:t>
      </w:r>
    </w:p>
    <w:p w14:paraId="2706ACAF" w14:textId="77777777" w:rsidR="00F20DFC" w:rsidRDefault="00F20DFC" w:rsidP="002A0541">
      <w:pPr>
        <w:pStyle w:val="a3"/>
        <w:ind w:left="420" w:firstLineChars="0" w:firstLine="0"/>
        <w:rPr>
          <w:noProof/>
        </w:rPr>
      </w:pPr>
    </w:p>
    <w:p w14:paraId="6EB52A85" w14:textId="7361E10F" w:rsidR="002A0541" w:rsidRDefault="002A0541" w:rsidP="002A0541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7FF97101" wp14:editId="3F49201D">
            <wp:extent cx="5082980" cy="3238781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E534" w14:textId="06E0F3D3" w:rsidR="00F20DFC" w:rsidRDefault="00F20DFC" w:rsidP="002A0541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578E1205" wp14:editId="00564082">
            <wp:extent cx="5212532" cy="1928027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911B" w14:textId="31085FA0" w:rsidR="005A5785" w:rsidRDefault="005A5785" w:rsidP="002A0541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2F1C67A6" wp14:editId="5C98EF21">
            <wp:extent cx="5274310" cy="191897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41B0" w14:textId="0DF7ACA0" w:rsidR="005A5785" w:rsidRDefault="005A5785" w:rsidP="002A0541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解决方案</w:t>
      </w:r>
      <w:proofErr w:type="gramStart"/>
      <w:r>
        <w:rPr>
          <w:rFonts w:ascii="楷体" w:eastAsia="楷体" w:hAnsi="楷体" w:hint="eastAsia"/>
          <w:b/>
        </w:rPr>
        <w:t>一</w:t>
      </w:r>
      <w:proofErr w:type="gramEnd"/>
      <w:r>
        <w:rPr>
          <w:rFonts w:ascii="楷体" w:eastAsia="楷体" w:hAnsi="楷体" w:hint="eastAsia"/>
          <w:b/>
        </w:rPr>
        <w:t>：</w:t>
      </w:r>
    </w:p>
    <w:p w14:paraId="02A7F88E" w14:textId="4F9C9521" w:rsidR="005A5785" w:rsidRDefault="005A5785" w:rsidP="002A0541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22C73AAD" wp14:editId="319CBBD0">
            <wp:extent cx="5274310" cy="19634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F140" w14:textId="2EA1A317" w:rsidR="005A5785" w:rsidRPr="005A5785" w:rsidRDefault="005A5785" w:rsidP="005A5785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解决方案二：</w:t>
      </w:r>
    </w:p>
    <w:p w14:paraId="302CD9A7" w14:textId="7827B4A4" w:rsidR="005A5785" w:rsidRDefault="005A5785" w:rsidP="002A0541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70039E91" wp14:editId="6332DAFF">
            <wp:extent cx="5274310" cy="23075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F9F5" w14:textId="1EED5F74" w:rsidR="00865740" w:rsidRDefault="00865740" w:rsidP="00865740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/>
          <w:b/>
        </w:rPr>
        <w:t>C</w:t>
      </w:r>
      <w:r>
        <w:rPr>
          <w:rFonts w:ascii="楷体" w:eastAsia="楷体" w:hAnsi="楷体" w:hint="eastAsia"/>
          <w:b/>
        </w:rPr>
        <w:t>ookie</w:t>
      </w:r>
    </w:p>
    <w:p w14:paraId="1373B7DD" w14:textId="2E55FBF7" w:rsidR="00865740" w:rsidRDefault="00865740" w:rsidP="00865740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HTTP协议是一种无状态协议，在不同请求中无法进行数据传递。</w:t>
      </w:r>
      <w:r>
        <w:rPr>
          <w:rFonts w:ascii="楷体" w:eastAsia="楷体" w:hAnsi="楷体"/>
          <w:b/>
        </w:rPr>
        <w:t>C</w:t>
      </w:r>
      <w:r>
        <w:rPr>
          <w:rFonts w:ascii="楷体" w:eastAsia="楷体" w:hAnsi="楷体" w:hint="eastAsia"/>
          <w:b/>
        </w:rPr>
        <w:t>ookie是一种进行网络会话跟踪（数据传递）的技术，弥补了HTTP协议的缺陷。</w:t>
      </w:r>
      <w:r>
        <w:rPr>
          <w:rFonts w:ascii="楷体" w:eastAsia="楷体" w:hAnsi="楷体"/>
          <w:b/>
        </w:rPr>
        <w:t>C</w:t>
      </w:r>
      <w:r>
        <w:rPr>
          <w:rFonts w:ascii="楷体" w:eastAsia="楷体" w:hAnsi="楷体" w:hint="eastAsia"/>
          <w:b/>
        </w:rPr>
        <w:t>ookie是由服务器生成，保存在客户端的信息载体。</w:t>
      </w:r>
      <w:r>
        <w:rPr>
          <w:rFonts w:ascii="楷体" w:eastAsia="楷体" w:hAnsi="楷体"/>
          <w:b/>
        </w:rPr>
        <w:t>C</w:t>
      </w:r>
      <w:r>
        <w:rPr>
          <w:rFonts w:ascii="楷体" w:eastAsia="楷体" w:hAnsi="楷体" w:hint="eastAsia"/>
          <w:b/>
        </w:rPr>
        <w:t>ookie是web开发的通用技术。</w:t>
      </w:r>
    </w:p>
    <w:p w14:paraId="33B00AC6" w14:textId="2E9C8FDD" w:rsidR="00257F55" w:rsidRDefault="00257F55" w:rsidP="00865740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同类请求即资源路径相同的请求。</w:t>
      </w:r>
    </w:p>
    <w:p w14:paraId="4747EF3F" w14:textId="198C7AAF" w:rsidR="00257F55" w:rsidRDefault="00257F55" w:rsidP="00865740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03B1C031" wp14:editId="42D8FDC6">
            <wp:extent cx="5274310" cy="2032000"/>
            <wp:effectExtent l="0" t="0" r="254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EA6A" w14:textId="2403EFEB" w:rsidR="00257F55" w:rsidRDefault="00257F55" w:rsidP="00257F55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1E588261" wp14:editId="18773777">
            <wp:extent cx="5274310" cy="118300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C2F1" w14:textId="123CF1D2" w:rsidR="00B30078" w:rsidRDefault="00B30078" w:rsidP="00257F55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获取cookie</w:t>
      </w:r>
    </w:p>
    <w:p w14:paraId="74851A24" w14:textId="025B83AA" w:rsidR="00B30078" w:rsidRDefault="00B30078" w:rsidP="00257F55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0BD6C5F6" wp14:editId="42391C6A">
            <wp:extent cx="5274310" cy="149733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CBCE" w14:textId="0DA4ECF2" w:rsidR="00257F55" w:rsidRDefault="00B30078" w:rsidP="00B30078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Session</w:t>
      </w:r>
    </w:p>
    <w:p w14:paraId="0B22A5FB" w14:textId="649820D5" w:rsidR="00B30078" w:rsidRDefault="00B30078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/>
          <w:b/>
        </w:rPr>
        <w:t>S</w:t>
      </w:r>
      <w:r>
        <w:rPr>
          <w:rFonts w:ascii="楷体" w:eastAsia="楷体" w:hAnsi="楷体" w:hint="eastAsia"/>
          <w:b/>
        </w:rPr>
        <w:t>ession是一种会话状态跟踪技术。</w:t>
      </w:r>
      <w:r>
        <w:rPr>
          <w:rFonts w:ascii="楷体" w:eastAsia="楷体" w:hAnsi="楷体"/>
          <w:b/>
        </w:rPr>
        <w:t>C</w:t>
      </w:r>
      <w:r>
        <w:rPr>
          <w:rFonts w:ascii="楷体" w:eastAsia="楷体" w:hAnsi="楷体" w:hint="eastAsia"/>
          <w:b/>
        </w:rPr>
        <w:t>ookie保存在客户端，而Session保存在服务器端。</w:t>
      </w:r>
    </w:p>
    <w:p w14:paraId="3B306DAF" w14:textId="027B4081" w:rsidR="00F05C30" w:rsidRDefault="00F05C30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365B1BCC" wp14:editId="604642BD">
            <wp:extent cx="5189670" cy="3848433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414C" w14:textId="16417A5F" w:rsidR="00F05C30" w:rsidRDefault="00F05C30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47890F1F" wp14:editId="7015FDF0">
            <wp:extent cx="5022015" cy="2240474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450F" w14:textId="0BB7B434" w:rsidR="00454E2B" w:rsidRDefault="00454E2B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72D23ECB" wp14:editId="06BFEB6F">
            <wp:extent cx="5250635" cy="3116850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EF2E" w14:textId="17D85874" w:rsidR="00454E2B" w:rsidRDefault="00454E2B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5446B630" wp14:editId="37C83CFC">
            <wp:extent cx="5029636" cy="125740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29DD" w14:textId="7637F163" w:rsidR="00454E2B" w:rsidRDefault="00454E2B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76D3EEEB" wp14:editId="3B819B84">
            <wp:extent cx="4480948" cy="1059272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6C62" w14:textId="365F24F0" w:rsidR="00454E2B" w:rsidRDefault="00454E2B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/>
          <w:b/>
        </w:rPr>
        <w:t>S</w:t>
      </w:r>
      <w:r>
        <w:rPr>
          <w:rFonts w:ascii="楷体" w:eastAsia="楷体" w:hAnsi="楷体" w:hint="eastAsia"/>
          <w:b/>
        </w:rPr>
        <w:t>ession的失效</w:t>
      </w:r>
      <w:r w:rsidR="000F09A2">
        <w:rPr>
          <w:rFonts w:ascii="楷体" w:eastAsia="楷体" w:hAnsi="楷体" w:hint="eastAsia"/>
          <w:b/>
        </w:rPr>
        <w:t>（session失效后非空），手动失效invalidate方法（解绑所有属性）。</w:t>
      </w:r>
    </w:p>
    <w:p w14:paraId="1668428E" w14:textId="69CBD373" w:rsidR="00454E2B" w:rsidRDefault="00454E2B" w:rsidP="00B30078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lastRenderedPageBreak/>
        <w:drawing>
          <wp:inline distT="0" distB="0" distL="0" distR="0" wp14:anchorId="682E0020" wp14:editId="097BA3AA">
            <wp:extent cx="5274310" cy="328549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D99D" w14:textId="70D263F3" w:rsidR="00A2519E" w:rsidRDefault="00A2519E" w:rsidP="0021616A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禁用</w:t>
      </w:r>
      <w:r w:rsidR="0021616A">
        <w:rPr>
          <w:rFonts w:ascii="楷体" w:eastAsia="楷体" w:hAnsi="楷体" w:hint="eastAsia"/>
          <w:b/>
        </w:rPr>
        <w:t>cookie后重定向跳转的会话跟踪</w:t>
      </w:r>
    </w:p>
    <w:p w14:paraId="4C52F9D9" w14:textId="548B77B6" w:rsidR="0021616A" w:rsidRDefault="0021616A" w:rsidP="0021616A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60B60791" wp14:editId="44A04BDF">
            <wp:extent cx="5274310" cy="1122045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F919" w14:textId="6E1FE490" w:rsidR="0021616A" w:rsidRDefault="0021616A" w:rsidP="0021616A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禁用cookie后非重定向（超链接）跳转的会话跟踪</w:t>
      </w:r>
    </w:p>
    <w:p w14:paraId="589051CF" w14:textId="4CBF1AFA" w:rsidR="00DF072D" w:rsidRDefault="00DF072D" w:rsidP="00DF072D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35F38602" wp14:editId="74081219">
            <wp:extent cx="5274310" cy="1482725"/>
            <wp:effectExtent l="0" t="0" r="254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2A74" w14:textId="352C7518" w:rsidR="00DF072D" w:rsidRDefault="00DF072D" w:rsidP="00DF072D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上述解决cookie会暴露在地址栏中，导致安全性问题。</w:t>
      </w:r>
    </w:p>
    <w:p w14:paraId="3F47BB80" w14:textId="3D885C83" w:rsidR="00DF072D" w:rsidRDefault="00DF072D" w:rsidP="00DF072D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域属性空间比较：</w:t>
      </w:r>
    </w:p>
    <w:p w14:paraId="3351DCA4" w14:textId="62CEDDB7" w:rsidR="00DF072D" w:rsidRPr="00DF072D" w:rsidRDefault="00DF072D" w:rsidP="00DF072D">
      <w:pPr>
        <w:pStyle w:val="a3"/>
        <w:ind w:left="420" w:firstLineChars="0" w:firstLine="0"/>
        <w:rPr>
          <w:rFonts w:ascii="楷体" w:eastAsia="楷体" w:hAnsi="楷体"/>
          <w:b/>
        </w:rPr>
      </w:pPr>
      <w:r>
        <w:rPr>
          <w:noProof/>
        </w:rPr>
        <w:drawing>
          <wp:inline distT="0" distB="0" distL="0" distR="0" wp14:anchorId="351CA101" wp14:editId="59D5D9BA">
            <wp:extent cx="5274310" cy="1363980"/>
            <wp:effectExtent l="0" t="0" r="254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72D" w:rsidRPr="00DF0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33D03C" w14:textId="77777777" w:rsidR="006B1102" w:rsidRDefault="006B1102" w:rsidP="00636645">
      <w:r>
        <w:separator/>
      </w:r>
    </w:p>
  </w:endnote>
  <w:endnote w:type="continuationSeparator" w:id="0">
    <w:p w14:paraId="0E684A7B" w14:textId="77777777" w:rsidR="006B1102" w:rsidRDefault="006B1102" w:rsidP="00636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59A7A3" w14:textId="77777777" w:rsidR="006B1102" w:rsidRDefault="006B1102" w:rsidP="00636645">
      <w:r>
        <w:separator/>
      </w:r>
    </w:p>
  </w:footnote>
  <w:footnote w:type="continuationSeparator" w:id="0">
    <w:p w14:paraId="3EBF0CAF" w14:textId="77777777" w:rsidR="006B1102" w:rsidRDefault="006B1102" w:rsidP="00636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702BA"/>
    <w:multiLevelType w:val="hybridMultilevel"/>
    <w:tmpl w:val="582A96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507706"/>
    <w:multiLevelType w:val="hybridMultilevel"/>
    <w:tmpl w:val="BD1EAC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E566E02"/>
    <w:multiLevelType w:val="hybridMultilevel"/>
    <w:tmpl w:val="89BC899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CD"/>
    <w:rsid w:val="00006A9B"/>
    <w:rsid w:val="000467EA"/>
    <w:rsid w:val="000B41BF"/>
    <w:rsid w:val="000B4DB9"/>
    <w:rsid w:val="000F09A2"/>
    <w:rsid w:val="00127D46"/>
    <w:rsid w:val="00144943"/>
    <w:rsid w:val="001449CD"/>
    <w:rsid w:val="001A622D"/>
    <w:rsid w:val="001C3C95"/>
    <w:rsid w:val="0021616A"/>
    <w:rsid w:val="00233E21"/>
    <w:rsid w:val="0023474C"/>
    <w:rsid w:val="00255B1D"/>
    <w:rsid w:val="00257F55"/>
    <w:rsid w:val="00260ED4"/>
    <w:rsid w:val="00266087"/>
    <w:rsid w:val="00292793"/>
    <w:rsid w:val="002A0541"/>
    <w:rsid w:val="002B3076"/>
    <w:rsid w:val="002D56DE"/>
    <w:rsid w:val="002F0BE3"/>
    <w:rsid w:val="003A36B2"/>
    <w:rsid w:val="003C7F4F"/>
    <w:rsid w:val="003E0654"/>
    <w:rsid w:val="00425634"/>
    <w:rsid w:val="00454E2B"/>
    <w:rsid w:val="004624F3"/>
    <w:rsid w:val="00484F2D"/>
    <w:rsid w:val="004D3302"/>
    <w:rsid w:val="00506FFE"/>
    <w:rsid w:val="005102BB"/>
    <w:rsid w:val="00536F3B"/>
    <w:rsid w:val="005423BA"/>
    <w:rsid w:val="005963FD"/>
    <w:rsid w:val="005A5785"/>
    <w:rsid w:val="005F1307"/>
    <w:rsid w:val="006167BD"/>
    <w:rsid w:val="00622F1A"/>
    <w:rsid w:val="00626A4B"/>
    <w:rsid w:val="00636645"/>
    <w:rsid w:val="0065143E"/>
    <w:rsid w:val="006B1102"/>
    <w:rsid w:val="006D1560"/>
    <w:rsid w:val="006F075C"/>
    <w:rsid w:val="00720982"/>
    <w:rsid w:val="007337C0"/>
    <w:rsid w:val="00777DF2"/>
    <w:rsid w:val="007A7668"/>
    <w:rsid w:val="007F04D2"/>
    <w:rsid w:val="00865740"/>
    <w:rsid w:val="00886161"/>
    <w:rsid w:val="009828C1"/>
    <w:rsid w:val="00990E1A"/>
    <w:rsid w:val="009F3DD8"/>
    <w:rsid w:val="00A14009"/>
    <w:rsid w:val="00A2519E"/>
    <w:rsid w:val="00AE0AAA"/>
    <w:rsid w:val="00B30078"/>
    <w:rsid w:val="00B365C7"/>
    <w:rsid w:val="00B52A05"/>
    <w:rsid w:val="00B6222D"/>
    <w:rsid w:val="00B749E3"/>
    <w:rsid w:val="00C7454D"/>
    <w:rsid w:val="00C8281C"/>
    <w:rsid w:val="00C93EF8"/>
    <w:rsid w:val="00CB5D52"/>
    <w:rsid w:val="00CE2421"/>
    <w:rsid w:val="00D242BC"/>
    <w:rsid w:val="00D81B7D"/>
    <w:rsid w:val="00DB6CA6"/>
    <w:rsid w:val="00DF072D"/>
    <w:rsid w:val="00E0790D"/>
    <w:rsid w:val="00E216AE"/>
    <w:rsid w:val="00E52F7B"/>
    <w:rsid w:val="00E84E5B"/>
    <w:rsid w:val="00ED256A"/>
    <w:rsid w:val="00F05C30"/>
    <w:rsid w:val="00F20DFC"/>
    <w:rsid w:val="00F643B3"/>
    <w:rsid w:val="00F80BD7"/>
    <w:rsid w:val="00F967CC"/>
    <w:rsid w:val="00FE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2005FE"/>
  <w15:chartTrackingRefBased/>
  <w15:docId w15:val="{57F49702-20B5-4803-BA34-81828344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654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3A36B2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A36B2"/>
    <w:rPr>
      <w:color w:val="0000FF"/>
      <w:u w:val="single"/>
    </w:rPr>
  </w:style>
  <w:style w:type="table" w:styleId="a5">
    <w:name w:val="Table Grid"/>
    <w:basedOn w:val="a1"/>
    <w:uiPriority w:val="39"/>
    <w:rsid w:val="00425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C7454D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366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3664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366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366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k:@MSITStore:W:\java\JavaEE_6_API&#24110;&#21161;&#25991;&#26723;.chm::/javax/servlet/Servlet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image" Target="media/image1.PNG"/><Relationship Id="rId12" Type="http://schemas.openxmlformats.org/officeDocument/2006/relationships/hyperlink" Target="mk:@MSITStore:W:\java\JavaEE_6_API&#24110;&#21161;&#25991;&#26723;.chm::/javax/servlet/Servlet.html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://127.0.0.1:8080/webAppName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k:@MSITStore:W:\java\JavaEE_6_API&#24110;&#21161;&#25991;&#26723;.chm::/javax/servlet/Servlet.htm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k:@MSITStore:W:\java\JavaEE_6_API&#24110;&#21161;&#25991;&#26723;.chm::/javax/servlet/Servlet.html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mk:@MSITStore:W:\java\JavaEE_6_API&#24110;&#21161;&#25991;&#26723;.chm::/javax/servlet/Servlet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k:@MSITStore:W:\java\JavaEE_6_API&#24110;&#21161;&#25991;&#26723;.chm::/javax/servlet/Servlet.html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13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29</cp:revision>
  <dcterms:created xsi:type="dcterms:W3CDTF">2018-05-24T07:20:00Z</dcterms:created>
  <dcterms:modified xsi:type="dcterms:W3CDTF">2018-07-26T11:44:00Z</dcterms:modified>
</cp:coreProperties>
</file>