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34FF6" w14:textId="1BE06F73" w:rsidR="009F0838" w:rsidRPr="00EE7524" w:rsidRDefault="0001451F" w:rsidP="00EE7524">
      <w:pPr>
        <w:pStyle w:val="a3"/>
        <w:numPr>
          <w:ilvl w:val="0"/>
          <w:numId w:val="1"/>
        </w:numPr>
        <w:ind w:firstLineChars="0"/>
        <w:rPr>
          <w:rStyle w:val="HTML"/>
          <w:rFonts w:ascii="楷体" w:eastAsia="楷体" w:hAnsi="楷体"/>
          <w:sz w:val="22"/>
        </w:rPr>
      </w:pPr>
      <w:proofErr w:type="spellStart"/>
      <w:r w:rsidRPr="00EE7524">
        <w:rPr>
          <w:rStyle w:val="HTML"/>
          <w:rFonts w:ascii="楷体" w:eastAsia="楷体" w:hAnsi="楷体"/>
        </w:rPr>
        <w:t>request.getRequestDispatcher</w:t>
      </w:r>
      <w:proofErr w:type="spellEnd"/>
      <w:r w:rsidRPr="00EE7524">
        <w:rPr>
          <w:rStyle w:val="HTML"/>
          <w:rFonts w:ascii="楷体" w:eastAsia="楷体" w:hAnsi="楷体"/>
        </w:rPr>
        <w:t>(URL地址).</w:t>
      </w:r>
      <w:proofErr w:type="gramStart"/>
      <w:r w:rsidRPr="00EE7524">
        <w:rPr>
          <w:rStyle w:val="HTML"/>
          <w:rFonts w:ascii="楷体" w:eastAsia="楷体" w:hAnsi="楷体"/>
        </w:rPr>
        <w:t>forward(</w:t>
      </w:r>
      <w:proofErr w:type="gramEnd"/>
      <w:r w:rsidRPr="00EE7524">
        <w:rPr>
          <w:rStyle w:val="HTML"/>
          <w:rFonts w:ascii="楷体" w:eastAsia="楷体" w:hAnsi="楷体"/>
        </w:rPr>
        <w:t>request, response)</w:t>
      </w:r>
    </w:p>
    <w:p w14:paraId="0C205164" w14:textId="3452EDB3" w:rsidR="0001451F" w:rsidRPr="00A30670" w:rsidRDefault="0001451F">
      <w:pPr>
        <w:rPr>
          <w:rStyle w:val="HTML"/>
          <w:rFonts w:ascii="楷体" w:eastAsia="楷体" w:hAnsi="楷体"/>
        </w:rPr>
      </w:pPr>
      <w:proofErr w:type="spellStart"/>
      <w:r w:rsidRPr="00A30670">
        <w:rPr>
          <w:rStyle w:val="HTML"/>
          <w:rFonts w:ascii="楷体" w:eastAsia="楷体" w:hAnsi="楷体"/>
        </w:rPr>
        <w:t>request.getRequestDispatcher</w:t>
      </w:r>
      <w:proofErr w:type="spellEnd"/>
      <w:r w:rsidRPr="00A30670">
        <w:rPr>
          <w:rStyle w:val="HTML"/>
          <w:rFonts w:ascii="楷体" w:eastAsia="楷体" w:hAnsi="楷体"/>
        </w:rPr>
        <w:t>(URL地址).</w:t>
      </w:r>
      <w:proofErr w:type="gramStart"/>
      <w:r w:rsidRPr="00A30670">
        <w:rPr>
          <w:rStyle w:val="HTML"/>
          <w:rFonts w:ascii="楷体" w:eastAsia="楷体" w:hAnsi="楷体" w:hint="eastAsia"/>
        </w:rPr>
        <w:t>include</w:t>
      </w:r>
      <w:r w:rsidRPr="00A30670">
        <w:rPr>
          <w:rStyle w:val="HTML"/>
          <w:rFonts w:ascii="楷体" w:eastAsia="楷体" w:hAnsi="楷体"/>
        </w:rPr>
        <w:t>(</w:t>
      </w:r>
      <w:proofErr w:type="gramEnd"/>
      <w:r w:rsidRPr="00A30670">
        <w:rPr>
          <w:rStyle w:val="HTML"/>
          <w:rFonts w:ascii="楷体" w:eastAsia="楷体" w:hAnsi="楷体"/>
        </w:rPr>
        <w:t>request, response)</w:t>
      </w:r>
    </w:p>
    <w:p w14:paraId="6C75AC17" w14:textId="1F3EE7B2" w:rsidR="0075342A" w:rsidRPr="00A30670" w:rsidRDefault="0075342A">
      <w:pPr>
        <w:rPr>
          <w:rStyle w:val="HTML"/>
          <w:rFonts w:ascii="楷体" w:eastAsia="楷体" w:hAnsi="楷体"/>
        </w:rPr>
      </w:pPr>
      <w:proofErr w:type="spellStart"/>
      <w:r w:rsidRPr="00A30670">
        <w:rPr>
          <w:rFonts w:ascii="楷体" w:eastAsia="楷体" w:hAnsi="楷体"/>
        </w:rPr>
        <w:t>request.getRequestDispatcher</w:t>
      </w:r>
      <w:proofErr w:type="spellEnd"/>
      <w:r w:rsidRPr="00A30670">
        <w:rPr>
          <w:rFonts w:ascii="楷体" w:eastAsia="楷体" w:hAnsi="楷体"/>
        </w:rPr>
        <w:t>()是容器中控制权的转向，在客户端浏览器地址栏中不会显示出转向后的地址；</w:t>
      </w:r>
      <w:r w:rsidRPr="00A30670">
        <w:rPr>
          <w:rFonts w:ascii="楷体" w:eastAsia="楷体" w:hAnsi="楷体" w:hint="eastAsia"/>
        </w:rPr>
        <w:t>属于</w:t>
      </w:r>
      <w:r w:rsidRPr="00A30670">
        <w:rPr>
          <w:rFonts w:ascii="楷体" w:eastAsia="楷体" w:hAnsi="楷体"/>
        </w:rPr>
        <w:t>服务器内部转发，整个过程处于同一个请求当中。</w:t>
      </w:r>
    </w:p>
    <w:p w14:paraId="4B180CBF" w14:textId="6592AB33" w:rsidR="0001451F" w:rsidRPr="00A30670" w:rsidRDefault="0001451F">
      <w:pPr>
        <w:rPr>
          <w:rFonts w:ascii="楷体" w:eastAsia="楷体" w:hAnsi="楷体"/>
        </w:rPr>
      </w:pPr>
      <w:r w:rsidRPr="00A30670">
        <w:rPr>
          <w:rFonts w:ascii="楷体" w:eastAsia="楷体" w:hAnsi="楷体"/>
          <w:noProof/>
        </w:rPr>
        <w:drawing>
          <wp:inline distT="0" distB="0" distL="0" distR="0" wp14:anchorId="58D8F23A" wp14:editId="68D3AEA9">
            <wp:extent cx="5274310" cy="3361702"/>
            <wp:effectExtent l="0" t="0" r="2540" b="0"/>
            <wp:docPr id="1" name="图片 1" descr="http://upload-images.jianshu.io/upload_images/938707-aa12b1b1f550df6c.png?imageMogr2/auto-orient/strip%7CimageView2/2/w/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-images.jianshu.io/upload_images/938707-aa12b1b1f550df6c.png?imageMogr2/auto-orient/strip%7CimageView2/2/w/1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BCC3" w14:textId="1F357EFC" w:rsidR="0075342A" w:rsidRPr="00EE7524" w:rsidRDefault="0075342A" w:rsidP="00EE7524">
      <w:pPr>
        <w:pStyle w:val="a3"/>
        <w:numPr>
          <w:ilvl w:val="0"/>
          <w:numId w:val="1"/>
        </w:numPr>
        <w:ind w:firstLineChars="0"/>
        <w:rPr>
          <w:rStyle w:val="HTML"/>
          <w:rFonts w:ascii="楷体" w:eastAsia="楷体" w:hAnsi="楷体"/>
        </w:rPr>
      </w:pPr>
      <w:proofErr w:type="spellStart"/>
      <w:r w:rsidRPr="00EE7524">
        <w:rPr>
          <w:rStyle w:val="HTML"/>
          <w:rFonts w:ascii="楷体" w:eastAsia="楷体" w:hAnsi="楷体"/>
        </w:rPr>
        <w:t>response.sendRedirect</w:t>
      </w:r>
      <w:proofErr w:type="spellEnd"/>
      <w:r w:rsidRPr="00EE7524">
        <w:rPr>
          <w:rStyle w:val="HTML"/>
          <w:rFonts w:ascii="楷体" w:eastAsia="楷体" w:hAnsi="楷体"/>
        </w:rPr>
        <w:t>(URL地址)</w:t>
      </w:r>
    </w:p>
    <w:p w14:paraId="62554663" w14:textId="1F02C71C" w:rsidR="00A30670" w:rsidRPr="00A30670" w:rsidRDefault="00A30670">
      <w:pPr>
        <w:rPr>
          <w:rStyle w:val="HTML"/>
          <w:rFonts w:ascii="楷体" w:eastAsia="楷体" w:hAnsi="楷体"/>
        </w:rPr>
      </w:pPr>
      <w:r w:rsidRPr="00A30670">
        <w:rPr>
          <w:rFonts w:ascii="楷体" w:eastAsia="楷体" w:hAnsi="楷体"/>
        </w:rPr>
        <w:t>用户通过浏览器发送了http请求，web服务器接受请求后发送302状态码响应（重定向）并且回应客户浏览器一个新的location，当客户浏览器发现时302响应，自动在发送一个新的http请求，请求的</w:t>
      </w:r>
      <w:proofErr w:type="spellStart"/>
      <w:r w:rsidRPr="00A30670">
        <w:rPr>
          <w:rFonts w:ascii="楷体" w:eastAsia="楷体" w:hAnsi="楷体"/>
        </w:rPr>
        <w:t>url</w:t>
      </w:r>
      <w:proofErr w:type="spellEnd"/>
      <w:proofErr w:type="gramStart"/>
      <w:r w:rsidRPr="00A30670">
        <w:rPr>
          <w:rFonts w:ascii="楷体" w:eastAsia="楷体" w:hAnsi="楷体"/>
        </w:rPr>
        <w:t>就是新给的</w:t>
      </w:r>
      <w:proofErr w:type="gramEnd"/>
      <w:r w:rsidRPr="00A30670">
        <w:rPr>
          <w:rFonts w:ascii="楷体" w:eastAsia="楷体" w:hAnsi="楷体"/>
        </w:rPr>
        <w:t>location，服务器再根据这个请求寻找相应资源并发送给用户。这里的回应的location可以是任意的</w:t>
      </w:r>
      <w:proofErr w:type="spellStart"/>
      <w:r w:rsidRPr="00A30670">
        <w:rPr>
          <w:rFonts w:ascii="楷体" w:eastAsia="楷体" w:hAnsi="楷体"/>
        </w:rPr>
        <w:t>url</w:t>
      </w:r>
      <w:proofErr w:type="spellEnd"/>
      <w:r w:rsidRPr="00A30670">
        <w:rPr>
          <w:rFonts w:ascii="楷体" w:eastAsia="楷体" w:hAnsi="楷体"/>
        </w:rPr>
        <w:t>，同时因为浏览器重新发送了http请求，也就不存在request传递的概念。这时候，客户浏览器上的地址栏显示的新的</w:t>
      </w:r>
      <w:proofErr w:type="spellStart"/>
      <w:r w:rsidRPr="00A30670">
        <w:rPr>
          <w:rFonts w:ascii="楷体" w:eastAsia="楷体" w:hAnsi="楷体"/>
        </w:rPr>
        <w:t>url</w:t>
      </w:r>
      <w:proofErr w:type="spellEnd"/>
      <w:r w:rsidRPr="00A30670">
        <w:rPr>
          <w:rFonts w:ascii="楷体" w:eastAsia="楷体" w:hAnsi="楷体"/>
        </w:rPr>
        <w:t>（重定向后的路径），用户可以看到地址的变化。所以，重定向行为中，浏览器至少做出了两次访问请求。</w:t>
      </w:r>
    </w:p>
    <w:p w14:paraId="26FDE2AB" w14:textId="15BE42C4" w:rsidR="0075342A" w:rsidRPr="00A30670" w:rsidRDefault="0075342A">
      <w:pPr>
        <w:rPr>
          <w:rStyle w:val="HTML"/>
          <w:rFonts w:ascii="楷体" w:eastAsia="楷体" w:hAnsi="楷体"/>
        </w:rPr>
      </w:pPr>
      <w:proofErr w:type="spellStart"/>
      <w:r w:rsidRPr="00A30670">
        <w:rPr>
          <w:rFonts w:ascii="楷体" w:eastAsia="楷体" w:hAnsi="楷体"/>
        </w:rPr>
        <w:t>response.sendRedirect</w:t>
      </w:r>
      <w:proofErr w:type="spellEnd"/>
      <w:r w:rsidRPr="00A30670">
        <w:rPr>
          <w:rFonts w:ascii="楷体" w:eastAsia="楷体" w:hAnsi="楷体"/>
        </w:rPr>
        <w:t>()是完全的跳转，浏览器将会得到跳转的地址，并重新发送请求链接。这样，从浏览器的地址栏中可以看到跳转后的链接地址。不在同一个请求。重定向，实际上客户端会向服务器端发送两个请求。</w:t>
      </w:r>
      <w:r w:rsidRPr="00A30670">
        <w:rPr>
          <w:rFonts w:ascii="楷体" w:eastAsia="楷体" w:hAnsi="楷体" w:hint="eastAsia"/>
        </w:rPr>
        <w:t>（客户端跳转</w:t>
      </w:r>
      <w:r w:rsidR="00A7050E">
        <w:rPr>
          <w:rFonts w:ascii="楷体" w:eastAsia="楷体" w:hAnsi="楷体" w:hint="eastAsia"/>
        </w:rPr>
        <w:t>，即服务器外跳转</w:t>
      </w:r>
      <w:r w:rsidRPr="00A30670">
        <w:rPr>
          <w:rFonts w:ascii="楷体" w:eastAsia="楷体" w:hAnsi="楷体" w:hint="eastAsia"/>
        </w:rPr>
        <w:t>）</w:t>
      </w:r>
    </w:p>
    <w:p w14:paraId="386D29D5" w14:textId="127ED8E8" w:rsidR="0075342A" w:rsidRPr="00A30670" w:rsidRDefault="0075342A">
      <w:pPr>
        <w:rPr>
          <w:rFonts w:ascii="楷体" w:eastAsia="楷体" w:hAnsi="楷体"/>
        </w:rPr>
      </w:pPr>
      <w:r w:rsidRPr="00A30670">
        <w:rPr>
          <w:rFonts w:ascii="楷体" w:eastAsia="楷体" w:hAnsi="楷体"/>
          <w:noProof/>
        </w:rPr>
        <w:lastRenderedPageBreak/>
        <w:drawing>
          <wp:inline distT="0" distB="0" distL="0" distR="0" wp14:anchorId="0CB3B3E5" wp14:editId="5AAA12D8">
            <wp:extent cx="5274310" cy="27362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20A0" w14:textId="67EF1224" w:rsidR="00662CC4" w:rsidRPr="00A30670" w:rsidRDefault="00662CC4">
      <w:pPr>
        <w:rPr>
          <w:rFonts w:ascii="楷体" w:eastAsia="楷体" w:hAnsi="楷体" w:hint="eastAsia"/>
        </w:rPr>
      </w:pPr>
      <w:proofErr w:type="spellStart"/>
      <w:r w:rsidRPr="00A30670">
        <w:rPr>
          <w:rFonts w:ascii="楷体" w:eastAsia="楷体" w:hAnsi="楷体"/>
        </w:rPr>
        <w:t>RequestDispatcher</w:t>
      </w:r>
      <w:proofErr w:type="spellEnd"/>
      <w:r w:rsidRPr="00A30670">
        <w:rPr>
          <w:rFonts w:ascii="楷体" w:eastAsia="楷体" w:hAnsi="楷体"/>
        </w:rPr>
        <w:t>是通过调用</w:t>
      </w:r>
      <w:proofErr w:type="spellStart"/>
      <w:r w:rsidRPr="00A30670">
        <w:rPr>
          <w:rFonts w:ascii="楷体" w:eastAsia="楷体" w:hAnsi="楷体"/>
        </w:rPr>
        <w:t>HttpServletRequest</w:t>
      </w:r>
      <w:proofErr w:type="spellEnd"/>
      <w:r w:rsidRPr="00A30670">
        <w:rPr>
          <w:rFonts w:ascii="楷体" w:eastAsia="楷体" w:hAnsi="楷体"/>
        </w:rPr>
        <w:t>对象的</w:t>
      </w:r>
      <w:proofErr w:type="spellStart"/>
      <w:r w:rsidRPr="00A30670">
        <w:rPr>
          <w:rFonts w:ascii="楷体" w:eastAsia="楷体" w:hAnsi="楷体"/>
        </w:rPr>
        <w:t>getRequestDispatcher</w:t>
      </w:r>
      <w:proofErr w:type="spellEnd"/>
      <w:r w:rsidRPr="00A30670">
        <w:rPr>
          <w:rFonts w:ascii="楷体" w:eastAsia="楷体" w:hAnsi="楷体"/>
        </w:rPr>
        <w:t>()方法得到的，是属于请求对象的方法。</w:t>
      </w:r>
      <w:r w:rsidRPr="00A30670">
        <w:rPr>
          <w:rFonts w:ascii="楷体" w:eastAsia="楷体" w:hAnsi="楷体"/>
        </w:rPr>
        <w:br/>
      </w:r>
      <w:proofErr w:type="spellStart"/>
      <w:r w:rsidRPr="00A30670">
        <w:rPr>
          <w:rFonts w:ascii="楷体" w:eastAsia="楷体" w:hAnsi="楷体"/>
        </w:rPr>
        <w:t>sendRedirect</w:t>
      </w:r>
      <w:proofErr w:type="spellEnd"/>
      <w:r w:rsidRPr="00A30670">
        <w:rPr>
          <w:rFonts w:ascii="楷体" w:eastAsia="楷体" w:hAnsi="楷体"/>
        </w:rPr>
        <w:t>()是</w:t>
      </w:r>
      <w:proofErr w:type="spellStart"/>
      <w:r w:rsidRPr="00A30670">
        <w:rPr>
          <w:rFonts w:ascii="楷体" w:eastAsia="楷体" w:hAnsi="楷体"/>
        </w:rPr>
        <w:t>HttpServletResponse</w:t>
      </w:r>
      <w:proofErr w:type="spellEnd"/>
      <w:r w:rsidRPr="00A30670">
        <w:rPr>
          <w:rFonts w:ascii="楷体" w:eastAsia="楷体" w:hAnsi="楷体"/>
        </w:rPr>
        <w:t>对象的方法，即响应对象的方法，既然调用了响应对象的方法，那就表明整个请求过程已经结束了，服务器开始向客户端返回执行的结果。</w:t>
      </w:r>
    </w:p>
    <w:p w14:paraId="558917A2" w14:textId="5997E610" w:rsidR="00662CC4" w:rsidRDefault="00662CC4">
      <w:pPr>
        <w:rPr>
          <w:rFonts w:ascii="楷体" w:eastAsia="楷体" w:hAnsi="楷体"/>
        </w:rPr>
      </w:pPr>
      <w:r w:rsidRPr="00A30670">
        <w:rPr>
          <w:rFonts w:ascii="楷体" w:eastAsia="楷体" w:hAnsi="楷体"/>
        </w:rPr>
        <w:t>重定向可以跨域访问，而转发是在web服务器内部进行的，不能跨域访问。</w:t>
      </w:r>
    </w:p>
    <w:p w14:paraId="3361DEBC" w14:textId="04167044" w:rsidR="00E34813" w:rsidRPr="00E34813" w:rsidRDefault="00E34813">
      <w:pPr>
        <w:rPr>
          <w:rFonts w:ascii="楷体" w:eastAsia="楷体" w:hAnsi="楷体" w:hint="eastAsia"/>
          <w:color w:val="FF0000"/>
        </w:rPr>
      </w:pPr>
      <w:r w:rsidRPr="00E34813">
        <w:rPr>
          <w:rFonts w:ascii="楷体" w:eastAsia="楷体" w:hAnsi="楷体" w:hint="eastAsia"/>
          <w:color w:val="FF0000"/>
        </w:rPr>
        <w:t>如果可以进行请求转发也可以进行重定向，那么使用重定向，因为重定向可以防止恶意刷新，重复表单提交。</w:t>
      </w:r>
      <w:bookmarkStart w:id="0" w:name="_GoBack"/>
      <w:bookmarkEnd w:id="0"/>
    </w:p>
    <w:p w14:paraId="5D3AE749" w14:textId="65380997" w:rsidR="0075342A" w:rsidRDefault="00EE7524" w:rsidP="00EE7524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proofErr w:type="spellStart"/>
      <w:r w:rsidRPr="00EE7524">
        <w:rPr>
          <w:rFonts w:ascii="楷体" w:eastAsia="楷体" w:hAnsi="楷体"/>
        </w:rPr>
        <w:t>response.setheader</w:t>
      </w:r>
      <w:proofErr w:type="spellEnd"/>
      <w:r w:rsidRPr="00EE7524">
        <w:rPr>
          <w:rFonts w:ascii="楷体" w:eastAsia="楷体" w:hAnsi="楷体"/>
        </w:rPr>
        <w:t>()</w:t>
      </w:r>
      <w:r w:rsidR="00A7050E">
        <w:rPr>
          <w:rFonts w:ascii="楷体" w:eastAsia="楷体" w:hAnsi="楷体" w:hint="eastAsia"/>
        </w:rPr>
        <w:t>一般可以用来刷新页面，也可以进行跳转，与response</w:t>
      </w:r>
      <w:r w:rsidR="00A7050E">
        <w:rPr>
          <w:rFonts w:ascii="楷体" w:eastAsia="楷体" w:hAnsi="楷体"/>
        </w:rPr>
        <w:t>.</w:t>
      </w:r>
      <w:r w:rsidR="00A7050E" w:rsidRPr="00A7050E">
        <w:rPr>
          <w:rFonts w:ascii="楷体" w:eastAsia="楷体" w:hAnsi="楷体"/>
        </w:rPr>
        <w:t xml:space="preserve"> </w:t>
      </w:r>
      <w:proofErr w:type="spellStart"/>
      <w:r w:rsidR="00A7050E" w:rsidRPr="00A30670">
        <w:rPr>
          <w:rFonts w:ascii="楷体" w:eastAsia="楷体" w:hAnsi="楷体"/>
        </w:rPr>
        <w:t>sendRedirect</w:t>
      </w:r>
      <w:proofErr w:type="spellEnd"/>
      <w:r w:rsidR="00A7050E" w:rsidRPr="00A30670">
        <w:rPr>
          <w:rFonts w:ascii="楷体" w:eastAsia="楷体" w:hAnsi="楷体"/>
        </w:rPr>
        <w:t>()</w:t>
      </w:r>
      <w:r w:rsidR="00A7050E">
        <w:rPr>
          <w:rFonts w:ascii="楷体" w:eastAsia="楷体" w:hAnsi="楷体" w:hint="eastAsia"/>
        </w:rPr>
        <w:t>方法一样，属于客户端跳转。</w:t>
      </w:r>
    </w:p>
    <w:p w14:paraId="464B2B09" w14:textId="77777777" w:rsidR="00A7050E" w:rsidRPr="00A7050E" w:rsidRDefault="00A7050E" w:rsidP="00A7050E">
      <w:pPr>
        <w:pStyle w:val="a4"/>
        <w:ind w:left="420"/>
        <w:rPr>
          <w:rFonts w:ascii="楷体" w:eastAsia="楷体" w:hAnsi="楷体"/>
          <w:sz w:val="22"/>
        </w:rPr>
      </w:pPr>
      <w:r w:rsidRPr="00A7050E">
        <w:rPr>
          <w:rFonts w:ascii="楷体" w:eastAsia="楷体" w:hAnsi="楷体"/>
          <w:sz w:val="22"/>
        </w:rPr>
        <w:t xml:space="preserve">一秒刷新页面一次 </w:t>
      </w:r>
      <w:proofErr w:type="spellStart"/>
      <w:r w:rsidRPr="00A7050E">
        <w:rPr>
          <w:rFonts w:ascii="楷体" w:eastAsia="楷体" w:hAnsi="楷体"/>
          <w:sz w:val="22"/>
        </w:rPr>
        <w:t>response.setHeader</w:t>
      </w:r>
      <w:proofErr w:type="spellEnd"/>
      <w:r w:rsidRPr="00A7050E">
        <w:rPr>
          <w:rFonts w:ascii="楷体" w:eastAsia="楷体" w:hAnsi="楷体"/>
          <w:sz w:val="22"/>
        </w:rPr>
        <w:t>("refresh","1");</w:t>
      </w:r>
    </w:p>
    <w:p w14:paraId="4CBED6FA" w14:textId="1F480F9D" w:rsidR="00A7050E" w:rsidRPr="00A7050E" w:rsidRDefault="00A7050E" w:rsidP="00A7050E">
      <w:pPr>
        <w:pStyle w:val="a4"/>
        <w:ind w:left="420"/>
        <w:rPr>
          <w:rFonts w:ascii="楷体" w:eastAsia="楷体" w:hAnsi="楷体"/>
          <w:sz w:val="22"/>
        </w:rPr>
      </w:pPr>
      <w:r w:rsidRPr="00A7050E">
        <w:rPr>
          <w:rFonts w:ascii="楷体" w:eastAsia="楷体" w:hAnsi="楷体"/>
          <w:sz w:val="22"/>
        </w:rPr>
        <w:t xml:space="preserve">二秒跳到其它页面 </w:t>
      </w:r>
      <w:proofErr w:type="spellStart"/>
      <w:r w:rsidRPr="00A7050E">
        <w:rPr>
          <w:rFonts w:ascii="楷体" w:eastAsia="楷体" w:hAnsi="楷体"/>
          <w:sz w:val="22"/>
        </w:rPr>
        <w:t>response.setHeader</w:t>
      </w:r>
      <w:proofErr w:type="spellEnd"/>
      <w:r w:rsidRPr="00A7050E">
        <w:rPr>
          <w:rFonts w:ascii="楷体" w:eastAsia="楷体" w:hAnsi="楷体"/>
          <w:sz w:val="22"/>
        </w:rPr>
        <w:t>("refresh","</w:t>
      </w:r>
      <w:proofErr w:type="gramStart"/>
      <w:r w:rsidRPr="00A7050E">
        <w:rPr>
          <w:rFonts w:ascii="楷体" w:eastAsia="楷体" w:hAnsi="楷体"/>
          <w:sz w:val="22"/>
        </w:rPr>
        <w:t>2;URL</w:t>
      </w:r>
      <w:proofErr w:type="gramEnd"/>
      <w:r w:rsidRPr="00A7050E">
        <w:rPr>
          <w:rFonts w:ascii="楷体" w:eastAsia="楷体" w:hAnsi="楷体"/>
          <w:sz w:val="22"/>
        </w:rPr>
        <w:t>=</w:t>
      </w:r>
      <w:proofErr w:type="spellStart"/>
      <w:r w:rsidRPr="00A7050E">
        <w:rPr>
          <w:rFonts w:ascii="楷体" w:eastAsia="楷体" w:hAnsi="楷体"/>
          <w:sz w:val="22"/>
        </w:rPr>
        <w:t>otherPagename</w:t>
      </w:r>
      <w:proofErr w:type="spellEnd"/>
      <w:r w:rsidRPr="00A7050E">
        <w:rPr>
          <w:rFonts w:ascii="楷体" w:eastAsia="楷体" w:hAnsi="楷体"/>
          <w:sz w:val="22"/>
        </w:rPr>
        <w:t>");</w:t>
      </w:r>
    </w:p>
    <w:p w14:paraId="1AA6D057" w14:textId="6711571E" w:rsidR="00A7050E" w:rsidRPr="00A7050E" w:rsidRDefault="00A7050E" w:rsidP="00A7050E">
      <w:pPr>
        <w:pStyle w:val="a4"/>
        <w:ind w:left="420"/>
        <w:rPr>
          <w:rFonts w:ascii="楷体" w:eastAsia="楷体" w:hAnsi="楷体"/>
          <w:sz w:val="22"/>
        </w:rPr>
      </w:pPr>
      <w:r w:rsidRPr="00A7050E">
        <w:rPr>
          <w:rFonts w:ascii="楷体" w:eastAsia="楷体" w:hAnsi="楷体"/>
          <w:sz w:val="22"/>
        </w:rPr>
        <w:t>没有缓存：</w:t>
      </w:r>
      <w:r w:rsidRPr="00A7050E">
        <w:rPr>
          <w:rFonts w:ascii="楷体" w:eastAsia="楷体" w:hAnsi="楷体"/>
          <w:sz w:val="22"/>
        </w:rPr>
        <w:br/>
      </w:r>
      <w:proofErr w:type="spellStart"/>
      <w:proofErr w:type="gramStart"/>
      <w:r w:rsidRPr="00A7050E">
        <w:rPr>
          <w:rFonts w:ascii="楷体" w:eastAsia="楷体" w:hAnsi="楷体"/>
          <w:sz w:val="22"/>
        </w:rPr>
        <w:t>response.setHeader</w:t>
      </w:r>
      <w:proofErr w:type="spellEnd"/>
      <w:proofErr w:type="gramEnd"/>
      <w:r w:rsidRPr="00A7050E">
        <w:rPr>
          <w:rFonts w:ascii="楷体" w:eastAsia="楷体" w:hAnsi="楷体"/>
          <w:sz w:val="22"/>
        </w:rPr>
        <w:t>("Pragma", "No-cache");</w:t>
      </w:r>
      <w:r w:rsidRPr="00A7050E">
        <w:rPr>
          <w:rFonts w:ascii="楷体" w:eastAsia="楷体" w:hAnsi="楷体"/>
          <w:sz w:val="22"/>
        </w:rPr>
        <w:br/>
      </w:r>
      <w:proofErr w:type="spellStart"/>
      <w:r w:rsidRPr="00A7050E">
        <w:rPr>
          <w:rFonts w:ascii="楷体" w:eastAsia="楷体" w:hAnsi="楷体"/>
          <w:sz w:val="22"/>
        </w:rPr>
        <w:t>response.setHeader</w:t>
      </w:r>
      <w:proofErr w:type="spellEnd"/>
      <w:r w:rsidRPr="00A7050E">
        <w:rPr>
          <w:rFonts w:ascii="楷体" w:eastAsia="楷体" w:hAnsi="楷体"/>
          <w:sz w:val="22"/>
        </w:rPr>
        <w:t>("Cache-Control", "no-cache");</w:t>
      </w:r>
    </w:p>
    <w:sectPr w:rsidR="00A7050E" w:rsidRPr="00A70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E3421" w14:textId="77777777" w:rsidR="00BB4701" w:rsidRDefault="00BB4701" w:rsidP="00E34813">
      <w:r>
        <w:separator/>
      </w:r>
    </w:p>
  </w:endnote>
  <w:endnote w:type="continuationSeparator" w:id="0">
    <w:p w14:paraId="6BC4F0AB" w14:textId="77777777" w:rsidR="00BB4701" w:rsidRDefault="00BB4701" w:rsidP="00E34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C91154" w14:textId="77777777" w:rsidR="00BB4701" w:rsidRDefault="00BB4701" w:rsidP="00E34813">
      <w:r>
        <w:separator/>
      </w:r>
    </w:p>
  </w:footnote>
  <w:footnote w:type="continuationSeparator" w:id="0">
    <w:p w14:paraId="1560C95F" w14:textId="77777777" w:rsidR="00BB4701" w:rsidRDefault="00BB4701" w:rsidP="00E34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127C66"/>
    <w:multiLevelType w:val="hybridMultilevel"/>
    <w:tmpl w:val="745A0D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38"/>
    <w:rsid w:val="0001451F"/>
    <w:rsid w:val="001D3237"/>
    <w:rsid w:val="003934AC"/>
    <w:rsid w:val="00662CC4"/>
    <w:rsid w:val="0075342A"/>
    <w:rsid w:val="009F0838"/>
    <w:rsid w:val="00A30670"/>
    <w:rsid w:val="00A7050E"/>
    <w:rsid w:val="00BB4701"/>
    <w:rsid w:val="00E34813"/>
    <w:rsid w:val="00E758E6"/>
    <w:rsid w:val="00EE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1D919"/>
  <w15:chartTrackingRefBased/>
  <w15:docId w15:val="{CB70C123-4236-484D-B23D-57FAF554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1451F"/>
    <w:rPr>
      <w:rFonts w:ascii="宋体" w:eastAsia="宋体" w:hAnsi="宋体" w:cs="宋体"/>
      <w:sz w:val="24"/>
      <w:szCs w:val="24"/>
    </w:rPr>
  </w:style>
  <w:style w:type="paragraph" w:styleId="a3">
    <w:name w:val="List Paragraph"/>
    <w:basedOn w:val="a"/>
    <w:uiPriority w:val="34"/>
    <w:qFormat/>
    <w:rsid w:val="00EE7524"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A705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E348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3481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348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348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9</cp:revision>
  <dcterms:created xsi:type="dcterms:W3CDTF">2018-07-26T07:14:00Z</dcterms:created>
  <dcterms:modified xsi:type="dcterms:W3CDTF">2018-07-28T06:27:00Z</dcterms:modified>
</cp:coreProperties>
</file>