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59E73" w14:textId="232DE472" w:rsidR="00514861" w:rsidRDefault="00514861" w:rsidP="00514861">
      <w:pPr>
        <w:pStyle w:val="1"/>
      </w:pPr>
      <w:r>
        <w:rPr>
          <w:rFonts w:hint="eastAsia"/>
        </w:rPr>
        <w:t>负载均衡</w:t>
      </w:r>
    </w:p>
    <w:p w14:paraId="32A1B2D8" w14:textId="00FBAE58" w:rsidR="00514861" w:rsidRPr="00514861" w:rsidRDefault="00514861" w:rsidP="00514861">
      <w:pPr>
        <w:pStyle w:val="2"/>
        <w:rPr>
          <w:rFonts w:hint="eastAsia"/>
        </w:rPr>
      </w:pPr>
      <w:r>
        <w:rPr>
          <w:rFonts w:hint="eastAsia"/>
        </w:rPr>
        <w:t>upstream模块</w:t>
      </w:r>
    </w:p>
    <w:p w14:paraId="3D1B79A0" w14:textId="525C1ED7" w:rsidR="00157818" w:rsidRDefault="008830B4">
      <w:r>
        <w:rPr>
          <w:noProof/>
        </w:rPr>
        <w:drawing>
          <wp:inline distT="0" distB="0" distL="0" distR="0" wp14:anchorId="0ADA155C" wp14:editId="496385EC">
            <wp:extent cx="5274310" cy="29571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F2C7" w14:textId="4181C7A2" w:rsidR="00514861" w:rsidRDefault="00514861" w:rsidP="00514861">
      <w:pPr>
        <w:pStyle w:val="2"/>
      </w:pPr>
      <w:r>
        <w:rPr>
          <w:rFonts w:hint="eastAsia"/>
        </w:rPr>
        <w:t>调度算法</w:t>
      </w:r>
    </w:p>
    <w:p w14:paraId="2AD472E3" w14:textId="23F7D904" w:rsidR="00514861" w:rsidRDefault="00514861" w:rsidP="00514861">
      <w:pPr>
        <w:pStyle w:val="3"/>
      </w:pPr>
      <w:r>
        <w:rPr>
          <w:rFonts w:hint="eastAsia"/>
        </w:rPr>
        <w:t>轮询</w:t>
      </w:r>
    </w:p>
    <w:p w14:paraId="764D2B5E" w14:textId="74310142" w:rsidR="00514861" w:rsidRDefault="00514861" w:rsidP="00514861">
      <w:r>
        <w:rPr>
          <w:noProof/>
        </w:rPr>
        <w:drawing>
          <wp:inline distT="0" distB="0" distL="0" distR="0" wp14:anchorId="2C10EE3B" wp14:editId="55CB52B6">
            <wp:extent cx="5274310" cy="115443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2575" w14:textId="5B518AC9" w:rsidR="00514861" w:rsidRDefault="00514861" w:rsidP="00514861">
      <w:pPr>
        <w:pStyle w:val="3"/>
      </w:pPr>
      <w:r>
        <w:rPr>
          <w:rFonts w:hint="eastAsia"/>
        </w:rPr>
        <w:lastRenderedPageBreak/>
        <w:t>权重</w:t>
      </w:r>
    </w:p>
    <w:p w14:paraId="62461E14" w14:textId="459A4FC3" w:rsidR="00514861" w:rsidRDefault="00514861" w:rsidP="00514861">
      <w:r>
        <w:rPr>
          <w:noProof/>
        </w:rPr>
        <w:drawing>
          <wp:inline distT="0" distB="0" distL="0" distR="0" wp14:anchorId="4F5FC3A7" wp14:editId="659B3B09">
            <wp:extent cx="5274310" cy="1878330"/>
            <wp:effectExtent l="0" t="0" r="254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B74B" w14:textId="1C85BE42" w:rsidR="00514861" w:rsidRDefault="00514861" w:rsidP="00514861">
      <w:pPr>
        <w:rPr>
          <w:rFonts w:hint="eastAsia"/>
        </w:rPr>
      </w:pPr>
      <w:r>
        <w:rPr>
          <w:noProof/>
        </w:rPr>
        <w:drawing>
          <wp:inline distT="0" distB="0" distL="0" distR="0" wp14:anchorId="51E0B4D4" wp14:editId="34950187">
            <wp:extent cx="5274310" cy="1573530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D38D" w14:textId="5780CBD8" w:rsidR="00514861" w:rsidRDefault="00514861" w:rsidP="00514861">
      <w:pPr>
        <w:pStyle w:val="3"/>
      </w:pPr>
      <w:r>
        <w:rPr>
          <w:rFonts w:hint="eastAsia"/>
        </w:rPr>
        <w:t>ip</w:t>
      </w:r>
      <w:r>
        <w:t>_hash</w:t>
      </w:r>
    </w:p>
    <w:p w14:paraId="03190759" w14:textId="0119E814" w:rsidR="00514861" w:rsidRPr="00514861" w:rsidRDefault="00514861" w:rsidP="00514861">
      <w:pPr>
        <w:rPr>
          <w:rFonts w:hint="eastAsia"/>
        </w:rPr>
      </w:pPr>
      <w:r>
        <w:rPr>
          <w:noProof/>
        </w:rPr>
        <w:drawing>
          <wp:inline distT="0" distB="0" distL="0" distR="0" wp14:anchorId="59E8F831" wp14:editId="51E4248A">
            <wp:extent cx="5274310" cy="147129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FBD4" w14:textId="094223C7" w:rsidR="00514861" w:rsidRDefault="00514861" w:rsidP="00514861">
      <w:pPr>
        <w:pStyle w:val="3"/>
      </w:pPr>
      <w:r>
        <w:rPr>
          <w:rFonts w:hint="eastAsia"/>
        </w:rPr>
        <w:lastRenderedPageBreak/>
        <w:t>url_</w:t>
      </w:r>
      <w:r>
        <w:t>hash</w:t>
      </w:r>
    </w:p>
    <w:p w14:paraId="496343BD" w14:textId="2598C486" w:rsidR="00514861" w:rsidRDefault="00514861" w:rsidP="00514861">
      <w:r>
        <w:rPr>
          <w:noProof/>
        </w:rPr>
        <w:drawing>
          <wp:inline distT="0" distB="0" distL="0" distR="0" wp14:anchorId="194A6A05" wp14:editId="71DCDFC7">
            <wp:extent cx="5274310" cy="175768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019F" w14:textId="44B5B531" w:rsidR="00750E3E" w:rsidRDefault="00750E3E" w:rsidP="00750E3E">
      <w:pPr>
        <w:pStyle w:val="3"/>
      </w:pPr>
      <w:r>
        <w:rPr>
          <w:rFonts w:hint="eastAsia"/>
        </w:rPr>
        <w:t>l</w:t>
      </w:r>
      <w:r>
        <w:t>east_</w:t>
      </w:r>
      <w:r>
        <w:rPr>
          <w:rFonts w:hint="eastAsia"/>
        </w:rPr>
        <w:t>connect</w:t>
      </w:r>
    </w:p>
    <w:p w14:paraId="09F4F69D" w14:textId="16A0E6DF" w:rsidR="00750E3E" w:rsidRDefault="00750E3E" w:rsidP="00750E3E">
      <w:r>
        <w:rPr>
          <w:noProof/>
        </w:rPr>
        <w:drawing>
          <wp:inline distT="0" distB="0" distL="0" distR="0" wp14:anchorId="535783F3" wp14:editId="5F6DE96D">
            <wp:extent cx="3604572" cy="906859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BE8C" w14:textId="5D3643AD" w:rsidR="00750E3E" w:rsidRDefault="00750E3E" w:rsidP="00750E3E">
      <w:pPr>
        <w:pStyle w:val="3"/>
      </w:pPr>
      <w:r>
        <w:rPr>
          <w:rFonts w:hint="eastAsia"/>
        </w:rPr>
        <w:t>一致性HASH</w:t>
      </w:r>
    </w:p>
    <w:p w14:paraId="05CF1F7D" w14:textId="6CAD12F5" w:rsidR="00750E3E" w:rsidRPr="00750E3E" w:rsidRDefault="00750E3E" w:rsidP="00750E3E">
      <w:pPr>
        <w:rPr>
          <w:rFonts w:hint="eastAsia"/>
        </w:rPr>
      </w:pPr>
      <w:r>
        <w:rPr>
          <w:noProof/>
        </w:rPr>
        <w:drawing>
          <wp:inline distT="0" distB="0" distL="0" distR="0" wp14:anchorId="46BD2D80" wp14:editId="6FF59BFE">
            <wp:extent cx="5274310" cy="265303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50E3E" w:rsidRPr="00750E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818"/>
    <w:rsid w:val="00157818"/>
    <w:rsid w:val="00514861"/>
    <w:rsid w:val="00750E3E"/>
    <w:rsid w:val="0088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2E02A"/>
  <w15:chartTrackingRefBased/>
  <w15:docId w15:val="{06F733C9-A80E-4B75-A358-E41DBB096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486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1486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486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486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1486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14861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彬楷 李</dc:creator>
  <cp:keywords/>
  <dc:description/>
  <cp:lastModifiedBy>彬楷 李</cp:lastModifiedBy>
  <cp:revision>3</cp:revision>
  <dcterms:created xsi:type="dcterms:W3CDTF">2019-02-26T01:34:00Z</dcterms:created>
  <dcterms:modified xsi:type="dcterms:W3CDTF">2019-02-26T02:26:00Z</dcterms:modified>
</cp:coreProperties>
</file>